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A53AB" w:rsidRPr="001A53AB" w:rsidRDefault="001A53AB" w:rsidP="001A53AB">
      <w:pPr>
        <w:widowControl w:val="0"/>
        <w:tabs>
          <w:tab w:val="center" w:pos="4677"/>
          <w:tab w:val="right" w:pos="9355"/>
        </w:tabs>
        <w:rPr>
          <w:rFonts w:eastAsia="Bitstream Vera Sans"/>
          <w:spacing w:val="20"/>
          <w:kern w:val="1"/>
          <w:lang w:eastAsia="hi-IN" w:bidi="hi-IN"/>
        </w:rPr>
      </w:pPr>
      <w:bookmarkStart w:id="0" w:name="_GoBack"/>
      <w:bookmarkEnd w:id="0"/>
      <w:r w:rsidRPr="001A53AB">
        <w:rPr>
          <w:rFonts w:eastAsia="Bitstream Vera Sans"/>
          <w:noProof/>
          <w:kern w:val="1"/>
          <w:lang w:eastAsia="ru-RU"/>
        </w:rPr>
        <w:drawing>
          <wp:anchor distT="0" distB="0" distL="114935" distR="114935" simplePos="0" relativeHeight="251659264" behindDoc="0" locked="0" layoutInCell="1" allowOverlap="1" wp14:anchorId="427E3F61" wp14:editId="00523227">
            <wp:simplePos x="0" y="0"/>
            <wp:positionH relativeFrom="column">
              <wp:posOffset>2817495</wp:posOffset>
            </wp:positionH>
            <wp:positionV relativeFrom="paragraph">
              <wp:posOffset>-4445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spacing w:after="60" w:line="400" w:lineRule="exact"/>
        <w:jc w:val="center"/>
        <w:rPr>
          <w:rFonts w:eastAsia="Bitstream Vera Sans"/>
          <w:i/>
          <w:spacing w:val="20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>Администрация</w:t>
      </w:r>
      <w:r w:rsidRPr="001A53AB">
        <w:rPr>
          <w:rFonts w:eastAsia="Bitstream Vera Sans"/>
          <w:kern w:val="1"/>
          <w:sz w:val="28"/>
          <w:szCs w:val="28"/>
          <w:lang w:eastAsia="hi-IN" w:bidi="hi-IN"/>
        </w:rPr>
        <w:br/>
        <w:t>муниципального образования</w:t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 xml:space="preserve"> «Светогорское городское поселение» </w:t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>Выборгского района Ленинградской области</w:t>
      </w:r>
    </w:p>
    <w:p w:rsidR="001A53AB" w:rsidRPr="001A53AB" w:rsidRDefault="001A53AB" w:rsidP="001A53AB">
      <w:pPr>
        <w:widowControl w:val="0"/>
        <w:spacing w:before="240" w:after="60"/>
        <w:jc w:val="center"/>
        <w:rPr>
          <w:rFonts w:eastAsia="Bitstream Vera Sans"/>
          <w:b/>
          <w:smallCaps/>
          <w:spacing w:val="60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b/>
          <w:smallCaps/>
          <w:spacing w:val="60"/>
          <w:kern w:val="1"/>
          <w:sz w:val="28"/>
          <w:szCs w:val="28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3"/>
        <w:gridCol w:w="5672"/>
        <w:gridCol w:w="1562"/>
      </w:tblGrid>
      <w:tr w:rsidR="001A53AB" w:rsidRPr="001A53AB" w:rsidTr="00CA0DA8">
        <w:tc>
          <w:tcPr>
            <w:tcW w:w="567" w:type="dxa"/>
            <w:shd w:val="clear" w:color="auto" w:fill="auto"/>
          </w:tcPr>
          <w:p w:rsidR="001A53AB" w:rsidRPr="001A53AB" w:rsidRDefault="001A53AB" w:rsidP="001A53AB">
            <w:pPr>
              <w:widowControl w:val="0"/>
              <w:snapToGrid w:val="0"/>
              <w:rPr>
                <w:rFonts w:eastAsia="Bitstream Vera Sans"/>
                <w:b/>
                <w:kern w:val="1"/>
                <w:lang w:eastAsia="hi-IN" w:bidi="hi-IN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shd w:val="clear" w:color="auto" w:fill="auto"/>
          </w:tcPr>
          <w:p w:rsidR="001A53AB" w:rsidRPr="001A53AB" w:rsidRDefault="0056463E" w:rsidP="001A53AB">
            <w:pPr>
              <w:widowControl w:val="0"/>
              <w:snapToGrid w:val="0"/>
              <w:rPr>
                <w:rFonts w:eastAsia="Bitstream Vera Sans"/>
                <w:kern w:val="1"/>
                <w:lang w:eastAsia="hi-IN" w:bidi="hi-IN"/>
              </w:rPr>
            </w:pPr>
            <w:r>
              <w:rPr>
                <w:rFonts w:eastAsia="Bitstream Vera Sans"/>
                <w:kern w:val="1"/>
                <w:lang w:eastAsia="hi-IN" w:bidi="hi-IN"/>
              </w:rPr>
              <w:t>30</w:t>
            </w:r>
            <w:r w:rsidR="001A53AB" w:rsidRPr="001A53AB">
              <w:rPr>
                <w:rFonts w:eastAsia="Bitstream Vera Sans"/>
                <w:kern w:val="1"/>
                <w:lang w:eastAsia="hi-IN" w:bidi="hi-IN"/>
              </w:rPr>
              <w:t>.05.2017</w:t>
            </w:r>
          </w:p>
        </w:tc>
        <w:tc>
          <w:tcPr>
            <w:tcW w:w="5672" w:type="dxa"/>
            <w:shd w:val="clear" w:color="auto" w:fill="auto"/>
          </w:tcPr>
          <w:p w:rsidR="001A53AB" w:rsidRPr="001A53AB" w:rsidRDefault="001A53AB" w:rsidP="001A53AB">
            <w:pPr>
              <w:widowControl w:val="0"/>
              <w:snapToGrid w:val="0"/>
              <w:jc w:val="right"/>
              <w:rPr>
                <w:rFonts w:eastAsia="Bitstream Vera Sans"/>
                <w:b/>
                <w:kern w:val="1"/>
                <w:lang w:eastAsia="hi-IN" w:bidi="hi-IN"/>
              </w:rPr>
            </w:pPr>
            <w:r w:rsidRPr="001A53AB">
              <w:rPr>
                <w:rFonts w:eastAsia="Bitstream Vera Sans"/>
                <w:b/>
                <w:kern w:val="1"/>
                <w:lang w:eastAsia="hi-IN" w:bidi="hi-IN"/>
              </w:rPr>
              <w:t>№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  <w:shd w:val="clear" w:color="auto" w:fill="auto"/>
          </w:tcPr>
          <w:p w:rsidR="001A53AB" w:rsidRPr="001A53AB" w:rsidRDefault="0056463E" w:rsidP="001A53AB">
            <w:pPr>
              <w:widowControl w:val="0"/>
              <w:snapToGrid w:val="0"/>
              <w:jc w:val="center"/>
              <w:rPr>
                <w:rFonts w:eastAsia="Bitstream Vera Sans"/>
                <w:kern w:val="1"/>
                <w:lang w:eastAsia="hi-IN" w:bidi="hi-IN"/>
              </w:rPr>
            </w:pPr>
            <w:r>
              <w:rPr>
                <w:rFonts w:eastAsia="Bitstream Vera Sans"/>
                <w:kern w:val="1"/>
                <w:lang w:eastAsia="hi-IN" w:bidi="hi-IN"/>
              </w:rPr>
              <w:t>294</w:t>
            </w:r>
          </w:p>
        </w:tc>
      </w:tr>
    </w:tbl>
    <w:p w:rsidR="001A53AB" w:rsidRPr="001A53AB" w:rsidRDefault="001A53AB" w:rsidP="001A53AB">
      <w:pPr>
        <w:widowControl w:val="0"/>
        <w:jc w:val="center"/>
        <w:rPr>
          <w:rFonts w:eastAsia="Bitstream Vera Sans"/>
          <w:b/>
          <w:kern w:val="1"/>
          <w:sz w:val="22"/>
          <w:szCs w:val="22"/>
          <w:lang w:eastAsia="hi-IN" w:bidi="hi-IN"/>
        </w:rPr>
      </w:pPr>
    </w:p>
    <w:p w:rsidR="00975490" w:rsidRPr="001A53AB" w:rsidRDefault="001A53AB" w:rsidP="006D5B56">
      <w:pPr>
        <w:widowControl w:val="0"/>
        <w:tabs>
          <w:tab w:val="left" w:pos="851"/>
        </w:tabs>
        <w:ind w:right="-2"/>
        <w:jc w:val="center"/>
        <w:rPr>
          <w:b/>
          <w:sz w:val="22"/>
          <w:szCs w:val="22"/>
        </w:rPr>
      </w:pPr>
      <w:r w:rsidRPr="001A53AB">
        <w:rPr>
          <w:rFonts w:eastAsia="Bitstream Vera Sans"/>
          <w:b/>
          <w:kern w:val="1"/>
          <w:sz w:val="22"/>
          <w:szCs w:val="22"/>
          <w:lang w:eastAsia="hi-IN" w:bidi="hi-IN"/>
        </w:rPr>
        <w:t>Об утверждении Порядка предоставления, рассмотрения и оценки предложений заинтересованны</w:t>
      </w:r>
      <w:r w:rsidR="001B5615">
        <w:rPr>
          <w:rFonts w:eastAsia="Bitstream Vera Sans"/>
          <w:b/>
          <w:kern w:val="1"/>
          <w:sz w:val="22"/>
          <w:szCs w:val="22"/>
          <w:lang w:eastAsia="hi-IN" w:bidi="hi-IN"/>
        </w:rPr>
        <w:t>х лиц для включения дворовой</w:t>
      </w:r>
      <w:r w:rsidRPr="001A53AB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 территории в </w:t>
      </w:r>
      <w:r w:rsidR="00975490">
        <w:rPr>
          <w:rFonts w:eastAsia="Bitstream Vera Sans"/>
          <w:b/>
          <w:kern w:val="1"/>
          <w:sz w:val="22"/>
          <w:szCs w:val="22"/>
          <w:lang w:eastAsia="hi-IN" w:bidi="hi-IN"/>
        </w:rPr>
        <w:t>под</w:t>
      </w:r>
      <w:r w:rsidRPr="001A53AB">
        <w:rPr>
          <w:rFonts w:eastAsia="Bitstream Vera Sans"/>
          <w:b/>
          <w:kern w:val="1"/>
          <w:sz w:val="22"/>
          <w:szCs w:val="22"/>
          <w:lang w:eastAsia="hi-IN" w:bidi="hi-IN"/>
        </w:rPr>
        <w:t>программу «Формирование комфортной</w:t>
      </w:r>
      <w:r w:rsidR="001B5615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 городской среды на территории </w:t>
      </w:r>
      <w:r w:rsidRPr="001A53AB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МО «Светогорское городское поселение» </w:t>
      </w:r>
      <w:r w:rsidR="00975490">
        <w:rPr>
          <w:rFonts w:eastAsia="Bitstream Vera Sans"/>
          <w:b/>
          <w:kern w:val="1"/>
          <w:sz w:val="22"/>
          <w:szCs w:val="22"/>
          <w:lang w:eastAsia="hi-IN" w:bidi="hi-IN"/>
        </w:rPr>
        <w:t>му</w:t>
      </w:r>
      <w:r w:rsidR="0056463E">
        <w:rPr>
          <w:rFonts w:eastAsia="Bitstream Vera Sans"/>
          <w:b/>
          <w:kern w:val="1"/>
          <w:sz w:val="22"/>
          <w:szCs w:val="22"/>
          <w:lang w:eastAsia="hi-IN" w:bidi="hi-IN"/>
        </w:rPr>
        <w:t>ниципальной программы «Повышение</w:t>
      </w:r>
      <w:r w:rsidR="00975490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 уровня благоустройства территорий населенных пунктов МО «Светогорское городское поселение»</w:t>
      </w:r>
    </w:p>
    <w:p w:rsidR="001A53AB" w:rsidRPr="001A53AB" w:rsidRDefault="001A53AB" w:rsidP="001A53AB">
      <w:pPr>
        <w:widowControl w:val="0"/>
        <w:autoSpaceDE w:val="0"/>
        <w:jc w:val="center"/>
        <w:rPr>
          <w:rFonts w:ascii="Liberation Serif" w:eastAsia="Bitstream Vera Sans" w:hAnsi="Liberation Serif" w:cs="FreeSans"/>
          <w:color w:val="000000"/>
          <w:kern w:val="1"/>
          <w:sz w:val="22"/>
          <w:szCs w:val="22"/>
          <w:lang w:eastAsia="hi-IN" w:bidi="hi-IN"/>
        </w:rPr>
      </w:pPr>
    </w:p>
    <w:p w:rsidR="001A53AB" w:rsidRPr="001A53AB" w:rsidRDefault="001A53AB" w:rsidP="001A53AB">
      <w:pPr>
        <w:widowControl w:val="0"/>
        <w:tabs>
          <w:tab w:val="left" w:pos="1960"/>
        </w:tabs>
        <w:autoSpaceDE w:val="0"/>
        <w:ind w:firstLine="709"/>
        <w:jc w:val="both"/>
        <w:rPr>
          <w:rFonts w:ascii="Liberation Serif" w:eastAsia="Bitstream Vera Sans" w:hAnsi="Liberation Serif" w:cs="FreeSans"/>
          <w:bCs/>
          <w:kern w:val="1"/>
          <w:sz w:val="22"/>
          <w:szCs w:val="22"/>
          <w:lang w:eastAsia="hi-IN" w:bidi="hi-IN"/>
        </w:rPr>
      </w:pPr>
    </w:p>
    <w:p w:rsidR="00975490" w:rsidRPr="0056463E" w:rsidRDefault="001A53AB" w:rsidP="008A26CF">
      <w:pPr>
        <w:widowControl w:val="0"/>
        <w:tabs>
          <w:tab w:val="left" w:pos="851"/>
        </w:tabs>
        <w:ind w:right="-2" w:firstLine="709"/>
        <w:jc w:val="both"/>
      </w:pPr>
      <w:r w:rsidRPr="0056463E">
        <w:rPr>
          <w:rFonts w:eastAsia="Bitstream Vera Sans"/>
          <w:bCs/>
          <w:kern w:val="1"/>
          <w:lang w:eastAsia="hi-IN" w:bidi="hi-IN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10.02.2017 №169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среды», Уставом МО «Светогорское городское поселение», в целях инфо</w:t>
      </w:r>
      <w:r w:rsidR="0056463E" w:rsidRPr="0056463E">
        <w:rPr>
          <w:rFonts w:eastAsia="Bitstream Vera Sans"/>
          <w:bCs/>
          <w:kern w:val="1"/>
          <w:lang w:eastAsia="hi-IN" w:bidi="hi-IN"/>
        </w:rPr>
        <w:t>рмирования граждан и организаций</w:t>
      </w:r>
      <w:r w:rsidRPr="0056463E">
        <w:rPr>
          <w:rFonts w:eastAsia="Bitstream Vera Sans"/>
          <w:bCs/>
          <w:kern w:val="1"/>
          <w:lang w:eastAsia="hi-IN" w:bidi="hi-IN"/>
        </w:rPr>
        <w:t xml:space="preserve"> о разработанном проекте </w:t>
      </w:r>
      <w:r w:rsidR="00975490" w:rsidRPr="0056463E">
        <w:rPr>
          <w:rFonts w:eastAsia="Bitstream Vera Sans"/>
          <w:bCs/>
          <w:kern w:val="1"/>
          <w:lang w:eastAsia="hi-IN" w:bidi="hi-IN"/>
        </w:rPr>
        <w:t>под</w:t>
      </w:r>
      <w:r w:rsidRPr="0056463E">
        <w:rPr>
          <w:rFonts w:eastAsia="Bitstream Vera Sans"/>
          <w:bCs/>
          <w:kern w:val="1"/>
          <w:lang w:eastAsia="hi-IN" w:bidi="hi-IN"/>
        </w:rPr>
        <w:t>программы «Формирование комфортно</w:t>
      </w:r>
      <w:r w:rsidR="0056463E" w:rsidRPr="0056463E">
        <w:rPr>
          <w:rFonts w:eastAsia="Bitstream Vera Sans"/>
          <w:bCs/>
          <w:kern w:val="1"/>
          <w:lang w:eastAsia="hi-IN" w:bidi="hi-IN"/>
        </w:rPr>
        <w:t>й городской среды</w:t>
      </w:r>
      <w:r w:rsidR="00975490" w:rsidRPr="0056463E">
        <w:rPr>
          <w:rFonts w:eastAsia="Bitstream Vera Sans"/>
          <w:bCs/>
          <w:kern w:val="1"/>
          <w:lang w:eastAsia="hi-IN" w:bidi="hi-IN"/>
        </w:rPr>
        <w:t xml:space="preserve"> </w:t>
      </w:r>
      <w:r w:rsidRPr="0056463E">
        <w:rPr>
          <w:rFonts w:eastAsia="Bitstream Vera Sans"/>
          <w:bCs/>
          <w:kern w:val="1"/>
          <w:lang w:eastAsia="hi-IN" w:bidi="hi-IN"/>
        </w:rPr>
        <w:t xml:space="preserve">на территории </w:t>
      </w:r>
      <w:r w:rsidR="00975490" w:rsidRPr="0056463E">
        <w:rPr>
          <w:rFonts w:eastAsia="Bitstream Vera Sans"/>
          <w:bCs/>
          <w:kern w:val="1"/>
          <w:lang w:eastAsia="hi-IN" w:bidi="hi-IN"/>
        </w:rPr>
        <w:br/>
      </w:r>
      <w:r w:rsidRPr="0056463E">
        <w:rPr>
          <w:rFonts w:eastAsia="Bitstream Vera Sans"/>
          <w:bCs/>
          <w:kern w:val="1"/>
          <w:lang w:eastAsia="hi-IN" w:bidi="hi-IN"/>
        </w:rPr>
        <w:t>МО «Светогорское город</w:t>
      </w:r>
      <w:r w:rsidR="000B344A">
        <w:rPr>
          <w:rFonts w:eastAsia="Bitstream Vera Sans"/>
          <w:bCs/>
          <w:kern w:val="1"/>
          <w:lang w:eastAsia="hi-IN" w:bidi="hi-IN"/>
        </w:rPr>
        <w:t>ское поселение»</w:t>
      </w:r>
      <w:r w:rsidR="00975490" w:rsidRPr="0056463E">
        <w:rPr>
          <w:rFonts w:eastAsia="Bitstream Vera Sans"/>
          <w:bCs/>
          <w:kern w:val="1"/>
          <w:lang w:eastAsia="hi-IN" w:bidi="hi-IN"/>
        </w:rPr>
        <w:t xml:space="preserve"> </w:t>
      </w:r>
      <w:r w:rsidR="00975490" w:rsidRPr="0056463E">
        <w:rPr>
          <w:rFonts w:eastAsia="Bitstream Vera Sans"/>
          <w:kern w:val="1"/>
          <w:lang w:eastAsia="hi-IN" w:bidi="hi-IN"/>
        </w:rPr>
        <w:t>му</w:t>
      </w:r>
      <w:r w:rsidR="0056463E" w:rsidRPr="0056463E">
        <w:rPr>
          <w:rFonts w:eastAsia="Bitstream Vera Sans"/>
          <w:kern w:val="1"/>
          <w:lang w:eastAsia="hi-IN" w:bidi="hi-IN"/>
        </w:rPr>
        <w:t>ниципальной программы «Повышение</w:t>
      </w:r>
      <w:r w:rsidR="00975490" w:rsidRPr="0056463E">
        <w:rPr>
          <w:rFonts w:eastAsia="Bitstream Vera Sans"/>
          <w:kern w:val="1"/>
          <w:lang w:eastAsia="hi-IN" w:bidi="hi-IN"/>
        </w:rPr>
        <w:t xml:space="preserve"> уровня благоустройства территорий населенных пунктов МО «Светогорское городское поселение»</w:t>
      </w:r>
      <w:r w:rsidR="000B344A" w:rsidRPr="000B344A">
        <w:rPr>
          <w:rFonts w:eastAsia="Bitstream Vera Sans"/>
          <w:bCs/>
          <w:kern w:val="1"/>
          <w:highlight w:val="red"/>
          <w:lang w:eastAsia="hi-IN" w:bidi="hi-IN"/>
        </w:rPr>
        <w:t xml:space="preserve"> </w:t>
      </w:r>
      <w:r w:rsidR="000B344A" w:rsidRPr="00D53A1F">
        <w:rPr>
          <w:rFonts w:eastAsia="Bitstream Vera Sans"/>
          <w:bCs/>
          <w:kern w:val="1"/>
          <w:lang w:eastAsia="hi-IN" w:bidi="hi-IN"/>
        </w:rPr>
        <w:t>администрация МО «Светогорское городское поселение»</w:t>
      </w:r>
    </w:p>
    <w:p w:rsidR="001A53AB" w:rsidRPr="001A53AB" w:rsidRDefault="001A53AB" w:rsidP="0056463E">
      <w:pPr>
        <w:widowControl w:val="0"/>
        <w:autoSpaceDE w:val="0"/>
        <w:ind w:firstLine="709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autoSpaceDE w:val="0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autoSpaceDE w:val="0"/>
        <w:jc w:val="center"/>
        <w:rPr>
          <w:rFonts w:eastAsia="Bitstream Vera Sans"/>
          <w:b/>
          <w:kern w:val="1"/>
          <w:lang w:eastAsia="hi-IN" w:bidi="hi-IN"/>
        </w:rPr>
      </w:pPr>
      <w:r w:rsidRPr="001A53AB">
        <w:rPr>
          <w:rFonts w:eastAsia="Bitstream Vera Sans"/>
          <w:b/>
          <w:color w:val="000000"/>
          <w:kern w:val="1"/>
          <w:lang w:eastAsia="hi-IN" w:bidi="hi-IN"/>
        </w:rPr>
        <w:t>П</w:t>
      </w:r>
      <w:r w:rsidR="008474A7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О</w:t>
      </w:r>
      <w:r w:rsidR="008474A7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С</w:t>
      </w:r>
      <w:r w:rsidR="008474A7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Т</w:t>
      </w:r>
      <w:r w:rsidR="008474A7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А</w:t>
      </w:r>
      <w:r w:rsidR="008474A7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Н</w:t>
      </w:r>
      <w:r w:rsidR="008474A7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О</w:t>
      </w:r>
      <w:r w:rsidR="008474A7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В</w:t>
      </w:r>
      <w:r w:rsidR="008474A7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Л</w:t>
      </w:r>
      <w:r w:rsidR="008474A7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Я</w:t>
      </w:r>
      <w:r w:rsidR="008474A7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Е</w:t>
      </w:r>
      <w:r w:rsidR="008474A7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Т:</w:t>
      </w:r>
    </w:p>
    <w:p w:rsidR="001A53AB" w:rsidRPr="001A53AB" w:rsidRDefault="001A53AB" w:rsidP="001A53AB">
      <w:pPr>
        <w:widowControl w:val="0"/>
        <w:autoSpaceDE w:val="0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1A53AB" w:rsidRPr="0056463E" w:rsidRDefault="001A53AB" w:rsidP="008A26CF">
      <w:pPr>
        <w:widowControl w:val="0"/>
        <w:tabs>
          <w:tab w:val="left" w:pos="851"/>
        </w:tabs>
        <w:ind w:right="-2" w:firstLine="709"/>
        <w:jc w:val="both"/>
      </w:pPr>
      <w:r w:rsidRPr="001A53AB">
        <w:rPr>
          <w:rFonts w:eastAsia="Bitstream Vera Sans"/>
          <w:color w:val="000000"/>
          <w:kern w:val="1"/>
          <w:lang w:eastAsia="hi-IN" w:bidi="hi-IN"/>
        </w:rPr>
        <w:t xml:space="preserve">1. </w:t>
      </w:r>
      <w:r w:rsidRPr="0056463E">
        <w:rPr>
          <w:rFonts w:eastAsia="Bitstream Vera Sans"/>
          <w:color w:val="000000"/>
          <w:kern w:val="1"/>
          <w:lang w:eastAsia="hi-IN" w:bidi="hi-IN"/>
        </w:rPr>
        <w:t>Утверд</w:t>
      </w:r>
      <w:r w:rsidRPr="0056463E">
        <w:rPr>
          <w:rFonts w:eastAsia="Bitstream Vera Sans"/>
          <w:kern w:val="1"/>
          <w:lang w:eastAsia="hi-IN" w:bidi="hi-IN"/>
        </w:rPr>
        <w:t>ить Порядок предоставления, рассмотрения и оценки предложений заинтересованны</w:t>
      </w:r>
      <w:r w:rsidR="001B5615" w:rsidRPr="0056463E">
        <w:rPr>
          <w:rFonts w:eastAsia="Bitstream Vera Sans"/>
          <w:kern w:val="1"/>
          <w:lang w:eastAsia="hi-IN" w:bidi="hi-IN"/>
        </w:rPr>
        <w:t>х лиц для включения дворовой</w:t>
      </w:r>
      <w:r w:rsidRPr="0056463E">
        <w:rPr>
          <w:rFonts w:eastAsia="Bitstream Vera Sans"/>
          <w:kern w:val="1"/>
          <w:lang w:eastAsia="hi-IN" w:bidi="hi-IN"/>
        </w:rPr>
        <w:t xml:space="preserve"> территории в </w:t>
      </w:r>
      <w:r w:rsidR="00975490" w:rsidRPr="0056463E">
        <w:rPr>
          <w:rFonts w:eastAsia="Bitstream Vera Sans"/>
          <w:kern w:val="1"/>
          <w:lang w:eastAsia="hi-IN" w:bidi="hi-IN"/>
        </w:rPr>
        <w:t>под</w:t>
      </w:r>
      <w:r w:rsidRPr="0056463E">
        <w:rPr>
          <w:rFonts w:eastAsia="Bitstream Vera Sans"/>
          <w:kern w:val="1"/>
          <w:lang w:eastAsia="hi-IN" w:bidi="hi-IN"/>
        </w:rPr>
        <w:t>программу «Формирование комфортной городской среды на территории МО «Светогорское городское поселение»</w:t>
      </w:r>
      <w:r w:rsidR="00975490" w:rsidRPr="0056463E">
        <w:rPr>
          <w:rFonts w:eastAsia="Bitstream Vera Sans"/>
          <w:b/>
          <w:kern w:val="1"/>
          <w:lang w:eastAsia="hi-IN" w:bidi="hi-IN"/>
        </w:rPr>
        <w:t xml:space="preserve"> </w:t>
      </w:r>
      <w:r w:rsidR="00975490" w:rsidRPr="0056463E">
        <w:rPr>
          <w:rFonts w:eastAsia="Bitstream Vera Sans"/>
          <w:kern w:val="1"/>
          <w:lang w:eastAsia="hi-IN" w:bidi="hi-IN"/>
        </w:rPr>
        <w:t>му</w:t>
      </w:r>
      <w:r w:rsidR="0056463E" w:rsidRPr="0056463E">
        <w:rPr>
          <w:rFonts w:eastAsia="Bitstream Vera Sans"/>
          <w:kern w:val="1"/>
          <w:lang w:eastAsia="hi-IN" w:bidi="hi-IN"/>
        </w:rPr>
        <w:t>ниципальной программы «Повышение</w:t>
      </w:r>
      <w:r w:rsidR="00975490" w:rsidRPr="0056463E">
        <w:rPr>
          <w:rFonts w:eastAsia="Bitstream Vera Sans"/>
          <w:kern w:val="1"/>
          <w:lang w:eastAsia="hi-IN" w:bidi="hi-IN"/>
        </w:rPr>
        <w:t xml:space="preserve"> уровня благоустройства территорий населенных пунктов МО «Светогорское городское поселение»</w:t>
      </w:r>
      <w:r w:rsidR="00975490" w:rsidRPr="0056463E">
        <w:t xml:space="preserve"> </w:t>
      </w:r>
      <w:r w:rsidRPr="0056463E">
        <w:rPr>
          <w:rFonts w:eastAsia="Bitstream Vera Sans"/>
          <w:kern w:val="1"/>
          <w:lang w:eastAsia="hi-IN" w:bidi="hi-IN"/>
        </w:rPr>
        <w:t>на 2017 год. (Приложение)</w:t>
      </w:r>
    </w:p>
    <w:p w:rsidR="001A53AB" w:rsidRPr="0056463E" w:rsidRDefault="001A53AB" w:rsidP="008A26CF">
      <w:pPr>
        <w:widowControl w:val="0"/>
        <w:tabs>
          <w:tab w:val="left" w:pos="5954"/>
          <w:tab w:val="left" w:pos="10348"/>
        </w:tabs>
        <w:ind w:firstLine="709"/>
        <w:jc w:val="both"/>
        <w:rPr>
          <w:rFonts w:eastAsia="Bitstream Vera Sans"/>
          <w:kern w:val="1"/>
          <w:lang w:eastAsia="hi-IN" w:bidi="hi-IN"/>
        </w:rPr>
      </w:pPr>
      <w:r w:rsidRPr="0056463E">
        <w:rPr>
          <w:rFonts w:eastAsia="Bitstream Vera Sans"/>
          <w:kern w:val="1"/>
          <w:lang w:eastAsia="hi-IN" w:bidi="hi-IN"/>
        </w:rPr>
        <w:t xml:space="preserve">2. Опубликовать настоящее постановление в газете «Вуокса» и разместить </w:t>
      </w:r>
      <w:r w:rsidRPr="0056463E">
        <w:rPr>
          <w:rFonts w:eastAsia="Bitstream Vera Sans"/>
          <w:kern w:val="1"/>
          <w:lang w:eastAsia="hi-IN" w:bidi="hi-IN"/>
        </w:rPr>
        <w:br/>
        <w:t xml:space="preserve">на официальном сайте МО «Светогорское городское поселение» </w:t>
      </w:r>
      <w:r w:rsidRPr="0056463E">
        <w:rPr>
          <w:rFonts w:eastAsia="Bitstream Vera Sans"/>
          <w:kern w:val="1"/>
          <w:lang w:val="en-US" w:eastAsia="hi-IN" w:bidi="hi-IN"/>
        </w:rPr>
        <w:t>www</w:t>
      </w:r>
      <w:r w:rsidRPr="0056463E">
        <w:rPr>
          <w:rFonts w:eastAsia="Bitstream Vera Sans"/>
          <w:kern w:val="1"/>
          <w:lang w:eastAsia="hi-IN" w:bidi="hi-IN"/>
        </w:rPr>
        <w:t>.</w:t>
      </w:r>
      <w:r w:rsidRPr="0056463E">
        <w:rPr>
          <w:rFonts w:eastAsia="Bitstream Vera Sans"/>
          <w:kern w:val="1"/>
          <w:lang w:val="en-US" w:eastAsia="hi-IN" w:bidi="hi-IN"/>
        </w:rPr>
        <w:t>mo</w:t>
      </w:r>
      <w:r w:rsidRPr="0056463E">
        <w:rPr>
          <w:rFonts w:eastAsia="Bitstream Vera Sans"/>
          <w:kern w:val="1"/>
          <w:lang w:eastAsia="hi-IN" w:bidi="hi-IN"/>
        </w:rPr>
        <w:t>-</w:t>
      </w:r>
      <w:r w:rsidRPr="0056463E">
        <w:rPr>
          <w:rFonts w:eastAsia="Bitstream Vera Sans"/>
          <w:kern w:val="1"/>
          <w:lang w:val="en-US" w:eastAsia="hi-IN" w:bidi="hi-IN"/>
        </w:rPr>
        <w:t>svetogorsk</w:t>
      </w:r>
      <w:r w:rsidRPr="0056463E">
        <w:rPr>
          <w:rFonts w:eastAsia="Bitstream Vera Sans"/>
          <w:kern w:val="1"/>
          <w:lang w:eastAsia="hi-IN" w:bidi="hi-IN"/>
        </w:rPr>
        <w:t>.</w:t>
      </w:r>
      <w:r w:rsidRPr="0056463E">
        <w:rPr>
          <w:rFonts w:eastAsia="Bitstream Vera Sans"/>
          <w:kern w:val="1"/>
          <w:lang w:val="en-US" w:eastAsia="hi-IN" w:bidi="hi-IN"/>
        </w:rPr>
        <w:t>ru</w:t>
      </w:r>
      <w:r w:rsidRPr="0056463E">
        <w:rPr>
          <w:rFonts w:eastAsia="Bitstream Vera Sans"/>
          <w:kern w:val="1"/>
          <w:lang w:eastAsia="hi-IN" w:bidi="hi-IN"/>
        </w:rPr>
        <w:t>.</w:t>
      </w:r>
    </w:p>
    <w:p w:rsidR="001A53AB" w:rsidRPr="0056463E" w:rsidRDefault="001A53AB" w:rsidP="008A26CF">
      <w:pPr>
        <w:widowControl w:val="0"/>
        <w:ind w:firstLine="709"/>
        <w:jc w:val="both"/>
        <w:rPr>
          <w:rFonts w:eastAsia="Bitstream Vera Sans"/>
          <w:kern w:val="1"/>
          <w:lang w:eastAsia="hi-IN" w:bidi="hi-IN"/>
        </w:rPr>
      </w:pPr>
      <w:r w:rsidRPr="0056463E">
        <w:rPr>
          <w:rFonts w:eastAsia="Bitstream Vera Sans"/>
          <w:kern w:val="1"/>
          <w:lang w:eastAsia="hi-IN" w:bidi="hi-IN"/>
        </w:rPr>
        <w:t>3. Контроль за исполнением настоящего постановления возложить на заместителя главы администрации Ренжина А.А.</w:t>
      </w:r>
    </w:p>
    <w:p w:rsidR="001A53AB" w:rsidRPr="0056463E" w:rsidRDefault="001A53AB" w:rsidP="001A53AB">
      <w:pPr>
        <w:widowControl w:val="0"/>
        <w:ind w:firstLine="709"/>
        <w:jc w:val="both"/>
        <w:rPr>
          <w:rFonts w:eastAsia="Bitstream Vera Sans"/>
          <w:kern w:val="1"/>
          <w:lang w:eastAsia="hi-IN" w:bidi="hi-IN"/>
        </w:rPr>
      </w:pPr>
    </w:p>
    <w:p w:rsidR="004212FC" w:rsidRPr="001A53AB" w:rsidRDefault="004212FC" w:rsidP="001A53AB">
      <w:pPr>
        <w:widowControl w:val="0"/>
        <w:ind w:firstLine="709"/>
        <w:jc w:val="both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ind w:firstLine="709"/>
        <w:jc w:val="both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  <w:r w:rsidRPr="001A53AB">
        <w:rPr>
          <w:rFonts w:eastAsia="Bitstream Vera Sans"/>
          <w:kern w:val="1"/>
          <w:lang w:eastAsia="hi-IN" w:bidi="hi-IN"/>
        </w:rPr>
        <w:t>Глава администрации</w:t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  <w:t>С.В. Давыдов</w:t>
      </w:r>
    </w:p>
    <w:p w:rsidR="001A53AB" w:rsidRPr="001A53AB" w:rsidRDefault="001A53AB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jc w:val="both"/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</w:pP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 xml:space="preserve">Исполнитель: </w:t>
      </w: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ab/>
        <w:t>Андреева Л.А.</w:t>
      </w:r>
    </w:p>
    <w:p w:rsidR="001A53AB" w:rsidRPr="001A53AB" w:rsidRDefault="001A53AB" w:rsidP="001A53AB">
      <w:pPr>
        <w:widowControl w:val="0"/>
        <w:jc w:val="both"/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</w:pP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 xml:space="preserve">Согласовано: </w:t>
      </w: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ab/>
        <w:t xml:space="preserve">Ренжин А.А. </w:t>
      </w: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ab/>
        <w:t>Конева Т.В.</w:t>
      </w: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ab/>
        <w:t>Андреева Л.А.</w:t>
      </w: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ab/>
        <w:t>Цурко А.А.</w:t>
      </w:r>
    </w:p>
    <w:p w:rsidR="001A53AB" w:rsidRPr="00975490" w:rsidRDefault="001A53AB" w:rsidP="00975490">
      <w:pPr>
        <w:widowControl w:val="0"/>
        <w:jc w:val="both"/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</w:pP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>Разослано: дело, структурные подразделения администрации, пресс-центр «Вуокса», сайт</w:t>
      </w:r>
    </w:p>
    <w:p w:rsidR="00F3017C" w:rsidRPr="00F3017C" w:rsidRDefault="00BA5187" w:rsidP="00F3017C">
      <w:pPr>
        <w:pageBreakBefore/>
        <w:widowControl w:val="0"/>
        <w:ind w:left="96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F3017C" w:rsidRPr="00F3017C">
        <w:rPr>
          <w:sz w:val="22"/>
          <w:szCs w:val="22"/>
        </w:rPr>
        <w:t>к постановлению администрации</w:t>
      </w:r>
    </w:p>
    <w:p w:rsidR="00F3017C" w:rsidRPr="00F3017C" w:rsidRDefault="00F3017C" w:rsidP="00F3017C">
      <w:pPr>
        <w:widowControl w:val="0"/>
        <w:ind w:left="964"/>
        <w:jc w:val="right"/>
        <w:rPr>
          <w:sz w:val="22"/>
          <w:szCs w:val="22"/>
        </w:rPr>
      </w:pPr>
      <w:r w:rsidRPr="00F3017C">
        <w:rPr>
          <w:sz w:val="22"/>
          <w:szCs w:val="22"/>
        </w:rPr>
        <w:t>МО «</w:t>
      </w:r>
      <w:r w:rsidR="00BA5187">
        <w:rPr>
          <w:sz w:val="22"/>
          <w:szCs w:val="22"/>
        </w:rPr>
        <w:t>Светогорское городское поселение»</w:t>
      </w:r>
    </w:p>
    <w:p w:rsidR="00F3017C" w:rsidRPr="00F3017C" w:rsidRDefault="0056463E" w:rsidP="00F3017C">
      <w:pPr>
        <w:tabs>
          <w:tab w:val="left" w:pos="851"/>
          <w:tab w:val="left" w:pos="1134"/>
          <w:tab w:val="left" w:pos="2170"/>
        </w:tabs>
        <w:jc w:val="right"/>
        <w:rPr>
          <w:sz w:val="22"/>
          <w:szCs w:val="22"/>
        </w:rPr>
      </w:pPr>
      <w:r>
        <w:rPr>
          <w:sz w:val="22"/>
          <w:szCs w:val="22"/>
        </w:rPr>
        <w:t>№ 294</w:t>
      </w:r>
      <w:r w:rsidR="00F3017C" w:rsidRPr="00F3017C">
        <w:rPr>
          <w:rFonts w:eastAsia="Liberation Serif"/>
          <w:sz w:val="22"/>
          <w:szCs w:val="22"/>
        </w:rPr>
        <w:t xml:space="preserve"> </w:t>
      </w:r>
      <w:r w:rsidR="00BA5187">
        <w:rPr>
          <w:sz w:val="22"/>
          <w:szCs w:val="22"/>
        </w:rPr>
        <w:t>от 3</w:t>
      </w:r>
      <w:r>
        <w:rPr>
          <w:sz w:val="22"/>
          <w:szCs w:val="22"/>
        </w:rPr>
        <w:t>0</w:t>
      </w:r>
      <w:r w:rsidR="00F3017C" w:rsidRPr="00F3017C">
        <w:rPr>
          <w:sz w:val="22"/>
          <w:szCs w:val="22"/>
        </w:rPr>
        <w:t>.05.2017</w:t>
      </w:r>
    </w:p>
    <w:p w:rsidR="00F3017C" w:rsidRDefault="00F3017C" w:rsidP="00F3017C">
      <w:pPr>
        <w:jc w:val="right"/>
        <w:rPr>
          <w:sz w:val="22"/>
          <w:szCs w:val="22"/>
        </w:rPr>
      </w:pPr>
    </w:p>
    <w:p w:rsidR="00434888" w:rsidRPr="00923168" w:rsidRDefault="00434888" w:rsidP="00F3017C">
      <w:pPr>
        <w:jc w:val="right"/>
        <w:rPr>
          <w:b/>
          <w:sz w:val="22"/>
          <w:szCs w:val="22"/>
        </w:rPr>
      </w:pPr>
    </w:p>
    <w:p w:rsidR="00923168" w:rsidRPr="00A4698F" w:rsidRDefault="00923168" w:rsidP="00923168">
      <w:pPr>
        <w:jc w:val="center"/>
        <w:rPr>
          <w:b/>
          <w:sz w:val="22"/>
        </w:rPr>
      </w:pPr>
      <w:r w:rsidRPr="00A4698F">
        <w:rPr>
          <w:b/>
          <w:sz w:val="22"/>
        </w:rPr>
        <w:t xml:space="preserve">Порядок </w:t>
      </w:r>
    </w:p>
    <w:p w:rsidR="00975490" w:rsidRPr="001A53AB" w:rsidRDefault="00923168" w:rsidP="00975490">
      <w:pPr>
        <w:widowControl w:val="0"/>
        <w:tabs>
          <w:tab w:val="left" w:pos="851"/>
        </w:tabs>
        <w:ind w:right="-2"/>
        <w:jc w:val="center"/>
        <w:rPr>
          <w:b/>
          <w:sz w:val="22"/>
          <w:szCs w:val="22"/>
        </w:rPr>
      </w:pPr>
      <w:r w:rsidRPr="00A4698F">
        <w:rPr>
          <w:b/>
          <w:sz w:val="22"/>
        </w:rPr>
        <w:t>предоставления, рассмотрения и оценки предложений заинтересованных лиц для включен</w:t>
      </w:r>
      <w:r w:rsidR="001B5615">
        <w:rPr>
          <w:b/>
          <w:sz w:val="22"/>
        </w:rPr>
        <w:t>ия дворовой</w:t>
      </w:r>
      <w:r w:rsidR="001A53AB">
        <w:rPr>
          <w:b/>
          <w:sz w:val="22"/>
        </w:rPr>
        <w:t xml:space="preserve"> территории в </w:t>
      </w:r>
      <w:r w:rsidR="00975490">
        <w:rPr>
          <w:b/>
          <w:sz w:val="22"/>
        </w:rPr>
        <w:t>под</w:t>
      </w:r>
      <w:r w:rsidRPr="00A4698F">
        <w:rPr>
          <w:b/>
          <w:sz w:val="22"/>
        </w:rPr>
        <w:t>программу «Формирование комфортной городской среды на территории МО «</w:t>
      </w:r>
      <w:r w:rsidR="00BA5187">
        <w:rPr>
          <w:b/>
          <w:sz w:val="22"/>
        </w:rPr>
        <w:t>Светогорское городское поселение</w:t>
      </w:r>
      <w:r w:rsidRPr="00A4698F">
        <w:rPr>
          <w:b/>
          <w:sz w:val="22"/>
        </w:rPr>
        <w:t xml:space="preserve">» </w:t>
      </w:r>
      <w:r w:rsidR="00975490">
        <w:rPr>
          <w:rFonts w:eastAsia="Bitstream Vera Sans"/>
          <w:b/>
          <w:kern w:val="1"/>
          <w:sz w:val="22"/>
          <w:szCs w:val="22"/>
          <w:lang w:eastAsia="hi-IN" w:bidi="hi-IN"/>
        </w:rPr>
        <w:t>му</w:t>
      </w:r>
      <w:r w:rsidR="0056463E">
        <w:rPr>
          <w:rFonts w:eastAsia="Bitstream Vera Sans"/>
          <w:b/>
          <w:kern w:val="1"/>
          <w:sz w:val="22"/>
          <w:szCs w:val="22"/>
          <w:lang w:eastAsia="hi-IN" w:bidi="hi-IN"/>
        </w:rPr>
        <w:t>ниципальной программы «Повышение</w:t>
      </w:r>
      <w:r w:rsidR="00975490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 уровня благоустройства территорий населенных пунктов МО «Светогорское городское поселение»</w:t>
      </w:r>
    </w:p>
    <w:p w:rsidR="00923168" w:rsidRPr="00A4698F" w:rsidRDefault="00923168" w:rsidP="00BA5187">
      <w:pPr>
        <w:tabs>
          <w:tab w:val="left" w:pos="5954"/>
        </w:tabs>
        <w:ind w:right="-2"/>
        <w:jc w:val="center"/>
        <w:rPr>
          <w:b/>
          <w:sz w:val="22"/>
        </w:rPr>
      </w:pPr>
    </w:p>
    <w:p w:rsidR="00835184" w:rsidRPr="00A4698F" w:rsidRDefault="00835184" w:rsidP="00835184">
      <w:pPr>
        <w:tabs>
          <w:tab w:val="left" w:pos="5954"/>
        </w:tabs>
        <w:ind w:right="-2"/>
        <w:jc w:val="center"/>
        <w:rPr>
          <w:b/>
          <w:color w:val="000000"/>
          <w:sz w:val="22"/>
        </w:rPr>
      </w:pPr>
    </w:p>
    <w:p w:rsidR="00835184" w:rsidRPr="00A4698F" w:rsidRDefault="00835184" w:rsidP="00835184">
      <w:pPr>
        <w:tabs>
          <w:tab w:val="left" w:pos="5954"/>
        </w:tabs>
        <w:ind w:right="-2"/>
        <w:jc w:val="center"/>
        <w:rPr>
          <w:b/>
          <w:color w:val="000000"/>
          <w:sz w:val="22"/>
        </w:rPr>
      </w:pPr>
      <w:r w:rsidRPr="00A4698F">
        <w:rPr>
          <w:b/>
          <w:color w:val="000000"/>
          <w:sz w:val="22"/>
        </w:rPr>
        <w:t>1. Общие положения</w:t>
      </w:r>
    </w:p>
    <w:p w:rsidR="00140D82" w:rsidRPr="00A4698F" w:rsidRDefault="00140D82" w:rsidP="00923168">
      <w:pPr>
        <w:widowControl w:val="0"/>
        <w:autoSpaceDE w:val="0"/>
        <w:autoSpaceDN w:val="0"/>
        <w:ind w:firstLine="709"/>
        <w:jc w:val="both"/>
        <w:rPr>
          <w:color w:val="000000"/>
          <w:sz w:val="22"/>
        </w:rPr>
      </w:pPr>
    </w:p>
    <w:p w:rsidR="001B5615" w:rsidRPr="00975490" w:rsidRDefault="001B5615" w:rsidP="008A26CF">
      <w:pPr>
        <w:widowControl w:val="0"/>
        <w:tabs>
          <w:tab w:val="left" w:pos="851"/>
        </w:tabs>
        <w:ind w:right="-2" w:firstLine="709"/>
        <w:jc w:val="both"/>
        <w:rPr>
          <w:sz w:val="22"/>
          <w:szCs w:val="22"/>
        </w:rPr>
      </w:pPr>
      <w:r>
        <w:rPr>
          <w:color w:val="000000"/>
          <w:sz w:val="22"/>
        </w:rPr>
        <w:t xml:space="preserve">1.1. </w:t>
      </w:r>
      <w:r>
        <w:rPr>
          <w:sz w:val="22"/>
        </w:rPr>
        <w:t xml:space="preserve">Настоящий Порядок определяет механизм отбора дворовых территорий многоквартирных домов (далее – отбор) для включения дворовой территории в </w:t>
      </w:r>
      <w:r w:rsidR="00975490">
        <w:rPr>
          <w:sz w:val="22"/>
        </w:rPr>
        <w:t>под</w:t>
      </w:r>
      <w:r>
        <w:rPr>
          <w:sz w:val="22"/>
        </w:rPr>
        <w:t>программу «Формирование комфортной городской среды на территории МО «Светогорское городское поселение»</w:t>
      </w:r>
      <w:r w:rsidR="00975490" w:rsidRPr="00975490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 </w:t>
      </w:r>
      <w:r w:rsidR="00975490" w:rsidRPr="00975490">
        <w:rPr>
          <w:rFonts w:eastAsia="Bitstream Vera Sans"/>
          <w:kern w:val="1"/>
          <w:sz w:val="22"/>
          <w:szCs w:val="22"/>
          <w:lang w:eastAsia="hi-IN" w:bidi="hi-IN"/>
        </w:rPr>
        <w:t>му</w:t>
      </w:r>
      <w:r w:rsidR="0056463E">
        <w:rPr>
          <w:rFonts w:eastAsia="Bitstream Vera Sans"/>
          <w:kern w:val="1"/>
          <w:sz w:val="22"/>
          <w:szCs w:val="22"/>
          <w:lang w:eastAsia="hi-IN" w:bidi="hi-IN"/>
        </w:rPr>
        <w:t>ниципальной программы «Повышение</w:t>
      </w:r>
      <w:r w:rsidR="00975490" w:rsidRPr="00975490">
        <w:rPr>
          <w:rFonts w:eastAsia="Bitstream Vera Sans"/>
          <w:kern w:val="1"/>
          <w:sz w:val="22"/>
          <w:szCs w:val="22"/>
          <w:lang w:eastAsia="hi-IN" w:bidi="hi-IN"/>
        </w:rPr>
        <w:t xml:space="preserve"> уровня благоустройства территорий населенных пунктов МО «Светогорское городское поселение»</w:t>
      </w:r>
      <w:r>
        <w:rPr>
          <w:sz w:val="22"/>
        </w:rPr>
        <w:t xml:space="preserve"> (далее – программу) в целях повышения уровня благоустройства дворовых территорий и </w:t>
      </w:r>
      <w:r>
        <w:rPr>
          <w:color w:val="000000"/>
          <w:sz w:val="22"/>
        </w:rPr>
        <w:t>создания комфортной городской среды.</w:t>
      </w:r>
    </w:p>
    <w:p w:rsidR="001B5615" w:rsidRDefault="001B5615" w:rsidP="008A26CF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 xml:space="preserve">1.2. Организатором отбора является администрация </w:t>
      </w:r>
      <w:r w:rsidR="0056463E">
        <w:rPr>
          <w:rFonts w:ascii="Times New Roman" w:hAnsi="Times New Roman" w:cs="Times New Roman"/>
          <w:color w:val="000000"/>
          <w:sz w:val="22"/>
          <w:szCs w:val="24"/>
        </w:rPr>
        <w:t>МО «Светогорское городское поселение</w:t>
      </w:r>
      <w:r>
        <w:rPr>
          <w:rFonts w:ascii="Times New Roman" w:hAnsi="Times New Roman" w:cs="Times New Roman"/>
          <w:color w:val="000000"/>
          <w:sz w:val="22"/>
          <w:szCs w:val="24"/>
        </w:rPr>
        <w:t>» (далее – организатор отбора).</w:t>
      </w:r>
    </w:p>
    <w:p w:rsidR="001B5615" w:rsidRDefault="001B5615" w:rsidP="008A26CF">
      <w:pPr>
        <w:pStyle w:val="ConsPlusNormal0"/>
        <w:ind w:firstLine="709"/>
        <w:rPr>
          <w:rFonts w:ascii="Times New Roman" w:hAnsi="Times New Roman" w:cs="Times New Roman"/>
          <w:color w:val="000000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>1.3. К обязанностям организатора отбора относятся:</w:t>
      </w:r>
    </w:p>
    <w:p w:rsidR="001B5615" w:rsidRDefault="001B5615" w:rsidP="008A26CF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 xml:space="preserve">1) опубликование на официальном сайте муниципального образования, а также в средствах массовой </w:t>
      </w:r>
      <w:r w:rsidRPr="00D53A1F">
        <w:rPr>
          <w:rFonts w:ascii="Times New Roman" w:hAnsi="Times New Roman" w:cs="Times New Roman"/>
          <w:color w:val="000000"/>
          <w:sz w:val="22"/>
          <w:szCs w:val="24"/>
        </w:rPr>
        <w:t xml:space="preserve">информации </w:t>
      </w:r>
      <w:r w:rsidR="000B344A" w:rsidRPr="00D53A1F">
        <w:rPr>
          <w:rFonts w:ascii="Times New Roman" w:hAnsi="Times New Roman" w:cs="Times New Roman"/>
          <w:sz w:val="22"/>
          <w:szCs w:val="24"/>
        </w:rPr>
        <w:t>за 3 календарных дня</w:t>
      </w:r>
      <w:r w:rsidRPr="00D53A1F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4"/>
        </w:rPr>
        <w:t>до начала приема заявок на участие в отборе следующей информации:</w:t>
      </w:r>
    </w:p>
    <w:p w:rsidR="001B5615" w:rsidRDefault="001B5615" w:rsidP="008A26CF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>а) сроки проведения отбора заявок;</w:t>
      </w:r>
    </w:p>
    <w:p w:rsidR="001B5615" w:rsidRDefault="001B5615" w:rsidP="008A26CF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>б) ответственные лица за проведение отбора заявок;</w:t>
      </w:r>
    </w:p>
    <w:p w:rsidR="001B5615" w:rsidRDefault="001B5615" w:rsidP="001B561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 xml:space="preserve">в) время и место приема заявок на участие в отборе, </w:t>
      </w:r>
    </w:p>
    <w:p w:rsidR="001B5615" w:rsidRDefault="001B5615" w:rsidP="001B561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>2) организация приема заявок;</w:t>
      </w:r>
    </w:p>
    <w:p w:rsidR="001B5615" w:rsidRDefault="001B5615" w:rsidP="001B561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>3) оказание консультационно-методической помощи участникам отбора;</w:t>
      </w:r>
    </w:p>
    <w:p w:rsidR="001B5615" w:rsidRDefault="001B5615" w:rsidP="001B561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>4) </w:t>
      </w:r>
      <w:r w:rsidRPr="00975490">
        <w:rPr>
          <w:rFonts w:ascii="Times New Roman" w:hAnsi="Times New Roman" w:cs="Times New Roman"/>
          <w:color w:val="000000"/>
          <w:sz w:val="22"/>
          <w:szCs w:val="24"/>
        </w:rPr>
        <w:t xml:space="preserve">организация работы </w:t>
      </w:r>
      <w:r w:rsidR="00975490" w:rsidRPr="00975490">
        <w:rPr>
          <w:rFonts w:ascii="Times New Roman" w:hAnsi="Times New Roman" w:cs="Times New Roman"/>
          <w:color w:val="000000"/>
          <w:sz w:val="22"/>
          <w:szCs w:val="24"/>
        </w:rPr>
        <w:t>Общественной к</w:t>
      </w:r>
      <w:r w:rsidRPr="00975490">
        <w:rPr>
          <w:rFonts w:ascii="Times New Roman" w:hAnsi="Times New Roman" w:cs="Times New Roman"/>
          <w:color w:val="000000"/>
          <w:sz w:val="22"/>
          <w:szCs w:val="24"/>
        </w:rPr>
        <w:t>омиссии</w:t>
      </w:r>
      <w:r w:rsidR="0056463E">
        <w:rPr>
          <w:rFonts w:ascii="Times New Roman" w:hAnsi="Times New Roman" w:cs="Times New Roman"/>
          <w:color w:val="000000"/>
          <w:sz w:val="22"/>
          <w:szCs w:val="24"/>
        </w:rPr>
        <w:t xml:space="preserve"> (далее – Комиссия)</w:t>
      </w:r>
      <w:r w:rsidRPr="00975490">
        <w:rPr>
          <w:rFonts w:ascii="Times New Roman" w:hAnsi="Times New Roman" w:cs="Times New Roman"/>
          <w:color w:val="000000"/>
          <w:sz w:val="22"/>
          <w:szCs w:val="24"/>
        </w:rPr>
        <w:t xml:space="preserve">, сформированной </w:t>
      </w:r>
      <w:r w:rsidR="0056463E">
        <w:rPr>
          <w:rFonts w:ascii="Times New Roman" w:hAnsi="Times New Roman" w:cs="Times New Roman"/>
          <w:color w:val="000000"/>
          <w:sz w:val="22"/>
          <w:szCs w:val="24"/>
        </w:rPr>
        <w:br/>
      </w:r>
      <w:r w:rsidRPr="00975490">
        <w:rPr>
          <w:rFonts w:ascii="Times New Roman" w:hAnsi="Times New Roman" w:cs="Times New Roman"/>
          <w:color w:val="000000"/>
          <w:sz w:val="22"/>
          <w:szCs w:val="24"/>
        </w:rPr>
        <w:t>в соответствии с Положением;</w:t>
      </w:r>
    </w:p>
    <w:p w:rsidR="001B5615" w:rsidRDefault="001B5615" w:rsidP="001B561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>5) опубликование результатов отбора на официальном сайте муниципального образования, размещенном в информационно-телекоммуникационной сети «Интернет», а также в средствах массовой информации.</w:t>
      </w:r>
    </w:p>
    <w:p w:rsidR="001B5615" w:rsidRDefault="001B5615" w:rsidP="001B561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>1.4. Дворовая территория - совокупность территорий, прилег</w:t>
      </w:r>
      <w:r w:rsidR="00A00C1C">
        <w:rPr>
          <w:rFonts w:ascii="Times New Roman" w:hAnsi="Times New Roman" w:cs="Times New Roman"/>
          <w:color w:val="000000"/>
          <w:sz w:val="22"/>
          <w:szCs w:val="24"/>
        </w:rPr>
        <w:t xml:space="preserve">ающих к многоквартирным домам, </w:t>
      </w:r>
      <w:r>
        <w:rPr>
          <w:rFonts w:ascii="Times New Roman" w:hAnsi="Times New Roman" w:cs="Times New Roman"/>
          <w:color w:val="000000"/>
          <w:sz w:val="22"/>
          <w:szCs w:val="24"/>
        </w:rPr>
        <w:t>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1B5615" w:rsidRDefault="001B5615" w:rsidP="001B561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>1.5.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4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1B5615" w:rsidRDefault="001B5615" w:rsidP="001B5615">
      <w:pPr>
        <w:autoSpaceDE w:val="0"/>
        <w:autoSpaceDN w:val="0"/>
        <w:adjustRightInd w:val="0"/>
        <w:jc w:val="center"/>
        <w:outlineLvl w:val="0"/>
        <w:rPr>
          <w:bCs/>
          <w:sz w:val="22"/>
        </w:rPr>
      </w:pPr>
      <w:bookmarkStart w:id="1" w:name="Par0"/>
      <w:bookmarkEnd w:id="1"/>
    </w:p>
    <w:p w:rsidR="00975490" w:rsidRPr="001A53AB" w:rsidRDefault="001B5615" w:rsidP="00975490">
      <w:pPr>
        <w:widowControl w:val="0"/>
        <w:tabs>
          <w:tab w:val="left" w:pos="851"/>
        </w:tabs>
        <w:ind w:right="-2"/>
        <w:jc w:val="center"/>
        <w:rPr>
          <w:b/>
          <w:sz w:val="22"/>
          <w:szCs w:val="22"/>
        </w:rPr>
      </w:pPr>
      <w:r>
        <w:rPr>
          <w:b/>
          <w:bCs/>
          <w:sz w:val="22"/>
        </w:rPr>
        <w:t xml:space="preserve">2. Условия включения дворовых территорий в </w:t>
      </w:r>
      <w:r>
        <w:rPr>
          <w:b/>
          <w:sz w:val="22"/>
        </w:rPr>
        <w:t>подпрограмму «Формирование комфортной</w:t>
      </w:r>
      <w:r w:rsidR="0096299A">
        <w:rPr>
          <w:b/>
          <w:sz w:val="22"/>
        </w:rPr>
        <w:t xml:space="preserve"> городской среды на территории </w:t>
      </w:r>
      <w:r>
        <w:rPr>
          <w:b/>
          <w:sz w:val="22"/>
        </w:rPr>
        <w:t>МО «</w:t>
      </w:r>
      <w:r w:rsidR="0096299A">
        <w:rPr>
          <w:b/>
          <w:sz w:val="22"/>
        </w:rPr>
        <w:t>Светогорское городское поселение</w:t>
      </w:r>
      <w:r>
        <w:rPr>
          <w:b/>
          <w:sz w:val="22"/>
        </w:rPr>
        <w:t xml:space="preserve">» </w:t>
      </w:r>
      <w:r w:rsidR="00975490">
        <w:rPr>
          <w:rFonts w:eastAsia="Bitstream Vera Sans"/>
          <w:b/>
          <w:kern w:val="1"/>
          <w:sz w:val="22"/>
          <w:szCs w:val="22"/>
          <w:lang w:eastAsia="hi-IN" w:bidi="hi-IN"/>
        </w:rPr>
        <w:t>му</w:t>
      </w:r>
      <w:r w:rsidR="0056463E">
        <w:rPr>
          <w:rFonts w:eastAsia="Bitstream Vera Sans"/>
          <w:b/>
          <w:kern w:val="1"/>
          <w:sz w:val="22"/>
          <w:szCs w:val="22"/>
          <w:lang w:eastAsia="hi-IN" w:bidi="hi-IN"/>
        </w:rPr>
        <w:t>ниципальной программы «Повышение</w:t>
      </w:r>
      <w:r w:rsidR="00975490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 уровня благоустройства территорий населенных пунктов </w:t>
      </w:r>
      <w:r w:rsidR="00975490">
        <w:rPr>
          <w:rFonts w:eastAsia="Bitstream Vera Sans"/>
          <w:b/>
          <w:kern w:val="1"/>
          <w:sz w:val="22"/>
          <w:szCs w:val="22"/>
          <w:lang w:eastAsia="hi-IN" w:bidi="hi-IN"/>
        </w:rPr>
        <w:br/>
        <w:t>МО «Светогорское городское поселение»</w:t>
      </w:r>
    </w:p>
    <w:p w:rsidR="001B5615" w:rsidRDefault="001B5615" w:rsidP="001B5615">
      <w:pPr>
        <w:autoSpaceDE w:val="0"/>
        <w:autoSpaceDN w:val="0"/>
        <w:adjustRightInd w:val="0"/>
        <w:jc w:val="center"/>
        <w:outlineLvl w:val="0"/>
        <w:rPr>
          <w:b/>
          <w:bCs/>
          <w:sz w:val="22"/>
        </w:rPr>
      </w:pPr>
    </w:p>
    <w:p w:rsidR="001B5615" w:rsidRDefault="001B5615" w:rsidP="001B5615">
      <w:pPr>
        <w:autoSpaceDE w:val="0"/>
        <w:autoSpaceDN w:val="0"/>
        <w:adjustRightInd w:val="0"/>
        <w:ind w:firstLine="540"/>
        <w:jc w:val="both"/>
        <w:rPr>
          <w:b/>
          <w:bCs/>
          <w:sz w:val="22"/>
        </w:rPr>
      </w:pPr>
    </w:p>
    <w:p w:rsidR="001B5615" w:rsidRDefault="0096299A" w:rsidP="001B5615">
      <w:pPr>
        <w:autoSpaceDE w:val="0"/>
        <w:autoSpaceDN w:val="0"/>
        <w:adjustRightInd w:val="0"/>
        <w:ind w:firstLine="709"/>
        <w:jc w:val="both"/>
        <w:rPr>
          <w:bCs/>
          <w:sz w:val="22"/>
        </w:rPr>
      </w:pPr>
      <w:r>
        <w:rPr>
          <w:bCs/>
          <w:sz w:val="22"/>
        </w:rPr>
        <w:t xml:space="preserve">2.1. В </w:t>
      </w:r>
      <w:r w:rsidR="000B344A" w:rsidRPr="00D53A1F">
        <w:rPr>
          <w:bCs/>
          <w:sz w:val="22"/>
        </w:rPr>
        <w:t>Под</w:t>
      </w:r>
      <w:r w:rsidR="000B344A" w:rsidRPr="00D53A1F">
        <w:rPr>
          <w:sz w:val="22"/>
        </w:rPr>
        <w:t>программу</w:t>
      </w:r>
      <w:r w:rsidR="000B344A" w:rsidRPr="004D12B7">
        <w:rPr>
          <w:bCs/>
          <w:sz w:val="22"/>
        </w:rPr>
        <w:t xml:space="preserve"> </w:t>
      </w:r>
      <w:r w:rsidR="001B5615">
        <w:rPr>
          <w:bCs/>
          <w:sz w:val="22"/>
        </w:rPr>
        <w:t>могут быть включены дворовые территории при соблюдении следующих условий:</w:t>
      </w:r>
    </w:p>
    <w:p w:rsidR="001B5615" w:rsidRDefault="001B5615" w:rsidP="001B5615">
      <w:pPr>
        <w:autoSpaceDE w:val="0"/>
        <w:autoSpaceDN w:val="0"/>
        <w:adjustRightInd w:val="0"/>
        <w:ind w:firstLine="709"/>
        <w:jc w:val="both"/>
        <w:rPr>
          <w:bCs/>
          <w:sz w:val="22"/>
        </w:rPr>
      </w:pPr>
      <w:bookmarkStart w:id="2" w:name="Par3"/>
      <w:bookmarkEnd w:id="2"/>
      <w:r>
        <w:rPr>
          <w:bCs/>
          <w:sz w:val="22"/>
        </w:rPr>
        <w:t>1) Общим собранием собственников помещений в многоквартирных домах принято решение по следующим вопросам:</w:t>
      </w:r>
    </w:p>
    <w:p w:rsidR="001B5615" w:rsidRDefault="001B5615" w:rsidP="001B5615">
      <w:pPr>
        <w:autoSpaceDE w:val="0"/>
        <w:autoSpaceDN w:val="0"/>
        <w:adjustRightInd w:val="0"/>
        <w:ind w:firstLine="709"/>
        <w:jc w:val="both"/>
        <w:rPr>
          <w:bCs/>
          <w:sz w:val="22"/>
        </w:rPr>
      </w:pPr>
      <w:r>
        <w:rPr>
          <w:sz w:val="22"/>
        </w:rPr>
        <w:lastRenderedPageBreak/>
        <w:t xml:space="preserve">а) об обращении с предложением о включении дворовой территории многоквартирного дома </w:t>
      </w:r>
      <w:r w:rsidR="0096299A">
        <w:rPr>
          <w:sz w:val="22"/>
        </w:rPr>
        <w:t xml:space="preserve">в </w:t>
      </w:r>
      <w:r>
        <w:rPr>
          <w:sz w:val="22"/>
        </w:rPr>
        <w:t>программу;</w:t>
      </w:r>
      <w:r>
        <w:rPr>
          <w:bCs/>
          <w:sz w:val="22"/>
        </w:rPr>
        <w:t xml:space="preserve"> </w:t>
      </w:r>
    </w:p>
    <w:p w:rsidR="001B5615" w:rsidRDefault="001B5615" w:rsidP="001B5615">
      <w:pPr>
        <w:autoSpaceDE w:val="0"/>
        <w:autoSpaceDN w:val="0"/>
        <w:adjustRightInd w:val="0"/>
        <w:ind w:firstLine="709"/>
        <w:jc w:val="both"/>
        <w:rPr>
          <w:bCs/>
          <w:sz w:val="22"/>
        </w:rPr>
      </w:pPr>
      <w:r>
        <w:rPr>
          <w:bCs/>
          <w:sz w:val="22"/>
        </w:rPr>
        <w:t>б) об определении лица, уполномоченного на подачу предложений, представляющего интересы собственников при под</w:t>
      </w:r>
      <w:r w:rsidR="0096299A">
        <w:rPr>
          <w:bCs/>
          <w:sz w:val="22"/>
        </w:rPr>
        <w:t xml:space="preserve">аче предложений и реализации </w:t>
      </w:r>
      <w:r w:rsidR="000B344A" w:rsidRPr="00D53A1F">
        <w:rPr>
          <w:bCs/>
          <w:sz w:val="22"/>
        </w:rPr>
        <w:t>Под</w:t>
      </w:r>
      <w:r w:rsidR="000B344A" w:rsidRPr="00D53A1F">
        <w:rPr>
          <w:sz w:val="22"/>
        </w:rPr>
        <w:t>программы</w:t>
      </w:r>
      <w:r>
        <w:rPr>
          <w:bCs/>
          <w:sz w:val="22"/>
        </w:rPr>
        <w:t>;</w:t>
      </w:r>
    </w:p>
    <w:p w:rsidR="001B5615" w:rsidRDefault="001B5615" w:rsidP="001B5615">
      <w:pPr>
        <w:autoSpaceDE w:val="0"/>
        <w:autoSpaceDN w:val="0"/>
        <w:adjustRightInd w:val="0"/>
        <w:ind w:firstLine="709"/>
        <w:jc w:val="both"/>
        <w:rPr>
          <w:bCs/>
          <w:sz w:val="22"/>
        </w:rPr>
      </w:pPr>
      <w:r>
        <w:rPr>
          <w:bCs/>
          <w:sz w:val="22"/>
        </w:rPr>
        <w:t xml:space="preserve">в) об определении уполномоченных лиц из числа собственников помещений для участия </w:t>
      </w:r>
      <w:r w:rsidR="0096299A">
        <w:rPr>
          <w:bCs/>
          <w:sz w:val="22"/>
        </w:rPr>
        <w:br/>
      </w:r>
      <w:r>
        <w:rPr>
          <w:bCs/>
          <w:sz w:val="22"/>
        </w:rPr>
        <w:t>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работ;</w:t>
      </w:r>
    </w:p>
    <w:p w:rsidR="001B5615" w:rsidRDefault="001B5615" w:rsidP="001B5615">
      <w:pPr>
        <w:autoSpaceDE w:val="0"/>
        <w:autoSpaceDN w:val="0"/>
        <w:adjustRightInd w:val="0"/>
        <w:ind w:firstLine="709"/>
        <w:jc w:val="both"/>
        <w:rPr>
          <w:bCs/>
          <w:sz w:val="22"/>
        </w:rPr>
      </w:pPr>
      <w:r>
        <w:rPr>
          <w:bCs/>
          <w:sz w:val="22"/>
        </w:rPr>
        <w:t>г) обязательство обратиться в органы местного самоуправления с заявлением о формировании земельного участка с дворовой территорией под многоквартирным домом и постановки земельного участка на кадастровый учет (в случае, если земельный участок не сформирован);</w:t>
      </w:r>
    </w:p>
    <w:p w:rsidR="001B5615" w:rsidRDefault="001B5615" w:rsidP="001B5615">
      <w:pPr>
        <w:autoSpaceDE w:val="0"/>
        <w:autoSpaceDN w:val="0"/>
        <w:adjustRightInd w:val="0"/>
        <w:ind w:firstLine="709"/>
        <w:jc w:val="both"/>
        <w:rPr>
          <w:bCs/>
          <w:sz w:val="22"/>
        </w:rPr>
      </w:pPr>
      <w:r>
        <w:rPr>
          <w:bCs/>
          <w:sz w:val="22"/>
        </w:rPr>
        <w:t>В случае, если земельный участок сформирован, то обязательство принять в общедолевую собствен</w:t>
      </w:r>
      <w:r w:rsidR="0096299A">
        <w:rPr>
          <w:bCs/>
          <w:sz w:val="22"/>
        </w:rPr>
        <w:t xml:space="preserve">ность элементы благоустройства </w:t>
      </w:r>
      <w:r>
        <w:rPr>
          <w:bCs/>
          <w:sz w:val="22"/>
        </w:rPr>
        <w:t>по окончанию работ.</w:t>
      </w:r>
    </w:p>
    <w:p w:rsidR="001B5615" w:rsidRDefault="001B5615" w:rsidP="001B5615">
      <w:pPr>
        <w:pStyle w:val="aff9"/>
        <w:autoSpaceDE w:val="0"/>
        <w:autoSpaceDN w:val="0"/>
        <w:adjustRightInd w:val="0"/>
        <w:ind w:left="0" w:firstLine="709"/>
        <w:jc w:val="both"/>
        <w:rPr>
          <w:sz w:val="22"/>
        </w:rPr>
      </w:pPr>
      <w:r>
        <w:rPr>
          <w:sz w:val="22"/>
        </w:rPr>
        <w:t>2) Завершение в текущем финансовом году работ по благоустройству дворовых территорий, софинансируемых за счет субсидии из областного бюджета, исходя из минимального и/или дополнительного перечня.</w:t>
      </w:r>
    </w:p>
    <w:p w:rsidR="001B5615" w:rsidRDefault="001B5615" w:rsidP="001B5615">
      <w:pPr>
        <w:pStyle w:val="aff9"/>
        <w:autoSpaceDE w:val="0"/>
        <w:autoSpaceDN w:val="0"/>
        <w:adjustRightInd w:val="0"/>
        <w:ind w:left="0" w:firstLine="709"/>
        <w:jc w:val="both"/>
        <w:rPr>
          <w:sz w:val="22"/>
        </w:rPr>
      </w:pPr>
      <w:r>
        <w:rPr>
          <w:sz w:val="22"/>
        </w:rPr>
        <w:t xml:space="preserve">3) Обеспечение участия заинтересованных лиц при выполнении работ по благоустройству дворовых территорий по дополнительному перечню в форме привлечения заинтересованных лиц </w:t>
      </w:r>
      <w:r w:rsidR="0096299A">
        <w:rPr>
          <w:sz w:val="22"/>
        </w:rPr>
        <w:br/>
      </w:r>
      <w:r>
        <w:rPr>
          <w:sz w:val="22"/>
        </w:rPr>
        <w:t>к проведению демонтажных и общестроительных работ, не требующих специализированных навыков, уборке территории после завершения работ.</w:t>
      </w:r>
    </w:p>
    <w:p w:rsidR="001B5615" w:rsidRDefault="001B5615" w:rsidP="001B5615">
      <w:pPr>
        <w:pStyle w:val="aff9"/>
        <w:autoSpaceDE w:val="0"/>
        <w:autoSpaceDN w:val="0"/>
        <w:adjustRightInd w:val="0"/>
        <w:ind w:left="0" w:firstLine="709"/>
        <w:jc w:val="both"/>
        <w:rPr>
          <w:sz w:val="22"/>
        </w:rPr>
      </w:pPr>
      <w:r>
        <w:rPr>
          <w:sz w:val="22"/>
        </w:rPr>
        <w:t>В случае выполнения работ по строительству и капитальному ремонту объектов благоустройства дворовых территорий (по минимальному и (или) дополнительному перечням) необходимо проведение проверки достоверности определения сметной стоимости.</w:t>
      </w:r>
    </w:p>
    <w:p w:rsidR="001B5615" w:rsidRDefault="001B5615" w:rsidP="001B5615">
      <w:pPr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>4)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1B5615" w:rsidRDefault="001B5615" w:rsidP="001B5615">
      <w:pPr>
        <w:autoSpaceDE w:val="0"/>
        <w:autoSpaceDN w:val="0"/>
        <w:adjustRightInd w:val="0"/>
        <w:ind w:firstLine="709"/>
        <w:jc w:val="both"/>
        <w:rPr>
          <w:bCs/>
          <w:sz w:val="22"/>
        </w:rPr>
      </w:pPr>
      <w:r>
        <w:rPr>
          <w:bCs/>
          <w:sz w:val="22"/>
        </w:rPr>
        <w:t xml:space="preserve">5) Каждый многоквартирный дом, расположенный в границах дворовой территории, предлагаемой для включения в муниципальную программу, сдан в эксплуатацию </w:t>
      </w:r>
      <w:r w:rsidRPr="00F74B3E">
        <w:rPr>
          <w:bCs/>
          <w:sz w:val="22"/>
        </w:rPr>
        <w:t>до 2006</w:t>
      </w:r>
      <w:r>
        <w:rPr>
          <w:bCs/>
          <w:sz w:val="22"/>
        </w:rPr>
        <w:t xml:space="preserve"> года и при этом не признан в установленном порядке аварийным и подлежащим сносу.</w:t>
      </w:r>
    </w:p>
    <w:p w:rsidR="001B5615" w:rsidRPr="00F74B3E" w:rsidRDefault="008474A7" w:rsidP="001B5615">
      <w:pPr>
        <w:autoSpaceDE w:val="0"/>
        <w:autoSpaceDN w:val="0"/>
        <w:adjustRightInd w:val="0"/>
        <w:ind w:firstLine="709"/>
        <w:jc w:val="both"/>
        <w:rPr>
          <w:bCs/>
          <w:sz w:val="22"/>
        </w:rPr>
      </w:pPr>
      <w:r>
        <w:rPr>
          <w:bCs/>
          <w:sz w:val="22"/>
        </w:rPr>
        <w:t>6) Информация</w:t>
      </w:r>
      <w:r w:rsidR="001B5615" w:rsidRPr="00F74B3E">
        <w:rPr>
          <w:bCs/>
          <w:sz w:val="22"/>
        </w:rPr>
        <w:t xml:space="preserve"> от организации, осуществляющей управление многоквартирным домом, о том, что в период благоустройства дворовой территории,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1B5615" w:rsidRDefault="001B5615" w:rsidP="001B5615">
      <w:pPr>
        <w:autoSpaceDE w:val="0"/>
        <w:autoSpaceDN w:val="0"/>
        <w:adjustRightInd w:val="0"/>
        <w:ind w:firstLine="709"/>
        <w:jc w:val="both"/>
        <w:rPr>
          <w:bCs/>
          <w:sz w:val="22"/>
        </w:rPr>
      </w:pPr>
      <w:r w:rsidRPr="00F74B3E">
        <w:rPr>
          <w:bCs/>
          <w:sz w:val="22"/>
        </w:rPr>
        <w:t>В случае планируемых вышеуказанных работ информация должна содержать обязательство управляющей организации в срок до 1 июля 2017 года предоставить согласованный график производства рабо</w:t>
      </w:r>
      <w:r w:rsidR="0096299A" w:rsidRPr="00F74B3E">
        <w:rPr>
          <w:bCs/>
          <w:sz w:val="22"/>
        </w:rPr>
        <w:t xml:space="preserve">т с лицами, которые планируют </w:t>
      </w:r>
      <w:r w:rsidRPr="00F74B3E">
        <w:rPr>
          <w:bCs/>
          <w:sz w:val="22"/>
        </w:rPr>
        <w:t>производить такие работы.</w:t>
      </w:r>
    </w:p>
    <w:p w:rsidR="001B5615" w:rsidRDefault="001B5615" w:rsidP="001B5615">
      <w:pPr>
        <w:autoSpaceDE w:val="0"/>
        <w:autoSpaceDN w:val="0"/>
        <w:adjustRightInd w:val="0"/>
        <w:ind w:firstLine="709"/>
        <w:jc w:val="both"/>
        <w:rPr>
          <w:bCs/>
          <w:sz w:val="22"/>
        </w:rPr>
      </w:pPr>
      <w:r>
        <w:rPr>
          <w:bCs/>
          <w:sz w:val="22"/>
        </w:rPr>
        <w:t>7) Отсутствуют споры по границам земельного участка.</w:t>
      </w:r>
    </w:p>
    <w:p w:rsidR="001B5615" w:rsidRDefault="001B5615" w:rsidP="001B5615">
      <w:pPr>
        <w:autoSpaceDE w:val="0"/>
        <w:autoSpaceDN w:val="0"/>
        <w:adjustRightInd w:val="0"/>
        <w:ind w:firstLine="540"/>
        <w:jc w:val="both"/>
        <w:rPr>
          <w:bCs/>
          <w:sz w:val="22"/>
        </w:rPr>
      </w:pPr>
    </w:p>
    <w:p w:rsidR="001B5615" w:rsidRDefault="001B5615" w:rsidP="001B5615">
      <w:pPr>
        <w:autoSpaceDE w:val="0"/>
        <w:autoSpaceDN w:val="0"/>
        <w:adjustRightInd w:val="0"/>
        <w:jc w:val="center"/>
        <w:outlineLvl w:val="0"/>
        <w:rPr>
          <w:b/>
          <w:bCs/>
          <w:sz w:val="22"/>
        </w:rPr>
      </w:pPr>
      <w:r>
        <w:rPr>
          <w:b/>
          <w:bCs/>
          <w:sz w:val="22"/>
        </w:rPr>
        <w:t>3. Порядок подачи документов для проведения отбора заявок</w:t>
      </w:r>
    </w:p>
    <w:p w:rsidR="001B5615" w:rsidRDefault="001B5615" w:rsidP="001B5615">
      <w:pPr>
        <w:autoSpaceDE w:val="0"/>
        <w:autoSpaceDN w:val="0"/>
        <w:adjustRightInd w:val="0"/>
        <w:ind w:firstLine="540"/>
        <w:jc w:val="both"/>
        <w:rPr>
          <w:b/>
          <w:bCs/>
          <w:sz w:val="22"/>
        </w:rPr>
      </w:pPr>
    </w:p>
    <w:p w:rsidR="001B5615" w:rsidRDefault="001B5615" w:rsidP="001B5615">
      <w:pPr>
        <w:autoSpaceDE w:val="0"/>
        <w:autoSpaceDN w:val="0"/>
        <w:adjustRightInd w:val="0"/>
        <w:ind w:firstLine="709"/>
        <w:jc w:val="both"/>
        <w:rPr>
          <w:bCs/>
          <w:sz w:val="22"/>
        </w:rPr>
      </w:pPr>
      <w:r>
        <w:rPr>
          <w:bCs/>
          <w:sz w:val="22"/>
        </w:rPr>
        <w:t xml:space="preserve">3.1. Заявка на участие в отборе дворовых территорий в целях формирования и включения </w:t>
      </w:r>
      <w:r>
        <w:rPr>
          <w:sz w:val="22"/>
        </w:rPr>
        <w:t xml:space="preserve">дворовой территории в подпрограмму </w:t>
      </w:r>
      <w:r>
        <w:rPr>
          <w:bCs/>
          <w:sz w:val="22"/>
        </w:rPr>
        <w:t>направляется организатору отбора до 30.06.2017 года (включительно).</w:t>
      </w:r>
    </w:p>
    <w:p w:rsidR="001B5615" w:rsidRDefault="001B5615" w:rsidP="001B5615">
      <w:pPr>
        <w:autoSpaceDE w:val="0"/>
        <w:autoSpaceDN w:val="0"/>
        <w:adjustRightInd w:val="0"/>
        <w:ind w:firstLine="709"/>
        <w:jc w:val="both"/>
        <w:rPr>
          <w:color w:val="000000"/>
          <w:sz w:val="22"/>
        </w:rPr>
      </w:pPr>
      <w:r>
        <w:rPr>
          <w:bCs/>
          <w:sz w:val="22"/>
        </w:rPr>
        <w:t xml:space="preserve">3.2. </w:t>
      </w:r>
      <w:r>
        <w:rPr>
          <w:color w:val="000000"/>
          <w:sz w:val="22"/>
        </w:rPr>
        <w:t xml:space="preserve">Заявки оформляются по форме (приложение 2) и могут быть направлены по почте, </w:t>
      </w:r>
      <w:r w:rsidR="0096299A">
        <w:rPr>
          <w:color w:val="000000"/>
          <w:sz w:val="22"/>
        </w:rPr>
        <w:br/>
      </w:r>
      <w:r>
        <w:rPr>
          <w:color w:val="000000"/>
          <w:sz w:val="22"/>
        </w:rPr>
        <w:t xml:space="preserve">по электронной почте по адресу: </w:t>
      </w:r>
      <w:hyperlink r:id="rId8" w:history="1">
        <w:r w:rsidR="0096299A" w:rsidRPr="000978AD">
          <w:rPr>
            <w:rStyle w:val="a4"/>
            <w:sz w:val="22"/>
            <w:lang w:val="en-US"/>
          </w:rPr>
          <w:t>BannikovaAO</w:t>
        </w:r>
        <w:r w:rsidR="0096299A" w:rsidRPr="000978AD">
          <w:rPr>
            <w:rStyle w:val="a4"/>
            <w:sz w:val="22"/>
          </w:rPr>
          <w:t>@</w:t>
        </w:r>
        <w:r w:rsidR="0096299A" w:rsidRPr="000978AD">
          <w:rPr>
            <w:rStyle w:val="a4"/>
            <w:sz w:val="22"/>
            <w:lang w:val="en-US"/>
          </w:rPr>
          <w:t>svetogorsk</w:t>
        </w:r>
        <w:r w:rsidR="0096299A" w:rsidRPr="000978AD">
          <w:rPr>
            <w:rStyle w:val="a4"/>
            <w:sz w:val="22"/>
          </w:rPr>
          <w:t>-</w:t>
        </w:r>
        <w:r w:rsidR="0096299A" w:rsidRPr="000978AD">
          <w:rPr>
            <w:rStyle w:val="a4"/>
            <w:sz w:val="22"/>
            <w:lang w:val="en-US"/>
          </w:rPr>
          <w:t>city</w:t>
        </w:r>
        <w:r w:rsidR="0096299A" w:rsidRPr="000978AD">
          <w:rPr>
            <w:rStyle w:val="a4"/>
            <w:sz w:val="22"/>
          </w:rPr>
          <w:t>.</w:t>
        </w:r>
        <w:r w:rsidR="0096299A" w:rsidRPr="000978AD">
          <w:rPr>
            <w:rStyle w:val="a4"/>
            <w:sz w:val="22"/>
            <w:lang w:val="en-US"/>
          </w:rPr>
          <w:t>ru</w:t>
        </w:r>
      </w:hyperlink>
      <w:r w:rsidR="0096299A">
        <w:rPr>
          <w:sz w:val="22"/>
        </w:rPr>
        <w:t xml:space="preserve"> </w:t>
      </w:r>
      <w:r>
        <w:rPr>
          <w:color w:val="000000"/>
          <w:sz w:val="22"/>
        </w:rPr>
        <w:t xml:space="preserve">а также могут быть приняты </w:t>
      </w:r>
      <w:r w:rsidR="0096299A">
        <w:rPr>
          <w:color w:val="000000"/>
          <w:sz w:val="22"/>
        </w:rPr>
        <w:t>при личном приеме по адресу: г.Светогорск, Победы, д. 22 каб. 13</w:t>
      </w:r>
      <w:r>
        <w:rPr>
          <w:color w:val="000000"/>
          <w:sz w:val="22"/>
        </w:rPr>
        <w:t>, в рабочие дни с 9.00 до 13.00 и с 14.00 до 17.00.</w:t>
      </w:r>
    </w:p>
    <w:p w:rsidR="001B5615" w:rsidRDefault="001B5615" w:rsidP="001B5615">
      <w:pPr>
        <w:autoSpaceDE w:val="0"/>
        <w:autoSpaceDN w:val="0"/>
        <w:adjustRightInd w:val="0"/>
        <w:ind w:firstLine="709"/>
        <w:jc w:val="both"/>
        <w:rPr>
          <w:bCs/>
          <w:sz w:val="22"/>
        </w:rPr>
      </w:pPr>
      <w:r>
        <w:rPr>
          <w:bCs/>
          <w:sz w:val="22"/>
        </w:rPr>
        <w:t>3.3. Заявка подписывается лицом, уполномоченным собственниками.</w:t>
      </w:r>
    </w:p>
    <w:p w:rsidR="001B5615" w:rsidRDefault="001B5615" w:rsidP="001B5615">
      <w:pPr>
        <w:autoSpaceDE w:val="0"/>
        <w:autoSpaceDN w:val="0"/>
        <w:adjustRightInd w:val="0"/>
        <w:ind w:firstLine="709"/>
        <w:jc w:val="both"/>
        <w:rPr>
          <w:bCs/>
          <w:sz w:val="22"/>
        </w:rPr>
      </w:pPr>
      <w:bookmarkStart w:id="3" w:name="Par14"/>
      <w:bookmarkEnd w:id="3"/>
      <w:r>
        <w:rPr>
          <w:bCs/>
          <w:sz w:val="22"/>
        </w:rPr>
        <w:t>3.4. К заявке прикладываются следующие документы:</w:t>
      </w:r>
    </w:p>
    <w:p w:rsidR="001B5615" w:rsidRDefault="001B5615" w:rsidP="001B5615">
      <w:pPr>
        <w:autoSpaceDE w:val="0"/>
        <w:autoSpaceDN w:val="0"/>
        <w:adjustRightInd w:val="0"/>
        <w:ind w:firstLine="709"/>
        <w:jc w:val="both"/>
        <w:rPr>
          <w:bCs/>
          <w:sz w:val="22"/>
        </w:rPr>
      </w:pPr>
      <w:r>
        <w:rPr>
          <w:bCs/>
          <w:sz w:val="22"/>
        </w:rPr>
        <w:t>а) копия протокола общего собрания собственников помещений многоквартирных дом</w:t>
      </w:r>
      <w:r w:rsidR="005F3733">
        <w:rPr>
          <w:bCs/>
          <w:sz w:val="22"/>
        </w:rPr>
        <w:t>ов, отражающего решение вопроса</w:t>
      </w:r>
      <w:r>
        <w:rPr>
          <w:bCs/>
          <w:sz w:val="22"/>
        </w:rPr>
        <w:t xml:space="preserve"> указанных в п.п. 2.1 настоящего Порядка, проведенного </w:t>
      </w:r>
      <w:r>
        <w:rPr>
          <w:sz w:val="22"/>
        </w:rPr>
        <w:t xml:space="preserve">в </w:t>
      </w:r>
      <w:r w:rsidR="0096299A">
        <w:rPr>
          <w:sz w:val="22"/>
        </w:rPr>
        <w:t xml:space="preserve">соответствии со статей 44 – 48 </w:t>
      </w:r>
      <w:r>
        <w:rPr>
          <w:sz w:val="22"/>
        </w:rPr>
        <w:t>Жилищного кодекса Российской Федерации;</w:t>
      </w:r>
    </w:p>
    <w:p w:rsidR="001B5615" w:rsidRDefault="001B5615" w:rsidP="001B5615">
      <w:pPr>
        <w:autoSpaceDE w:val="0"/>
        <w:autoSpaceDN w:val="0"/>
        <w:adjustRightInd w:val="0"/>
        <w:ind w:firstLine="709"/>
        <w:jc w:val="both"/>
        <w:rPr>
          <w:bCs/>
          <w:sz w:val="22"/>
        </w:rPr>
      </w:pPr>
      <w:r>
        <w:rPr>
          <w:bCs/>
          <w:sz w:val="22"/>
        </w:rPr>
        <w:t>б) пояснительная записка, отражающая общие сведения о дворовой территории, количество квартир, находящихся в доме (домах), прилегающих к дворовой территории, состав элементов благоустройства, с описанием планируемых работ по благоустройству,</w:t>
      </w:r>
    </w:p>
    <w:p w:rsidR="001B5615" w:rsidRDefault="001B5615" w:rsidP="001B5615">
      <w:pPr>
        <w:autoSpaceDE w:val="0"/>
        <w:autoSpaceDN w:val="0"/>
        <w:adjustRightInd w:val="0"/>
        <w:ind w:firstLine="709"/>
        <w:jc w:val="both"/>
        <w:rPr>
          <w:bCs/>
          <w:sz w:val="22"/>
        </w:rPr>
      </w:pPr>
      <w:r>
        <w:rPr>
          <w:bCs/>
          <w:sz w:val="22"/>
        </w:rPr>
        <w:t>в) фотоматериалы, отражающие фактическое состояние дворовой территории;</w:t>
      </w:r>
    </w:p>
    <w:p w:rsidR="001B5615" w:rsidRDefault="001B5615" w:rsidP="001B5615">
      <w:pPr>
        <w:autoSpaceDE w:val="0"/>
        <w:autoSpaceDN w:val="0"/>
        <w:adjustRightInd w:val="0"/>
        <w:ind w:firstLine="709"/>
        <w:jc w:val="both"/>
        <w:rPr>
          <w:bCs/>
          <w:sz w:val="22"/>
        </w:rPr>
      </w:pPr>
      <w:r>
        <w:rPr>
          <w:bCs/>
          <w:sz w:val="22"/>
        </w:rPr>
        <w:lastRenderedPageBreak/>
        <w:t>г) </w:t>
      </w:r>
      <w:r>
        <w:rPr>
          <w:color w:val="000000"/>
          <w:sz w:val="22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1B5615" w:rsidRDefault="001B5615" w:rsidP="001B5615">
      <w:pPr>
        <w:autoSpaceDE w:val="0"/>
        <w:autoSpaceDN w:val="0"/>
        <w:adjustRightInd w:val="0"/>
        <w:ind w:firstLine="709"/>
        <w:jc w:val="both"/>
        <w:rPr>
          <w:bCs/>
          <w:sz w:val="22"/>
        </w:rPr>
      </w:pPr>
      <w:r>
        <w:rPr>
          <w:bCs/>
          <w:sz w:val="22"/>
        </w:rPr>
        <w:t>д</w:t>
      </w:r>
      <w:r w:rsidRPr="00F74B3E">
        <w:rPr>
          <w:bCs/>
          <w:sz w:val="22"/>
        </w:rPr>
        <w:t>) информация организации, осуществляющей управление многоквар</w:t>
      </w:r>
      <w:r w:rsidR="0096299A" w:rsidRPr="00F74B3E">
        <w:rPr>
          <w:bCs/>
          <w:sz w:val="22"/>
        </w:rPr>
        <w:t xml:space="preserve">тирным домом, об уровне оплаты </w:t>
      </w:r>
      <w:r w:rsidRPr="00F74B3E">
        <w:rPr>
          <w:bCs/>
          <w:sz w:val="22"/>
        </w:rPr>
        <w:t xml:space="preserve">за жилое помещение и коммунальные услуги по состоянию на 1 января 2017 года </w:t>
      </w:r>
      <w:r w:rsidR="0096299A" w:rsidRPr="00F74B3E">
        <w:rPr>
          <w:bCs/>
          <w:sz w:val="22"/>
        </w:rPr>
        <w:br/>
      </w:r>
      <w:r w:rsidRPr="00F74B3E">
        <w:rPr>
          <w:bCs/>
          <w:sz w:val="22"/>
        </w:rPr>
        <w:t xml:space="preserve">по многоквартирным домам, в отношении которых собственниками принимается решение об обращении с предложением по включению дворовой территории, в границах которой расположены многоквартирные дома, в </w:t>
      </w:r>
      <w:r w:rsidR="000B344A" w:rsidRPr="00D53A1F">
        <w:rPr>
          <w:bCs/>
          <w:sz w:val="22"/>
        </w:rPr>
        <w:t>Под</w:t>
      </w:r>
      <w:r w:rsidR="000B344A" w:rsidRPr="00D53A1F">
        <w:rPr>
          <w:sz w:val="22"/>
        </w:rPr>
        <w:t>программу</w:t>
      </w:r>
      <w:r w:rsidRPr="00F74B3E">
        <w:rPr>
          <w:bCs/>
          <w:sz w:val="22"/>
        </w:rPr>
        <w:t>;</w:t>
      </w:r>
    </w:p>
    <w:p w:rsidR="001B5615" w:rsidRDefault="001B5615" w:rsidP="001B5615">
      <w:pPr>
        <w:autoSpaceDE w:val="0"/>
        <w:autoSpaceDN w:val="0"/>
        <w:adjustRightInd w:val="0"/>
        <w:ind w:firstLine="540"/>
        <w:jc w:val="both"/>
        <w:rPr>
          <w:bCs/>
          <w:sz w:val="22"/>
        </w:rPr>
      </w:pPr>
      <w:r>
        <w:rPr>
          <w:bCs/>
          <w:sz w:val="22"/>
        </w:rPr>
        <w:t xml:space="preserve">е) иные документы, необходимые для рассмотрения вопроса о включении дворовой территории в </w:t>
      </w:r>
      <w:r>
        <w:rPr>
          <w:sz w:val="22"/>
        </w:rPr>
        <w:t>программу</w:t>
      </w:r>
      <w:r>
        <w:rPr>
          <w:bCs/>
          <w:sz w:val="22"/>
        </w:rPr>
        <w:t>;</w:t>
      </w:r>
    </w:p>
    <w:p w:rsidR="001B5615" w:rsidRDefault="001B5615" w:rsidP="001B5615">
      <w:pPr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 xml:space="preserve">ж) Ф.И.О. представителя (представителей) заинтересованных лиц, уполномоченных </w:t>
      </w:r>
      <w:r w:rsidR="00EC1563">
        <w:rPr>
          <w:sz w:val="22"/>
        </w:rPr>
        <w:br/>
      </w:r>
      <w:r>
        <w:rPr>
          <w:sz w:val="22"/>
        </w:rPr>
        <w:t>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1B5615" w:rsidRDefault="001B5615" w:rsidP="001B5615">
      <w:pPr>
        <w:autoSpaceDE w:val="0"/>
        <w:autoSpaceDN w:val="0"/>
        <w:adjustRightInd w:val="0"/>
        <w:ind w:firstLine="540"/>
        <w:jc w:val="both"/>
        <w:rPr>
          <w:bCs/>
          <w:sz w:val="22"/>
        </w:rPr>
      </w:pPr>
      <w:r>
        <w:rPr>
          <w:bCs/>
          <w:sz w:val="22"/>
        </w:rPr>
        <w:t>3.5. Организатор отбора регистрирует заявки в день их поступления в реестре заявок в порядке очередности поступления, проставляя отметку на заявке с указанием даты, времени и порядкового номера.</w:t>
      </w:r>
    </w:p>
    <w:p w:rsidR="001B5615" w:rsidRDefault="001B5615" w:rsidP="001B5615">
      <w:pPr>
        <w:autoSpaceDE w:val="0"/>
        <w:autoSpaceDN w:val="0"/>
        <w:adjustRightInd w:val="0"/>
        <w:ind w:firstLine="540"/>
        <w:jc w:val="both"/>
        <w:rPr>
          <w:bCs/>
          <w:sz w:val="22"/>
        </w:rPr>
      </w:pPr>
      <w:r>
        <w:rPr>
          <w:bCs/>
          <w:sz w:val="22"/>
        </w:rPr>
        <w:t>3.6. В отношении одной дворовой территории может быть подана только одна заявка на участие в отборе.</w:t>
      </w:r>
    </w:p>
    <w:p w:rsidR="001B5615" w:rsidRDefault="001B5615" w:rsidP="001B5615">
      <w:pPr>
        <w:autoSpaceDE w:val="0"/>
        <w:autoSpaceDN w:val="0"/>
        <w:adjustRightInd w:val="0"/>
        <w:ind w:firstLine="540"/>
        <w:jc w:val="both"/>
        <w:rPr>
          <w:bCs/>
          <w:sz w:val="22"/>
        </w:rPr>
      </w:pPr>
      <w:r>
        <w:rPr>
          <w:bCs/>
          <w:sz w:val="22"/>
        </w:rPr>
        <w:t xml:space="preserve"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</w:t>
      </w:r>
      <w:r w:rsidR="00EC1563">
        <w:rPr>
          <w:bCs/>
          <w:sz w:val="22"/>
        </w:rPr>
        <w:br/>
      </w:r>
      <w:r>
        <w:rPr>
          <w:bCs/>
          <w:sz w:val="22"/>
        </w:rPr>
        <w:t>к участию в отборе не допускается. О причинах не допуска к отбору сообщается уполномоченному лицу в письменном виде в установленном законом порядке.</w:t>
      </w:r>
    </w:p>
    <w:p w:rsidR="001B5615" w:rsidRDefault="001B5615" w:rsidP="001B5615">
      <w:pPr>
        <w:autoSpaceDE w:val="0"/>
        <w:autoSpaceDN w:val="0"/>
        <w:adjustRightInd w:val="0"/>
        <w:ind w:firstLine="540"/>
        <w:jc w:val="both"/>
        <w:rPr>
          <w:bCs/>
          <w:sz w:val="22"/>
        </w:rPr>
      </w:pPr>
    </w:p>
    <w:p w:rsidR="001B5615" w:rsidRDefault="001B5615" w:rsidP="001B5615">
      <w:pPr>
        <w:autoSpaceDE w:val="0"/>
        <w:autoSpaceDN w:val="0"/>
        <w:adjustRightInd w:val="0"/>
        <w:jc w:val="center"/>
        <w:outlineLvl w:val="0"/>
        <w:rPr>
          <w:b/>
          <w:bCs/>
          <w:sz w:val="22"/>
        </w:rPr>
      </w:pPr>
      <w:r>
        <w:rPr>
          <w:b/>
          <w:bCs/>
          <w:sz w:val="22"/>
        </w:rPr>
        <w:t>4. Порядок оценки и отбора поступивших заявок</w:t>
      </w:r>
    </w:p>
    <w:p w:rsidR="001B5615" w:rsidRDefault="001B5615" w:rsidP="001B5615">
      <w:pPr>
        <w:autoSpaceDE w:val="0"/>
        <w:autoSpaceDN w:val="0"/>
        <w:adjustRightInd w:val="0"/>
        <w:jc w:val="center"/>
        <w:outlineLvl w:val="0"/>
        <w:rPr>
          <w:b/>
          <w:bCs/>
          <w:sz w:val="22"/>
        </w:rPr>
      </w:pPr>
    </w:p>
    <w:p w:rsidR="001B5615" w:rsidRDefault="001B5615" w:rsidP="001B5615">
      <w:pPr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 xml:space="preserve">4.1. </w:t>
      </w:r>
      <w:r w:rsidR="00975490">
        <w:rPr>
          <w:sz w:val="22"/>
        </w:rPr>
        <w:t xml:space="preserve">Общественная </w:t>
      </w:r>
      <w:r w:rsidR="00975490" w:rsidRPr="00975490">
        <w:rPr>
          <w:sz w:val="22"/>
        </w:rPr>
        <w:t>к</w:t>
      </w:r>
      <w:r w:rsidRPr="00975490">
        <w:rPr>
          <w:sz w:val="22"/>
        </w:rPr>
        <w:t>омисс</w:t>
      </w:r>
      <w:r w:rsidR="00EC1563" w:rsidRPr="00975490">
        <w:rPr>
          <w:sz w:val="22"/>
        </w:rPr>
        <w:t xml:space="preserve">ия </w:t>
      </w:r>
      <w:r w:rsidR="0056463E">
        <w:rPr>
          <w:sz w:val="22"/>
        </w:rPr>
        <w:t xml:space="preserve">(далее – Комиссия) </w:t>
      </w:r>
      <w:r w:rsidR="00EC1563" w:rsidRPr="00975490">
        <w:rPr>
          <w:sz w:val="22"/>
        </w:rPr>
        <w:t xml:space="preserve">по обеспечению реализации </w:t>
      </w:r>
      <w:r w:rsidR="000B344A" w:rsidRPr="00D53A1F">
        <w:rPr>
          <w:bCs/>
          <w:sz w:val="22"/>
        </w:rPr>
        <w:t>Под</w:t>
      </w:r>
      <w:r w:rsidR="000B344A" w:rsidRPr="00D53A1F">
        <w:rPr>
          <w:sz w:val="22"/>
        </w:rPr>
        <w:t>программы</w:t>
      </w:r>
      <w:r w:rsidRPr="00975490">
        <w:rPr>
          <w:sz w:val="22"/>
        </w:rPr>
        <w:t>,</w:t>
      </w:r>
      <w:r>
        <w:rPr>
          <w:sz w:val="22"/>
        </w:rPr>
        <w:t xml:space="preserve"> сформированная в соответствии с </w:t>
      </w:r>
      <w:r w:rsidRPr="00975490">
        <w:rPr>
          <w:sz w:val="22"/>
        </w:rPr>
        <w:t>Положением,</w:t>
      </w:r>
      <w:r>
        <w:rPr>
          <w:sz w:val="22"/>
        </w:rPr>
        <w:t xml:space="preserve"> утвержденным</w:t>
      </w:r>
      <w:r w:rsidR="008474A7">
        <w:rPr>
          <w:sz w:val="22"/>
        </w:rPr>
        <w:t xml:space="preserve"> постановлением</w:t>
      </w:r>
      <w:r>
        <w:rPr>
          <w:sz w:val="22"/>
        </w:rPr>
        <w:t xml:space="preserve"> администрацией </w:t>
      </w:r>
      <w:r w:rsidR="008474A7">
        <w:rPr>
          <w:sz w:val="22"/>
        </w:rPr>
        <w:br/>
      </w:r>
      <w:r>
        <w:rPr>
          <w:sz w:val="22"/>
        </w:rPr>
        <w:t>МО «</w:t>
      </w:r>
      <w:r w:rsidR="00EC1563">
        <w:rPr>
          <w:sz w:val="22"/>
        </w:rPr>
        <w:t>Св</w:t>
      </w:r>
      <w:r w:rsidR="0056463E">
        <w:rPr>
          <w:sz w:val="22"/>
        </w:rPr>
        <w:t>етогорское городское поселение»</w:t>
      </w:r>
      <w:r>
        <w:rPr>
          <w:sz w:val="22"/>
        </w:rPr>
        <w:t xml:space="preserve"> проводит отбор представленных заявок на вкл</w:t>
      </w:r>
      <w:r w:rsidR="00EC1563">
        <w:rPr>
          <w:sz w:val="22"/>
        </w:rPr>
        <w:t xml:space="preserve">ючение дворовой территории в </w:t>
      </w:r>
      <w:r w:rsidR="000B344A" w:rsidRPr="00D53A1F">
        <w:rPr>
          <w:bCs/>
          <w:sz w:val="22"/>
        </w:rPr>
        <w:t>Под</w:t>
      </w:r>
      <w:r w:rsidR="000B344A" w:rsidRPr="00D53A1F">
        <w:rPr>
          <w:sz w:val="22"/>
        </w:rPr>
        <w:t xml:space="preserve">программу </w:t>
      </w:r>
      <w:r>
        <w:rPr>
          <w:sz w:val="22"/>
        </w:rPr>
        <w:t>по балльной системе, исходя из критериев отбора, согласно приложению к настоящему порядку, в срок не более пяти рабочих дней с даты окончания срока подачи таких заявок.</w:t>
      </w:r>
    </w:p>
    <w:p w:rsidR="001B5615" w:rsidRDefault="001B5615" w:rsidP="001B5615">
      <w:pPr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1B5615" w:rsidRDefault="001B5615" w:rsidP="001B5615">
      <w:pPr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>4.3.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1B5615" w:rsidRDefault="001B5615" w:rsidP="001B5615">
      <w:pPr>
        <w:autoSpaceDE w:val="0"/>
        <w:autoSpaceDN w:val="0"/>
        <w:adjustRightInd w:val="0"/>
        <w:ind w:firstLine="540"/>
        <w:jc w:val="both"/>
        <w:rPr>
          <w:bCs/>
          <w:sz w:val="22"/>
        </w:rPr>
      </w:pPr>
      <w:r>
        <w:rPr>
          <w:sz w:val="22"/>
        </w:rPr>
        <w:t xml:space="preserve">4.4. </w:t>
      </w:r>
      <w:r>
        <w:rPr>
          <w:bCs/>
          <w:sz w:val="22"/>
        </w:rPr>
        <w:t xml:space="preserve">Включению в </w:t>
      </w:r>
      <w:r w:rsidR="000B344A" w:rsidRPr="00D53A1F">
        <w:rPr>
          <w:bCs/>
          <w:sz w:val="22"/>
        </w:rPr>
        <w:t>Под</w:t>
      </w:r>
      <w:r w:rsidR="000B344A" w:rsidRPr="00D53A1F">
        <w:rPr>
          <w:sz w:val="22"/>
        </w:rPr>
        <w:t xml:space="preserve">программу </w:t>
      </w:r>
      <w:r>
        <w:rPr>
          <w:bCs/>
          <w:sz w:val="22"/>
        </w:rPr>
        <w:t>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1B5615" w:rsidRDefault="001B5615" w:rsidP="001B5615">
      <w:pPr>
        <w:autoSpaceDE w:val="0"/>
        <w:autoSpaceDN w:val="0"/>
        <w:adjustRightInd w:val="0"/>
        <w:ind w:firstLine="540"/>
        <w:jc w:val="both"/>
        <w:rPr>
          <w:bCs/>
          <w:sz w:val="22"/>
        </w:rPr>
      </w:pPr>
      <w:r>
        <w:rPr>
          <w:bCs/>
          <w:sz w:val="22"/>
        </w:rPr>
        <w:t>В случае, если несколько дворовых территорий наберут одинаковое количество баллов, очередность включения в подпрограмму определяется по дате подачи заявки.</w:t>
      </w:r>
    </w:p>
    <w:p w:rsidR="001B5615" w:rsidRDefault="001B5615" w:rsidP="001B5615">
      <w:pPr>
        <w:autoSpaceDE w:val="0"/>
        <w:autoSpaceDN w:val="0"/>
        <w:adjustRightInd w:val="0"/>
        <w:ind w:firstLine="540"/>
        <w:jc w:val="both"/>
        <w:rPr>
          <w:bCs/>
          <w:sz w:val="22"/>
        </w:rPr>
      </w:pPr>
      <w:r>
        <w:rPr>
          <w:bCs/>
          <w:sz w:val="22"/>
        </w:rPr>
        <w:t>4.5. Решение Комиссии оформляется протоколом, подписанным председателем, с приложением таблицы подсчета баллов, которые размещаются на</w:t>
      </w:r>
      <w:r w:rsidR="00EC1563">
        <w:rPr>
          <w:bCs/>
          <w:sz w:val="22"/>
        </w:rPr>
        <w:t xml:space="preserve"> официальном сайте</w:t>
      </w:r>
      <w:r>
        <w:rPr>
          <w:bCs/>
          <w:sz w:val="22"/>
        </w:rPr>
        <w:t xml:space="preserve"> </w:t>
      </w:r>
      <w:r w:rsidR="00EC1563">
        <w:rPr>
          <w:bCs/>
          <w:sz w:val="22"/>
        </w:rPr>
        <w:t>МО «Светогорское городское поселение</w:t>
      </w:r>
      <w:r>
        <w:rPr>
          <w:bCs/>
          <w:sz w:val="22"/>
        </w:rPr>
        <w:t>».</w:t>
      </w:r>
    </w:p>
    <w:p w:rsidR="001B5615" w:rsidRDefault="001B5615" w:rsidP="001B5615">
      <w:pPr>
        <w:autoSpaceDE w:val="0"/>
        <w:autoSpaceDN w:val="0"/>
        <w:adjustRightInd w:val="0"/>
        <w:ind w:firstLine="540"/>
        <w:jc w:val="both"/>
        <w:rPr>
          <w:bCs/>
          <w:sz w:val="22"/>
        </w:rPr>
      </w:pPr>
      <w:r>
        <w:rPr>
          <w:bCs/>
          <w:sz w:val="22"/>
        </w:rPr>
        <w:t xml:space="preserve">4.6. В течение 5 рабочих дней со дня принятия </w:t>
      </w:r>
      <w:r>
        <w:rPr>
          <w:sz w:val="22"/>
        </w:rPr>
        <w:t xml:space="preserve">программы </w:t>
      </w:r>
      <w:r>
        <w:rPr>
          <w:bCs/>
          <w:sz w:val="22"/>
        </w:rPr>
        <w:t>заявителю направляется уведомление о включении</w:t>
      </w:r>
      <w:r w:rsidR="008474A7">
        <w:rPr>
          <w:bCs/>
          <w:sz w:val="22"/>
        </w:rPr>
        <w:t xml:space="preserve"> в нее</w:t>
      </w:r>
      <w:r>
        <w:rPr>
          <w:bCs/>
          <w:sz w:val="22"/>
        </w:rPr>
        <w:t xml:space="preserve"> дворовой территории.</w:t>
      </w:r>
    </w:p>
    <w:p w:rsidR="001B5615" w:rsidRDefault="001B5615" w:rsidP="001B5615">
      <w:pPr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1B5615" w:rsidTr="001B5615">
        <w:tc>
          <w:tcPr>
            <w:tcW w:w="4785" w:type="dxa"/>
          </w:tcPr>
          <w:p w:rsidR="001B5615" w:rsidRDefault="001B5615">
            <w:pPr>
              <w:tabs>
                <w:tab w:val="left" w:pos="2850"/>
              </w:tabs>
              <w:rPr>
                <w:sz w:val="22"/>
              </w:rPr>
            </w:pPr>
          </w:p>
        </w:tc>
        <w:tc>
          <w:tcPr>
            <w:tcW w:w="4786" w:type="dxa"/>
          </w:tcPr>
          <w:p w:rsidR="001B5615" w:rsidRDefault="001B5615">
            <w:pPr>
              <w:tabs>
                <w:tab w:val="left" w:pos="2850"/>
              </w:tabs>
              <w:rPr>
                <w:sz w:val="22"/>
              </w:rPr>
            </w:pPr>
          </w:p>
        </w:tc>
      </w:tr>
    </w:tbl>
    <w:p w:rsidR="001B5615" w:rsidRDefault="001B5615" w:rsidP="001B5615">
      <w:pPr>
        <w:tabs>
          <w:tab w:val="left" w:pos="2850"/>
        </w:tabs>
        <w:rPr>
          <w:sz w:val="22"/>
        </w:rPr>
      </w:pPr>
    </w:p>
    <w:p w:rsidR="001B5615" w:rsidRDefault="001B5615" w:rsidP="001B5615">
      <w:pPr>
        <w:tabs>
          <w:tab w:val="left" w:pos="2850"/>
        </w:tabs>
        <w:rPr>
          <w:sz w:val="22"/>
        </w:rPr>
      </w:pPr>
    </w:p>
    <w:p w:rsidR="001B5615" w:rsidRDefault="001B5615" w:rsidP="001B5615">
      <w:pPr>
        <w:rPr>
          <w:sz w:val="22"/>
        </w:rPr>
      </w:pPr>
      <w:r>
        <w:rPr>
          <w:sz w:val="22"/>
        </w:rPr>
        <w:br w:type="page"/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794"/>
        <w:gridCol w:w="6379"/>
      </w:tblGrid>
      <w:tr w:rsidR="001B5615" w:rsidTr="001B5615">
        <w:tc>
          <w:tcPr>
            <w:tcW w:w="3794" w:type="dxa"/>
          </w:tcPr>
          <w:p w:rsidR="001B5615" w:rsidRDefault="001B5615">
            <w:pPr>
              <w:tabs>
                <w:tab w:val="left" w:pos="2850"/>
              </w:tabs>
              <w:jc w:val="right"/>
              <w:rPr>
                <w:sz w:val="22"/>
              </w:rPr>
            </w:pPr>
          </w:p>
        </w:tc>
        <w:tc>
          <w:tcPr>
            <w:tcW w:w="6379" w:type="dxa"/>
          </w:tcPr>
          <w:p w:rsidR="001B5615" w:rsidRDefault="001B5615">
            <w:pPr>
              <w:jc w:val="right"/>
              <w:rPr>
                <w:sz w:val="22"/>
              </w:rPr>
            </w:pPr>
            <w:r>
              <w:rPr>
                <w:sz w:val="22"/>
              </w:rPr>
              <w:t>Приложение №1</w:t>
            </w:r>
          </w:p>
          <w:p w:rsidR="00975490" w:rsidRPr="00975490" w:rsidRDefault="001B5615" w:rsidP="00975490">
            <w:pPr>
              <w:widowControl w:val="0"/>
              <w:tabs>
                <w:tab w:val="left" w:pos="851"/>
              </w:tabs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к порядку предоставления, рассмотрения и оценки предложений заинтересованных лиц для вкл</w:t>
            </w:r>
            <w:r w:rsidR="00EC1563">
              <w:rPr>
                <w:sz w:val="22"/>
              </w:rPr>
              <w:t xml:space="preserve">ючения дворовой территории </w:t>
            </w:r>
            <w:r w:rsidR="00975490">
              <w:rPr>
                <w:sz w:val="22"/>
              </w:rPr>
              <w:br/>
            </w:r>
            <w:r w:rsidR="00EC1563">
              <w:rPr>
                <w:sz w:val="22"/>
              </w:rPr>
              <w:t xml:space="preserve">в </w:t>
            </w:r>
            <w:r w:rsidR="00975490">
              <w:rPr>
                <w:sz w:val="22"/>
              </w:rPr>
              <w:t>под</w:t>
            </w:r>
            <w:r>
              <w:rPr>
                <w:sz w:val="22"/>
              </w:rPr>
              <w:t xml:space="preserve">программу «Формирование комфортной городской среды </w:t>
            </w:r>
            <w:r w:rsidR="00975490">
              <w:rPr>
                <w:sz w:val="22"/>
              </w:rPr>
              <w:br/>
            </w:r>
            <w:r>
              <w:rPr>
                <w:sz w:val="22"/>
              </w:rPr>
              <w:t>на территории МО «</w:t>
            </w:r>
            <w:r w:rsidR="00EC1563">
              <w:rPr>
                <w:sz w:val="22"/>
              </w:rPr>
              <w:t>Светогорское городское поселение</w:t>
            </w:r>
            <w:r>
              <w:rPr>
                <w:sz w:val="22"/>
              </w:rPr>
              <w:t>»</w:t>
            </w:r>
            <w:r w:rsidR="00975490">
              <w:rPr>
                <w:rFonts w:eastAsia="Bitstream Vera Sans"/>
                <w:b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975490" w:rsidRPr="00975490">
              <w:rPr>
                <w:rFonts w:eastAsia="Bitstream Vera Sans"/>
                <w:kern w:val="1"/>
                <w:sz w:val="22"/>
                <w:szCs w:val="22"/>
                <w:lang w:eastAsia="hi-IN" w:bidi="hi-IN"/>
              </w:rPr>
              <w:t>му</w:t>
            </w:r>
            <w:r w:rsidR="0056463E">
              <w:rPr>
                <w:rFonts w:eastAsia="Bitstream Vera Sans"/>
                <w:kern w:val="1"/>
                <w:sz w:val="22"/>
                <w:szCs w:val="22"/>
                <w:lang w:eastAsia="hi-IN" w:bidi="hi-IN"/>
              </w:rPr>
              <w:t>ниципальной программы «Повышение</w:t>
            </w:r>
            <w:r w:rsidR="00975490" w:rsidRPr="00975490">
              <w:rPr>
                <w:rFonts w:eastAsia="Bitstream Vera Sans"/>
                <w:kern w:val="1"/>
                <w:sz w:val="22"/>
                <w:szCs w:val="22"/>
                <w:lang w:eastAsia="hi-IN" w:bidi="hi-IN"/>
              </w:rPr>
              <w:t xml:space="preserve"> уровня благоустройства территорий населенных пунктов МО «Светогорское городское поселение»</w:t>
            </w:r>
          </w:p>
          <w:p w:rsidR="001B5615" w:rsidRDefault="001B5615">
            <w:pPr>
              <w:tabs>
                <w:tab w:val="left" w:pos="5954"/>
              </w:tabs>
              <w:ind w:left="1026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1B5615" w:rsidRDefault="001B5615">
            <w:pPr>
              <w:jc w:val="right"/>
              <w:rPr>
                <w:sz w:val="22"/>
              </w:rPr>
            </w:pPr>
          </w:p>
          <w:p w:rsidR="001B5615" w:rsidRDefault="001B5615">
            <w:pPr>
              <w:jc w:val="right"/>
              <w:rPr>
                <w:sz w:val="22"/>
              </w:rPr>
            </w:pPr>
          </w:p>
        </w:tc>
      </w:tr>
    </w:tbl>
    <w:p w:rsidR="001B5615" w:rsidRDefault="001B5615" w:rsidP="001B5615">
      <w:pPr>
        <w:tabs>
          <w:tab w:val="left" w:pos="1080"/>
        </w:tabs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37"/>
        <w:gridCol w:w="3115"/>
      </w:tblGrid>
      <w:tr w:rsidR="001B5615" w:rsidTr="001B561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Default="001B561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Default="001B56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Критерии отбора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Default="001B56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баллы</w:t>
            </w:r>
          </w:p>
        </w:tc>
      </w:tr>
      <w:tr w:rsidR="001B5615" w:rsidTr="001B561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Default="001B56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Технические критерии</w:t>
            </w:r>
          </w:p>
        </w:tc>
      </w:tr>
      <w:tr w:rsidR="001B5615" w:rsidTr="001B561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Default="001B56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Default="001B5615">
            <w:pPr>
              <w:rPr>
                <w:sz w:val="22"/>
              </w:rPr>
            </w:pPr>
            <w:r>
              <w:rPr>
                <w:sz w:val="22"/>
              </w:rPr>
              <w:t>Срок ввода в эксплуатацию многоквартирного дома</w:t>
            </w:r>
          </w:p>
          <w:p w:rsidR="001B5615" w:rsidRDefault="001B5615">
            <w:pPr>
              <w:rPr>
                <w:sz w:val="22"/>
              </w:rPr>
            </w:pPr>
            <w:r>
              <w:rPr>
                <w:sz w:val="22"/>
              </w:rPr>
              <w:t>от 10 до 15 лет</w:t>
            </w:r>
          </w:p>
          <w:p w:rsidR="001B5615" w:rsidRDefault="001B5615">
            <w:pPr>
              <w:rPr>
                <w:sz w:val="22"/>
              </w:rPr>
            </w:pPr>
            <w:r>
              <w:rPr>
                <w:sz w:val="22"/>
              </w:rPr>
              <w:t>от 16 до 25 лет</w:t>
            </w:r>
          </w:p>
          <w:p w:rsidR="001B5615" w:rsidRDefault="001B5615">
            <w:pPr>
              <w:rPr>
                <w:sz w:val="22"/>
              </w:rPr>
            </w:pPr>
            <w:r>
              <w:rPr>
                <w:sz w:val="22"/>
              </w:rPr>
              <w:t>от 26 до 35 лет</w:t>
            </w:r>
          </w:p>
          <w:p w:rsidR="001B5615" w:rsidRDefault="001B5615">
            <w:pPr>
              <w:rPr>
                <w:sz w:val="22"/>
              </w:rPr>
            </w:pPr>
            <w:r>
              <w:rPr>
                <w:sz w:val="22"/>
              </w:rPr>
              <w:t>свыше 35 лет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5" w:rsidRDefault="001B5615">
            <w:pPr>
              <w:rPr>
                <w:sz w:val="22"/>
              </w:rPr>
            </w:pPr>
          </w:p>
          <w:p w:rsidR="001B5615" w:rsidRDefault="001B561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1B5615" w:rsidRDefault="001B561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1B5615" w:rsidRDefault="001B5615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  <w:p w:rsidR="001B5615" w:rsidRDefault="001B5615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1B5615" w:rsidTr="001B561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Default="001B56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Default="001B5615">
            <w:pPr>
              <w:rPr>
                <w:sz w:val="22"/>
              </w:rPr>
            </w:pPr>
            <w:r>
              <w:rPr>
                <w:sz w:val="22"/>
              </w:rPr>
              <w:t>Выполнение работ по капитальному ремонту общего имущества многоквартирного дома согласно краткосрочному плану в 2016 году</w:t>
            </w:r>
          </w:p>
          <w:p w:rsidR="001B5615" w:rsidRDefault="001B5615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>(при наличии договора на СМР)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Default="001B5615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>20</w:t>
            </w:r>
          </w:p>
        </w:tc>
      </w:tr>
      <w:tr w:rsidR="001B5615" w:rsidTr="001B561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Default="001B56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Default="001B5615">
            <w:pPr>
              <w:rPr>
                <w:sz w:val="22"/>
              </w:rPr>
            </w:pPr>
            <w:r>
              <w:rPr>
                <w:sz w:val="22"/>
              </w:rPr>
              <w:t>Предоставление копии кадастрового паспорта на дворовую территорию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Default="001B561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B5615" w:rsidTr="001B561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Default="001B56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Организационные критерии</w:t>
            </w:r>
          </w:p>
        </w:tc>
      </w:tr>
      <w:tr w:rsidR="001B5615" w:rsidTr="001B561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Default="001B56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5" w:rsidRDefault="001B561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Доля голосов собственников, принявших участие </w:t>
            </w:r>
            <w:r w:rsidR="00EC1563">
              <w:rPr>
                <w:sz w:val="22"/>
              </w:rPr>
              <w:br/>
            </w:r>
            <w:r>
              <w:rPr>
                <w:sz w:val="22"/>
              </w:rPr>
              <w:t>в голосовании по вопросам повестки общего собрания собственников помещений</w:t>
            </w:r>
          </w:p>
          <w:p w:rsidR="001B5615" w:rsidRDefault="001B56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1B5615" w:rsidRDefault="001B56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Default="001B5615">
            <w:pPr>
              <w:rPr>
                <w:sz w:val="22"/>
              </w:rPr>
            </w:pPr>
            <w:r>
              <w:rPr>
                <w:sz w:val="22"/>
              </w:rPr>
              <w:t>67% - 5</w:t>
            </w:r>
          </w:p>
          <w:p w:rsidR="001B5615" w:rsidRDefault="001B5615">
            <w:pPr>
              <w:rPr>
                <w:sz w:val="22"/>
              </w:rPr>
            </w:pPr>
            <w:r>
              <w:rPr>
                <w:sz w:val="22"/>
              </w:rPr>
              <w:t>70% -10</w:t>
            </w:r>
          </w:p>
          <w:p w:rsidR="001B5615" w:rsidRDefault="001B5615">
            <w:pPr>
              <w:rPr>
                <w:sz w:val="22"/>
              </w:rPr>
            </w:pPr>
            <w:r>
              <w:rPr>
                <w:sz w:val="22"/>
              </w:rPr>
              <w:t>80% -20</w:t>
            </w:r>
          </w:p>
          <w:p w:rsidR="001B5615" w:rsidRDefault="001B5615">
            <w:pPr>
              <w:rPr>
                <w:sz w:val="22"/>
              </w:rPr>
            </w:pPr>
            <w:r>
              <w:rPr>
                <w:sz w:val="22"/>
              </w:rPr>
              <w:t>90% - 30</w:t>
            </w:r>
          </w:p>
          <w:p w:rsidR="001B5615" w:rsidRDefault="001B5615">
            <w:pPr>
              <w:rPr>
                <w:sz w:val="22"/>
              </w:rPr>
            </w:pPr>
            <w:r>
              <w:rPr>
                <w:sz w:val="22"/>
              </w:rPr>
              <w:t>100%- 50</w:t>
            </w:r>
          </w:p>
        </w:tc>
      </w:tr>
      <w:tr w:rsidR="001B5615" w:rsidTr="001B561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Default="001B56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Default="001B56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Участие собственников в благоустройстве территории </w:t>
            </w:r>
            <w:r w:rsidR="00EC1563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за последние пять лет (проведение субботников, участие </w:t>
            </w:r>
            <w:r w:rsidR="00EC1563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>
              <w:rPr>
                <w:rFonts w:ascii="Times New Roman" w:hAnsi="Times New Roman" w:cs="Times New Roman"/>
                <w:sz w:val="22"/>
                <w:szCs w:val="24"/>
              </w:rPr>
              <w:t>в конкурсах на лучший двор, разбивка клумб и т.п.)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Default="001B5615">
            <w:pPr>
              <w:rPr>
                <w:sz w:val="22"/>
              </w:rPr>
            </w:pPr>
            <w:r>
              <w:rPr>
                <w:sz w:val="22"/>
              </w:rPr>
              <w:t>До 10 баллов</w:t>
            </w:r>
          </w:p>
        </w:tc>
      </w:tr>
      <w:tr w:rsidR="001B5615" w:rsidTr="001B561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Default="001B56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Default="001B56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Количество квартир в домах, прилегающих к дворовой территории:</w:t>
            </w:r>
          </w:p>
          <w:p w:rsidR="001B5615" w:rsidRDefault="001B56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до 50</w:t>
            </w:r>
          </w:p>
          <w:p w:rsidR="001B5615" w:rsidRDefault="001B56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от 51 до 100</w:t>
            </w:r>
          </w:p>
          <w:p w:rsidR="001B5615" w:rsidRDefault="001B56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от 101 до 150</w:t>
            </w:r>
          </w:p>
          <w:p w:rsidR="001B5615" w:rsidRDefault="001B56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от 151 до 200</w:t>
            </w:r>
          </w:p>
          <w:p w:rsidR="001B5615" w:rsidRDefault="001B56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свыше 201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5" w:rsidRDefault="001B5615">
            <w:pPr>
              <w:rPr>
                <w:sz w:val="22"/>
              </w:rPr>
            </w:pPr>
          </w:p>
          <w:p w:rsidR="001B5615" w:rsidRDefault="001B5615">
            <w:pPr>
              <w:rPr>
                <w:sz w:val="22"/>
              </w:rPr>
            </w:pPr>
          </w:p>
          <w:p w:rsidR="001B5615" w:rsidRDefault="001B561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1B5615" w:rsidRDefault="001B561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1B5615" w:rsidRDefault="001B561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  <w:p w:rsidR="001B5615" w:rsidRDefault="001B5615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  <w:p w:rsidR="001B5615" w:rsidRDefault="001B5615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</w:tbl>
    <w:p w:rsidR="001B5615" w:rsidRDefault="001B5615" w:rsidP="001B5615">
      <w:pPr>
        <w:rPr>
          <w:sz w:val="22"/>
        </w:rPr>
      </w:pPr>
    </w:p>
    <w:p w:rsidR="001B5615" w:rsidRDefault="001B5615" w:rsidP="001B5615">
      <w:pPr>
        <w:tabs>
          <w:tab w:val="left" w:pos="5954"/>
        </w:tabs>
        <w:ind w:right="-2"/>
        <w:jc w:val="center"/>
        <w:rPr>
          <w:sz w:val="22"/>
        </w:rPr>
      </w:pPr>
    </w:p>
    <w:p w:rsidR="001B5615" w:rsidRDefault="001B5615" w:rsidP="001B5615">
      <w:pPr>
        <w:pStyle w:val="ConsPlusNormal0"/>
        <w:jc w:val="center"/>
        <w:rPr>
          <w:rFonts w:ascii="Times New Roman" w:hAnsi="Times New Roman" w:cs="Times New Roman"/>
          <w:sz w:val="22"/>
          <w:szCs w:val="24"/>
        </w:rPr>
      </w:pPr>
    </w:p>
    <w:p w:rsidR="001B5615" w:rsidRDefault="001B5615" w:rsidP="001B5615">
      <w:pPr>
        <w:jc w:val="both"/>
        <w:rPr>
          <w:bCs/>
          <w:sz w:val="22"/>
        </w:rPr>
      </w:pPr>
      <w:r>
        <w:rPr>
          <w:bCs/>
          <w:sz w:val="22"/>
        </w:rPr>
        <w:t xml:space="preserve">        </w:t>
      </w:r>
    </w:p>
    <w:p w:rsidR="001B5615" w:rsidRDefault="001B5615" w:rsidP="001B5615">
      <w:pPr>
        <w:suppressAutoHyphens w:val="0"/>
        <w:rPr>
          <w:bCs/>
          <w:sz w:val="22"/>
        </w:rPr>
        <w:sectPr w:rsidR="001B5615" w:rsidSect="008474A7">
          <w:pgSz w:w="11906" w:h="16838"/>
          <w:pgMar w:top="1134" w:right="851" w:bottom="1134" w:left="1701" w:header="720" w:footer="720" w:gutter="0"/>
          <w:pgNumType w:start="2"/>
          <w:cols w:space="720"/>
        </w:sect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111"/>
        <w:gridCol w:w="5954"/>
      </w:tblGrid>
      <w:tr w:rsidR="001B5615" w:rsidTr="001B5615">
        <w:trPr>
          <w:trHeight w:val="2426"/>
        </w:trPr>
        <w:tc>
          <w:tcPr>
            <w:tcW w:w="4111" w:type="dxa"/>
          </w:tcPr>
          <w:p w:rsidR="001B5615" w:rsidRDefault="001B5615">
            <w:pPr>
              <w:widowControl w:val="0"/>
              <w:suppressAutoHyphens w:val="0"/>
              <w:jc w:val="both"/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sz w:val="22"/>
              </w:rPr>
              <w:lastRenderedPageBreak/>
              <w:br w:type="page"/>
            </w:r>
          </w:p>
        </w:tc>
        <w:tc>
          <w:tcPr>
            <w:tcW w:w="5954" w:type="dxa"/>
          </w:tcPr>
          <w:p w:rsidR="001B5615" w:rsidRDefault="001B5615">
            <w:pPr>
              <w:widowControl w:val="0"/>
              <w:suppressAutoHyphens w:val="0"/>
              <w:ind w:left="-108"/>
              <w:jc w:val="right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Приложение №2</w:t>
            </w:r>
          </w:p>
          <w:p w:rsidR="00975490" w:rsidRPr="00975490" w:rsidRDefault="00EC1563" w:rsidP="00975490">
            <w:pPr>
              <w:widowControl w:val="0"/>
              <w:tabs>
                <w:tab w:val="left" w:pos="851"/>
              </w:tabs>
              <w:ind w:right="-2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к </w:t>
            </w:r>
            <w:r w:rsidR="001B5615">
              <w:rPr>
                <w:rFonts w:eastAsia="Calibri"/>
                <w:sz w:val="22"/>
                <w:lang w:eastAsia="en-US"/>
              </w:rPr>
              <w:t xml:space="preserve">порядку </w:t>
            </w:r>
            <w:r w:rsidR="001B5615">
              <w:rPr>
                <w:sz w:val="22"/>
              </w:rPr>
              <w:t>предоставления, рассмотрения и оценки предложений заинтересованных лиц для вкл</w:t>
            </w:r>
            <w:r>
              <w:rPr>
                <w:sz w:val="22"/>
              </w:rPr>
              <w:t xml:space="preserve">ючения дворовой территории в </w:t>
            </w:r>
            <w:r w:rsidR="00975490">
              <w:rPr>
                <w:sz w:val="22"/>
              </w:rPr>
              <w:t>под</w:t>
            </w:r>
            <w:r w:rsidR="001B5615">
              <w:rPr>
                <w:sz w:val="22"/>
              </w:rPr>
              <w:t>программу «Формирование комфортной городской среды на территории МО «</w:t>
            </w:r>
            <w:r>
              <w:rPr>
                <w:sz w:val="22"/>
              </w:rPr>
              <w:t>Светогорское городское поселение</w:t>
            </w:r>
            <w:r w:rsidR="001B5615">
              <w:rPr>
                <w:sz w:val="22"/>
              </w:rPr>
              <w:t>»</w:t>
            </w:r>
            <w:r w:rsidR="00975490">
              <w:rPr>
                <w:rFonts w:eastAsia="Bitstream Vera Sans"/>
                <w:b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975490" w:rsidRPr="00975490">
              <w:rPr>
                <w:rFonts w:eastAsia="Bitstream Vera Sans"/>
                <w:kern w:val="1"/>
                <w:sz w:val="22"/>
                <w:szCs w:val="22"/>
                <w:lang w:eastAsia="hi-IN" w:bidi="hi-IN"/>
              </w:rPr>
              <w:t>му</w:t>
            </w:r>
            <w:r w:rsidR="0056463E">
              <w:rPr>
                <w:rFonts w:eastAsia="Bitstream Vera Sans"/>
                <w:kern w:val="1"/>
                <w:sz w:val="22"/>
                <w:szCs w:val="22"/>
                <w:lang w:eastAsia="hi-IN" w:bidi="hi-IN"/>
              </w:rPr>
              <w:t>ниципальной программы «Повышение</w:t>
            </w:r>
            <w:r w:rsidR="00975490" w:rsidRPr="00975490">
              <w:rPr>
                <w:rFonts w:eastAsia="Bitstream Vera Sans"/>
                <w:kern w:val="1"/>
                <w:sz w:val="22"/>
                <w:szCs w:val="22"/>
                <w:lang w:eastAsia="hi-IN" w:bidi="hi-IN"/>
              </w:rPr>
              <w:t xml:space="preserve"> уровня благоустройства территорий населенных пунктов МО «Светогорское городское поселение»</w:t>
            </w:r>
          </w:p>
          <w:p w:rsidR="001B5615" w:rsidRDefault="001B5615" w:rsidP="00EC1563">
            <w:pPr>
              <w:tabs>
                <w:tab w:val="left" w:pos="5954"/>
              </w:tabs>
              <w:ind w:left="-108" w:right="-2"/>
              <w:jc w:val="right"/>
              <w:rPr>
                <w:rFonts w:eastAsia="Calibri"/>
                <w:color w:val="FF0000"/>
                <w:sz w:val="22"/>
                <w:lang w:eastAsia="en-US"/>
              </w:rPr>
            </w:pPr>
            <w:r>
              <w:rPr>
                <w:sz w:val="22"/>
              </w:rPr>
              <w:t xml:space="preserve"> </w:t>
            </w:r>
          </w:p>
        </w:tc>
      </w:tr>
    </w:tbl>
    <w:p w:rsidR="001B5615" w:rsidRDefault="001B5615" w:rsidP="001B5615">
      <w:pPr>
        <w:widowControl w:val="0"/>
        <w:suppressAutoHyphens w:val="0"/>
        <w:ind w:firstLine="709"/>
        <w:jc w:val="both"/>
        <w:rPr>
          <w:rFonts w:eastAsia="Calibri"/>
          <w:sz w:val="22"/>
          <w:szCs w:val="16"/>
          <w:lang w:eastAsia="en-US"/>
        </w:rPr>
      </w:pPr>
    </w:p>
    <w:p w:rsidR="001B5615" w:rsidRDefault="001B5615" w:rsidP="001B5615">
      <w:pPr>
        <w:widowControl w:val="0"/>
        <w:suppressAutoHyphens w:val="0"/>
        <w:ind w:firstLine="709"/>
        <w:jc w:val="center"/>
        <w:rPr>
          <w:rFonts w:eastAsia="Calibri"/>
          <w:b/>
          <w:sz w:val="22"/>
          <w:szCs w:val="28"/>
          <w:lang w:eastAsia="en-US"/>
        </w:rPr>
      </w:pPr>
      <w:r>
        <w:rPr>
          <w:rFonts w:eastAsia="Calibri"/>
          <w:b/>
          <w:sz w:val="22"/>
          <w:szCs w:val="28"/>
          <w:lang w:eastAsia="en-US"/>
        </w:rPr>
        <w:t>Предложение</w:t>
      </w:r>
    </w:p>
    <w:p w:rsidR="00975490" w:rsidRPr="001A53AB" w:rsidRDefault="001B5615" w:rsidP="00975490">
      <w:pPr>
        <w:widowControl w:val="0"/>
        <w:tabs>
          <w:tab w:val="left" w:pos="851"/>
        </w:tabs>
        <w:ind w:right="-2"/>
        <w:jc w:val="center"/>
        <w:rPr>
          <w:b/>
          <w:sz w:val="22"/>
          <w:szCs w:val="22"/>
        </w:rPr>
      </w:pPr>
      <w:r>
        <w:rPr>
          <w:rFonts w:eastAsia="Calibri"/>
          <w:b/>
          <w:sz w:val="22"/>
          <w:szCs w:val="28"/>
          <w:lang w:eastAsia="en-US"/>
        </w:rPr>
        <w:t>о включении дворовой терр</w:t>
      </w:r>
      <w:r w:rsidR="00EC1563">
        <w:rPr>
          <w:rFonts w:eastAsia="Calibri"/>
          <w:b/>
          <w:sz w:val="22"/>
          <w:szCs w:val="28"/>
          <w:lang w:eastAsia="en-US"/>
        </w:rPr>
        <w:t xml:space="preserve">итории в </w:t>
      </w:r>
      <w:r w:rsidR="00975490">
        <w:rPr>
          <w:rFonts w:eastAsia="Calibri"/>
          <w:b/>
          <w:sz w:val="22"/>
          <w:szCs w:val="28"/>
          <w:lang w:eastAsia="en-US"/>
        </w:rPr>
        <w:t>под</w:t>
      </w:r>
      <w:r>
        <w:rPr>
          <w:rFonts w:eastAsia="Calibri"/>
          <w:b/>
          <w:sz w:val="22"/>
          <w:szCs w:val="28"/>
          <w:lang w:eastAsia="en-US"/>
        </w:rPr>
        <w:t>программу «Формирование комфортной городской среды на территории МО «</w:t>
      </w:r>
      <w:r w:rsidR="00EC1563">
        <w:rPr>
          <w:rFonts w:eastAsia="Calibri"/>
          <w:b/>
          <w:sz w:val="22"/>
          <w:szCs w:val="28"/>
          <w:lang w:eastAsia="en-US"/>
        </w:rPr>
        <w:t>Светогорское городское поселение»</w:t>
      </w:r>
      <w:r w:rsidR="00975490" w:rsidRPr="00975490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 </w:t>
      </w:r>
      <w:r w:rsidR="00975490">
        <w:rPr>
          <w:rFonts w:eastAsia="Bitstream Vera Sans"/>
          <w:b/>
          <w:kern w:val="1"/>
          <w:sz w:val="22"/>
          <w:szCs w:val="22"/>
          <w:lang w:eastAsia="hi-IN" w:bidi="hi-IN"/>
        </w:rPr>
        <w:t>му</w:t>
      </w:r>
      <w:r w:rsidR="0056463E">
        <w:rPr>
          <w:rFonts w:eastAsia="Bitstream Vera Sans"/>
          <w:b/>
          <w:kern w:val="1"/>
          <w:sz w:val="22"/>
          <w:szCs w:val="22"/>
          <w:lang w:eastAsia="hi-IN" w:bidi="hi-IN"/>
        </w:rPr>
        <w:t>ниципальной программы «Повышение</w:t>
      </w:r>
      <w:r w:rsidR="00975490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 уровня благоустройства территорий населенных пунктов МО «Светогорское городское поселение»</w:t>
      </w:r>
    </w:p>
    <w:p w:rsidR="001B5615" w:rsidRDefault="001B5615" w:rsidP="001B5615">
      <w:pPr>
        <w:widowControl w:val="0"/>
        <w:suppressAutoHyphens w:val="0"/>
        <w:ind w:firstLine="709"/>
        <w:jc w:val="center"/>
        <w:rPr>
          <w:rFonts w:eastAsia="Calibri"/>
          <w:b/>
          <w:sz w:val="22"/>
          <w:szCs w:val="28"/>
          <w:lang w:eastAsia="en-US"/>
        </w:rPr>
      </w:pPr>
    </w:p>
    <w:p w:rsidR="001B5615" w:rsidRDefault="001B5615" w:rsidP="001B5615">
      <w:pPr>
        <w:widowControl w:val="0"/>
        <w:suppressAutoHyphens w:val="0"/>
        <w:ind w:firstLine="709"/>
        <w:jc w:val="center"/>
        <w:rPr>
          <w:rFonts w:eastAsia="Calibri"/>
          <w:b/>
          <w:sz w:val="22"/>
          <w:szCs w:val="28"/>
          <w:lang w:eastAsia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9"/>
        <w:gridCol w:w="2778"/>
        <w:gridCol w:w="3736"/>
        <w:gridCol w:w="2404"/>
      </w:tblGrid>
      <w:tr w:rsidR="001B5615" w:rsidTr="001B5615">
        <w:trPr>
          <w:trHeight w:val="61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615" w:rsidRDefault="001B5615">
            <w:pPr>
              <w:widowControl w:val="0"/>
              <w:suppressAutoHyphens w:val="0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№</w:t>
            </w:r>
          </w:p>
          <w:p w:rsidR="001B5615" w:rsidRDefault="001B5615">
            <w:pPr>
              <w:widowControl w:val="0"/>
              <w:suppressAutoHyphens w:val="0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п/п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615" w:rsidRDefault="001B5615">
            <w:pPr>
              <w:widowControl w:val="0"/>
              <w:suppressAutoHyphens w:val="0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Адрес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615" w:rsidRDefault="001B5615">
            <w:pPr>
              <w:widowControl w:val="0"/>
              <w:suppressAutoHyphens w:val="0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Предложение</w:t>
            </w:r>
          </w:p>
          <w:p w:rsidR="001B5615" w:rsidRDefault="001B5615">
            <w:pPr>
              <w:widowControl w:val="0"/>
              <w:suppressAutoHyphens w:val="0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по благоустройству</w:t>
            </w:r>
          </w:p>
          <w:p w:rsidR="001B5615" w:rsidRDefault="001B5615">
            <w:pPr>
              <w:widowControl w:val="0"/>
              <w:suppressAutoHyphens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615" w:rsidRDefault="001B5615">
            <w:pPr>
              <w:widowControl w:val="0"/>
              <w:suppressAutoHyphens w:val="0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Обоснование</w:t>
            </w:r>
          </w:p>
        </w:tc>
      </w:tr>
      <w:tr w:rsidR="001B5615" w:rsidTr="001B5615">
        <w:trPr>
          <w:trHeight w:val="30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615" w:rsidRDefault="001B5615">
            <w:pPr>
              <w:widowControl w:val="0"/>
              <w:suppressAutoHyphens w:val="0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615" w:rsidRDefault="001B5615">
            <w:pPr>
              <w:widowControl w:val="0"/>
              <w:suppressAutoHyphens w:val="0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615" w:rsidRDefault="001B5615">
            <w:pPr>
              <w:widowControl w:val="0"/>
              <w:suppressAutoHyphens w:val="0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615" w:rsidRDefault="001B5615">
            <w:pPr>
              <w:widowControl w:val="0"/>
              <w:suppressAutoHyphens w:val="0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4</w:t>
            </w:r>
          </w:p>
        </w:tc>
      </w:tr>
      <w:tr w:rsidR="001B5615" w:rsidTr="001B5615">
        <w:trPr>
          <w:trHeight w:val="168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615" w:rsidRDefault="001B5615">
            <w:pPr>
              <w:widowControl w:val="0"/>
              <w:suppressAutoHyphens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615" w:rsidRDefault="001B5615">
            <w:pPr>
              <w:widowControl w:val="0"/>
              <w:suppressAutoHyphens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615" w:rsidRDefault="001B5615">
            <w:pPr>
              <w:widowControl w:val="0"/>
              <w:suppressAutoHyphens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615" w:rsidRDefault="001B5615">
            <w:pPr>
              <w:widowControl w:val="0"/>
              <w:suppressAutoHyphens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</w:tbl>
    <w:p w:rsidR="001B5615" w:rsidRDefault="001B5615" w:rsidP="001B5615">
      <w:pPr>
        <w:widowControl w:val="0"/>
        <w:suppressAutoHyphens w:val="0"/>
        <w:jc w:val="both"/>
        <w:rPr>
          <w:rFonts w:eastAsia="Calibri"/>
          <w:sz w:val="22"/>
          <w:szCs w:val="16"/>
          <w:lang w:eastAsia="en-US"/>
        </w:rPr>
      </w:pPr>
    </w:p>
    <w:p w:rsidR="001B5615" w:rsidRDefault="001B5615" w:rsidP="001B561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8"/>
          <w:lang w:eastAsia="en-US"/>
        </w:rPr>
      </w:pPr>
      <w:r>
        <w:rPr>
          <w:rFonts w:eastAsia="Calibri"/>
          <w:sz w:val="22"/>
          <w:szCs w:val="28"/>
          <w:lang w:eastAsia="en-US"/>
        </w:rPr>
        <w:t xml:space="preserve">Фамилия, имя, отчество представителя </w:t>
      </w:r>
      <w:r>
        <w:rPr>
          <w:sz w:val="22"/>
          <w:szCs w:val="28"/>
        </w:rPr>
        <w:t>заинт</w:t>
      </w:r>
      <w:r w:rsidR="008474A7">
        <w:rPr>
          <w:sz w:val="22"/>
          <w:szCs w:val="28"/>
        </w:rPr>
        <w:t>ересованных лиц, уполномоченного</w:t>
      </w:r>
      <w:r w:rsidR="008A28F0">
        <w:rPr>
          <w:sz w:val="22"/>
          <w:szCs w:val="28"/>
        </w:rPr>
        <w:t xml:space="preserve"> </w:t>
      </w:r>
      <w:r w:rsidR="00EC1563">
        <w:rPr>
          <w:sz w:val="22"/>
          <w:szCs w:val="28"/>
        </w:rPr>
        <w:br/>
      </w:r>
      <w:r>
        <w:rPr>
          <w:sz w:val="22"/>
          <w:szCs w:val="28"/>
        </w:rPr>
        <w:t xml:space="preserve">на представление предложений, согласование дизайн-проекта благоустройства дворовой территории, </w:t>
      </w:r>
      <w:r w:rsidR="00EC1563">
        <w:rPr>
          <w:sz w:val="22"/>
          <w:szCs w:val="28"/>
        </w:rPr>
        <w:br/>
      </w:r>
      <w:r>
        <w:rPr>
          <w:sz w:val="22"/>
          <w:szCs w:val="28"/>
        </w:rPr>
        <w:t>а также на участие в контроле за выполнением работ по благоустройству дворовой территории, в том числе промежуточном, и их приемке   _______</w:t>
      </w:r>
      <w:r>
        <w:rPr>
          <w:rFonts w:eastAsia="Calibri"/>
          <w:sz w:val="22"/>
          <w:szCs w:val="28"/>
          <w:lang w:eastAsia="en-US"/>
        </w:rPr>
        <w:t>____________________________________</w:t>
      </w:r>
    </w:p>
    <w:p w:rsidR="001B5615" w:rsidRDefault="001B5615" w:rsidP="001B5615">
      <w:pPr>
        <w:tabs>
          <w:tab w:val="left" w:pos="851"/>
          <w:tab w:val="left" w:pos="1134"/>
          <w:tab w:val="left" w:pos="2170"/>
        </w:tabs>
        <w:ind w:firstLine="709"/>
        <w:jc w:val="both"/>
        <w:rPr>
          <w:rFonts w:eastAsia="Calibri"/>
          <w:sz w:val="22"/>
          <w:szCs w:val="28"/>
          <w:lang w:eastAsia="en-US"/>
        </w:rPr>
      </w:pPr>
      <w:r>
        <w:rPr>
          <w:rFonts w:eastAsia="Calibri"/>
          <w:sz w:val="22"/>
          <w:szCs w:val="28"/>
          <w:lang w:eastAsia="en-US"/>
        </w:rPr>
        <w:t>Дата и номер протокола общего собрания собственников помещений многоквартирного дома _________________________________________________</w:t>
      </w:r>
    </w:p>
    <w:p w:rsidR="001B5615" w:rsidRDefault="001B5615" w:rsidP="001B5615">
      <w:pPr>
        <w:tabs>
          <w:tab w:val="left" w:pos="851"/>
          <w:tab w:val="left" w:pos="1134"/>
          <w:tab w:val="left" w:pos="2170"/>
        </w:tabs>
        <w:ind w:firstLine="709"/>
        <w:jc w:val="both"/>
        <w:rPr>
          <w:rFonts w:eastAsia="Calibri"/>
          <w:sz w:val="22"/>
          <w:szCs w:val="28"/>
          <w:lang w:eastAsia="en-US"/>
        </w:rPr>
      </w:pPr>
      <w:r>
        <w:rPr>
          <w:rFonts w:eastAsia="Calibri"/>
          <w:sz w:val="22"/>
          <w:szCs w:val="28"/>
          <w:lang w:eastAsia="en-US"/>
        </w:rPr>
        <w:t>Адрес места жительства_________________________________________________</w:t>
      </w:r>
    </w:p>
    <w:p w:rsidR="001B5615" w:rsidRDefault="001B5615" w:rsidP="001B5615">
      <w:pPr>
        <w:tabs>
          <w:tab w:val="left" w:pos="851"/>
          <w:tab w:val="left" w:pos="1134"/>
          <w:tab w:val="left" w:pos="2170"/>
        </w:tabs>
        <w:ind w:firstLine="709"/>
        <w:jc w:val="both"/>
        <w:rPr>
          <w:sz w:val="22"/>
        </w:rPr>
      </w:pPr>
      <w:r>
        <w:rPr>
          <w:rFonts w:eastAsia="Calibri"/>
          <w:sz w:val="22"/>
          <w:szCs w:val="28"/>
          <w:lang w:eastAsia="en-US"/>
        </w:rPr>
        <w:t>Личная подпись и дата _________________________________________________</w:t>
      </w:r>
    </w:p>
    <w:p w:rsidR="001B5615" w:rsidRDefault="001B5615" w:rsidP="001B5615">
      <w:pPr>
        <w:ind w:firstLine="709"/>
        <w:rPr>
          <w:sz w:val="22"/>
        </w:rPr>
      </w:pPr>
    </w:p>
    <w:p w:rsidR="001B5615" w:rsidRDefault="001B5615" w:rsidP="001B5615">
      <w:pPr>
        <w:ind w:firstLine="709"/>
        <w:rPr>
          <w:sz w:val="22"/>
        </w:rPr>
      </w:pPr>
    </w:p>
    <w:p w:rsidR="001B5615" w:rsidRDefault="001B5615" w:rsidP="001B5615">
      <w:pPr>
        <w:ind w:firstLine="709"/>
        <w:rPr>
          <w:sz w:val="22"/>
        </w:rPr>
      </w:pPr>
      <w:r>
        <w:rPr>
          <w:sz w:val="22"/>
        </w:rPr>
        <w:t>Приложения:</w:t>
      </w:r>
    </w:p>
    <w:p w:rsidR="001B5615" w:rsidRDefault="001B5615" w:rsidP="001B5615">
      <w:pPr>
        <w:autoSpaceDE w:val="0"/>
        <w:autoSpaceDN w:val="0"/>
        <w:adjustRightInd w:val="0"/>
        <w:ind w:firstLine="709"/>
        <w:jc w:val="both"/>
        <w:rPr>
          <w:bCs/>
          <w:sz w:val="22"/>
        </w:rPr>
      </w:pPr>
      <w:r>
        <w:rPr>
          <w:bCs/>
          <w:sz w:val="22"/>
        </w:rPr>
        <w:t>а) копия протокола общего собрания</w:t>
      </w:r>
      <w:r>
        <w:rPr>
          <w:sz w:val="22"/>
        </w:rPr>
        <w:t>;</w:t>
      </w:r>
    </w:p>
    <w:p w:rsidR="001B5615" w:rsidRDefault="001B5615" w:rsidP="001B5615">
      <w:pPr>
        <w:autoSpaceDE w:val="0"/>
        <w:autoSpaceDN w:val="0"/>
        <w:adjustRightInd w:val="0"/>
        <w:ind w:firstLine="709"/>
        <w:jc w:val="both"/>
        <w:rPr>
          <w:bCs/>
          <w:sz w:val="22"/>
        </w:rPr>
      </w:pPr>
      <w:r>
        <w:rPr>
          <w:bCs/>
          <w:sz w:val="22"/>
        </w:rPr>
        <w:t>б) пояснительная записка;</w:t>
      </w:r>
    </w:p>
    <w:p w:rsidR="001B5615" w:rsidRDefault="001B5615" w:rsidP="001B5615">
      <w:pPr>
        <w:autoSpaceDE w:val="0"/>
        <w:autoSpaceDN w:val="0"/>
        <w:adjustRightInd w:val="0"/>
        <w:ind w:firstLine="709"/>
        <w:jc w:val="both"/>
        <w:rPr>
          <w:bCs/>
          <w:sz w:val="22"/>
        </w:rPr>
      </w:pPr>
      <w:r>
        <w:rPr>
          <w:bCs/>
          <w:sz w:val="22"/>
        </w:rPr>
        <w:t>в) фотоматериалы;</w:t>
      </w:r>
    </w:p>
    <w:p w:rsidR="001B5615" w:rsidRDefault="001B5615" w:rsidP="001B5615">
      <w:pPr>
        <w:autoSpaceDE w:val="0"/>
        <w:autoSpaceDN w:val="0"/>
        <w:adjustRightInd w:val="0"/>
        <w:ind w:firstLine="709"/>
        <w:jc w:val="both"/>
        <w:rPr>
          <w:bCs/>
          <w:sz w:val="22"/>
        </w:rPr>
      </w:pPr>
      <w:r>
        <w:rPr>
          <w:bCs/>
          <w:sz w:val="22"/>
        </w:rPr>
        <w:t>г) </w:t>
      </w:r>
      <w:r>
        <w:rPr>
          <w:color w:val="000000"/>
          <w:sz w:val="22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1B5615" w:rsidRDefault="001B5615" w:rsidP="001B5615">
      <w:pPr>
        <w:autoSpaceDE w:val="0"/>
        <w:autoSpaceDN w:val="0"/>
        <w:adjustRightInd w:val="0"/>
        <w:ind w:firstLine="709"/>
        <w:jc w:val="both"/>
        <w:rPr>
          <w:bCs/>
          <w:sz w:val="22"/>
        </w:rPr>
      </w:pPr>
      <w:r>
        <w:rPr>
          <w:bCs/>
          <w:sz w:val="22"/>
        </w:rPr>
        <w:t>д) информация организации, осуществляющей управление многоквартирным домом;</w:t>
      </w:r>
    </w:p>
    <w:p w:rsidR="001B5615" w:rsidRDefault="001B5615" w:rsidP="001B5615">
      <w:pPr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bCs/>
          <w:sz w:val="22"/>
        </w:rPr>
        <w:t xml:space="preserve">е) письмо об </w:t>
      </w:r>
      <w:r>
        <w:rPr>
          <w:sz w:val="22"/>
        </w:rPr>
        <w:t>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1B5615" w:rsidRDefault="001B5615" w:rsidP="001B5615">
      <w:pPr>
        <w:ind w:firstLine="709"/>
        <w:rPr>
          <w:sz w:val="22"/>
        </w:rPr>
      </w:pPr>
    </w:p>
    <w:p w:rsidR="001B5615" w:rsidRDefault="001B5615" w:rsidP="001B5615">
      <w:pPr>
        <w:ind w:firstLine="709"/>
        <w:rPr>
          <w:sz w:val="22"/>
        </w:rPr>
      </w:pPr>
    </w:p>
    <w:p w:rsidR="001B5615" w:rsidRDefault="001B5615" w:rsidP="008474A7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 xml:space="preserve">В соответствии с Федеральным </w:t>
      </w:r>
      <w:hyperlink r:id="rId9" w:history="1">
        <w:r>
          <w:rPr>
            <w:rStyle w:val="a4"/>
            <w:sz w:val="22"/>
          </w:rPr>
          <w:t>законом</w:t>
        </w:r>
      </w:hyperlink>
      <w:r>
        <w:rPr>
          <w:sz w:val="22"/>
        </w:rPr>
        <w:t xml:space="preserve"> от 27.07.2006 №152-ФЗ «О персональных данных» даю администрации МО «</w:t>
      </w:r>
      <w:r w:rsidR="00EC1563">
        <w:rPr>
          <w:sz w:val="22"/>
        </w:rPr>
        <w:t>Светогорское городское поселение</w:t>
      </w:r>
      <w:r>
        <w:rPr>
          <w:sz w:val="22"/>
        </w:rPr>
        <w:t>»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</w:p>
    <w:p w:rsidR="001B5615" w:rsidRDefault="001B5615" w:rsidP="001B5615">
      <w:pPr>
        <w:ind w:firstLine="709"/>
        <w:rPr>
          <w:rFonts w:cs="Calibri"/>
          <w:sz w:val="22"/>
        </w:rPr>
      </w:pPr>
      <w:r>
        <w:rPr>
          <w:sz w:val="22"/>
        </w:rPr>
        <w:t xml:space="preserve">___________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</w:t>
      </w:r>
    </w:p>
    <w:p w:rsidR="001B5615" w:rsidRDefault="001B5615" w:rsidP="001B5615">
      <w:pPr>
        <w:pStyle w:val="ConsPlusNormal0"/>
        <w:tabs>
          <w:tab w:val="left" w:pos="825"/>
          <w:tab w:val="left" w:pos="8505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</w:t>
      </w:r>
      <w:r>
        <w:rPr>
          <w:rFonts w:ascii="Times New Roman" w:hAnsi="Times New Roman" w:cs="Times New Roman"/>
          <w:sz w:val="22"/>
          <w:szCs w:val="22"/>
        </w:rPr>
        <w:t>Подпись                                                                                                   Дата</w:t>
      </w:r>
    </w:p>
    <w:p w:rsidR="00F3017C" w:rsidRPr="00F3017C" w:rsidRDefault="00F3017C" w:rsidP="00F3017C">
      <w:pPr>
        <w:jc w:val="right"/>
        <w:rPr>
          <w:sz w:val="22"/>
          <w:szCs w:val="22"/>
        </w:rPr>
      </w:pPr>
    </w:p>
    <w:sectPr w:rsidR="00F3017C" w:rsidRPr="00F3017C" w:rsidSect="008474A7">
      <w:footerReference w:type="default" r:id="rId10"/>
      <w:footerReference w:type="first" r:id="rId11"/>
      <w:pgSz w:w="11905" w:h="16838"/>
      <w:pgMar w:top="1134" w:right="990" w:bottom="1134" w:left="1418" w:header="0" w:footer="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7DE" w:rsidRDefault="00EF17DE">
      <w:r>
        <w:separator/>
      </w:r>
    </w:p>
  </w:endnote>
  <w:endnote w:type="continuationSeparator" w:id="0">
    <w:p w:rsidR="00EF17DE" w:rsidRDefault="00EF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font180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charset w:val="00"/>
    <w:family w:val="swiss"/>
    <w:pitch w:val="variable"/>
  </w:font>
  <w:font w:name="TimesET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00"/>
    <w:family w:val="auto"/>
    <w:pitch w:val="variable"/>
  </w:font>
  <w:font w:name="Bitstream Vera Sans">
    <w:altName w:val="Arial Unicode MS"/>
    <w:charset w:val="80"/>
    <w:family w:val="auto"/>
    <w:pitch w:val="variable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Free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CD2" w:rsidRDefault="004D66DE" w:rsidP="00436771">
    <w:pPr>
      <w:pStyle w:val="af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60CD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43533">
      <w:rPr>
        <w:rStyle w:val="a3"/>
        <w:noProof/>
      </w:rPr>
      <w:t>2</w:t>
    </w:r>
    <w:r>
      <w:rPr>
        <w:rStyle w:val="a3"/>
      </w:rPr>
      <w:fldChar w:fldCharType="end"/>
    </w:r>
  </w:p>
  <w:p w:rsidR="00F60CD2" w:rsidRDefault="00EC1563">
    <w:pPr>
      <w:pStyle w:val="af6"/>
      <w:rPr>
        <w:sz w:val="22"/>
        <w:szCs w:val="22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7945" cy="158115"/>
              <wp:effectExtent l="0" t="0" r="8255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58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CD2" w:rsidRDefault="004D66DE">
                          <w:pPr>
                            <w:pStyle w:val="af6"/>
                          </w:pP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begin"/>
                          </w:r>
                          <w:r w:rsidR="00F60CD2">
                            <w:rPr>
                              <w:rStyle w:val="a3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43533">
                            <w:rPr>
                              <w:rStyle w:val="a3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35pt;height:12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" stroked="f">
              <v:textbox inset="0,0,0,0">
                <w:txbxContent>
                  <w:p w:rsidR="00F60CD2" w:rsidRDefault="004D66DE">
                    <w:pPr>
                      <w:pStyle w:val="af6"/>
                    </w:pPr>
                    <w:r>
                      <w:rPr>
                        <w:rStyle w:val="a3"/>
                        <w:sz w:val="22"/>
                        <w:szCs w:val="22"/>
                      </w:rPr>
                      <w:fldChar w:fldCharType="begin"/>
                    </w:r>
                    <w:r w:rsidR="00F60CD2">
                      <w:rPr>
                        <w:rStyle w:val="a3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a3"/>
                        <w:sz w:val="22"/>
                        <w:szCs w:val="22"/>
                      </w:rPr>
                      <w:fldChar w:fldCharType="separate"/>
                    </w:r>
                    <w:r w:rsidR="00643533">
                      <w:rPr>
                        <w:rStyle w:val="a3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a3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CD2" w:rsidRDefault="00F60CD2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7DE" w:rsidRDefault="00EF17DE">
      <w:r>
        <w:separator/>
      </w:r>
    </w:p>
  </w:footnote>
  <w:footnote w:type="continuationSeparator" w:id="0">
    <w:p w:rsidR="00EF17DE" w:rsidRDefault="00EF1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9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275"/>
        </w:tabs>
        <w:ind w:left="2275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834"/>
        </w:tabs>
        <w:ind w:left="383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867"/>
        </w:tabs>
        <w:ind w:left="3198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4F6886"/>
    <w:multiLevelType w:val="hybridMultilevel"/>
    <w:tmpl w:val="117C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8F5DF1"/>
    <w:multiLevelType w:val="hybridMultilevel"/>
    <w:tmpl w:val="52ECB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9465C"/>
    <w:multiLevelType w:val="hybridMultilevel"/>
    <w:tmpl w:val="089CC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9" w15:restartNumberingAfterBreak="0">
    <w:nsid w:val="361E6531"/>
    <w:multiLevelType w:val="hybridMultilevel"/>
    <w:tmpl w:val="E3FCB988"/>
    <w:lvl w:ilvl="0" w:tplc="13447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2" w15:restartNumberingAfterBreak="0">
    <w:nsid w:val="5E1A65A6"/>
    <w:multiLevelType w:val="hybridMultilevel"/>
    <w:tmpl w:val="760AF49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EB51281"/>
    <w:multiLevelType w:val="hybridMultilevel"/>
    <w:tmpl w:val="08227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40085"/>
    <w:multiLevelType w:val="hybridMultilevel"/>
    <w:tmpl w:val="180862A6"/>
    <w:lvl w:ilvl="0" w:tplc="05CCA94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EF5A9E"/>
    <w:multiLevelType w:val="hybridMultilevel"/>
    <w:tmpl w:val="B854173A"/>
    <w:lvl w:ilvl="0" w:tplc="92427E34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3"/>
  </w:num>
  <w:num w:numId="10">
    <w:abstractNumId w:val="11"/>
  </w:num>
  <w:num w:numId="11">
    <w:abstractNumId w:val="8"/>
  </w:num>
  <w:num w:numId="12">
    <w:abstractNumId w:val="10"/>
  </w:num>
  <w:num w:numId="13">
    <w:abstractNumId w:val="4"/>
  </w:num>
  <w:num w:numId="14">
    <w:abstractNumId w:val="6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8A"/>
    <w:rsid w:val="00010CF5"/>
    <w:rsid w:val="000B344A"/>
    <w:rsid w:val="000F560C"/>
    <w:rsid w:val="00140D82"/>
    <w:rsid w:val="00156ACC"/>
    <w:rsid w:val="001A414D"/>
    <w:rsid w:val="001A53AB"/>
    <w:rsid w:val="001B5615"/>
    <w:rsid w:val="001B7150"/>
    <w:rsid w:val="001B78AF"/>
    <w:rsid w:val="001D7327"/>
    <w:rsid w:val="001E381B"/>
    <w:rsid w:val="001F218B"/>
    <w:rsid w:val="001F2276"/>
    <w:rsid w:val="00206D83"/>
    <w:rsid w:val="00293D0F"/>
    <w:rsid w:val="00305CE5"/>
    <w:rsid w:val="00347EE1"/>
    <w:rsid w:val="0036401B"/>
    <w:rsid w:val="00370E86"/>
    <w:rsid w:val="003E7109"/>
    <w:rsid w:val="003F25BF"/>
    <w:rsid w:val="0042000F"/>
    <w:rsid w:val="004212FC"/>
    <w:rsid w:val="00434888"/>
    <w:rsid w:val="00436771"/>
    <w:rsid w:val="004739E0"/>
    <w:rsid w:val="00484DBD"/>
    <w:rsid w:val="004D66DE"/>
    <w:rsid w:val="0056463E"/>
    <w:rsid w:val="0057511C"/>
    <w:rsid w:val="005B12C5"/>
    <w:rsid w:val="005C5EAD"/>
    <w:rsid w:val="005F3733"/>
    <w:rsid w:val="00623573"/>
    <w:rsid w:val="00643533"/>
    <w:rsid w:val="0067349A"/>
    <w:rsid w:val="006A6AB3"/>
    <w:rsid w:val="006B2C1B"/>
    <w:rsid w:val="006C29A7"/>
    <w:rsid w:val="006C5317"/>
    <w:rsid w:val="006D5B56"/>
    <w:rsid w:val="006E2FCC"/>
    <w:rsid w:val="0071031E"/>
    <w:rsid w:val="00727AC0"/>
    <w:rsid w:val="00734972"/>
    <w:rsid w:val="0075173A"/>
    <w:rsid w:val="007B106B"/>
    <w:rsid w:val="007E1C8A"/>
    <w:rsid w:val="00832B48"/>
    <w:rsid w:val="00835184"/>
    <w:rsid w:val="00836A67"/>
    <w:rsid w:val="008422DF"/>
    <w:rsid w:val="008474A7"/>
    <w:rsid w:val="008618BC"/>
    <w:rsid w:val="00874A61"/>
    <w:rsid w:val="00887ABF"/>
    <w:rsid w:val="008A26CF"/>
    <w:rsid w:val="008A28F0"/>
    <w:rsid w:val="008B5BD0"/>
    <w:rsid w:val="00923168"/>
    <w:rsid w:val="009369E2"/>
    <w:rsid w:val="0096299A"/>
    <w:rsid w:val="00966E91"/>
    <w:rsid w:val="00975490"/>
    <w:rsid w:val="009E604A"/>
    <w:rsid w:val="00A00C1C"/>
    <w:rsid w:val="00A4698F"/>
    <w:rsid w:val="00A54644"/>
    <w:rsid w:val="00AC77B0"/>
    <w:rsid w:val="00AD5010"/>
    <w:rsid w:val="00B21A2F"/>
    <w:rsid w:val="00B271D0"/>
    <w:rsid w:val="00B77F32"/>
    <w:rsid w:val="00BA5187"/>
    <w:rsid w:val="00BC518B"/>
    <w:rsid w:val="00C153D2"/>
    <w:rsid w:val="00C64C61"/>
    <w:rsid w:val="00C83EF5"/>
    <w:rsid w:val="00C917AB"/>
    <w:rsid w:val="00CA7381"/>
    <w:rsid w:val="00D2552D"/>
    <w:rsid w:val="00D53A1F"/>
    <w:rsid w:val="00DC5BF2"/>
    <w:rsid w:val="00DE3754"/>
    <w:rsid w:val="00E11C9A"/>
    <w:rsid w:val="00E11FF8"/>
    <w:rsid w:val="00E22427"/>
    <w:rsid w:val="00E5470D"/>
    <w:rsid w:val="00E608B5"/>
    <w:rsid w:val="00E71022"/>
    <w:rsid w:val="00E8662E"/>
    <w:rsid w:val="00E97529"/>
    <w:rsid w:val="00EC1563"/>
    <w:rsid w:val="00EC75EF"/>
    <w:rsid w:val="00ED3533"/>
    <w:rsid w:val="00EF17DE"/>
    <w:rsid w:val="00EF7FC0"/>
    <w:rsid w:val="00F26E76"/>
    <w:rsid w:val="00F3017C"/>
    <w:rsid w:val="00F544A5"/>
    <w:rsid w:val="00F60CD2"/>
    <w:rsid w:val="00F7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1D1920E-BB25-432C-9C7A-1BA3ACC1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6C29A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C29A7"/>
    <w:pPr>
      <w:keepNext/>
      <w:tabs>
        <w:tab w:val="num" w:pos="0"/>
      </w:tabs>
      <w:ind w:left="2232" w:hanging="432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6C29A7"/>
    <w:pPr>
      <w:keepNext/>
      <w:tabs>
        <w:tab w:val="num" w:pos="0"/>
      </w:tabs>
      <w:spacing w:before="240" w:after="60"/>
      <w:ind w:left="23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C29A7"/>
    <w:pPr>
      <w:keepNext/>
      <w:widowControl w:val="0"/>
      <w:tabs>
        <w:tab w:val="num" w:pos="0"/>
      </w:tabs>
      <w:autoSpaceDE w:val="0"/>
      <w:spacing w:before="240" w:after="60"/>
      <w:ind w:left="25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C29A7"/>
    <w:pPr>
      <w:keepNext/>
      <w:tabs>
        <w:tab w:val="num" w:pos="0"/>
      </w:tabs>
      <w:spacing w:after="120"/>
      <w:ind w:left="2664" w:hanging="864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6C29A7"/>
    <w:pPr>
      <w:keepNext/>
      <w:tabs>
        <w:tab w:val="num" w:pos="0"/>
      </w:tabs>
      <w:spacing w:after="240"/>
      <w:ind w:left="2808" w:hanging="1008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6C29A7"/>
    <w:pPr>
      <w:keepNext/>
      <w:widowControl w:val="0"/>
      <w:tabs>
        <w:tab w:val="num" w:pos="0"/>
      </w:tabs>
      <w:autoSpaceDE w:val="0"/>
      <w:ind w:left="4320" w:hanging="180"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8">
    <w:name w:val="heading 8"/>
    <w:basedOn w:val="a"/>
    <w:next w:val="a"/>
    <w:qFormat/>
    <w:rsid w:val="006C29A7"/>
    <w:pPr>
      <w:keepNext/>
      <w:tabs>
        <w:tab w:val="num" w:pos="0"/>
      </w:tabs>
      <w:ind w:left="3240" w:hanging="1440"/>
      <w:jc w:val="both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C29A7"/>
  </w:style>
  <w:style w:type="character" w:customStyle="1" w:styleId="WW8Num1z1">
    <w:name w:val="WW8Num1z1"/>
    <w:rsid w:val="006C29A7"/>
  </w:style>
  <w:style w:type="character" w:customStyle="1" w:styleId="WW8Num1z2">
    <w:name w:val="WW8Num1z2"/>
    <w:rsid w:val="006C29A7"/>
  </w:style>
  <w:style w:type="character" w:customStyle="1" w:styleId="WW8Num1z3">
    <w:name w:val="WW8Num1z3"/>
    <w:rsid w:val="006C29A7"/>
  </w:style>
  <w:style w:type="character" w:customStyle="1" w:styleId="WW8Num1z4">
    <w:name w:val="WW8Num1z4"/>
    <w:rsid w:val="006C29A7"/>
  </w:style>
  <w:style w:type="character" w:customStyle="1" w:styleId="WW8Num1z5">
    <w:name w:val="WW8Num1z5"/>
    <w:rsid w:val="006C29A7"/>
  </w:style>
  <w:style w:type="character" w:customStyle="1" w:styleId="WW8Num1z6">
    <w:name w:val="WW8Num1z6"/>
    <w:rsid w:val="006C29A7"/>
  </w:style>
  <w:style w:type="character" w:customStyle="1" w:styleId="WW8Num1z7">
    <w:name w:val="WW8Num1z7"/>
    <w:rsid w:val="006C29A7"/>
  </w:style>
  <w:style w:type="character" w:customStyle="1" w:styleId="WW8Num1z8">
    <w:name w:val="WW8Num1z8"/>
    <w:rsid w:val="006C29A7"/>
  </w:style>
  <w:style w:type="character" w:customStyle="1" w:styleId="WW8Num2z0">
    <w:name w:val="WW8Num2z0"/>
    <w:rsid w:val="006C29A7"/>
  </w:style>
  <w:style w:type="character" w:customStyle="1" w:styleId="WW8Num2z1">
    <w:name w:val="WW8Num2z1"/>
    <w:rsid w:val="006C29A7"/>
  </w:style>
  <w:style w:type="character" w:customStyle="1" w:styleId="WW8Num2z2">
    <w:name w:val="WW8Num2z2"/>
    <w:rsid w:val="006C29A7"/>
  </w:style>
  <w:style w:type="character" w:customStyle="1" w:styleId="WW8Num2z3">
    <w:name w:val="WW8Num2z3"/>
    <w:rsid w:val="006C29A7"/>
  </w:style>
  <w:style w:type="character" w:customStyle="1" w:styleId="WW8Num2z4">
    <w:name w:val="WW8Num2z4"/>
    <w:rsid w:val="006C29A7"/>
  </w:style>
  <w:style w:type="character" w:customStyle="1" w:styleId="WW8Num2z5">
    <w:name w:val="WW8Num2z5"/>
    <w:rsid w:val="006C29A7"/>
  </w:style>
  <w:style w:type="character" w:customStyle="1" w:styleId="WW8Num2z6">
    <w:name w:val="WW8Num2z6"/>
    <w:rsid w:val="006C29A7"/>
  </w:style>
  <w:style w:type="character" w:customStyle="1" w:styleId="WW8Num2z7">
    <w:name w:val="WW8Num2z7"/>
    <w:rsid w:val="006C29A7"/>
  </w:style>
  <w:style w:type="character" w:customStyle="1" w:styleId="WW8Num2z8">
    <w:name w:val="WW8Num2z8"/>
    <w:rsid w:val="006C29A7"/>
  </w:style>
  <w:style w:type="character" w:customStyle="1" w:styleId="WW8Num3z0">
    <w:name w:val="WW8Num3z0"/>
    <w:rsid w:val="006C29A7"/>
    <w:rPr>
      <w:rFonts w:cs="Times New Roman"/>
    </w:rPr>
  </w:style>
  <w:style w:type="character" w:customStyle="1" w:styleId="WW8Num4z0">
    <w:name w:val="WW8Num4z0"/>
    <w:rsid w:val="006C29A7"/>
    <w:rPr>
      <w:rFonts w:cs="Times New Roman"/>
    </w:rPr>
  </w:style>
  <w:style w:type="character" w:customStyle="1" w:styleId="WW8Num4z1">
    <w:name w:val="WW8Num4z1"/>
    <w:rsid w:val="006C29A7"/>
  </w:style>
  <w:style w:type="character" w:customStyle="1" w:styleId="WW8Num4z2">
    <w:name w:val="WW8Num4z2"/>
    <w:rsid w:val="006C29A7"/>
  </w:style>
  <w:style w:type="character" w:customStyle="1" w:styleId="WW8Num4z3">
    <w:name w:val="WW8Num4z3"/>
    <w:rsid w:val="006C29A7"/>
  </w:style>
  <w:style w:type="character" w:customStyle="1" w:styleId="WW8Num4z4">
    <w:name w:val="WW8Num4z4"/>
    <w:rsid w:val="006C29A7"/>
  </w:style>
  <w:style w:type="character" w:customStyle="1" w:styleId="WW8Num4z5">
    <w:name w:val="WW8Num4z5"/>
    <w:rsid w:val="006C29A7"/>
  </w:style>
  <w:style w:type="character" w:customStyle="1" w:styleId="WW8Num4z6">
    <w:name w:val="WW8Num4z6"/>
    <w:rsid w:val="006C29A7"/>
  </w:style>
  <w:style w:type="character" w:customStyle="1" w:styleId="WW8Num4z7">
    <w:name w:val="WW8Num4z7"/>
    <w:rsid w:val="006C29A7"/>
  </w:style>
  <w:style w:type="character" w:customStyle="1" w:styleId="WW8Num4z8">
    <w:name w:val="WW8Num4z8"/>
    <w:rsid w:val="006C29A7"/>
  </w:style>
  <w:style w:type="character" w:customStyle="1" w:styleId="WW8Num5z0">
    <w:name w:val="WW8Num5z0"/>
    <w:rsid w:val="006C29A7"/>
  </w:style>
  <w:style w:type="character" w:customStyle="1" w:styleId="WW8Num5z1">
    <w:name w:val="WW8Num5z1"/>
    <w:rsid w:val="006C29A7"/>
  </w:style>
  <w:style w:type="character" w:customStyle="1" w:styleId="WW8Num5z2">
    <w:name w:val="WW8Num5z2"/>
    <w:rsid w:val="006C29A7"/>
  </w:style>
  <w:style w:type="character" w:customStyle="1" w:styleId="WW8Num5z3">
    <w:name w:val="WW8Num5z3"/>
    <w:rsid w:val="006C29A7"/>
  </w:style>
  <w:style w:type="character" w:customStyle="1" w:styleId="WW8Num5z4">
    <w:name w:val="WW8Num5z4"/>
    <w:rsid w:val="006C29A7"/>
  </w:style>
  <w:style w:type="character" w:customStyle="1" w:styleId="WW8Num5z5">
    <w:name w:val="WW8Num5z5"/>
    <w:rsid w:val="006C29A7"/>
  </w:style>
  <w:style w:type="character" w:customStyle="1" w:styleId="WW8Num5z6">
    <w:name w:val="WW8Num5z6"/>
    <w:rsid w:val="006C29A7"/>
  </w:style>
  <w:style w:type="character" w:customStyle="1" w:styleId="WW8Num5z7">
    <w:name w:val="WW8Num5z7"/>
    <w:rsid w:val="006C29A7"/>
  </w:style>
  <w:style w:type="character" w:customStyle="1" w:styleId="WW8Num5z8">
    <w:name w:val="WW8Num5z8"/>
    <w:rsid w:val="006C29A7"/>
  </w:style>
  <w:style w:type="character" w:customStyle="1" w:styleId="WW8Num6z0">
    <w:name w:val="WW8Num6z0"/>
    <w:rsid w:val="006C29A7"/>
    <w:rPr>
      <w:rFonts w:cs="Times New Roman"/>
    </w:rPr>
  </w:style>
  <w:style w:type="character" w:customStyle="1" w:styleId="WW8Num7z0">
    <w:name w:val="WW8Num7z0"/>
    <w:rsid w:val="006C29A7"/>
    <w:rPr>
      <w:rFonts w:hint="default"/>
    </w:rPr>
  </w:style>
  <w:style w:type="character" w:customStyle="1" w:styleId="WW8Num7z1">
    <w:name w:val="WW8Num7z1"/>
    <w:rsid w:val="006C29A7"/>
  </w:style>
  <w:style w:type="character" w:customStyle="1" w:styleId="WW8Num7z2">
    <w:name w:val="WW8Num7z2"/>
    <w:rsid w:val="006C29A7"/>
  </w:style>
  <w:style w:type="character" w:customStyle="1" w:styleId="WW8Num7z3">
    <w:name w:val="WW8Num7z3"/>
    <w:rsid w:val="006C29A7"/>
  </w:style>
  <w:style w:type="character" w:customStyle="1" w:styleId="WW8Num7z4">
    <w:name w:val="WW8Num7z4"/>
    <w:rsid w:val="006C29A7"/>
  </w:style>
  <w:style w:type="character" w:customStyle="1" w:styleId="WW8Num7z5">
    <w:name w:val="WW8Num7z5"/>
    <w:rsid w:val="006C29A7"/>
  </w:style>
  <w:style w:type="character" w:customStyle="1" w:styleId="WW8Num7z6">
    <w:name w:val="WW8Num7z6"/>
    <w:rsid w:val="006C29A7"/>
  </w:style>
  <w:style w:type="character" w:customStyle="1" w:styleId="WW8Num7z7">
    <w:name w:val="WW8Num7z7"/>
    <w:rsid w:val="006C29A7"/>
  </w:style>
  <w:style w:type="character" w:customStyle="1" w:styleId="WW8Num7z8">
    <w:name w:val="WW8Num7z8"/>
    <w:rsid w:val="006C29A7"/>
  </w:style>
  <w:style w:type="character" w:customStyle="1" w:styleId="WW8Num8z0">
    <w:name w:val="WW8Num8z0"/>
    <w:rsid w:val="006C29A7"/>
    <w:rPr>
      <w:rFonts w:cs="Times New Roman"/>
    </w:rPr>
  </w:style>
  <w:style w:type="character" w:customStyle="1" w:styleId="WW8Num9z0">
    <w:name w:val="WW8Num9z0"/>
    <w:rsid w:val="006C29A7"/>
    <w:rPr>
      <w:rFonts w:hint="default"/>
    </w:rPr>
  </w:style>
  <w:style w:type="character" w:customStyle="1" w:styleId="WW8Num9z1">
    <w:name w:val="WW8Num9z1"/>
    <w:rsid w:val="006C29A7"/>
  </w:style>
  <w:style w:type="character" w:customStyle="1" w:styleId="WW8Num9z2">
    <w:name w:val="WW8Num9z2"/>
    <w:rsid w:val="006C29A7"/>
  </w:style>
  <w:style w:type="character" w:customStyle="1" w:styleId="WW8Num9z3">
    <w:name w:val="WW8Num9z3"/>
    <w:rsid w:val="006C29A7"/>
  </w:style>
  <w:style w:type="character" w:customStyle="1" w:styleId="WW8Num9z4">
    <w:name w:val="WW8Num9z4"/>
    <w:rsid w:val="006C29A7"/>
  </w:style>
  <w:style w:type="character" w:customStyle="1" w:styleId="WW8Num9z5">
    <w:name w:val="WW8Num9z5"/>
    <w:rsid w:val="006C29A7"/>
  </w:style>
  <w:style w:type="character" w:customStyle="1" w:styleId="WW8Num9z6">
    <w:name w:val="WW8Num9z6"/>
    <w:rsid w:val="006C29A7"/>
  </w:style>
  <w:style w:type="character" w:customStyle="1" w:styleId="WW8Num9z7">
    <w:name w:val="WW8Num9z7"/>
    <w:rsid w:val="006C29A7"/>
  </w:style>
  <w:style w:type="character" w:customStyle="1" w:styleId="WW8Num9z8">
    <w:name w:val="WW8Num9z8"/>
    <w:rsid w:val="006C29A7"/>
  </w:style>
  <w:style w:type="character" w:customStyle="1" w:styleId="WW8Num10z0">
    <w:name w:val="WW8Num10z0"/>
    <w:rsid w:val="006C29A7"/>
    <w:rPr>
      <w:rFonts w:hint="default"/>
      <w:sz w:val="28"/>
    </w:rPr>
  </w:style>
  <w:style w:type="character" w:customStyle="1" w:styleId="WW8Num10z1">
    <w:name w:val="WW8Num10z1"/>
    <w:rsid w:val="006C29A7"/>
    <w:rPr>
      <w:rFonts w:hint="default"/>
    </w:rPr>
  </w:style>
  <w:style w:type="character" w:customStyle="1" w:styleId="WW8Num11z0">
    <w:name w:val="WW8Num11z0"/>
    <w:rsid w:val="006C29A7"/>
    <w:rPr>
      <w:rFonts w:cs="Times New Roman" w:hint="default"/>
    </w:rPr>
  </w:style>
  <w:style w:type="character" w:customStyle="1" w:styleId="WW8Num12z0">
    <w:name w:val="WW8Num12z0"/>
    <w:rsid w:val="006C29A7"/>
    <w:rPr>
      <w:rFonts w:cs="Times New Roman" w:hint="default"/>
    </w:rPr>
  </w:style>
  <w:style w:type="character" w:customStyle="1" w:styleId="WW8Num12z1">
    <w:name w:val="WW8Num12z1"/>
    <w:rsid w:val="006C29A7"/>
    <w:rPr>
      <w:rFonts w:cs="Times New Roman"/>
    </w:rPr>
  </w:style>
  <w:style w:type="character" w:customStyle="1" w:styleId="WW8Num13z0">
    <w:name w:val="WW8Num13z0"/>
    <w:rsid w:val="006C29A7"/>
  </w:style>
  <w:style w:type="character" w:customStyle="1" w:styleId="WW8Num13z1">
    <w:name w:val="WW8Num13z1"/>
    <w:rsid w:val="006C29A7"/>
  </w:style>
  <w:style w:type="character" w:customStyle="1" w:styleId="WW8Num13z2">
    <w:name w:val="WW8Num13z2"/>
    <w:rsid w:val="006C29A7"/>
  </w:style>
  <w:style w:type="character" w:customStyle="1" w:styleId="WW8Num13z3">
    <w:name w:val="WW8Num13z3"/>
    <w:rsid w:val="006C29A7"/>
  </w:style>
  <w:style w:type="character" w:customStyle="1" w:styleId="WW8Num13z4">
    <w:name w:val="WW8Num13z4"/>
    <w:rsid w:val="006C29A7"/>
  </w:style>
  <w:style w:type="character" w:customStyle="1" w:styleId="WW8Num13z5">
    <w:name w:val="WW8Num13z5"/>
    <w:rsid w:val="006C29A7"/>
  </w:style>
  <w:style w:type="character" w:customStyle="1" w:styleId="WW8Num13z6">
    <w:name w:val="WW8Num13z6"/>
    <w:rsid w:val="006C29A7"/>
  </w:style>
  <w:style w:type="character" w:customStyle="1" w:styleId="WW8Num13z7">
    <w:name w:val="WW8Num13z7"/>
    <w:rsid w:val="006C29A7"/>
  </w:style>
  <w:style w:type="character" w:customStyle="1" w:styleId="WW8Num13z8">
    <w:name w:val="WW8Num13z8"/>
    <w:rsid w:val="006C29A7"/>
  </w:style>
  <w:style w:type="character" w:customStyle="1" w:styleId="WW8Num14z0">
    <w:name w:val="WW8Num14z0"/>
    <w:rsid w:val="006C29A7"/>
    <w:rPr>
      <w:rFonts w:cs="Times New Roman" w:hint="default"/>
    </w:rPr>
  </w:style>
  <w:style w:type="character" w:customStyle="1" w:styleId="WW8Num15z0">
    <w:name w:val="WW8Num15z0"/>
    <w:rsid w:val="006C29A7"/>
    <w:rPr>
      <w:rFonts w:hint="default"/>
    </w:rPr>
  </w:style>
  <w:style w:type="character" w:customStyle="1" w:styleId="WW8Num15z1">
    <w:name w:val="WW8Num15z1"/>
    <w:rsid w:val="006C29A7"/>
  </w:style>
  <w:style w:type="character" w:customStyle="1" w:styleId="WW8Num15z2">
    <w:name w:val="WW8Num15z2"/>
    <w:rsid w:val="006C29A7"/>
  </w:style>
  <w:style w:type="character" w:customStyle="1" w:styleId="WW8Num15z3">
    <w:name w:val="WW8Num15z3"/>
    <w:rsid w:val="006C29A7"/>
  </w:style>
  <w:style w:type="character" w:customStyle="1" w:styleId="WW8Num15z4">
    <w:name w:val="WW8Num15z4"/>
    <w:rsid w:val="006C29A7"/>
  </w:style>
  <w:style w:type="character" w:customStyle="1" w:styleId="WW8Num15z5">
    <w:name w:val="WW8Num15z5"/>
    <w:rsid w:val="006C29A7"/>
  </w:style>
  <w:style w:type="character" w:customStyle="1" w:styleId="WW8Num15z6">
    <w:name w:val="WW8Num15z6"/>
    <w:rsid w:val="006C29A7"/>
  </w:style>
  <w:style w:type="character" w:customStyle="1" w:styleId="WW8Num15z7">
    <w:name w:val="WW8Num15z7"/>
    <w:rsid w:val="006C29A7"/>
  </w:style>
  <w:style w:type="character" w:customStyle="1" w:styleId="WW8Num15z8">
    <w:name w:val="WW8Num15z8"/>
    <w:rsid w:val="006C29A7"/>
  </w:style>
  <w:style w:type="character" w:customStyle="1" w:styleId="WW8Num16z0">
    <w:name w:val="WW8Num16z0"/>
    <w:rsid w:val="006C29A7"/>
    <w:rPr>
      <w:rFonts w:hint="default"/>
    </w:rPr>
  </w:style>
  <w:style w:type="character" w:customStyle="1" w:styleId="WW8Num16z1">
    <w:name w:val="WW8Num16z1"/>
    <w:rsid w:val="006C29A7"/>
  </w:style>
  <w:style w:type="character" w:customStyle="1" w:styleId="WW8Num16z2">
    <w:name w:val="WW8Num16z2"/>
    <w:rsid w:val="006C29A7"/>
  </w:style>
  <w:style w:type="character" w:customStyle="1" w:styleId="WW8Num16z3">
    <w:name w:val="WW8Num16z3"/>
    <w:rsid w:val="006C29A7"/>
  </w:style>
  <w:style w:type="character" w:customStyle="1" w:styleId="WW8Num16z4">
    <w:name w:val="WW8Num16z4"/>
    <w:rsid w:val="006C29A7"/>
  </w:style>
  <w:style w:type="character" w:customStyle="1" w:styleId="WW8Num16z5">
    <w:name w:val="WW8Num16z5"/>
    <w:rsid w:val="006C29A7"/>
  </w:style>
  <w:style w:type="character" w:customStyle="1" w:styleId="WW8Num16z6">
    <w:name w:val="WW8Num16z6"/>
    <w:rsid w:val="006C29A7"/>
  </w:style>
  <w:style w:type="character" w:customStyle="1" w:styleId="WW8Num16z7">
    <w:name w:val="WW8Num16z7"/>
    <w:rsid w:val="006C29A7"/>
  </w:style>
  <w:style w:type="character" w:customStyle="1" w:styleId="WW8Num16z8">
    <w:name w:val="WW8Num16z8"/>
    <w:rsid w:val="006C29A7"/>
  </w:style>
  <w:style w:type="character" w:customStyle="1" w:styleId="WW8Num17z0">
    <w:name w:val="WW8Num17z0"/>
    <w:rsid w:val="006C29A7"/>
    <w:rPr>
      <w:rFonts w:hint="default"/>
    </w:rPr>
  </w:style>
  <w:style w:type="character" w:customStyle="1" w:styleId="WW8Num17z1">
    <w:name w:val="WW8Num17z1"/>
    <w:rsid w:val="006C29A7"/>
  </w:style>
  <w:style w:type="character" w:customStyle="1" w:styleId="WW8Num17z2">
    <w:name w:val="WW8Num17z2"/>
    <w:rsid w:val="006C29A7"/>
  </w:style>
  <w:style w:type="character" w:customStyle="1" w:styleId="WW8Num17z3">
    <w:name w:val="WW8Num17z3"/>
    <w:rsid w:val="006C29A7"/>
  </w:style>
  <w:style w:type="character" w:customStyle="1" w:styleId="WW8Num17z4">
    <w:name w:val="WW8Num17z4"/>
    <w:rsid w:val="006C29A7"/>
  </w:style>
  <w:style w:type="character" w:customStyle="1" w:styleId="WW8Num17z5">
    <w:name w:val="WW8Num17z5"/>
    <w:rsid w:val="006C29A7"/>
  </w:style>
  <w:style w:type="character" w:customStyle="1" w:styleId="WW8Num17z6">
    <w:name w:val="WW8Num17z6"/>
    <w:rsid w:val="006C29A7"/>
  </w:style>
  <w:style w:type="character" w:customStyle="1" w:styleId="WW8Num17z7">
    <w:name w:val="WW8Num17z7"/>
    <w:rsid w:val="006C29A7"/>
  </w:style>
  <w:style w:type="character" w:customStyle="1" w:styleId="WW8Num17z8">
    <w:name w:val="WW8Num17z8"/>
    <w:rsid w:val="006C29A7"/>
  </w:style>
  <w:style w:type="character" w:customStyle="1" w:styleId="WW8Num18z0">
    <w:name w:val="WW8Num18z0"/>
    <w:rsid w:val="006C29A7"/>
    <w:rPr>
      <w:rFonts w:hint="default"/>
    </w:rPr>
  </w:style>
  <w:style w:type="character" w:customStyle="1" w:styleId="WW8Num19z0">
    <w:name w:val="WW8Num19z0"/>
    <w:rsid w:val="006C29A7"/>
    <w:rPr>
      <w:rFonts w:hint="default"/>
    </w:rPr>
  </w:style>
  <w:style w:type="character" w:customStyle="1" w:styleId="WW8Num19z1">
    <w:name w:val="WW8Num19z1"/>
    <w:rsid w:val="006C29A7"/>
  </w:style>
  <w:style w:type="character" w:customStyle="1" w:styleId="WW8Num19z2">
    <w:name w:val="WW8Num19z2"/>
    <w:rsid w:val="006C29A7"/>
  </w:style>
  <w:style w:type="character" w:customStyle="1" w:styleId="WW8Num19z3">
    <w:name w:val="WW8Num19z3"/>
    <w:rsid w:val="006C29A7"/>
  </w:style>
  <w:style w:type="character" w:customStyle="1" w:styleId="WW8Num19z4">
    <w:name w:val="WW8Num19z4"/>
    <w:rsid w:val="006C29A7"/>
  </w:style>
  <w:style w:type="character" w:customStyle="1" w:styleId="WW8Num19z5">
    <w:name w:val="WW8Num19z5"/>
    <w:rsid w:val="006C29A7"/>
  </w:style>
  <w:style w:type="character" w:customStyle="1" w:styleId="WW8Num19z6">
    <w:name w:val="WW8Num19z6"/>
    <w:rsid w:val="006C29A7"/>
  </w:style>
  <w:style w:type="character" w:customStyle="1" w:styleId="WW8Num19z7">
    <w:name w:val="WW8Num19z7"/>
    <w:rsid w:val="006C29A7"/>
  </w:style>
  <w:style w:type="character" w:customStyle="1" w:styleId="WW8Num19z8">
    <w:name w:val="WW8Num19z8"/>
    <w:rsid w:val="006C29A7"/>
  </w:style>
  <w:style w:type="character" w:customStyle="1" w:styleId="WW8Num20z0">
    <w:name w:val="WW8Num20z0"/>
    <w:rsid w:val="006C29A7"/>
    <w:rPr>
      <w:rFonts w:cs="Times New Roman" w:hint="default"/>
    </w:rPr>
  </w:style>
  <w:style w:type="character" w:customStyle="1" w:styleId="26">
    <w:name w:val="Основной шрифт абзаца26"/>
    <w:rsid w:val="006C29A7"/>
  </w:style>
  <w:style w:type="character" w:customStyle="1" w:styleId="WW8Num3z1">
    <w:name w:val="WW8Num3z1"/>
    <w:rsid w:val="006C29A7"/>
  </w:style>
  <w:style w:type="character" w:customStyle="1" w:styleId="WW8Num3z2">
    <w:name w:val="WW8Num3z2"/>
    <w:rsid w:val="006C29A7"/>
  </w:style>
  <w:style w:type="character" w:customStyle="1" w:styleId="WW8Num3z3">
    <w:name w:val="WW8Num3z3"/>
    <w:rsid w:val="006C29A7"/>
  </w:style>
  <w:style w:type="character" w:customStyle="1" w:styleId="WW8Num3z4">
    <w:name w:val="WW8Num3z4"/>
    <w:rsid w:val="006C29A7"/>
  </w:style>
  <w:style w:type="character" w:customStyle="1" w:styleId="WW8Num3z5">
    <w:name w:val="WW8Num3z5"/>
    <w:rsid w:val="006C29A7"/>
  </w:style>
  <w:style w:type="character" w:customStyle="1" w:styleId="WW8Num3z6">
    <w:name w:val="WW8Num3z6"/>
    <w:rsid w:val="006C29A7"/>
  </w:style>
  <w:style w:type="character" w:customStyle="1" w:styleId="WW8Num3z7">
    <w:name w:val="WW8Num3z7"/>
    <w:rsid w:val="006C29A7"/>
  </w:style>
  <w:style w:type="character" w:customStyle="1" w:styleId="WW8Num3z8">
    <w:name w:val="WW8Num3z8"/>
    <w:rsid w:val="006C29A7"/>
  </w:style>
  <w:style w:type="character" w:customStyle="1" w:styleId="25">
    <w:name w:val="Основной шрифт абзаца25"/>
    <w:rsid w:val="006C29A7"/>
  </w:style>
  <w:style w:type="character" w:customStyle="1" w:styleId="24">
    <w:name w:val="Основной шрифт абзаца24"/>
    <w:rsid w:val="006C29A7"/>
  </w:style>
  <w:style w:type="character" w:customStyle="1" w:styleId="23">
    <w:name w:val="Основной шрифт абзаца23"/>
    <w:rsid w:val="006C29A7"/>
  </w:style>
  <w:style w:type="character" w:customStyle="1" w:styleId="WW8Num6z1">
    <w:name w:val="WW8Num6z1"/>
    <w:rsid w:val="006C29A7"/>
  </w:style>
  <w:style w:type="character" w:customStyle="1" w:styleId="WW8Num6z2">
    <w:name w:val="WW8Num6z2"/>
    <w:rsid w:val="006C29A7"/>
  </w:style>
  <w:style w:type="character" w:customStyle="1" w:styleId="WW8Num6z3">
    <w:name w:val="WW8Num6z3"/>
    <w:rsid w:val="006C29A7"/>
  </w:style>
  <w:style w:type="character" w:customStyle="1" w:styleId="WW8Num6z4">
    <w:name w:val="WW8Num6z4"/>
    <w:rsid w:val="006C29A7"/>
  </w:style>
  <w:style w:type="character" w:customStyle="1" w:styleId="WW8Num6z5">
    <w:name w:val="WW8Num6z5"/>
    <w:rsid w:val="006C29A7"/>
  </w:style>
  <w:style w:type="character" w:customStyle="1" w:styleId="WW8Num6z6">
    <w:name w:val="WW8Num6z6"/>
    <w:rsid w:val="006C29A7"/>
  </w:style>
  <w:style w:type="character" w:customStyle="1" w:styleId="WW8Num6z7">
    <w:name w:val="WW8Num6z7"/>
    <w:rsid w:val="006C29A7"/>
  </w:style>
  <w:style w:type="character" w:customStyle="1" w:styleId="WW8Num6z8">
    <w:name w:val="WW8Num6z8"/>
    <w:rsid w:val="006C29A7"/>
  </w:style>
  <w:style w:type="character" w:customStyle="1" w:styleId="WW8Num8z1">
    <w:name w:val="WW8Num8z1"/>
    <w:rsid w:val="006C29A7"/>
    <w:rPr>
      <w:rFonts w:cs="Times New Roman"/>
    </w:rPr>
  </w:style>
  <w:style w:type="character" w:customStyle="1" w:styleId="WW8Num10z2">
    <w:name w:val="WW8Num10z2"/>
    <w:rsid w:val="006C29A7"/>
  </w:style>
  <w:style w:type="character" w:customStyle="1" w:styleId="WW8Num10z3">
    <w:name w:val="WW8Num10z3"/>
    <w:rsid w:val="006C29A7"/>
  </w:style>
  <w:style w:type="character" w:customStyle="1" w:styleId="WW8Num10z4">
    <w:name w:val="WW8Num10z4"/>
    <w:rsid w:val="006C29A7"/>
  </w:style>
  <w:style w:type="character" w:customStyle="1" w:styleId="WW8Num10z5">
    <w:name w:val="WW8Num10z5"/>
    <w:rsid w:val="006C29A7"/>
  </w:style>
  <w:style w:type="character" w:customStyle="1" w:styleId="WW8Num10z6">
    <w:name w:val="WW8Num10z6"/>
    <w:rsid w:val="006C29A7"/>
  </w:style>
  <w:style w:type="character" w:customStyle="1" w:styleId="WW8Num10z7">
    <w:name w:val="WW8Num10z7"/>
    <w:rsid w:val="006C29A7"/>
  </w:style>
  <w:style w:type="character" w:customStyle="1" w:styleId="WW8Num10z8">
    <w:name w:val="WW8Num10z8"/>
    <w:rsid w:val="006C29A7"/>
  </w:style>
  <w:style w:type="character" w:customStyle="1" w:styleId="WW8Num11z1">
    <w:name w:val="WW8Num11z1"/>
    <w:rsid w:val="006C29A7"/>
    <w:rPr>
      <w:rFonts w:cs="Times New Roman"/>
    </w:rPr>
  </w:style>
  <w:style w:type="character" w:customStyle="1" w:styleId="22">
    <w:name w:val="Основной шрифт абзаца22"/>
    <w:rsid w:val="006C29A7"/>
  </w:style>
  <w:style w:type="character" w:customStyle="1" w:styleId="21">
    <w:name w:val="Основной шрифт абзаца21"/>
    <w:rsid w:val="006C29A7"/>
  </w:style>
  <w:style w:type="character" w:customStyle="1" w:styleId="20">
    <w:name w:val="Основной шрифт абзаца20"/>
    <w:rsid w:val="006C29A7"/>
  </w:style>
  <w:style w:type="character" w:customStyle="1" w:styleId="19">
    <w:name w:val="Основной шрифт абзаца19"/>
    <w:rsid w:val="006C29A7"/>
  </w:style>
  <w:style w:type="character" w:customStyle="1" w:styleId="WW8Num8z2">
    <w:name w:val="WW8Num8z2"/>
    <w:rsid w:val="006C29A7"/>
  </w:style>
  <w:style w:type="character" w:customStyle="1" w:styleId="WW8Num8z3">
    <w:name w:val="WW8Num8z3"/>
    <w:rsid w:val="006C29A7"/>
  </w:style>
  <w:style w:type="character" w:customStyle="1" w:styleId="WW8Num8z4">
    <w:name w:val="WW8Num8z4"/>
    <w:rsid w:val="006C29A7"/>
  </w:style>
  <w:style w:type="character" w:customStyle="1" w:styleId="WW8Num8z5">
    <w:name w:val="WW8Num8z5"/>
    <w:rsid w:val="006C29A7"/>
  </w:style>
  <w:style w:type="character" w:customStyle="1" w:styleId="WW8Num8z6">
    <w:name w:val="WW8Num8z6"/>
    <w:rsid w:val="006C29A7"/>
  </w:style>
  <w:style w:type="character" w:customStyle="1" w:styleId="WW8Num8z7">
    <w:name w:val="WW8Num8z7"/>
    <w:rsid w:val="006C29A7"/>
  </w:style>
  <w:style w:type="character" w:customStyle="1" w:styleId="WW8Num8z8">
    <w:name w:val="WW8Num8z8"/>
    <w:rsid w:val="006C29A7"/>
  </w:style>
  <w:style w:type="character" w:customStyle="1" w:styleId="18">
    <w:name w:val="Основной шрифт абзаца18"/>
    <w:rsid w:val="006C29A7"/>
  </w:style>
  <w:style w:type="character" w:customStyle="1" w:styleId="17">
    <w:name w:val="Основной шрифт абзаца17"/>
    <w:rsid w:val="006C29A7"/>
  </w:style>
  <w:style w:type="character" w:customStyle="1" w:styleId="16">
    <w:name w:val="Основной шрифт абзаца16"/>
    <w:rsid w:val="006C29A7"/>
  </w:style>
  <w:style w:type="character" w:customStyle="1" w:styleId="15">
    <w:name w:val="Основной шрифт абзаца15"/>
    <w:rsid w:val="006C29A7"/>
  </w:style>
  <w:style w:type="character" w:customStyle="1" w:styleId="14">
    <w:name w:val="Основной шрифт абзаца14"/>
    <w:rsid w:val="006C29A7"/>
  </w:style>
  <w:style w:type="character" w:customStyle="1" w:styleId="13">
    <w:name w:val="Основной шрифт абзаца13"/>
    <w:rsid w:val="006C29A7"/>
  </w:style>
  <w:style w:type="character" w:customStyle="1" w:styleId="12">
    <w:name w:val="Основной шрифт абзаца12"/>
    <w:rsid w:val="006C29A7"/>
  </w:style>
  <w:style w:type="character" w:customStyle="1" w:styleId="11">
    <w:name w:val="Основной шрифт абзаца11"/>
    <w:rsid w:val="006C29A7"/>
  </w:style>
  <w:style w:type="character" w:customStyle="1" w:styleId="10">
    <w:name w:val="Основной шрифт абзаца10"/>
    <w:rsid w:val="006C29A7"/>
  </w:style>
  <w:style w:type="character" w:customStyle="1" w:styleId="9">
    <w:name w:val="Основной шрифт абзаца9"/>
    <w:rsid w:val="006C29A7"/>
  </w:style>
  <w:style w:type="character" w:customStyle="1" w:styleId="80">
    <w:name w:val="Основной шрифт абзаца8"/>
    <w:rsid w:val="006C29A7"/>
  </w:style>
  <w:style w:type="character" w:customStyle="1" w:styleId="7">
    <w:name w:val="Основной шрифт абзаца7"/>
    <w:rsid w:val="006C29A7"/>
  </w:style>
  <w:style w:type="character" w:customStyle="1" w:styleId="WW8Num12z2">
    <w:name w:val="WW8Num12z2"/>
    <w:rsid w:val="006C29A7"/>
  </w:style>
  <w:style w:type="character" w:customStyle="1" w:styleId="WW8Num12z3">
    <w:name w:val="WW8Num12z3"/>
    <w:rsid w:val="006C29A7"/>
  </w:style>
  <w:style w:type="character" w:customStyle="1" w:styleId="WW8Num12z4">
    <w:name w:val="WW8Num12z4"/>
    <w:rsid w:val="006C29A7"/>
  </w:style>
  <w:style w:type="character" w:customStyle="1" w:styleId="WW8Num12z5">
    <w:name w:val="WW8Num12z5"/>
    <w:rsid w:val="006C29A7"/>
  </w:style>
  <w:style w:type="character" w:customStyle="1" w:styleId="WW8Num12z6">
    <w:name w:val="WW8Num12z6"/>
    <w:rsid w:val="006C29A7"/>
  </w:style>
  <w:style w:type="character" w:customStyle="1" w:styleId="WW8Num12z7">
    <w:name w:val="WW8Num12z7"/>
    <w:rsid w:val="006C29A7"/>
  </w:style>
  <w:style w:type="character" w:customStyle="1" w:styleId="WW8Num12z8">
    <w:name w:val="WW8Num12z8"/>
    <w:rsid w:val="006C29A7"/>
  </w:style>
  <w:style w:type="character" w:customStyle="1" w:styleId="WW8Num14z1">
    <w:name w:val="WW8Num14z1"/>
    <w:rsid w:val="006C29A7"/>
  </w:style>
  <w:style w:type="character" w:customStyle="1" w:styleId="WW8Num14z2">
    <w:name w:val="WW8Num14z2"/>
    <w:rsid w:val="006C29A7"/>
  </w:style>
  <w:style w:type="character" w:customStyle="1" w:styleId="WW8Num14z3">
    <w:name w:val="WW8Num14z3"/>
    <w:rsid w:val="006C29A7"/>
  </w:style>
  <w:style w:type="character" w:customStyle="1" w:styleId="WW8Num14z4">
    <w:name w:val="WW8Num14z4"/>
    <w:rsid w:val="006C29A7"/>
  </w:style>
  <w:style w:type="character" w:customStyle="1" w:styleId="WW8Num14z5">
    <w:name w:val="WW8Num14z5"/>
    <w:rsid w:val="006C29A7"/>
  </w:style>
  <w:style w:type="character" w:customStyle="1" w:styleId="WW8Num14z6">
    <w:name w:val="WW8Num14z6"/>
    <w:rsid w:val="006C29A7"/>
  </w:style>
  <w:style w:type="character" w:customStyle="1" w:styleId="WW8Num14z7">
    <w:name w:val="WW8Num14z7"/>
    <w:rsid w:val="006C29A7"/>
  </w:style>
  <w:style w:type="character" w:customStyle="1" w:styleId="WW8Num14z8">
    <w:name w:val="WW8Num14z8"/>
    <w:rsid w:val="006C29A7"/>
  </w:style>
  <w:style w:type="character" w:customStyle="1" w:styleId="WW8Num18z3">
    <w:name w:val="WW8Num18z3"/>
    <w:rsid w:val="006C29A7"/>
    <w:rPr>
      <w:rFonts w:hint="default"/>
    </w:rPr>
  </w:style>
  <w:style w:type="character" w:customStyle="1" w:styleId="WW8Num20z1">
    <w:name w:val="WW8Num20z1"/>
    <w:rsid w:val="006C29A7"/>
    <w:rPr>
      <w:rFonts w:hint="default"/>
      <w:color w:val="auto"/>
    </w:rPr>
  </w:style>
  <w:style w:type="character" w:customStyle="1" w:styleId="WW8Num21z0">
    <w:name w:val="WW8Num21z0"/>
    <w:rsid w:val="006C29A7"/>
  </w:style>
  <w:style w:type="character" w:customStyle="1" w:styleId="WW8Num21z1">
    <w:name w:val="WW8Num21z1"/>
    <w:rsid w:val="006C29A7"/>
    <w:rPr>
      <w:rFonts w:ascii="Symbol" w:hAnsi="Symbol" w:cs="Symbol" w:hint="default"/>
    </w:rPr>
  </w:style>
  <w:style w:type="character" w:customStyle="1" w:styleId="WW8Num21z2">
    <w:name w:val="WW8Num21z2"/>
    <w:rsid w:val="006C29A7"/>
  </w:style>
  <w:style w:type="character" w:customStyle="1" w:styleId="WW8Num21z3">
    <w:name w:val="WW8Num21z3"/>
    <w:rsid w:val="006C29A7"/>
  </w:style>
  <w:style w:type="character" w:customStyle="1" w:styleId="WW8Num21z4">
    <w:name w:val="WW8Num21z4"/>
    <w:rsid w:val="006C29A7"/>
  </w:style>
  <w:style w:type="character" w:customStyle="1" w:styleId="WW8Num21z5">
    <w:name w:val="WW8Num21z5"/>
    <w:rsid w:val="006C29A7"/>
  </w:style>
  <w:style w:type="character" w:customStyle="1" w:styleId="WW8Num21z6">
    <w:name w:val="WW8Num21z6"/>
    <w:rsid w:val="006C29A7"/>
  </w:style>
  <w:style w:type="character" w:customStyle="1" w:styleId="WW8Num21z7">
    <w:name w:val="WW8Num21z7"/>
    <w:rsid w:val="006C29A7"/>
  </w:style>
  <w:style w:type="character" w:customStyle="1" w:styleId="WW8Num21z8">
    <w:name w:val="WW8Num21z8"/>
    <w:rsid w:val="006C29A7"/>
  </w:style>
  <w:style w:type="character" w:customStyle="1" w:styleId="WW8Num22z0">
    <w:name w:val="WW8Num22z0"/>
    <w:rsid w:val="006C29A7"/>
  </w:style>
  <w:style w:type="character" w:customStyle="1" w:styleId="WW8Num22z1">
    <w:name w:val="WW8Num22z1"/>
    <w:rsid w:val="006C29A7"/>
  </w:style>
  <w:style w:type="character" w:customStyle="1" w:styleId="WW8Num22z2">
    <w:name w:val="WW8Num22z2"/>
    <w:rsid w:val="006C29A7"/>
  </w:style>
  <w:style w:type="character" w:customStyle="1" w:styleId="WW8Num22z3">
    <w:name w:val="WW8Num22z3"/>
    <w:rsid w:val="006C29A7"/>
  </w:style>
  <w:style w:type="character" w:customStyle="1" w:styleId="WW8Num22z4">
    <w:name w:val="WW8Num22z4"/>
    <w:rsid w:val="006C29A7"/>
  </w:style>
  <w:style w:type="character" w:customStyle="1" w:styleId="WW8Num22z5">
    <w:name w:val="WW8Num22z5"/>
    <w:rsid w:val="006C29A7"/>
  </w:style>
  <w:style w:type="character" w:customStyle="1" w:styleId="WW8Num22z6">
    <w:name w:val="WW8Num22z6"/>
    <w:rsid w:val="006C29A7"/>
  </w:style>
  <w:style w:type="character" w:customStyle="1" w:styleId="WW8Num22z7">
    <w:name w:val="WW8Num22z7"/>
    <w:rsid w:val="006C29A7"/>
  </w:style>
  <w:style w:type="character" w:customStyle="1" w:styleId="WW8Num22z8">
    <w:name w:val="WW8Num22z8"/>
    <w:rsid w:val="006C29A7"/>
  </w:style>
  <w:style w:type="character" w:customStyle="1" w:styleId="WW8Num23z0">
    <w:name w:val="WW8Num23z0"/>
    <w:rsid w:val="006C29A7"/>
  </w:style>
  <w:style w:type="character" w:customStyle="1" w:styleId="WW8Num23z1">
    <w:name w:val="WW8Num23z1"/>
    <w:rsid w:val="006C29A7"/>
    <w:rPr>
      <w:rFonts w:hint="default"/>
    </w:rPr>
  </w:style>
  <w:style w:type="character" w:customStyle="1" w:styleId="WW8Num24z0">
    <w:name w:val="WW8Num24z0"/>
    <w:rsid w:val="006C29A7"/>
    <w:rPr>
      <w:sz w:val="24"/>
      <w:szCs w:val="24"/>
    </w:rPr>
  </w:style>
  <w:style w:type="character" w:customStyle="1" w:styleId="WW8Num24z1">
    <w:name w:val="WW8Num24z1"/>
    <w:rsid w:val="006C29A7"/>
  </w:style>
  <w:style w:type="character" w:customStyle="1" w:styleId="WW8Num24z2">
    <w:name w:val="WW8Num24z2"/>
    <w:rsid w:val="006C29A7"/>
  </w:style>
  <w:style w:type="character" w:customStyle="1" w:styleId="WW8Num24z3">
    <w:name w:val="WW8Num24z3"/>
    <w:rsid w:val="006C29A7"/>
  </w:style>
  <w:style w:type="character" w:customStyle="1" w:styleId="WW8Num24z4">
    <w:name w:val="WW8Num24z4"/>
    <w:rsid w:val="006C29A7"/>
  </w:style>
  <w:style w:type="character" w:customStyle="1" w:styleId="WW8Num24z5">
    <w:name w:val="WW8Num24z5"/>
    <w:rsid w:val="006C29A7"/>
  </w:style>
  <w:style w:type="character" w:customStyle="1" w:styleId="WW8Num24z6">
    <w:name w:val="WW8Num24z6"/>
    <w:rsid w:val="006C29A7"/>
  </w:style>
  <w:style w:type="character" w:customStyle="1" w:styleId="WW8Num24z7">
    <w:name w:val="WW8Num24z7"/>
    <w:rsid w:val="006C29A7"/>
  </w:style>
  <w:style w:type="character" w:customStyle="1" w:styleId="WW8Num24z8">
    <w:name w:val="WW8Num24z8"/>
    <w:rsid w:val="006C29A7"/>
  </w:style>
  <w:style w:type="character" w:customStyle="1" w:styleId="WW8Num25z0">
    <w:name w:val="WW8Num25z0"/>
    <w:rsid w:val="006C29A7"/>
    <w:rPr>
      <w:rFonts w:hint="default"/>
      <w:b/>
    </w:rPr>
  </w:style>
  <w:style w:type="character" w:customStyle="1" w:styleId="WW8Num25z1">
    <w:name w:val="WW8Num25z1"/>
    <w:rsid w:val="006C29A7"/>
    <w:rPr>
      <w:rFonts w:hint="default"/>
      <w:b w:val="0"/>
    </w:rPr>
  </w:style>
  <w:style w:type="character" w:customStyle="1" w:styleId="WW8Num25z3">
    <w:name w:val="WW8Num25z3"/>
    <w:rsid w:val="006C29A7"/>
    <w:rPr>
      <w:rFonts w:hint="default"/>
    </w:rPr>
  </w:style>
  <w:style w:type="character" w:customStyle="1" w:styleId="WW8Num26z0">
    <w:name w:val="WW8Num26z0"/>
    <w:rsid w:val="006C29A7"/>
  </w:style>
  <w:style w:type="character" w:customStyle="1" w:styleId="WW8Num26z1">
    <w:name w:val="WW8Num26z1"/>
    <w:rsid w:val="006C29A7"/>
  </w:style>
  <w:style w:type="character" w:customStyle="1" w:styleId="WW8Num26z2">
    <w:name w:val="WW8Num26z2"/>
    <w:rsid w:val="006C29A7"/>
  </w:style>
  <w:style w:type="character" w:customStyle="1" w:styleId="WW8Num26z3">
    <w:name w:val="WW8Num26z3"/>
    <w:rsid w:val="006C29A7"/>
  </w:style>
  <w:style w:type="character" w:customStyle="1" w:styleId="WW8Num26z4">
    <w:name w:val="WW8Num26z4"/>
    <w:rsid w:val="006C29A7"/>
  </w:style>
  <w:style w:type="character" w:customStyle="1" w:styleId="WW8Num26z5">
    <w:name w:val="WW8Num26z5"/>
    <w:rsid w:val="006C29A7"/>
  </w:style>
  <w:style w:type="character" w:customStyle="1" w:styleId="WW8Num26z6">
    <w:name w:val="WW8Num26z6"/>
    <w:rsid w:val="006C29A7"/>
  </w:style>
  <w:style w:type="character" w:customStyle="1" w:styleId="WW8Num26z7">
    <w:name w:val="WW8Num26z7"/>
    <w:rsid w:val="006C29A7"/>
  </w:style>
  <w:style w:type="character" w:customStyle="1" w:styleId="WW8Num26z8">
    <w:name w:val="WW8Num26z8"/>
    <w:rsid w:val="006C29A7"/>
  </w:style>
  <w:style w:type="character" w:customStyle="1" w:styleId="WW8Num27z0">
    <w:name w:val="WW8Num27z0"/>
    <w:rsid w:val="006C29A7"/>
    <w:rPr>
      <w:rFonts w:hint="default"/>
      <w:color w:val="auto"/>
    </w:rPr>
  </w:style>
  <w:style w:type="character" w:customStyle="1" w:styleId="WW8Num28z0">
    <w:name w:val="WW8Num28z0"/>
    <w:rsid w:val="006C29A7"/>
    <w:rPr>
      <w:rFonts w:cs="Times New Roman"/>
    </w:rPr>
  </w:style>
  <w:style w:type="character" w:customStyle="1" w:styleId="WW8Num29z0">
    <w:name w:val="WW8Num29z0"/>
    <w:rsid w:val="006C29A7"/>
  </w:style>
  <w:style w:type="character" w:customStyle="1" w:styleId="WW8Num29z1">
    <w:name w:val="WW8Num29z1"/>
    <w:rsid w:val="006C29A7"/>
  </w:style>
  <w:style w:type="character" w:customStyle="1" w:styleId="WW8Num29z2">
    <w:name w:val="WW8Num29z2"/>
    <w:rsid w:val="006C29A7"/>
  </w:style>
  <w:style w:type="character" w:customStyle="1" w:styleId="WW8Num29z3">
    <w:name w:val="WW8Num29z3"/>
    <w:rsid w:val="006C29A7"/>
  </w:style>
  <w:style w:type="character" w:customStyle="1" w:styleId="WW8Num29z4">
    <w:name w:val="WW8Num29z4"/>
    <w:rsid w:val="006C29A7"/>
  </w:style>
  <w:style w:type="character" w:customStyle="1" w:styleId="WW8Num29z5">
    <w:name w:val="WW8Num29z5"/>
    <w:rsid w:val="006C29A7"/>
  </w:style>
  <w:style w:type="character" w:customStyle="1" w:styleId="WW8Num29z6">
    <w:name w:val="WW8Num29z6"/>
    <w:rsid w:val="006C29A7"/>
  </w:style>
  <w:style w:type="character" w:customStyle="1" w:styleId="WW8Num29z7">
    <w:name w:val="WW8Num29z7"/>
    <w:rsid w:val="006C29A7"/>
  </w:style>
  <w:style w:type="character" w:customStyle="1" w:styleId="WW8Num29z8">
    <w:name w:val="WW8Num29z8"/>
    <w:rsid w:val="006C29A7"/>
  </w:style>
  <w:style w:type="character" w:customStyle="1" w:styleId="WW8Num30z0">
    <w:name w:val="WW8Num30z0"/>
    <w:rsid w:val="006C29A7"/>
    <w:rPr>
      <w:rFonts w:hint="default"/>
    </w:rPr>
  </w:style>
  <w:style w:type="character" w:customStyle="1" w:styleId="WW8Num31z0">
    <w:name w:val="WW8Num31z0"/>
    <w:rsid w:val="006C29A7"/>
  </w:style>
  <w:style w:type="character" w:customStyle="1" w:styleId="WW8Num31z1">
    <w:name w:val="WW8Num31z1"/>
    <w:rsid w:val="006C29A7"/>
    <w:rPr>
      <w:rFonts w:hint="default"/>
    </w:rPr>
  </w:style>
  <w:style w:type="character" w:customStyle="1" w:styleId="WW8Num32z0">
    <w:name w:val="WW8Num32z0"/>
    <w:rsid w:val="006C29A7"/>
  </w:style>
  <w:style w:type="character" w:customStyle="1" w:styleId="WW8Num32z1">
    <w:name w:val="WW8Num32z1"/>
    <w:rsid w:val="006C29A7"/>
  </w:style>
  <w:style w:type="character" w:customStyle="1" w:styleId="WW8Num32z2">
    <w:name w:val="WW8Num32z2"/>
    <w:rsid w:val="006C29A7"/>
  </w:style>
  <w:style w:type="character" w:customStyle="1" w:styleId="WW8Num32z3">
    <w:name w:val="WW8Num32z3"/>
    <w:rsid w:val="006C29A7"/>
  </w:style>
  <w:style w:type="character" w:customStyle="1" w:styleId="WW8Num32z4">
    <w:name w:val="WW8Num32z4"/>
    <w:rsid w:val="006C29A7"/>
  </w:style>
  <w:style w:type="character" w:customStyle="1" w:styleId="WW8Num32z5">
    <w:name w:val="WW8Num32z5"/>
    <w:rsid w:val="006C29A7"/>
  </w:style>
  <w:style w:type="character" w:customStyle="1" w:styleId="WW8Num32z6">
    <w:name w:val="WW8Num32z6"/>
    <w:rsid w:val="006C29A7"/>
  </w:style>
  <w:style w:type="character" w:customStyle="1" w:styleId="WW8Num32z7">
    <w:name w:val="WW8Num32z7"/>
    <w:rsid w:val="006C29A7"/>
  </w:style>
  <w:style w:type="character" w:customStyle="1" w:styleId="WW8Num32z8">
    <w:name w:val="WW8Num32z8"/>
    <w:rsid w:val="006C29A7"/>
  </w:style>
  <w:style w:type="character" w:customStyle="1" w:styleId="WW8Num33z0">
    <w:name w:val="WW8Num33z0"/>
    <w:rsid w:val="006C29A7"/>
  </w:style>
  <w:style w:type="character" w:customStyle="1" w:styleId="WW8Num33z1">
    <w:name w:val="WW8Num33z1"/>
    <w:rsid w:val="006C29A7"/>
  </w:style>
  <w:style w:type="character" w:customStyle="1" w:styleId="WW8Num33z2">
    <w:name w:val="WW8Num33z2"/>
    <w:rsid w:val="006C29A7"/>
  </w:style>
  <w:style w:type="character" w:customStyle="1" w:styleId="WW8Num33z3">
    <w:name w:val="WW8Num33z3"/>
    <w:rsid w:val="006C29A7"/>
  </w:style>
  <w:style w:type="character" w:customStyle="1" w:styleId="WW8Num33z4">
    <w:name w:val="WW8Num33z4"/>
    <w:rsid w:val="006C29A7"/>
  </w:style>
  <w:style w:type="character" w:customStyle="1" w:styleId="WW8Num33z5">
    <w:name w:val="WW8Num33z5"/>
    <w:rsid w:val="006C29A7"/>
  </w:style>
  <w:style w:type="character" w:customStyle="1" w:styleId="WW8Num33z6">
    <w:name w:val="WW8Num33z6"/>
    <w:rsid w:val="006C29A7"/>
  </w:style>
  <w:style w:type="character" w:customStyle="1" w:styleId="WW8Num33z7">
    <w:name w:val="WW8Num33z7"/>
    <w:rsid w:val="006C29A7"/>
  </w:style>
  <w:style w:type="character" w:customStyle="1" w:styleId="WW8Num33z8">
    <w:name w:val="WW8Num33z8"/>
    <w:rsid w:val="006C29A7"/>
  </w:style>
  <w:style w:type="character" w:customStyle="1" w:styleId="WW8Num34z0">
    <w:name w:val="WW8Num34z0"/>
    <w:rsid w:val="006C29A7"/>
    <w:rPr>
      <w:rFonts w:cs="Times New Roman"/>
    </w:rPr>
  </w:style>
  <w:style w:type="character" w:customStyle="1" w:styleId="60">
    <w:name w:val="Основной шрифт абзаца6"/>
    <w:rsid w:val="006C29A7"/>
  </w:style>
  <w:style w:type="character" w:customStyle="1" w:styleId="220">
    <w:name w:val="Знак Знак22"/>
    <w:basedOn w:val="60"/>
    <w:rsid w:val="006C29A7"/>
    <w:rPr>
      <w:rFonts w:cs="Times New Roman"/>
      <w:b/>
      <w:sz w:val="24"/>
      <w:lang w:val="ru-RU" w:bidi="ar-SA"/>
    </w:rPr>
  </w:style>
  <w:style w:type="character" w:customStyle="1" w:styleId="210">
    <w:name w:val="Знак Знак21"/>
    <w:basedOn w:val="60"/>
    <w:rsid w:val="006C29A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200">
    <w:name w:val="Знак Знак20"/>
    <w:basedOn w:val="60"/>
    <w:rsid w:val="006C29A7"/>
    <w:rPr>
      <w:rFonts w:ascii="Cambria" w:hAnsi="Cambria" w:cs="Times New Roman"/>
      <w:b/>
      <w:bCs/>
      <w:sz w:val="26"/>
      <w:szCs w:val="26"/>
    </w:rPr>
  </w:style>
  <w:style w:type="character" w:customStyle="1" w:styleId="190">
    <w:name w:val="Знак Знак19"/>
    <w:basedOn w:val="60"/>
    <w:rsid w:val="006C29A7"/>
    <w:rPr>
      <w:rFonts w:ascii="Calibri" w:hAnsi="Calibri" w:cs="Times New Roman"/>
      <w:b/>
      <w:bCs/>
      <w:sz w:val="28"/>
      <w:szCs w:val="28"/>
    </w:rPr>
  </w:style>
  <w:style w:type="character" w:customStyle="1" w:styleId="180">
    <w:name w:val="Знак Знак18"/>
    <w:basedOn w:val="60"/>
    <w:rsid w:val="006C29A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170">
    <w:name w:val="Знак Знак17"/>
    <w:basedOn w:val="60"/>
    <w:rsid w:val="006C29A7"/>
    <w:rPr>
      <w:rFonts w:ascii="Arial" w:hAnsi="Arial" w:cs="Arial"/>
      <w:b/>
      <w:bCs/>
      <w:lang w:val="ru-RU" w:bidi="ar-SA"/>
    </w:rPr>
  </w:style>
  <w:style w:type="character" w:customStyle="1" w:styleId="160">
    <w:name w:val="Знак Знак16"/>
    <w:basedOn w:val="60"/>
    <w:rsid w:val="006C29A7"/>
    <w:rPr>
      <w:rFonts w:ascii="Calibri" w:hAnsi="Calibri" w:cs="Times New Roman"/>
      <w:i/>
      <w:iCs/>
      <w:sz w:val="24"/>
      <w:szCs w:val="24"/>
    </w:rPr>
  </w:style>
  <w:style w:type="character" w:customStyle="1" w:styleId="150">
    <w:name w:val="Знак Знак15"/>
    <w:basedOn w:val="60"/>
    <w:rsid w:val="006C29A7"/>
    <w:rPr>
      <w:rFonts w:cs="Times New Roman"/>
      <w:b/>
      <w:sz w:val="36"/>
    </w:rPr>
  </w:style>
  <w:style w:type="character" w:customStyle="1" w:styleId="140">
    <w:name w:val="Знак Знак14"/>
    <w:basedOn w:val="60"/>
    <w:rsid w:val="006C29A7"/>
    <w:rPr>
      <w:rFonts w:cs="Times New Roman"/>
      <w:sz w:val="16"/>
      <w:szCs w:val="16"/>
    </w:rPr>
  </w:style>
  <w:style w:type="character" w:customStyle="1" w:styleId="130">
    <w:name w:val="Знак Знак13"/>
    <w:basedOn w:val="60"/>
    <w:rsid w:val="006C29A7"/>
    <w:rPr>
      <w:rFonts w:cs="Times New Roman"/>
      <w:sz w:val="24"/>
      <w:szCs w:val="24"/>
    </w:rPr>
  </w:style>
  <w:style w:type="character" w:customStyle="1" w:styleId="120">
    <w:name w:val="Знак Знак12"/>
    <w:basedOn w:val="60"/>
    <w:rsid w:val="006C29A7"/>
    <w:rPr>
      <w:rFonts w:cs="Times New Roman"/>
      <w:sz w:val="24"/>
      <w:szCs w:val="24"/>
      <w:lang w:val="ru-RU" w:bidi="ar-SA"/>
    </w:rPr>
  </w:style>
  <w:style w:type="character" w:styleId="a3">
    <w:name w:val="page number"/>
    <w:basedOn w:val="60"/>
    <w:rsid w:val="006C29A7"/>
    <w:rPr>
      <w:rFonts w:cs="Times New Roman"/>
    </w:rPr>
  </w:style>
  <w:style w:type="character" w:customStyle="1" w:styleId="110">
    <w:name w:val="Знак Знак11"/>
    <w:basedOn w:val="60"/>
    <w:rsid w:val="006C29A7"/>
    <w:rPr>
      <w:rFonts w:cs="Times New Roman"/>
      <w:sz w:val="24"/>
      <w:szCs w:val="24"/>
      <w:lang w:val="ru-RU" w:bidi="ar-SA"/>
    </w:rPr>
  </w:style>
  <w:style w:type="character" w:customStyle="1" w:styleId="100">
    <w:name w:val="Знак Знак10"/>
    <w:basedOn w:val="60"/>
    <w:rsid w:val="006C29A7"/>
    <w:rPr>
      <w:rFonts w:cs="Times New Roman"/>
      <w:sz w:val="24"/>
      <w:szCs w:val="24"/>
      <w:lang w:val="ru-RU" w:bidi="ar-SA"/>
    </w:rPr>
  </w:style>
  <w:style w:type="character" w:customStyle="1" w:styleId="90">
    <w:name w:val="Знак Знак9"/>
    <w:basedOn w:val="60"/>
    <w:rsid w:val="006C29A7"/>
    <w:rPr>
      <w:rFonts w:ascii="Courier New" w:hAnsi="Courier New" w:cs="Courier New"/>
      <w:lang w:val="ru-RU" w:bidi="ar-SA"/>
    </w:rPr>
  </w:style>
  <w:style w:type="character" w:customStyle="1" w:styleId="PlainTextChar">
    <w:name w:val="Plain Text Char"/>
    <w:basedOn w:val="60"/>
    <w:rsid w:val="006C29A7"/>
    <w:rPr>
      <w:rFonts w:ascii="Courier New" w:hAnsi="Courier New" w:cs="Courier New"/>
      <w:sz w:val="20"/>
      <w:szCs w:val="20"/>
    </w:rPr>
  </w:style>
  <w:style w:type="character" w:customStyle="1" w:styleId="81">
    <w:name w:val="Знак Знак8"/>
    <w:basedOn w:val="60"/>
    <w:rsid w:val="006C29A7"/>
    <w:rPr>
      <w:rFonts w:cs="Times New Roman"/>
      <w:sz w:val="2"/>
    </w:rPr>
  </w:style>
  <w:style w:type="character" w:customStyle="1" w:styleId="ConsPlusNormal">
    <w:name w:val="ConsPlusNormal Знак"/>
    <w:basedOn w:val="60"/>
    <w:rsid w:val="006C29A7"/>
    <w:rPr>
      <w:rFonts w:ascii="Arial" w:hAnsi="Arial" w:cs="Arial"/>
      <w:lang w:val="ru-RU" w:bidi="ar-SA"/>
    </w:rPr>
  </w:style>
  <w:style w:type="character" w:customStyle="1" w:styleId="70">
    <w:name w:val="Знак Знак7"/>
    <w:basedOn w:val="60"/>
    <w:rsid w:val="006C29A7"/>
    <w:rPr>
      <w:rFonts w:cs="Times New Roman"/>
    </w:rPr>
  </w:style>
  <w:style w:type="character" w:styleId="a4">
    <w:name w:val="Hyperlink"/>
    <w:basedOn w:val="60"/>
    <w:rsid w:val="006C29A7"/>
    <w:rPr>
      <w:rFonts w:cs="Times New Roman"/>
      <w:color w:val="0000FF"/>
      <w:u w:val="single"/>
    </w:rPr>
  </w:style>
  <w:style w:type="character" w:customStyle="1" w:styleId="61">
    <w:name w:val="Знак Знак6"/>
    <w:basedOn w:val="60"/>
    <w:rsid w:val="006C29A7"/>
    <w:rPr>
      <w:rFonts w:cs="Times New Roman"/>
      <w:sz w:val="24"/>
      <w:szCs w:val="24"/>
    </w:rPr>
  </w:style>
  <w:style w:type="character" w:customStyle="1" w:styleId="50">
    <w:name w:val="Знак Знак5"/>
    <w:basedOn w:val="60"/>
    <w:rsid w:val="006C29A7"/>
    <w:rPr>
      <w:rFonts w:cs="Times New Roman"/>
      <w:b/>
      <w:sz w:val="24"/>
    </w:rPr>
  </w:style>
  <w:style w:type="character" w:customStyle="1" w:styleId="40">
    <w:name w:val="Знак Знак4"/>
    <w:basedOn w:val="60"/>
    <w:rsid w:val="006C29A7"/>
    <w:rPr>
      <w:rFonts w:cs="Times New Roman"/>
      <w:sz w:val="16"/>
      <w:szCs w:val="16"/>
    </w:rPr>
  </w:style>
  <w:style w:type="character" w:customStyle="1" w:styleId="27">
    <w:name w:val="Заголовок 2 Знак Знак"/>
    <w:basedOn w:val="60"/>
    <w:rsid w:val="006C29A7"/>
    <w:rPr>
      <w:rFonts w:cs="Times New Roman"/>
      <w:b/>
      <w:bCs/>
      <w:i/>
      <w:iCs/>
      <w:sz w:val="24"/>
      <w:szCs w:val="24"/>
      <w:lang w:val="ru-RU" w:bidi="ar-SA"/>
    </w:rPr>
  </w:style>
  <w:style w:type="character" w:customStyle="1" w:styleId="30">
    <w:name w:val="Знак Знак3"/>
    <w:basedOn w:val="60"/>
    <w:rsid w:val="006C29A7"/>
    <w:rPr>
      <w:rFonts w:cs="Times New Roman"/>
      <w:sz w:val="24"/>
      <w:szCs w:val="24"/>
    </w:rPr>
  </w:style>
  <w:style w:type="character" w:customStyle="1" w:styleId="EndnoteTextChar1">
    <w:name w:val="Endnote Text Char1"/>
    <w:basedOn w:val="60"/>
    <w:rsid w:val="006C29A7"/>
    <w:rPr>
      <w:rFonts w:cs="Times New Roman"/>
      <w:sz w:val="20"/>
      <w:szCs w:val="20"/>
    </w:rPr>
  </w:style>
  <w:style w:type="character" w:customStyle="1" w:styleId="a5">
    <w:name w:val="Символы концевой сноски"/>
    <w:basedOn w:val="60"/>
    <w:rsid w:val="006C29A7"/>
    <w:rPr>
      <w:rFonts w:cs="Times New Roman"/>
      <w:vertAlign w:val="superscript"/>
    </w:rPr>
  </w:style>
  <w:style w:type="character" w:customStyle="1" w:styleId="28">
    <w:name w:val="Знак Знак2"/>
    <w:basedOn w:val="60"/>
    <w:rsid w:val="006C29A7"/>
    <w:rPr>
      <w:rFonts w:ascii="Tahoma" w:hAnsi="Tahoma" w:cs="Tahoma"/>
      <w:sz w:val="16"/>
      <w:szCs w:val="16"/>
      <w:lang w:val="ru-RU" w:bidi="ar-SA"/>
    </w:rPr>
  </w:style>
  <w:style w:type="character" w:styleId="a6">
    <w:name w:val="Strong"/>
    <w:basedOn w:val="60"/>
    <w:qFormat/>
    <w:rsid w:val="006C29A7"/>
    <w:rPr>
      <w:rFonts w:cs="Times New Roman"/>
      <w:b/>
      <w:bCs/>
    </w:rPr>
  </w:style>
  <w:style w:type="character" w:customStyle="1" w:styleId="apple-converted-space">
    <w:name w:val="apple-converted-space"/>
    <w:basedOn w:val="60"/>
    <w:rsid w:val="006C29A7"/>
    <w:rPr>
      <w:rFonts w:cs="Times New Roman"/>
    </w:rPr>
  </w:style>
  <w:style w:type="character" w:customStyle="1" w:styleId="1a">
    <w:name w:val="Знак Знак1"/>
    <w:basedOn w:val="60"/>
    <w:rsid w:val="006C29A7"/>
    <w:rPr>
      <w:rFonts w:cs="Times New Roman"/>
      <w:sz w:val="24"/>
      <w:lang w:bidi="ar-SA"/>
    </w:rPr>
  </w:style>
  <w:style w:type="character" w:customStyle="1" w:styleId="FontStyle11">
    <w:name w:val="Font Style11"/>
    <w:basedOn w:val="60"/>
    <w:rsid w:val="006C29A7"/>
    <w:rPr>
      <w:rFonts w:ascii="Times New Roman" w:hAnsi="Times New Roman" w:cs="Times New Roman"/>
      <w:sz w:val="22"/>
      <w:szCs w:val="22"/>
    </w:rPr>
  </w:style>
  <w:style w:type="character" w:customStyle="1" w:styleId="29">
    <w:name w:val="Основной текст (2)_"/>
    <w:basedOn w:val="60"/>
    <w:rsid w:val="006C29A7"/>
    <w:rPr>
      <w:rFonts w:cs="Times New Roman"/>
      <w:spacing w:val="-10"/>
      <w:sz w:val="29"/>
      <w:szCs w:val="29"/>
      <w:shd w:val="clear" w:color="auto" w:fill="FFFFFF"/>
      <w:lang w:bidi="ar-SA"/>
    </w:rPr>
  </w:style>
  <w:style w:type="character" w:customStyle="1" w:styleId="31">
    <w:name w:val="Основной текст 3 Знак"/>
    <w:basedOn w:val="60"/>
    <w:link w:val="32"/>
    <w:rsid w:val="006C29A7"/>
    <w:rPr>
      <w:rFonts w:cs="Times New Roman"/>
      <w:lang w:val="ru-RU" w:bidi="ar-SA"/>
    </w:rPr>
  </w:style>
  <w:style w:type="paragraph" w:styleId="32">
    <w:name w:val="Body Text 3"/>
    <w:basedOn w:val="a"/>
    <w:link w:val="31"/>
    <w:rsid w:val="003E7109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  <w:lang w:eastAsia="ru-RU"/>
    </w:rPr>
  </w:style>
  <w:style w:type="character" w:customStyle="1" w:styleId="a7">
    <w:name w:val="Символ сноски"/>
    <w:basedOn w:val="60"/>
    <w:rsid w:val="006C29A7"/>
    <w:rPr>
      <w:rFonts w:cs="Times New Roman"/>
      <w:vertAlign w:val="superscript"/>
    </w:rPr>
  </w:style>
  <w:style w:type="character" w:customStyle="1" w:styleId="Absatz-Standardschriftart">
    <w:name w:val="Absatz-Standardschriftart"/>
    <w:rsid w:val="006C29A7"/>
  </w:style>
  <w:style w:type="character" w:customStyle="1" w:styleId="WW-Absatz-Standardschriftart">
    <w:name w:val="WW-Absatz-Standardschriftart"/>
    <w:rsid w:val="006C29A7"/>
  </w:style>
  <w:style w:type="character" w:customStyle="1" w:styleId="51">
    <w:name w:val="Основной шрифт абзаца5"/>
    <w:rsid w:val="006C29A7"/>
  </w:style>
  <w:style w:type="character" w:customStyle="1" w:styleId="WW-Absatz-Standardschriftart1">
    <w:name w:val="WW-Absatz-Standardschriftart1"/>
    <w:rsid w:val="006C29A7"/>
  </w:style>
  <w:style w:type="character" w:customStyle="1" w:styleId="WW-Absatz-Standardschriftart11">
    <w:name w:val="WW-Absatz-Standardschriftart11"/>
    <w:rsid w:val="006C29A7"/>
  </w:style>
  <w:style w:type="character" w:customStyle="1" w:styleId="WW-Absatz-Standardschriftart111">
    <w:name w:val="WW-Absatz-Standardschriftart111"/>
    <w:rsid w:val="006C29A7"/>
  </w:style>
  <w:style w:type="character" w:customStyle="1" w:styleId="WW-Absatz-Standardschriftart1111">
    <w:name w:val="WW-Absatz-Standardschriftart1111"/>
    <w:rsid w:val="006C29A7"/>
  </w:style>
  <w:style w:type="character" w:customStyle="1" w:styleId="WW-Absatz-Standardschriftart11111">
    <w:name w:val="WW-Absatz-Standardschriftart11111"/>
    <w:rsid w:val="006C29A7"/>
  </w:style>
  <w:style w:type="character" w:customStyle="1" w:styleId="41">
    <w:name w:val="Основной шрифт абзаца4"/>
    <w:rsid w:val="006C29A7"/>
  </w:style>
  <w:style w:type="character" w:customStyle="1" w:styleId="WW-Absatz-Standardschriftart111111">
    <w:name w:val="WW-Absatz-Standardschriftart111111"/>
    <w:rsid w:val="006C29A7"/>
  </w:style>
  <w:style w:type="character" w:customStyle="1" w:styleId="WW-Absatz-Standardschriftart1111111">
    <w:name w:val="WW-Absatz-Standardschriftart1111111"/>
    <w:rsid w:val="006C29A7"/>
  </w:style>
  <w:style w:type="character" w:customStyle="1" w:styleId="WW-Absatz-Standardschriftart11111111">
    <w:name w:val="WW-Absatz-Standardschriftart11111111"/>
    <w:rsid w:val="006C29A7"/>
  </w:style>
  <w:style w:type="character" w:customStyle="1" w:styleId="33">
    <w:name w:val="Основной шрифт абзаца3"/>
    <w:rsid w:val="006C29A7"/>
  </w:style>
  <w:style w:type="character" w:customStyle="1" w:styleId="WW-Absatz-Standardschriftart111111111">
    <w:name w:val="WW-Absatz-Standardschriftart111111111"/>
    <w:rsid w:val="006C29A7"/>
  </w:style>
  <w:style w:type="character" w:customStyle="1" w:styleId="WW-Absatz-Standardschriftart1111111111">
    <w:name w:val="WW-Absatz-Standardschriftart1111111111"/>
    <w:rsid w:val="006C29A7"/>
  </w:style>
  <w:style w:type="character" w:customStyle="1" w:styleId="WW-Absatz-Standardschriftart11111111111">
    <w:name w:val="WW-Absatz-Standardschriftart11111111111"/>
    <w:rsid w:val="006C29A7"/>
  </w:style>
  <w:style w:type="character" w:customStyle="1" w:styleId="WW-Absatz-Standardschriftart111111111111">
    <w:name w:val="WW-Absatz-Standardschriftart111111111111"/>
    <w:rsid w:val="006C29A7"/>
  </w:style>
  <w:style w:type="character" w:customStyle="1" w:styleId="2a">
    <w:name w:val="Основной шрифт абзаца2"/>
    <w:rsid w:val="006C29A7"/>
  </w:style>
  <w:style w:type="character" w:customStyle="1" w:styleId="WW-Absatz-Standardschriftart1111111111111">
    <w:name w:val="WW-Absatz-Standardschriftart1111111111111"/>
    <w:rsid w:val="006C29A7"/>
  </w:style>
  <w:style w:type="character" w:customStyle="1" w:styleId="WW-Absatz-Standardschriftart11111111111111">
    <w:name w:val="WW-Absatz-Standardschriftart11111111111111"/>
    <w:rsid w:val="006C29A7"/>
  </w:style>
  <w:style w:type="character" w:customStyle="1" w:styleId="1b">
    <w:name w:val="Основной шрифт абзаца1"/>
    <w:rsid w:val="006C29A7"/>
  </w:style>
  <w:style w:type="character" w:customStyle="1" w:styleId="a8">
    <w:name w:val="Символ нумерации"/>
    <w:rsid w:val="006C29A7"/>
  </w:style>
  <w:style w:type="character" w:customStyle="1" w:styleId="a9">
    <w:name w:val="Маркеры списка"/>
    <w:rsid w:val="006C29A7"/>
    <w:rPr>
      <w:rFonts w:ascii="OpenSymbol" w:hAnsi="OpenSymbol" w:cs="OpenSymbol"/>
    </w:rPr>
  </w:style>
  <w:style w:type="character" w:customStyle="1" w:styleId="FontStyle13">
    <w:name w:val="Font Style13"/>
    <w:basedOn w:val="60"/>
    <w:rsid w:val="006C29A7"/>
    <w:rPr>
      <w:rFonts w:ascii="Times New Roman" w:hAnsi="Times New Roman" w:cs="Times New Roman"/>
      <w:color w:val="000000"/>
      <w:sz w:val="18"/>
      <w:szCs w:val="18"/>
    </w:rPr>
  </w:style>
  <w:style w:type="character" w:customStyle="1" w:styleId="aa">
    <w:name w:val="Основной стиль абзацев Знак"/>
    <w:rsid w:val="006C29A7"/>
    <w:rPr>
      <w:sz w:val="28"/>
    </w:rPr>
  </w:style>
  <w:style w:type="character" w:customStyle="1" w:styleId="121">
    <w:name w:val="Обычный + 12 пт Знак"/>
    <w:rsid w:val="006C29A7"/>
    <w:rPr>
      <w:lang w:val="ru-RU" w:bidi="ar-SA"/>
    </w:rPr>
  </w:style>
  <w:style w:type="character" w:customStyle="1" w:styleId="FontStyle12">
    <w:name w:val="Font Style12"/>
    <w:rsid w:val="006C29A7"/>
    <w:rPr>
      <w:rFonts w:ascii="Times New Roman" w:hAnsi="Times New Roman" w:cs="Times New Roman"/>
      <w:sz w:val="16"/>
    </w:rPr>
  </w:style>
  <w:style w:type="character" w:customStyle="1" w:styleId="FontStyle19">
    <w:name w:val="Font Style19"/>
    <w:rsid w:val="006C29A7"/>
    <w:rPr>
      <w:rFonts w:ascii="Times New Roman" w:hAnsi="Times New Roman" w:cs="Times New Roman"/>
      <w:sz w:val="26"/>
    </w:rPr>
  </w:style>
  <w:style w:type="character" w:customStyle="1" w:styleId="34">
    <w:name w:val="Абзац Уровень 3 Знак"/>
    <w:rsid w:val="006C29A7"/>
    <w:rPr>
      <w:rFonts w:ascii="font180" w:eastAsia="font180" w:hAnsi="font180" w:cs="font180"/>
      <w:sz w:val="28"/>
      <w:lang w:bidi="ar-SA"/>
    </w:rPr>
  </w:style>
  <w:style w:type="character" w:customStyle="1" w:styleId="111">
    <w:name w:val="Знак Знак11"/>
    <w:basedOn w:val="60"/>
    <w:rsid w:val="006C29A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62">
    <w:name w:val="Знак Знак6"/>
    <w:basedOn w:val="60"/>
    <w:rsid w:val="006C29A7"/>
    <w:rPr>
      <w:rFonts w:ascii="Courier New" w:hAnsi="Courier New" w:cs="Courier New"/>
      <w:lang w:val="ru-RU" w:bidi="ar-SA"/>
    </w:rPr>
  </w:style>
  <w:style w:type="character" w:customStyle="1" w:styleId="ab">
    <w:name w:val="Основной текст_"/>
    <w:basedOn w:val="60"/>
    <w:link w:val="35"/>
    <w:rsid w:val="006C29A7"/>
    <w:rPr>
      <w:sz w:val="22"/>
      <w:szCs w:val="22"/>
      <w:shd w:val="clear" w:color="auto" w:fill="FFFFFF"/>
      <w:lang w:bidi="ar-SA"/>
    </w:rPr>
  </w:style>
  <w:style w:type="character" w:customStyle="1" w:styleId="-1pt">
    <w:name w:val="Основной текст + Интервал -1 pt"/>
    <w:basedOn w:val="ab"/>
    <w:rsid w:val="006C29A7"/>
    <w:rPr>
      <w:rFonts w:ascii="Times New Roman" w:hAnsi="Times New Roman" w:cs="Times New Roman"/>
      <w:spacing w:val="-20"/>
      <w:sz w:val="22"/>
      <w:szCs w:val="22"/>
      <w:shd w:val="clear" w:color="auto" w:fill="FFFFFF"/>
      <w:lang w:bidi="ar-SA"/>
    </w:rPr>
  </w:style>
  <w:style w:type="character" w:customStyle="1" w:styleId="FontStyle16">
    <w:name w:val="Font Style16"/>
    <w:basedOn w:val="60"/>
    <w:rsid w:val="006C29A7"/>
    <w:rPr>
      <w:rFonts w:ascii="Times New Roman" w:hAnsi="Times New Roman" w:cs="Times New Roman"/>
      <w:sz w:val="22"/>
      <w:szCs w:val="22"/>
    </w:rPr>
  </w:style>
  <w:style w:type="character" w:customStyle="1" w:styleId="blk3">
    <w:name w:val="blk3"/>
    <w:basedOn w:val="60"/>
    <w:rsid w:val="006C29A7"/>
    <w:rPr>
      <w:rFonts w:cs="Times New Roman"/>
    </w:rPr>
  </w:style>
  <w:style w:type="character" w:customStyle="1" w:styleId="ac">
    <w:name w:val="Основной текст с отступом Знак"/>
    <w:basedOn w:val="60"/>
    <w:rsid w:val="006C29A7"/>
    <w:rPr>
      <w:rFonts w:cs="Times New Roman"/>
      <w:sz w:val="20"/>
      <w:szCs w:val="20"/>
    </w:rPr>
  </w:style>
  <w:style w:type="character" w:customStyle="1" w:styleId="Heading2Char">
    <w:name w:val="Heading 2 Char"/>
    <w:basedOn w:val="60"/>
    <w:rsid w:val="006C29A7"/>
    <w:rPr>
      <w:rFonts w:ascii="Times New Roman" w:hAnsi="Times New Roman" w:cs="Times New Roman"/>
      <w:sz w:val="20"/>
      <w:szCs w:val="20"/>
    </w:rPr>
  </w:style>
  <w:style w:type="character" w:styleId="ad">
    <w:name w:val="Emphasis"/>
    <w:basedOn w:val="60"/>
    <w:qFormat/>
    <w:rsid w:val="006C29A7"/>
    <w:rPr>
      <w:rFonts w:cs="Times New Roman"/>
      <w:i/>
      <w:iCs/>
    </w:rPr>
  </w:style>
  <w:style w:type="character" w:customStyle="1" w:styleId="doccaption">
    <w:name w:val="doccaption"/>
    <w:rsid w:val="006C29A7"/>
  </w:style>
  <w:style w:type="character" w:customStyle="1" w:styleId="BalloonTextChar">
    <w:name w:val="Balloon Text Char"/>
    <w:basedOn w:val="60"/>
    <w:rsid w:val="006C29A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60"/>
    <w:rsid w:val="006C29A7"/>
    <w:rPr>
      <w:rFonts w:cs="Times New Roman"/>
    </w:rPr>
  </w:style>
  <w:style w:type="character" w:customStyle="1" w:styleId="FooterChar">
    <w:name w:val="Footer Char"/>
    <w:basedOn w:val="60"/>
    <w:rsid w:val="006C29A7"/>
    <w:rPr>
      <w:rFonts w:cs="Times New Roman"/>
    </w:rPr>
  </w:style>
  <w:style w:type="character" w:customStyle="1" w:styleId="1c">
    <w:name w:val="Знак примечания1"/>
    <w:basedOn w:val="60"/>
    <w:rsid w:val="006C29A7"/>
    <w:rPr>
      <w:rFonts w:cs="Times New Roman"/>
      <w:sz w:val="16"/>
      <w:szCs w:val="16"/>
    </w:rPr>
  </w:style>
  <w:style w:type="character" w:customStyle="1" w:styleId="CommentTextChar">
    <w:name w:val="Comment Text Char"/>
    <w:basedOn w:val="60"/>
    <w:rsid w:val="006C29A7"/>
    <w:rPr>
      <w:rFonts w:ascii="Calibri" w:hAnsi="Calibri" w:cs="Calibri"/>
      <w:lang w:val="ru-RU" w:bidi="ar-SA"/>
    </w:rPr>
  </w:style>
  <w:style w:type="character" w:customStyle="1" w:styleId="CommentSubjectChar">
    <w:name w:val="Comment Subject Char"/>
    <w:basedOn w:val="CommentTextChar"/>
    <w:rsid w:val="006C29A7"/>
    <w:rPr>
      <w:rFonts w:ascii="Calibri" w:hAnsi="Calibri" w:cs="Calibri"/>
      <w:b/>
      <w:bCs/>
      <w:lang w:val="ru-RU" w:bidi="ar-SA"/>
    </w:rPr>
  </w:style>
  <w:style w:type="character" w:customStyle="1" w:styleId="TitleChar">
    <w:name w:val="Title Char"/>
    <w:basedOn w:val="60"/>
    <w:rsid w:val="006C29A7"/>
    <w:rPr>
      <w:rFonts w:ascii="Times New Roman" w:hAnsi="Times New Roman" w:cs="Times New Roman"/>
      <w:sz w:val="24"/>
      <w:szCs w:val="24"/>
    </w:rPr>
  </w:style>
  <w:style w:type="character" w:customStyle="1" w:styleId="b-pseudo-link">
    <w:name w:val="b-pseudo-link"/>
    <w:basedOn w:val="60"/>
    <w:rsid w:val="006C29A7"/>
    <w:rPr>
      <w:rFonts w:cs="Times New Roman"/>
    </w:rPr>
  </w:style>
  <w:style w:type="character" w:customStyle="1" w:styleId="item">
    <w:name w:val="item"/>
    <w:basedOn w:val="60"/>
    <w:rsid w:val="006C29A7"/>
    <w:rPr>
      <w:rFonts w:cs="Times New Roman"/>
    </w:rPr>
  </w:style>
  <w:style w:type="character" w:customStyle="1" w:styleId="WW8Num18z1">
    <w:name w:val="WW8Num18z1"/>
    <w:rsid w:val="006C29A7"/>
  </w:style>
  <w:style w:type="character" w:customStyle="1" w:styleId="WW8Num18z2">
    <w:name w:val="WW8Num18z2"/>
    <w:rsid w:val="006C29A7"/>
  </w:style>
  <w:style w:type="character" w:customStyle="1" w:styleId="WW8Num18z4">
    <w:name w:val="WW8Num18z4"/>
    <w:rsid w:val="006C29A7"/>
  </w:style>
  <w:style w:type="character" w:customStyle="1" w:styleId="WW8Num18z5">
    <w:name w:val="WW8Num18z5"/>
    <w:rsid w:val="006C29A7"/>
  </w:style>
  <w:style w:type="character" w:customStyle="1" w:styleId="WW8Num18z6">
    <w:name w:val="WW8Num18z6"/>
    <w:rsid w:val="006C29A7"/>
  </w:style>
  <w:style w:type="character" w:customStyle="1" w:styleId="WW8Num18z7">
    <w:name w:val="WW8Num18z7"/>
    <w:rsid w:val="006C29A7"/>
  </w:style>
  <w:style w:type="character" w:customStyle="1" w:styleId="WW8Num18z8">
    <w:name w:val="WW8Num18z8"/>
    <w:rsid w:val="006C29A7"/>
  </w:style>
  <w:style w:type="paragraph" w:customStyle="1" w:styleId="1d">
    <w:name w:val="Заголовок1"/>
    <w:basedOn w:val="a"/>
    <w:next w:val="ae"/>
    <w:rsid w:val="006C29A7"/>
    <w:pPr>
      <w:jc w:val="center"/>
    </w:pPr>
    <w:rPr>
      <w:b/>
      <w:sz w:val="36"/>
      <w:szCs w:val="20"/>
    </w:rPr>
  </w:style>
  <w:style w:type="paragraph" w:styleId="ae">
    <w:name w:val="Body Text"/>
    <w:basedOn w:val="a"/>
    <w:rsid w:val="006C29A7"/>
    <w:pPr>
      <w:spacing w:after="120"/>
    </w:pPr>
  </w:style>
  <w:style w:type="paragraph" w:styleId="af">
    <w:name w:val="List"/>
    <w:basedOn w:val="a"/>
    <w:rsid w:val="006C29A7"/>
    <w:pPr>
      <w:ind w:left="283" w:hanging="283"/>
    </w:pPr>
    <w:rPr>
      <w:szCs w:val="20"/>
    </w:rPr>
  </w:style>
  <w:style w:type="paragraph" w:styleId="af0">
    <w:name w:val="caption"/>
    <w:basedOn w:val="a"/>
    <w:qFormat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60">
    <w:name w:val="Указатель26"/>
    <w:basedOn w:val="a"/>
    <w:rsid w:val="006C29A7"/>
    <w:pPr>
      <w:suppressLineNumbers/>
    </w:pPr>
    <w:rPr>
      <w:rFonts w:cs="Mangal"/>
    </w:rPr>
  </w:style>
  <w:style w:type="paragraph" w:customStyle="1" w:styleId="211">
    <w:name w:val="Название объекта21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50">
    <w:name w:val="Указатель25"/>
    <w:basedOn w:val="a"/>
    <w:rsid w:val="006C29A7"/>
    <w:pPr>
      <w:suppressLineNumbers/>
    </w:pPr>
    <w:rPr>
      <w:rFonts w:cs="Mangal"/>
    </w:rPr>
  </w:style>
  <w:style w:type="paragraph" w:customStyle="1" w:styleId="201">
    <w:name w:val="Название объекта20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40">
    <w:name w:val="Указатель24"/>
    <w:basedOn w:val="a"/>
    <w:rsid w:val="006C29A7"/>
    <w:pPr>
      <w:suppressLineNumbers/>
    </w:pPr>
    <w:rPr>
      <w:rFonts w:cs="Mangal"/>
    </w:rPr>
  </w:style>
  <w:style w:type="paragraph" w:customStyle="1" w:styleId="191">
    <w:name w:val="Название объекта19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30">
    <w:name w:val="Указатель23"/>
    <w:basedOn w:val="a"/>
    <w:rsid w:val="006C29A7"/>
    <w:pPr>
      <w:suppressLineNumbers/>
    </w:pPr>
    <w:rPr>
      <w:rFonts w:cs="Mangal"/>
    </w:rPr>
  </w:style>
  <w:style w:type="paragraph" w:customStyle="1" w:styleId="181">
    <w:name w:val="Название объекта18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21">
    <w:name w:val="Указатель22"/>
    <w:basedOn w:val="a"/>
    <w:rsid w:val="006C29A7"/>
    <w:pPr>
      <w:suppressLineNumbers/>
    </w:pPr>
    <w:rPr>
      <w:rFonts w:cs="Mangal"/>
    </w:rPr>
  </w:style>
  <w:style w:type="paragraph" w:customStyle="1" w:styleId="171">
    <w:name w:val="Название объекта17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12">
    <w:name w:val="Указатель21"/>
    <w:basedOn w:val="a"/>
    <w:rsid w:val="006C29A7"/>
    <w:pPr>
      <w:suppressLineNumbers/>
    </w:pPr>
    <w:rPr>
      <w:rFonts w:cs="Mangal"/>
    </w:rPr>
  </w:style>
  <w:style w:type="paragraph" w:customStyle="1" w:styleId="161">
    <w:name w:val="Название объекта16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02">
    <w:name w:val="Указатель20"/>
    <w:basedOn w:val="a"/>
    <w:rsid w:val="006C29A7"/>
    <w:pPr>
      <w:suppressLineNumbers/>
    </w:pPr>
    <w:rPr>
      <w:rFonts w:cs="Mangal"/>
    </w:rPr>
  </w:style>
  <w:style w:type="paragraph" w:customStyle="1" w:styleId="151">
    <w:name w:val="Название объекта15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92">
    <w:name w:val="Указатель19"/>
    <w:basedOn w:val="a"/>
    <w:rsid w:val="006C29A7"/>
    <w:pPr>
      <w:suppressLineNumbers/>
    </w:pPr>
    <w:rPr>
      <w:rFonts w:cs="Mangal"/>
    </w:rPr>
  </w:style>
  <w:style w:type="paragraph" w:customStyle="1" w:styleId="141">
    <w:name w:val="Название объекта14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82">
    <w:name w:val="Указатель18"/>
    <w:basedOn w:val="a"/>
    <w:rsid w:val="006C29A7"/>
    <w:pPr>
      <w:suppressLineNumbers/>
    </w:pPr>
    <w:rPr>
      <w:rFonts w:cs="Mangal"/>
    </w:rPr>
  </w:style>
  <w:style w:type="paragraph" w:customStyle="1" w:styleId="131">
    <w:name w:val="Название объекта13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72">
    <w:name w:val="Указатель17"/>
    <w:basedOn w:val="a"/>
    <w:rsid w:val="006C29A7"/>
    <w:pPr>
      <w:suppressLineNumbers/>
    </w:pPr>
    <w:rPr>
      <w:rFonts w:cs="Mangal"/>
    </w:rPr>
  </w:style>
  <w:style w:type="paragraph" w:customStyle="1" w:styleId="122">
    <w:name w:val="Название объекта12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62">
    <w:name w:val="Указатель16"/>
    <w:basedOn w:val="a"/>
    <w:rsid w:val="006C29A7"/>
    <w:pPr>
      <w:suppressLineNumbers/>
    </w:pPr>
    <w:rPr>
      <w:rFonts w:cs="Mangal"/>
    </w:rPr>
  </w:style>
  <w:style w:type="paragraph" w:customStyle="1" w:styleId="112">
    <w:name w:val="Название объекта11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52">
    <w:name w:val="Указатель15"/>
    <w:basedOn w:val="a"/>
    <w:rsid w:val="006C29A7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42">
    <w:name w:val="Указатель14"/>
    <w:basedOn w:val="a"/>
    <w:rsid w:val="006C29A7"/>
    <w:pPr>
      <w:suppressLineNumbers/>
    </w:pPr>
    <w:rPr>
      <w:rFonts w:cs="Mangal"/>
    </w:rPr>
  </w:style>
  <w:style w:type="paragraph" w:customStyle="1" w:styleId="91">
    <w:name w:val="Название объекта9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32">
    <w:name w:val="Указатель13"/>
    <w:basedOn w:val="a"/>
    <w:rsid w:val="006C29A7"/>
    <w:pPr>
      <w:suppressLineNumbers/>
    </w:pPr>
    <w:rPr>
      <w:rFonts w:cs="Mangal"/>
    </w:rPr>
  </w:style>
  <w:style w:type="paragraph" w:customStyle="1" w:styleId="82">
    <w:name w:val="Название объекта8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23">
    <w:name w:val="Указатель12"/>
    <w:basedOn w:val="a"/>
    <w:rsid w:val="006C29A7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13">
    <w:name w:val="Указатель11"/>
    <w:basedOn w:val="a"/>
    <w:rsid w:val="006C29A7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02">
    <w:name w:val="Указатель10"/>
    <w:basedOn w:val="a"/>
    <w:rsid w:val="006C29A7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92">
    <w:name w:val="Указатель9"/>
    <w:basedOn w:val="a"/>
    <w:rsid w:val="006C29A7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83">
    <w:name w:val="Указатель8"/>
    <w:basedOn w:val="a"/>
    <w:rsid w:val="006C29A7"/>
    <w:pPr>
      <w:suppressLineNumbers/>
    </w:pPr>
    <w:rPr>
      <w:rFonts w:cs="Mangal"/>
    </w:rPr>
  </w:style>
  <w:style w:type="paragraph" w:customStyle="1" w:styleId="36">
    <w:name w:val="Название объекта3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6C29A7"/>
    <w:pPr>
      <w:suppressLineNumbers/>
    </w:pPr>
    <w:rPr>
      <w:rFonts w:cs="Mangal"/>
    </w:rPr>
  </w:style>
  <w:style w:type="paragraph" w:customStyle="1" w:styleId="2b">
    <w:name w:val="Название объекта2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64">
    <w:name w:val="Указатель6"/>
    <w:basedOn w:val="a"/>
    <w:rsid w:val="006C29A7"/>
    <w:pPr>
      <w:suppressLineNumbers/>
    </w:pPr>
    <w:rPr>
      <w:rFonts w:cs="Mangal"/>
    </w:rPr>
  </w:style>
  <w:style w:type="paragraph" w:customStyle="1" w:styleId="af1">
    <w:name w:val="обычный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e">
    <w:name w:val="Знак1"/>
    <w:basedOn w:val="a"/>
    <w:rsid w:val="006C29A7"/>
    <w:rPr>
      <w:rFonts w:ascii="Verdana" w:hAnsi="Verdana" w:cs="Verdana"/>
      <w:sz w:val="20"/>
      <w:szCs w:val="20"/>
      <w:lang w:val="en-US"/>
    </w:rPr>
  </w:style>
  <w:style w:type="paragraph" w:customStyle="1" w:styleId="af2">
    <w:name w:val="???????"/>
    <w:rsid w:val="006C29A7"/>
    <w:pPr>
      <w:suppressAutoHyphens/>
    </w:pPr>
    <w:rPr>
      <w:sz w:val="24"/>
      <w:lang w:eastAsia="zh-CN"/>
    </w:rPr>
  </w:style>
  <w:style w:type="paragraph" w:customStyle="1" w:styleId="320">
    <w:name w:val="Основной текст 32"/>
    <w:basedOn w:val="a"/>
    <w:rsid w:val="006C29A7"/>
    <w:rPr>
      <w:szCs w:val="20"/>
    </w:rPr>
  </w:style>
  <w:style w:type="paragraph" w:customStyle="1" w:styleId="222">
    <w:name w:val="Основной текст 22"/>
    <w:basedOn w:val="a"/>
    <w:rsid w:val="006C29A7"/>
    <w:rPr>
      <w:b/>
      <w:szCs w:val="20"/>
    </w:rPr>
  </w:style>
  <w:style w:type="paragraph" w:customStyle="1" w:styleId="2c">
    <w:name w:val="????????? 2"/>
    <w:basedOn w:val="af2"/>
    <w:next w:val="af2"/>
    <w:rsid w:val="006C29A7"/>
    <w:pPr>
      <w:keepNext/>
      <w:jc w:val="center"/>
    </w:pPr>
    <w:rPr>
      <w:b/>
    </w:rPr>
  </w:style>
  <w:style w:type="paragraph" w:customStyle="1" w:styleId="af3">
    <w:name w:val="???????? ?????"/>
    <w:basedOn w:val="af2"/>
    <w:rsid w:val="006C29A7"/>
    <w:pPr>
      <w:jc w:val="both"/>
    </w:pPr>
  </w:style>
  <w:style w:type="paragraph" w:customStyle="1" w:styleId="213">
    <w:name w:val="Основной текст 21"/>
    <w:basedOn w:val="af2"/>
    <w:rsid w:val="006C29A7"/>
    <w:rPr>
      <w:b/>
    </w:rPr>
  </w:style>
  <w:style w:type="paragraph" w:customStyle="1" w:styleId="af4">
    <w:name w:val="??????? ??????????"/>
    <w:basedOn w:val="af2"/>
    <w:rsid w:val="006C29A7"/>
  </w:style>
  <w:style w:type="paragraph" w:customStyle="1" w:styleId="310">
    <w:name w:val="Основной текст 31"/>
    <w:basedOn w:val="af2"/>
    <w:rsid w:val="006C29A7"/>
    <w:pPr>
      <w:jc w:val="both"/>
    </w:pPr>
    <w:rPr>
      <w:b/>
    </w:rPr>
  </w:style>
  <w:style w:type="paragraph" w:styleId="af5">
    <w:name w:val="header"/>
    <w:basedOn w:val="a"/>
    <w:rsid w:val="006C29A7"/>
  </w:style>
  <w:style w:type="paragraph" w:styleId="af6">
    <w:name w:val="footer"/>
    <w:basedOn w:val="a"/>
    <w:rsid w:val="006C29A7"/>
  </w:style>
  <w:style w:type="paragraph" w:customStyle="1" w:styleId="2d">
    <w:name w:val="Текст2"/>
    <w:basedOn w:val="a"/>
    <w:rsid w:val="006C29A7"/>
    <w:rPr>
      <w:rFonts w:ascii="Courier New" w:hAnsi="Courier New" w:cs="Courier New"/>
      <w:sz w:val="20"/>
      <w:szCs w:val="20"/>
    </w:rPr>
  </w:style>
  <w:style w:type="paragraph" w:customStyle="1" w:styleId="2e">
    <w:name w:val="Схема документа2"/>
    <w:basedOn w:val="a"/>
    <w:rsid w:val="006C29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0">
    <w:name w:val="ConsPlusNormal"/>
    <w:rsid w:val="006C29A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7">
    <w:name w:val="Знак Знак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1">
    <w:name w:val="Char Char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8">
    <w:name w:val="Body Text Indent"/>
    <w:basedOn w:val="a"/>
    <w:rsid w:val="006C29A7"/>
    <w:pPr>
      <w:spacing w:after="120"/>
      <w:ind w:left="283"/>
    </w:pPr>
    <w:rPr>
      <w:sz w:val="20"/>
      <w:szCs w:val="20"/>
    </w:rPr>
  </w:style>
  <w:style w:type="paragraph" w:styleId="af9">
    <w:name w:val="Normal (Web)"/>
    <w:basedOn w:val="a"/>
    <w:rsid w:val="006C29A7"/>
    <w:pPr>
      <w:spacing w:before="280" w:after="280"/>
    </w:pPr>
  </w:style>
  <w:style w:type="paragraph" w:customStyle="1" w:styleId="ConsTitle">
    <w:name w:val="ConsTitle"/>
    <w:rsid w:val="006C29A7"/>
    <w:pPr>
      <w:widowControl w:val="0"/>
      <w:suppressAutoHyphens/>
    </w:pPr>
    <w:rPr>
      <w:rFonts w:ascii="Arial" w:hAnsi="Arial" w:cs="Arial"/>
      <w:b/>
      <w:sz w:val="16"/>
      <w:lang w:eastAsia="zh-CN"/>
    </w:rPr>
  </w:style>
  <w:style w:type="paragraph" w:customStyle="1" w:styleId="223">
    <w:name w:val="Основной текст с отступом 22"/>
    <w:basedOn w:val="a"/>
    <w:rsid w:val="006C29A7"/>
    <w:pPr>
      <w:spacing w:after="120" w:line="480" w:lineRule="auto"/>
      <w:ind w:left="283"/>
    </w:pPr>
  </w:style>
  <w:style w:type="paragraph" w:customStyle="1" w:styleId="1f">
    <w:name w:val="Знак Знак Знак Знак Знак Знак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a">
    <w:name w:val="Обычный + По ширине"/>
    <w:basedOn w:val="a"/>
    <w:rsid w:val="006C29A7"/>
    <w:pPr>
      <w:ind w:right="-5"/>
      <w:jc w:val="both"/>
    </w:pPr>
  </w:style>
  <w:style w:type="paragraph" w:customStyle="1" w:styleId="afb">
    <w:name w:val="Стиль Знак Знак Знак Знак Знак Знак Знак Знак Знак Знак"/>
    <w:basedOn w:val="a"/>
    <w:next w:val="2"/>
    <w:rsid w:val="006C29A7"/>
    <w:pPr>
      <w:spacing w:after="160" w:line="240" w:lineRule="exact"/>
    </w:pPr>
    <w:rPr>
      <w:lang w:val="en-US"/>
    </w:rPr>
  </w:style>
  <w:style w:type="paragraph" w:customStyle="1" w:styleId="ConsPlusNonformat">
    <w:name w:val="ConsPlusNonformat"/>
    <w:rsid w:val="006C29A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6C29A7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1f0">
    <w:name w:val="Без интервала1"/>
    <w:rsid w:val="006C29A7"/>
    <w:pPr>
      <w:widowControl w:val="0"/>
      <w:suppressAutoHyphens/>
    </w:pPr>
    <w:rPr>
      <w:rFonts w:cs="Mangal"/>
      <w:kern w:val="1"/>
      <w:sz w:val="24"/>
      <w:szCs w:val="21"/>
      <w:lang w:eastAsia="zh-CN" w:bidi="hi-IN"/>
    </w:rPr>
  </w:style>
  <w:style w:type="paragraph" w:customStyle="1" w:styleId="ConsNormal">
    <w:name w:val="ConsNormal"/>
    <w:rsid w:val="006C29A7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paragraph" w:styleId="afc">
    <w:name w:val="Subtitle"/>
    <w:basedOn w:val="a"/>
    <w:next w:val="ae"/>
    <w:qFormat/>
    <w:rsid w:val="006C29A7"/>
    <w:pPr>
      <w:jc w:val="center"/>
    </w:pPr>
    <w:rPr>
      <w:b/>
      <w:szCs w:val="20"/>
    </w:rPr>
  </w:style>
  <w:style w:type="paragraph" w:customStyle="1" w:styleId="321">
    <w:name w:val="Основной текст с отступом 32"/>
    <w:basedOn w:val="a"/>
    <w:rsid w:val="006C29A7"/>
    <w:pPr>
      <w:widowControl w:val="0"/>
      <w:autoSpaceDE w:val="0"/>
      <w:spacing w:after="120"/>
      <w:ind w:left="283"/>
    </w:pPr>
    <w:rPr>
      <w:sz w:val="16"/>
      <w:szCs w:val="16"/>
    </w:rPr>
  </w:style>
  <w:style w:type="paragraph" w:customStyle="1" w:styleId="1f1">
    <w:name w:val="Обычный1"/>
    <w:rsid w:val="006C29A7"/>
    <w:pPr>
      <w:suppressAutoHyphens/>
    </w:pPr>
    <w:rPr>
      <w:lang w:eastAsia="zh-CN"/>
    </w:rPr>
  </w:style>
  <w:style w:type="paragraph" w:customStyle="1" w:styleId="1f2">
    <w:name w:val="Абзац списка1"/>
    <w:basedOn w:val="a"/>
    <w:rsid w:val="006C29A7"/>
    <w:pPr>
      <w:ind w:left="720"/>
      <w:contextualSpacing/>
    </w:pPr>
    <w:rPr>
      <w:sz w:val="20"/>
      <w:szCs w:val="20"/>
    </w:rPr>
  </w:style>
  <w:style w:type="paragraph" w:customStyle="1" w:styleId="311">
    <w:name w:val="Продолжение списка 31"/>
    <w:basedOn w:val="a"/>
    <w:rsid w:val="006C29A7"/>
    <w:pPr>
      <w:spacing w:after="120"/>
      <w:ind w:left="849"/>
    </w:pPr>
    <w:rPr>
      <w:sz w:val="20"/>
      <w:szCs w:val="20"/>
    </w:rPr>
  </w:style>
  <w:style w:type="paragraph" w:customStyle="1" w:styleId="ConsPlusTitle">
    <w:name w:val="ConsPlusTitle"/>
    <w:rsid w:val="006C29A7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114">
    <w:name w:val="Без интервала11"/>
    <w:rsid w:val="006C29A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d">
    <w:name w:val="Содержимое таблицы"/>
    <w:basedOn w:val="a"/>
    <w:rsid w:val="006C29A7"/>
    <w:pPr>
      <w:widowControl w:val="0"/>
      <w:suppressLineNumbers/>
    </w:pPr>
    <w:rPr>
      <w:rFonts w:cs="Mangal"/>
      <w:kern w:val="1"/>
      <w:lang w:bidi="hi-IN"/>
    </w:rPr>
  </w:style>
  <w:style w:type="paragraph" w:customStyle="1" w:styleId="Web">
    <w:name w:val="Обычный (Web)"/>
    <w:basedOn w:val="a"/>
    <w:rsid w:val="006C29A7"/>
    <w:pPr>
      <w:spacing w:before="280" w:after="280"/>
      <w:ind w:firstLine="288"/>
      <w:jc w:val="both"/>
    </w:pPr>
    <w:rPr>
      <w:rFonts w:ascii="MS Sans Serif" w:hAnsi="MS Sans Serif" w:cs="MS Sans Serif"/>
      <w:sz w:val="39"/>
      <w:szCs w:val="39"/>
    </w:rPr>
  </w:style>
  <w:style w:type="paragraph" w:customStyle="1" w:styleId="1f3">
    <w:name w:val="Название объекта1"/>
    <w:basedOn w:val="a"/>
    <w:rsid w:val="006C29A7"/>
    <w:pPr>
      <w:widowControl w:val="0"/>
      <w:spacing w:before="240"/>
      <w:jc w:val="center"/>
    </w:pPr>
    <w:rPr>
      <w:rFonts w:ascii="TimesET" w:hAnsi="TimesET" w:cs="TimesET"/>
      <w:b/>
      <w:spacing w:val="20"/>
      <w:kern w:val="1"/>
      <w:sz w:val="44"/>
      <w:szCs w:val="20"/>
    </w:rPr>
  </w:style>
  <w:style w:type="paragraph" w:styleId="afe">
    <w:name w:val="endnote text"/>
    <w:basedOn w:val="a"/>
    <w:rsid w:val="006C29A7"/>
    <w:pPr>
      <w:widowControl w:val="0"/>
      <w:autoSpaceDE w:val="0"/>
    </w:pPr>
  </w:style>
  <w:style w:type="paragraph" w:customStyle="1" w:styleId="Heading">
    <w:name w:val="Heading"/>
    <w:rsid w:val="006C29A7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aff">
    <w:name w:val="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f">
    <w:name w:val="Знак2"/>
    <w:basedOn w:val="a"/>
    <w:rsid w:val="006C29A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0">
    <w:name w:val="Заголовок статьи"/>
    <w:basedOn w:val="a"/>
    <w:next w:val="a"/>
    <w:rsid w:val="006C29A7"/>
    <w:pPr>
      <w:autoSpaceDE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f1">
    <w:name w:val="Balloon Text"/>
    <w:basedOn w:val="a"/>
    <w:rsid w:val="006C29A7"/>
    <w:rPr>
      <w:rFonts w:ascii="Tahoma" w:hAnsi="Tahoma" w:cs="Tahoma"/>
      <w:sz w:val="16"/>
      <w:szCs w:val="16"/>
    </w:rPr>
  </w:style>
  <w:style w:type="paragraph" w:customStyle="1" w:styleId="1f4">
    <w:name w:val="Цитата1"/>
    <w:basedOn w:val="a"/>
    <w:rsid w:val="006C29A7"/>
    <w:pPr>
      <w:autoSpaceDE w:val="0"/>
      <w:ind w:left="284" w:right="-133"/>
      <w:jc w:val="both"/>
    </w:pPr>
  </w:style>
  <w:style w:type="paragraph" w:customStyle="1" w:styleId="msonormalcxspmiddle">
    <w:name w:val="msonormalcxspmiddle"/>
    <w:basedOn w:val="a"/>
    <w:rsid w:val="006C29A7"/>
    <w:pPr>
      <w:spacing w:before="280" w:after="280"/>
    </w:pPr>
  </w:style>
  <w:style w:type="paragraph" w:customStyle="1" w:styleId="124">
    <w:name w:val="Абзац списка12"/>
    <w:basedOn w:val="a"/>
    <w:rsid w:val="006C29A7"/>
    <w:pPr>
      <w:ind w:left="720"/>
    </w:pPr>
    <w:rPr>
      <w:sz w:val="20"/>
      <w:szCs w:val="20"/>
    </w:rPr>
  </w:style>
  <w:style w:type="paragraph" w:styleId="HTML">
    <w:name w:val="HTML Preformatted"/>
    <w:basedOn w:val="a"/>
    <w:rsid w:val="006C29A7"/>
    <w:pPr>
      <w:autoSpaceDE w:val="0"/>
    </w:pPr>
    <w:rPr>
      <w:szCs w:val="20"/>
    </w:rPr>
  </w:style>
  <w:style w:type="paragraph" w:customStyle="1" w:styleId="125">
    <w:name w:val="1 Знак Знак Знак2 Знак"/>
    <w:basedOn w:val="a"/>
    <w:rsid w:val="006C29A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tyle1">
    <w:name w:val="Style1"/>
    <w:basedOn w:val="a"/>
    <w:rsid w:val="006C29A7"/>
    <w:pPr>
      <w:widowControl w:val="0"/>
      <w:autoSpaceDE w:val="0"/>
      <w:spacing w:line="317" w:lineRule="exact"/>
      <w:jc w:val="center"/>
    </w:pPr>
  </w:style>
  <w:style w:type="paragraph" w:customStyle="1" w:styleId="Style2">
    <w:name w:val="Style2"/>
    <w:basedOn w:val="a"/>
    <w:rsid w:val="006C29A7"/>
    <w:pPr>
      <w:widowControl w:val="0"/>
      <w:autoSpaceDE w:val="0"/>
      <w:spacing w:line="322" w:lineRule="exact"/>
      <w:ind w:hanging="346"/>
    </w:pPr>
  </w:style>
  <w:style w:type="paragraph" w:customStyle="1" w:styleId="Style4">
    <w:name w:val="Style4"/>
    <w:basedOn w:val="a"/>
    <w:rsid w:val="006C29A7"/>
    <w:pPr>
      <w:widowControl w:val="0"/>
      <w:autoSpaceDE w:val="0"/>
    </w:pPr>
  </w:style>
  <w:style w:type="paragraph" w:customStyle="1" w:styleId="Style5">
    <w:name w:val="Style5"/>
    <w:basedOn w:val="a"/>
    <w:rsid w:val="006C29A7"/>
    <w:pPr>
      <w:widowControl w:val="0"/>
      <w:autoSpaceDE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rsid w:val="006C29A7"/>
    <w:pPr>
      <w:widowControl w:val="0"/>
      <w:autoSpaceDE w:val="0"/>
    </w:pPr>
  </w:style>
  <w:style w:type="paragraph" w:customStyle="1" w:styleId="115">
    <w:name w:val="Абзац списка11"/>
    <w:basedOn w:val="a"/>
    <w:rsid w:val="006C29A7"/>
    <w:pPr>
      <w:ind w:left="720"/>
      <w:contextualSpacing/>
    </w:pPr>
    <w:rPr>
      <w:sz w:val="20"/>
      <w:szCs w:val="20"/>
    </w:rPr>
  </w:style>
  <w:style w:type="paragraph" w:customStyle="1" w:styleId="2f0">
    <w:name w:val="Основной текст (2)"/>
    <w:basedOn w:val="a"/>
    <w:rsid w:val="006C29A7"/>
    <w:pPr>
      <w:shd w:val="clear" w:color="auto" w:fill="FFFFFF"/>
      <w:spacing w:line="315" w:lineRule="exact"/>
      <w:ind w:firstLine="700"/>
      <w:jc w:val="both"/>
    </w:pPr>
    <w:rPr>
      <w:spacing w:val="-10"/>
      <w:sz w:val="29"/>
      <w:szCs w:val="29"/>
      <w:shd w:val="clear" w:color="auto" w:fill="FFFFFF"/>
    </w:rPr>
  </w:style>
  <w:style w:type="paragraph" w:customStyle="1" w:styleId="consplusnormal1">
    <w:name w:val="consplusnormal"/>
    <w:basedOn w:val="a"/>
    <w:rsid w:val="006C29A7"/>
    <w:pPr>
      <w:spacing w:before="280" w:after="280"/>
    </w:pPr>
  </w:style>
  <w:style w:type="paragraph" w:styleId="aff2">
    <w:name w:val="footnote text"/>
    <w:basedOn w:val="a"/>
    <w:rsid w:val="006C29A7"/>
    <w:rPr>
      <w:sz w:val="20"/>
      <w:szCs w:val="20"/>
    </w:rPr>
  </w:style>
  <w:style w:type="paragraph" w:customStyle="1" w:styleId="aff3">
    <w:name w:val="Стиль Знак"/>
    <w:basedOn w:val="a"/>
    <w:next w:val="2"/>
    <w:rsid w:val="006C29A7"/>
    <w:pPr>
      <w:spacing w:after="160" w:line="240" w:lineRule="exact"/>
    </w:pPr>
    <w:rPr>
      <w:rFonts w:ascii="Calibri" w:hAnsi="Calibri" w:cs="Calibri"/>
      <w:sz w:val="22"/>
      <w:szCs w:val="22"/>
      <w:lang w:val="en-US"/>
    </w:rPr>
  </w:style>
  <w:style w:type="paragraph" w:customStyle="1" w:styleId="aff4">
    <w:name w:val="Знак Знак Знак Знак Знак Знак Знак Знак"/>
    <w:basedOn w:val="a"/>
    <w:next w:val="2"/>
    <w:rsid w:val="006C29A7"/>
    <w:pPr>
      <w:spacing w:after="160" w:line="240" w:lineRule="exact"/>
    </w:pPr>
    <w:rPr>
      <w:lang w:val="en-US"/>
    </w:rPr>
  </w:style>
  <w:style w:type="paragraph" w:customStyle="1" w:styleId="Style">
    <w:name w:val="Style"/>
    <w:rsid w:val="006C29A7"/>
    <w:pPr>
      <w:widowControl w:val="0"/>
      <w:suppressAutoHyphens/>
      <w:autoSpaceDE w:val="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Default">
    <w:name w:val="Default"/>
    <w:rsid w:val="006C29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BodyText21">
    <w:name w:val="Body Text 21"/>
    <w:basedOn w:val="a"/>
    <w:rsid w:val="006C29A7"/>
    <w:pPr>
      <w:overflowPunct w:val="0"/>
      <w:autoSpaceDE w:val="0"/>
      <w:ind w:firstLine="709"/>
      <w:textAlignment w:val="baseline"/>
    </w:pPr>
    <w:rPr>
      <w:sz w:val="28"/>
      <w:szCs w:val="20"/>
    </w:rPr>
  </w:style>
  <w:style w:type="paragraph" w:customStyle="1" w:styleId="312">
    <w:name w:val="Основной текст с отступом 31"/>
    <w:basedOn w:val="a"/>
    <w:rsid w:val="006C29A7"/>
    <w:pPr>
      <w:widowControl w:val="0"/>
      <w:shd w:val="clear" w:color="auto" w:fill="FFFFFF"/>
      <w:autoSpaceDE w:val="0"/>
      <w:spacing w:before="120"/>
      <w:ind w:left="1134" w:hanging="567"/>
      <w:jc w:val="both"/>
    </w:pPr>
    <w:rPr>
      <w:color w:val="000000"/>
    </w:rPr>
  </w:style>
  <w:style w:type="paragraph" w:customStyle="1" w:styleId="214">
    <w:name w:val="Основной текст с отступом 21"/>
    <w:basedOn w:val="a"/>
    <w:rsid w:val="006C29A7"/>
    <w:pPr>
      <w:widowControl w:val="0"/>
      <w:shd w:val="clear" w:color="auto" w:fill="FFFFFF"/>
      <w:autoSpaceDE w:val="0"/>
      <w:ind w:firstLine="567"/>
      <w:jc w:val="both"/>
    </w:pPr>
    <w:rPr>
      <w:color w:val="000000"/>
    </w:rPr>
  </w:style>
  <w:style w:type="paragraph" w:customStyle="1" w:styleId="WW-">
    <w:name w:val="WW-Заголовок"/>
    <w:basedOn w:val="a"/>
    <w:next w:val="ae"/>
    <w:rsid w:val="006C29A7"/>
    <w:pPr>
      <w:keepNext/>
      <w:widowControl w:val="0"/>
      <w:autoSpaceDE w:val="0"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53">
    <w:name w:val="Название5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54">
    <w:name w:val="Указатель5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43">
    <w:name w:val="Название4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44">
    <w:name w:val="Указатель4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37">
    <w:name w:val="Название3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38">
    <w:name w:val="Указатель3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2f1">
    <w:name w:val="Название2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2f2">
    <w:name w:val="Указатель2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1f5">
    <w:name w:val="Название1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1f6">
    <w:name w:val="Указатель1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1f7">
    <w:name w:val="Схема документа1"/>
    <w:basedOn w:val="a"/>
    <w:rsid w:val="006C29A7"/>
    <w:pPr>
      <w:widowControl w:val="0"/>
      <w:shd w:val="clear" w:color="auto" w:fill="000080"/>
      <w:autoSpaceDE w:val="0"/>
    </w:pPr>
    <w:rPr>
      <w:rFonts w:ascii="Tahoma" w:hAnsi="Tahoma" w:cs="Tahoma"/>
      <w:sz w:val="20"/>
      <w:szCs w:val="20"/>
    </w:rPr>
  </w:style>
  <w:style w:type="paragraph" w:customStyle="1" w:styleId="aff5">
    <w:name w:val="Заголовок таблицы"/>
    <w:basedOn w:val="afd"/>
    <w:rsid w:val="006C29A7"/>
    <w:pPr>
      <w:autoSpaceDE w:val="0"/>
      <w:jc w:val="center"/>
    </w:pPr>
    <w:rPr>
      <w:rFonts w:cs="Times New Roman"/>
      <w:b/>
      <w:bCs/>
      <w:sz w:val="20"/>
      <w:szCs w:val="20"/>
      <w:lang w:bidi="ar-SA"/>
    </w:rPr>
  </w:style>
  <w:style w:type="paragraph" w:customStyle="1" w:styleId="aff6">
    <w:name w:val="Содержимое врезки"/>
    <w:basedOn w:val="ae"/>
    <w:rsid w:val="006C29A7"/>
    <w:pPr>
      <w:spacing w:after="0"/>
      <w:jc w:val="both"/>
    </w:pPr>
  </w:style>
  <w:style w:type="paragraph" w:customStyle="1" w:styleId="aff7">
    <w:name w:val="Знак Знак Знак Знак"/>
    <w:basedOn w:val="a"/>
    <w:rsid w:val="006C29A7"/>
    <w:rPr>
      <w:rFonts w:ascii="Verdana" w:hAnsi="Verdana" w:cs="Verdana"/>
      <w:sz w:val="20"/>
      <w:szCs w:val="20"/>
      <w:lang w:val="en-US"/>
    </w:rPr>
  </w:style>
  <w:style w:type="paragraph" w:customStyle="1" w:styleId="aff8">
    <w:name w:val="Основной стиль абзацев"/>
    <w:basedOn w:val="a"/>
    <w:rsid w:val="006C29A7"/>
    <w:pPr>
      <w:keepLines/>
      <w:ind w:firstLine="567"/>
      <w:jc w:val="both"/>
    </w:pPr>
    <w:rPr>
      <w:sz w:val="28"/>
      <w:szCs w:val="20"/>
    </w:rPr>
  </w:style>
  <w:style w:type="paragraph" w:customStyle="1" w:styleId="126">
    <w:name w:val="Обычный + 12 пт"/>
    <w:basedOn w:val="a"/>
    <w:rsid w:val="006C29A7"/>
    <w:pPr>
      <w:widowControl w:val="0"/>
      <w:shd w:val="clear" w:color="auto" w:fill="FFFFFF"/>
      <w:tabs>
        <w:tab w:val="num" w:pos="499"/>
      </w:tabs>
      <w:autoSpaceDE w:val="0"/>
      <w:spacing w:before="10" w:line="269" w:lineRule="exact"/>
      <w:ind w:left="499" w:hanging="480"/>
      <w:jc w:val="both"/>
    </w:pPr>
    <w:rPr>
      <w:sz w:val="20"/>
      <w:szCs w:val="20"/>
    </w:rPr>
  </w:style>
  <w:style w:type="paragraph" w:customStyle="1" w:styleId="ConsNonformat">
    <w:name w:val="ConsNonformat"/>
    <w:rsid w:val="006C29A7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constitle0">
    <w:name w:val="constitle"/>
    <w:basedOn w:val="a"/>
    <w:rsid w:val="006C29A7"/>
    <w:pPr>
      <w:autoSpaceDE w:val="0"/>
    </w:pPr>
    <w:rPr>
      <w:rFonts w:ascii="Arial" w:hAnsi="Arial" w:cs="Arial"/>
      <w:b/>
      <w:bCs/>
      <w:sz w:val="20"/>
      <w:szCs w:val="20"/>
    </w:rPr>
  </w:style>
  <w:style w:type="paragraph" w:customStyle="1" w:styleId="1f8">
    <w:name w:val="Абзац Уровень 1"/>
    <w:basedOn w:val="a"/>
    <w:rsid w:val="006C29A7"/>
    <w:pPr>
      <w:tabs>
        <w:tab w:val="num" w:pos="2275"/>
      </w:tabs>
      <w:spacing w:line="360" w:lineRule="auto"/>
      <w:ind w:left="2275" w:hanging="720"/>
      <w:jc w:val="both"/>
    </w:pPr>
    <w:rPr>
      <w:sz w:val="28"/>
      <w:szCs w:val="28"/>
    </w:rPr>
  </w:style>
  <w:style w:type="paragraph" w:customStyle="1" w:styleId="2f3">
    <w:name w:val="Абзац Уровень 2"/>
    <w:basedOn w:val="1f8"/>
    <w:rsid w:val="006C29A7"/>
    <w:pPr>
      <w:spacing w:before="120"/>
    </w:pPr>
  </w:style>
  <w:style w:type="paragraph" w:customStyle="1" w:styleId="39">
    <w:name w:val="Абзац Уровень 3"/>
    <w:basedOn w:val="1f8"/>
    <w:rsid w:val="006C29A7"/>
    <w:rPr>
      <w:rFonts w:ascii="font180" w:eastAsia="font180" w:hAnsi="font180" w:cs="font180"/>
      <w:szCs w:val="20"/>
    </w:rPr>
  </w:style>
  <w:style w:type="paragraph" w:customStyle="1" w:styleId="45">
    <w:name w:val="Абзац Уровень 4"/>
    <w:basedOn w:val="1f8"/>
    <w:rsid w:val="006C29A7"/>
    <w:pPr>
      <w:ind w:left="3060" w:hanging="360"/>
    </w:pPr>
  </w:style>
  <w:style w:type="paragraph" w:customStyle="1" w:styleId="2f4">
    <w:name w:val="Знак Знак Знак Знак Знак Знак2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f9">
    <w:name w:val="Основной текст1"/>
    <w:basedOn w:val="a"/>
    <w:rsid w:val="006C29A7"/>
    <w:pPr>
      <w:shd w:val="clear" w:color="auto" w:fill="FFFFFF"/>
      <w:spacing w:line="240" w:lineRule="atLeast"/>
    </w:pPr>
    <w:rPr>
      <w:sz w:val="22"/>
      <w:szCs w:val="22"/>
      <w:shd w:val="clear" w:color="auto" w:fill="FFFFFF"/>
      <w:lang w:eastAsia="ru-RU"/>
    </w:rPr>
  </w:style>
  <w:style w:type="paragraph" w:styleId="aff9">
    <w:name w:val="List Paragraph"/>
    <w:basedOn w:val="a"/>
    <w:qFormat/>
    <w:rsid w:val="006C29A7"/>
    <w:pPr>
      <w:ind w:left="720"/>
      <w:contextualSpacing/>
    </w:pPr>
  </w:style>
  <w:style w:type="paragraph" w:customStyle="1" w:styleId="affa">
    <w:name w:val="Знак Знак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33">
    <w:name w:val="Знак Знак13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f5">
    <w:name w:val="Абзац списка2"/>
    <w:basedOn w:val="a"/>
    <w:rsid w:val="006C29A7"/>
    <w:pPr>
      <w:ind w:left="720"/>
      <w:contextualSpacing/>
    </w:pPr>
    <w:rPr>
      <w:rFonts w:eastAsia="Calibri"/>
    </w:rPr>
  </w:style>
  <w:style w:type="paragraph" w:customStyle="1" w:styleId="13CharChar">
    <w:name w:val="Знак Знак13 Char Char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10">
    <w:name w:val="Char Char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fb">
    <w:name w:val="No Spacing"/>
    <w:qFormat/>
    <w:rsid w:val="006C29A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fc">
    <w:name w:val="Знак"/>
    <w:basedOn w:val="a"/>
    <w:rsid w:val="006C29A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f6">
    <w:name w:val="Без интервала2"/>
    <w:rsid w:val="006C29A7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7">
    <w:name w:val="Основной текст2"/>
    <w:basedOn w:val="a"/>
    <w:rsid w:val="006C29A7"/>
    <w:pPr>
      <w:widowControl w:val="0"/>
      <w:shd w:val="clear" w:color="auto" w:fill="FFFFFF"/>
      <w:spacing w:before="360" w:line="0" w:lineRule="atLeast"/>
    </w:pPr>
    <w:rPr>
      <w:color w:val="000000"/>
      <w:spacing w:val="2"/>
      <w:sz w:val="25"/>
      <w:szCs w:val="25"/>
    </w:rPr>
  </w:style>
  <w:style w:type="paragraph" w:customStyle="1" w:styleId="1fa">
    <w:name w:val="Текст1"/>
    <w:basedOn w:val="a"/>
    <w:rsid w:val="006C29A7"/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rsid w:val="006C29A7"/>
    <w:pPr>
      <w:spacing w:before="280" w:after="280"/>
    </w:pPr>
  </w:style>
  <w:style w:type="paragraph" w:customStyle="1" w:styleId="ConsPlusDocList">
    <w:name w:val="ConsPlusDocList"/>
    <w:rsid w:val="006C29A7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western">
    <w:name w:val="western"/>
    <w:basedOn w:val="a"/>
    <w:rsid w:val="006C29A7"/>
    <w:pPr>
      <w:spacing w:before="280" w:after="280"/>
    </w:pPr>
    <w:rPr>
      <w:rFonts w:eastAsia="Calibri"/>
    </w:rPr>
  </w:style>
  <w:style w:type="paragraph" w:customStyle="1" w:styleId="1fb">
    <w:name w:val="Текст примечания1"/>
    <w:basedOn w:val="a"/>
    <w:rsid w:val="006C29A7"/>
    <w:pPr>
      <w:spacing w:after="200"/>
    </w:pPr>
    <w:rPr>
      <w:rFonts w:ascii="Calibri" w:hAnsi="Calibri" w:cs="Calibri"/>
      <w:sz w:val="20"/>
      <w:szCs w:val="20"/>
    </w:rPr>
  </w:style>
  <w:style w:type="paragraph" w:styleId="affd">
    <w:name w:val="annotation subject"/>
    <w:basedOn w:val="1fb"/>
    <w:next w:val="1fb"/>
    <w:rsid w:val="006C29A7"/>
    <w:rPr>
      <w:b/>
      <w:bCs/>
    </w:rPr>
  </w:style>
  <w:style w:type="paragraph" w:customStyle="1" w:styleId="Textbody">
    <w:name w:val="Text body"/>
    <w:basedOn w:val="a"/>
    <w:rsid w:val="006C29A7"/>
    <w:pPr>
      <w:widowControl w:val="0"/>
      <w:spacing w:after="120"/>
      <w:textAlignment w:val="baseline"/>
    </w:pPr>
    <w:rPr>
      <w:rFonts w:eastAsia="Andale Sans UI" w:cs="Tahoma"/>
      <w:kern w:val="1"/>
      <w:lang w:val="en-US" w:bidi="en-US"/>
    </w:rPr>
  </w:style>
  <w:style w:type="paragraph" w:customStyle="1" w:styleId="231">
    <w:name w:val="Основной текст с отступом 23"/>
    <w:basedOn w:val="a"/>
    <w:rsid w:val="006C29A7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paragraph" w:customStyle="1" w:styleId="330">
    <w:name w:val="Основной текст 33"/>
    <w:basedOn w:val="a"/>
    <w:rsid w:val="006C29A7"/>
    <w:pPr>
      <w:spacing w:after="120"/>
    </w:pPr>
    <w:rPr>
      <w:sz w:val="16"/>
      <w:szCs w:val="16"/>
    </w:rPr>
  </w:style>
  <w:style w:type="paragraph" w:customStyle="1" w:styleId="232">
    <w:name w:val="Основной текст 23"/>
    <w:basedOn w:val="a"/>
    <w:rsid w:val="006C29A7"/>
    <w:pPr>
      <w:jc w:val="center"/>
    </w:pPr>
    <w:rPr>
      <w:rFonts w:ascii="Calibri" w:eastAsia="Calibri" w:hAnsi="Calibri"/>
      <w:b/>
      <w:bCs/>
    </w:rPr>
  </w:style>
  <w:style w:type="paragraph" w:customStyle="1" w:styleId="3a">
    <w:name w:val="Текст3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41">
    <w:name w:val="Основной текст с отступом 24"/>
    <w:basedOn w:val="a"/>
    <w:rsid w:val="006C29A7"/>
    <w:pPr>
      <w:spacing w:after="120" w:line="480" w:lineRule="auto"/>
      <w:ind w:left="283"/>
    </w:pPr>
  </w:style>
  <w:style w:type="paragraph" w:customStyle="1" w:styleId="242">
    <w:name w:val="Основной текст 24"/>
    <w:basedOn w:val="a"/>
    <w:rsid w:val="006C29A7"/>
    <w:pPr>
      <w:spacing w:after="120" w:line="480" w:lineRule="auto"/>
    </w:pPr>
  </w:style>
  <w:style w:type="paragraph" w:customStyle="1" w:styleId="251">
    <w:name w:val="Основной текст с отступом 25"/>
    <w:basedOn w:val="a"/>
    <w:rsid w:val="006C29A7"/>
    <w:pPr>
      <w:ind w:firstLine="709"/>
    </w:pPr>
  </w:style>
  <w:style w:type="paragraph" w:customStyle="1" w:styleId="261">
    <w:name w:val="Основной текст с отступом 26"/>
    <w:basedOn w:val="a"/>
    <w:rsid w:val="006C29A7"/>
    <w:pPr>
      <w:ind w:firstLine="709"/>
    </w:pPr>
  </w:style>
  <w:style w:type="paragraph" w:customStyle="1" w:styleId="252">
    <w:name w:val="Основной текст 25"/>
    <w:basedOn w:val="a"/>
    <w:rsid w:val="006C29A7"/>
  </w:style>
  <w:style w:type="paragraph" w:customStyle="1" w:styleId="270">
    <w:name w:val="Основной текст с отступом 27"/>
    <w:basedOn w:val="a"/>
    <w:rsid w:val="006C29A7"/>
    <w:pPr>
      <w:ind w:firstLine="709"/>
    </w:pPr>
  </w:style>
  <w:style w:type="paragraph" w:customStyle="1" w:styleId="262">
    <w:name w:val="Основной текст 26"/>
    <w:basedOn w:val="a"/>
    <w:rsid w:val="006C29A7"/>
  </w:style>
  <w:style w:type="paragraph" w:customStyle="1" w:styleId="271">
    <w:name w:val="Основной текст 27"/>
    <w:basedOn w:val="a"/>
    <w:rsid w:val="006C29A7"/>
    <w:pPr>
      <w:keepLines/>
      <w:tabs>
        <w:tab w:val="left" w:pos="0"/>
      </w:tabs>
    </w:pPr>
  </w:style>
  <w:style w:type="paragraph" w:customStyle="1" w:styleId="280">
    <w:name w:val="Основной текст с отступом 28"/>
    <w:basedOn w:val="a"/>
    <w:rsid w:val="006C29A7"/>
    <w:pPr>
      <w:ind w:firstLine="709"/>
    </w:pPr>
  </w:style>
  <w:style w:type="paragraph" w:customStyle="1" w:styleId="281">
    <w:name w:val="Основной текст 28"/>
    <w:basedOn w:val="a"/>
    <w:rsid w:val="006C29A7"/>
  </w:style>
  <w:style w:type="paragraph" w:customStyle="1" w:styleId="46">
    <w:name w:val="Текст4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90">
    <w:name w:val="Основной текст с отступом 29"/>
    <w:basedOn w:val="a"/>
    <w:rsid w:val="006C29A7"/>
    <w:pPr>
      <w:spacing w:after="120" w:line="480" w:lineRule="auto"/>
      <w:ind w:left="283"/>
    </w:pPr>
  </w:style>
  <w:style w:type="paragraph" w:customStyle="1" w:styleId="Standard">
    <w:name w:val="Standard"/>
    <w:rsid w:val="006C29A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55">
    <w:name w:val="Текст5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100">
    <w:name w:val="Основной текст с отступом 210"/>
    <w:basedOn w:val="a"/>
    <w:rsid w:val="006C29A7"/>
    <w:pPr>
      <w:spacing w:after="120" w:line="480" w:lineRule="auto"/>
      <w:ind w:left="283"/>
    </w:pPr>
  </w:style>
  <w:style w:type="paragraph" w:customStyle="1" w:styleId="291">
    <w:name w:val="Основной текст 29"/>
    <w:basedOn w:val="a"/>
    <w:rsid w:val="006C29A7"/>
    <w:pPr>
      <w:spacing w:after="120" w:line="480" w:lineRule="auto"/>
    </w:pPr>
  </w:style>
  <w:style w:type="paragraph" w:customStyle="1" w:styleId="340">
    <w:name w:val="Основной текст 34"/>
    <w:basedOn w:val="a"/>
    <w:rsid w:val="006C29A7"/>
    <w:pPr>
      <w:spacing w:after="120"/>
    </w:pPr>
    <w:rPr>
      <w:sz w:val="16"/>
      <w:szCs w:val="16"/>
    </w:rPr>
  </w:style>
  <w:style w:type="paragraph" w:customStyle="1" w:styleId="2110">
    <w:name w:val="Основной текст с отступом 211"/>
    <w:basedOn w:val="a"/>
    <w:rsid w:val="006C29A7"/>
    <w:pPr>
      <w:ind w:firstLine="709"/>
    </w:pPr>
  </w:style>
  <w:style w:type="paragraph" w:customStyle="1" w:styleId="2101">
    <w:name w:val="Основной текст 210"/>
    <w:basedOn w:val="a"/>
    <w:rsid w:val="006C29A7"/>
  </w:style>
  <w:style w:type="paragraph" w:customStyle="1" w:styleId="65">
    <w:name w:val="Текст6"/>
    <w:basedOn w:val="a"/>
    <w:rsid w:val="006C29A7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20">
    <w:name w:val="Основной текст с отступом 212"/>
    <w:basedOn w:val="a"/>
    <w:rsid w:val="006C29A7"/>
    <w:pPr>
      <w:spacing w:after="120" w:line="480" w:lineRule="auto"/>
      <w:ind w:left="283"/>
    </w:pPr>
  </w:style>
  <w:style w:type="paragraph" w:customStyle="1" w:styleId="2111">
    <w:name w:val="Основной текст 211"/>
    <w:basedOn w:val="a"/>
    <w:rsid w:val="006C29A7"/>
    <w:pPr>
      <w:spacing w:after="120" w:line="480" w:lineRule="auto"/>
    </w:pPr>
  </w:style>
  <w:style w:type="paragraph" w:styleId="2f8">
    <w:name w:val="Body Text 2"/>
    <w:basedOn w:val="a"/>
    <w:rsid w:val="003E7109"/>
    <w:pPr>
      <w:spacing w:after="120" w:line="480" w:lineRule="auto"/>
    </w:pPr>
  </w:style>
  <w:style w:type="paragraph" w:customStyle="1" w:styleId="ConsPlusTitlePage">
    <w:name w:val="ConsPlusTitlePage"/>
    <w:rsid w:val="00F3017C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JurTerm">
    <w:name w:val="ConsPlusJurTerm"/>
    <w:rsid w:val="00F3017C"/>
    <w:pPr>
      <w:widowControl w:val="0"/>
      <w:autoSpaceDE w:val="0"/>
      <w:autoSpaceDN w:val="0"/>
    </w:pPr>
    <w:rPr>
      <w:rFonts w:ascii="Tahoma" w:eastAsia="Calibri" w:hAnsi="Tahoma" w:cs="Tahoma"/>
      <w:sz w:val="26"/>
    </w:rPr>
  </w:style>
  <w:style w:type="paragraph" w:customStyle="1" w:styleId="35">
    <w:name w:val="Основной текст3"/>
    <w:basedOn w:val="a"/>
    <w:link w:val="ab"/>
    <w:rsid w:val="00923168"/>
    <w:pPr>
      <w:shd w:val="clear" w:color="auto" w:fill="FFFFFF"/>
      <w:suppressAutoHyphens w:val="0"/>
      <w:spacing w:after="960" w:line="0" w:lineRule="atLeast"/>
      <w:ind w:hanging="580"/>
    </w:pPr>
    <w:rPr>
      <w:sz w:val="22"/>
      <w:szCs w:val="22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nikovaAO@svetogorsk-cit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79BB37323F8156C8C0C3EE4699608CCC3A9E6A0E15D73FAB3429DD46s51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2435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постановлению</vt:lpstr>
    </vt:vector>
  </TitlesOfParts>
  <Company>MoBIL GROUP</Company>
  <LinksUpToDate>false</LinksUpToDate>
  <CharactersWithSpaces>16284</CharactersWithSpaces>
  <SharedDoc>false</SharedDoc>
  <HLinks>
    <vt:vector size="6" baseType="variant">
      <vt:variant>
        <vt:i4>5242963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consultantplus://offline/ref=E579BB37323F8156C8C0C3EE4699608CCC3A9E6A0E15D73FAB3429DD46s515D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постановлению</dc:title>
  <dc:subject/>
  <dc:creator>Customer</dc:creator>
  <cp:keywords/>
  <dc:description/>
  <cp:lastModifiedBy>Ирина Гастюхина</cp:lastModifiedBy>
  <cp:revision>2</cp:revision>
  <cp:lastPrinted>2017-05-31T14:57:00Z</cp:lastPrinted>
  <dcterms:created xsi:type="dcterms:W3CDTF">2017-06-01T11:37:00Z</dcterms:created>
  <dcterms:modified xsi:type="dcterms:W3CDTF">2017-06-01T11:37:00Z</dcterms:modified>
</cp:coreProperties>
</file>