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E6" w:rsidRDefault="000466E6" w:rsidP="000466E6">
      <w:pPr>
        <w:ind w:left="18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ГЛАВА МУНИЦИПАЛЬНОГО ОБРАЗОВАНИЯ </w:t>
      </w:r>
    </w:p>
    <w:p w:rsidR="000466E6" w:rsidRDefault="000466E6" w:rsidP="000466E6">
      <w:pPr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«СВЕТОГОРСКОЕ  ГОРОДСКОЕ  ПОСЕЛЕНИЕ»</w:t>
      </w:r>
    </w:p>
    <w:p w:rsidR="000466E6" w:rsidRDefault="000466E6" w:rsidP="000466E6">
      <w:pPr>
        <w:jc w:val="center"/>
        <w:rPr>
          <w:sz w:val="26"/>
          <w:szCs w:val="26"/>
        </w:rPr>
      </w:pPr>
      <w:r>
        <w:rPr>
          <w:i/>
          <w:sz w:val="26"/>
          <w:szCs w:val="26"/>
        </w:rPr>
        <w:t>ВЫБОРГСКОГО РАЙОНА ЛЕНИНГРАДСКОЙ ОБЛАСТИ</w:t>
      </w:r>
    </w:p>
    <w:p w:rsidR="000466E6" w:rsidRDefault="000466E6" w:rsidP="000466E6">
      <w:pPr>
        <w:pStyle w:val="a8"/>
        <w:pBdr>
          <w:bottom w:val="single" w:sz="24" w:space="5" w:color="C0C0C0"/>
        </w:pBdr>
        <w:spacing w:after="0"/>
        <w:rPr>
          <w:rFonts w:ascii="Times New Roman CYR" w:hAnsi="Times New Roman CYR"/>
          <w:spacing w:val="20"/>
          <w:sz w:val="16"/>
          <w:szCs w:val="16"/>
        </w:rPr>
      </w:pPr>
    </w:p>
    <w:p w:rsidR="000466E6" w:rsidRDefault="000466E6" w:rsidP="000466E6">
      <w:pPr>
        <w:pStyle w:val="a5"/>
        <w:spacing w:before="240"/>
        <w:rPr>
          <w:rFonts w:ascii="Times New Roman CYR" w:hAnsi="Times New Roman CYR"/>
        </w:rPr>
      </w:pPr>
      <w:r>
        <w:rPr>
          <w:rFonts w:ascii="Times New Roman CYR" w:hAnsi="Times New Roman CYR"/>
        </w:rPr>
        <w:t>ПОСТАНОВЛЕНИЕ</w:t>
      </w:r>
    </w:p>
    <w:p w:rsidR="000466E6" w:rsidRPr="000466E6" w:rsidRDefault="000466E6" w:rsidP="000466E6">
      <w:pPr>
        <w:pStyle w:val="a6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313"/>
        <w:gridCol w:w="4772"/>
        <w:gridCol w:w="1426"/>
      </w:tblGrid>
      <w:tr w:rsidR="000466E6" w:rsidRPr="000466E6" w:rsidTr="000466E6">
        <w:tc>
          <w:tcPr>
            <w:tcW w:w="567" w:type="dxa"/>
            <w:hideMark/>
          </w:tcPr>
          <w:p w:rsidR="000466E6" w:rsidRPr="000466E6" w:rsidRDefault="000466E6">
            <w:pPr>
              <w:jc w:val="right"/>
              <w:rPr>
                <w:b/>
                <w:szCs w:val="24"/>
              </w:rPr>
            </w:pPr>
            <w:r w:rsidRPr="000466E6">
              <w:rPr>
                <w:szCs w:val="24"/>
              </w:rPr>
              <w:t>о</w:t>
            </w:r>
            <w:r w:rsidRPr="000466E6">
              <w:rPr>
                <w:szCs w:val="24"/>
              </w:rPr>
              <w:t>т</w:t>
            </w:r>
            <w:r w:rsidRPr="000466E6">
              <w:rPr>
                <w:szCs w:val="24"/>
              </w:rP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466E6" w:rsidRPr="000466E6" w:rsidRDefault="000466E6">
            <w:pPr>
              <w:rPr>
                <w:szCs w:val="24"/>
              </w:rPr>
            </w:pPr>
            <w:r w:rsidRPr="000466E6">
              <w:rPr>
                <w:szCs w:val="24"/>
              </w:rPr>
              <w:t>08 августа 2017 г.</w:t>
            </w:r>
          </w:p>
        </w:tc>
        <w:tc>
          <w:tcPr>
            <w:tcW w:w="4772" w:type="dxa"/>
            <w:hideMark/>
          </w:tcPr>
          <w:p w:rsidR="000466E6" w:rsidRPr="000466E6" w:rsidRDefault="000466E6">
            <w:pPr>
              <w:jc w:val="right"/>
              <w:rPr>
                <w:i/>
                <w:szCs w:val="24"/>
                <w:u w:val="single"/>
              </w:rPr>
            </w:pPr>
            <w:r w:rsidRPr="000466E6">
              <w:rPr>
                <w:b/>
                <w:szCs w:val="24"/>
              </w:rPr>
              <w:t>№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466E6" w:rsidRPr="000466E6" w:rsidRDefault="000466E6">
            <w:pPr>
              <w:rPr>
                <w:szCs w:val="24"/>
              </w:rPr>
            </w:pPr>
            <w:r w:rsidRPr="000466E6">
              <w:rPr>
                <w:szCs w:val="24"/>
              </w:rPr>
              <w:t xml:space="preserve">    </w:t>
            </w:r>
            <w:r>
              <w:rPr>
                <w:szCs w:val="24"/>
              </w:rPr>
              <w:t>40</w:t>
            </w:r>
            <w:bookmarkStart w:id="0" w:name="_GoBack"/>
            <w:bookmarkEnd w:id="0"/>
          </w:p>
        </w:tc>
      </w:tr>
      <w:tr w:rsidR="000466E6" w:rsidTr="000466E6">
        <w:tc>
          <w:tcPr>
            <w:tcW w:w="9078" w:type="dxa"/>
            <w:gridSpan w:val="4"/>
          </w:tcPr>
          <w:p w:rsidR="000466E6" w:rsidRDefault="000466E6"/>
        </w:tc>
      </w:tr>
    </w:tbl>
    <w:p w:rsidR="000466E6" w:rsidRDefault="000466E6" w:rsidP="000466E6">
      <w:pPr>
        <w:rPr>
          <w:rFonts w:ascii="Times New Roman" w:hAnsi="Times New Roman"/>
          <w:szCs w:val="24"/>
        </w:rPr>
      </w:pPr>
    </w:p>
    <w:p w:rsidR="000466E6" w:rsidRDefault="000466E6" w:rsidP="000466E6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Cs w:val="24"/>
        </w:rPr>
        <w:t>О назначении и проведении</w:t>
      </w:r>
    </w:p>
    <w:p w:rsidR="000466E6" w:rsidRDefault="000466E6" w:rsidP="000466E6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публичных слушаний </w:t>
      </w: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0466E6" w:rsidRDefault="000466E6" w:rsidP="000466E6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Cs w:val="24"/>
        </w:rPr>
        <w:t>В соответствии с Градостроительным  Кодексом Российской Федерации, Федеральным законом от 06 октября 2003 года № 131-ФЗ  «Об общих принципах организации местного самоуправления  в Российской Федерации», Областным законом Ленинградской области от 07.07.2014 №45-оз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в целях обеспечения правовых основ градостроительной деятельности, обеспечения прав и</w:t>
      </w:r>
      <w:proofErr w:type="gramEnd"/>
      <w:r>
        <w:rPr>
          <w:rFonts w:ascii="Times New Roman" w:hAnsi="Times New Roman"/>
          <w:color w:val="000000"/>
          <w:szCs w:val="24"/>
        </w:rPr>
        <w:t xml:space="preserve"> законных интересов физических и юридических лиц, руководствуясь Уставом муниципального образования «Светогорское городское поселение» Выборгского района Ленинградской области </w:t>
      </w:r>
    </w:p>
    <w:p w:rsidR="000466E6" w:rsidRDefault="000466E6" w:rsidP="000466E6">
      <w:pPr>
        <w:pStyle w:val="a6"/>
        <w:tabs>
          <w:tab w:val="left" w:pos="3600"/>
        </w:tabs>
        <w:jc w:val="center"/>
        <w:outlineLvl w:val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466E6" w:rsidRDefault="000466E6" w:rsidP="000466E6">
      <w:pPr>
        <w:pStyle w:val="a4"/>
        <w:shd w:val="clear" w:color="auto" w:fill="FFFFFF"/>
        <w:spacing w:after="0" w:afterAutospacing="0"/>
        <w:ind w:firstLine="547"/>
        <w:jc w:val="both"/>
      </w:pPr>
      <w:r>
        <w:rPr>
          <w:color w:val="000000"/>
        </w:rPr>
        <w:t xml:space="preserve"> </w:t>
      </w:r>
      <w:r>
        <w:rPr>
          <w:color w:val="000000"/>
        </w:rPr>
        <w:t xml:space="preserve">1. </w:t>
      </w:r>
      <w:proofErr w:type="gramStart"/>
      <w:r>
        <w:rPr>
          <w:color w:val="000000"/>
        </w:rPr>
        <w:t>Назначить на 12 октября 2017 года проведение публичных слушаний по вопросу внесения изменений в Правила землепользования и застройки частей территорий входящих в состав муниципального образования «Светогорское  городское поселение» Выборгского района Ленинградской области</w:t>
      </w:r>
      <w:r>
        <w:t xml:space="preserve"> в части изменения территориальной зоны ТД – 2 на ТД – 1, в границах земельного участка с кадастровым номером 47:02:0101004:85, под физкультурно-оздоровительный комплекс с катком, расположенный по</w:t>
      </w:r>
      <w:proofErr w:type="gramEnd"/>
      <w:r>
        <w:t xml:space="preserve"> адресу: </w:t>
      </w:r>
      <w:proofErr w:type="gramStart"/>
      <w:r>
        <w:t xml:space="preserve">Ленинградская область, Выборгский район, МО «Светогорское городское поселение», г. Светогорск, ул. Красноармейская, д. 2/59.  </w:t>
      </w:r>
      <w:proofErr w:type="gramEnd"/>
    </w:p>
    <w:p w:rsidR="000466E6" w:rsidRDefault="000466E6" w:rsidP="000466E6">
      <w:pPr>
        <w:pStyle w:val="a4"/>
        <w:shd w:val="clear" w:color="auto" w:fill="FFFFFF"/>
        <w:spacing w:after="0" w:afterAutospacing="0"/>
        <w:ind w:firstLine="547"/>
        <w:jc w:val="both"/>
      </w:pPr>
      <w:r>
        <w:rPr>
          <w:color w:val="000000"/>
        </w:rPr>
        <w:t xml:space="preserve">2. Провести 12 октября </w:t>
      </w:r>
      <w:r>
        <w:t xml:space="preserve">2017 года в 16 часов 30 мин.  </w:t>
      </w:r>
      <w:r>
        <w:rPr>
          <w:color w:val="000000"/>
        </w:rPr>
        <w:t xml:space="preserve">по адресу: Ленинградская область, Выборгский район, г. Светогорск, ул. </w:t>
      </w:r>
      <w:r>
        <w:t xml:space="preserve">Победы, д. 37 здание ДК (малый зал),  </w:t>
      </w:r>
      <w:r>
        <w:rPr>
          <w:color w:val="000000"/>
        </w:rPr>
        <w:t xml:space="preserve"> публичные слушания по вопросу </w:t>
      </w:r>
      <w:r>
        <w:t xml:space="preserve">изменения территориальной зоны ТД – 2 на ТД – 1, в границах земельного участка с кадастровым номером 47:02:0101004:85, под физкультурно-оздоровительный комплекс с катком, расположенный по адресу: </w:t>
      </w:r>
      <w:proofErr w:type="gramStart"/>
      <w:r>
        <w:t xml:space="preserve">Ленинградская область, Выборгский район, МО «Светогорское городское поселение», г. Светогорск, ул. Красноармейская, д. 2/59 (Приложение № 1).  </w:t>
      </w:r>
      <w:proofErr w:type="gramEnd"/>
    </w:p>
    <w:p w:rsidR="000466E6" w:rsidRDefault="000466E6" w:rsidP="000466E6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3.  Утвердить состав комиссии по  организации публичных слушаний   (далее – Комиссия) (приложение № 2).</w:t>
      </w:r>
    </w:p>
    <w:p w:rsidR="000466E6" w:rsidRDefault="000466E6" w:rsidP="000466E6">
      <w:p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</w:t>
      </w:r>
      <w:r>
        <w:rPr>
          <w:rFonts w:ascii="Times New Roman" w:hAnsi="Times New Roman"/>
          <w:color w:val="000000"/>
          <w:szCs w:val="24"/>
        </w:rPr>
        <w:tab/>
        <w:t>4. Утвердить Порядок учета предложений по подготовке публичных слушаний (приложение № 3).</w:t>
      </w:r>
    </w:p>
    <w:p w:rsidR="000466E6" w:rsidRDefault="000466E6" w:rsidP="000466E6">
      <w:pPr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5.Комиссии  по организации публичных слушаний: </w:t>
      </w:r>
    </w:p>
    <w:p w:rsidR="000466E6" w:rsidRPr="000466E6" w:rsidRDefault="000466E6" w:rsidP="000466E6">
      <w:pPr>
        <w:tabs>
          <w:tab w:val="left" w:pos="10526"/>
        </w:tabs>
        <w:ind w:right="-63"/>
        <w:jc w:val="both"/>
        <w:rPr>
          <w:rFonts w:ascii="Times New Roman" w:hAnsi="Times New Roman"/>
          <w:szCs w:val="24"/>
        </w:rPr>
      </w:pPr>
      <w:r w:rsidRPr="000466E6">
        <w:rPr>
          <w:rFonts w:ascii="Times New Roman" w:hAnsi="Times New Roman"/>
          <w:szCs w:val="24"/>
        </w:rPr>
        <w:t xml:space="preserve">         5.1. Разместить материалы по вопросу внесения изменений в  Правила землепользования и застройки частей территорий, входящих в состав МО «Светогорское городское поселение» Выборгского района Ленинградской области»  на официальном сайте МО «Светогорское городское поселение» в сети «Интернет»: </w:t>
      </w:r>
      <w:hyperlink r:id="rId5" w:history="1"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http</w:t>
        </w:r>
        <w:r w:rsidRPr="000466E6">
          <w:rPr>
            <w:rStyle w:val="a3"/>
            <w:rFonts w:ascii="Times New Roman" w:hAnsi="Times New Roman"/>
            <w:color w:val="auto"/>
            <w:szCs w:val="24"/>
          </w:rPr>
          <w:t>://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mo</w:t>
        </w:r>
        <w:proofErr w:type="spellEnd"/>
        <w:r w:rsidRPr="000466E6">
          <w:rPr>
            <w:rStyle w:val="a3"/>
            <w:rFonts w:ascii="Times New Roman" w:hAnsi="Times New Roman"/>
            <w:color w:val="auto"/>
            <w:szCs w:val="24"/>
          </w:rPr>
          <w:t>-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svetogorsk</w:t>
        </w:r>
        <w:proofErr w:type="spellEnd"/>
        <w:r w:rsidRPr="000466E6">
          <w:rPr>
            <w:rStyle w:val="a3"/>
            <w:rFonts w:ascii="Times New Roman" w:hAnsi="Times New Roman"/>
            <w:color w:val="auto"/>
            <w:szCs w:val="24"/>
          </w:rPr>
          <w:t>.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ru</w:t>
        </w:r>
        <w:proofErr w:type="spellEnd"/>
      </w:hyperlink>
      <w:r w:rsidRPr="000466E6">
        <w:rPr>
          <w:rFonts w:ascii="Times New Roman" w:hAnsi="Times New Roman"/>
          <w:szCs w:val="24"/>
        </w:rPr>
        <w:t xml:space="preserve"> и в муниципальной газете «</w:t>
      </w:r>
      <w:proofErr w:type="spellStart"/>
      <w:r w:rsidRPr="000466E6">
        <w:rPr>
          <w:rFonts w:ascii="Times New Roman" w:hAnsi="Times New Roman"/>
          <w:szCs w:val="24"/>
        </w:rPr>
        <w:t>Вуокса</w:t>
      </w:r>
      <w:proofErr w:type="spellEnd"/>
      <w:r w:rsidRPr="000466E6">
        <w:rPr>
          <w:rFonts w:ascii="Times New Roman" w:hAnsi="Times New Roman"/>
          <w:szCs w:val="24"/>
        </w:rPr>
        <w:t>».</w:t>
      </w:r>
    </w:p>
    <w:p w:rsidR="000466E6" w:rsidRPr="000466E6" w:rsidRDefault="000466E6" w:rsidP="000466E6">
      <w:pPr>
        <w:ind w:firstLine="708"/>
        <w:jc w:val="both"/>
        <w:rPr>
          <w:rFonts w:ascii="Times New Roman" w:hAnsi="Times New Roman"/>
          <w:szCs w:val="24"/>
        </w:rPr>
      </w:pPr>
      <w:r w:rsidRPr="000466E6">
        <w:rPr>
          <w:rFonts w:ascii="Times New Roman" w:hAnsi="Times New Roman"/>
          <w:szCs w:val="24"/>
        </w:rPr>
        <w:lastRenderedPageBreak/>
        <w:t xml:space="preserve">5.2.  </w:t>
      </w:r>
      <w:proofErr w:type="gramStart"/>
      <w:r w:rsidRPr="000466E6">
        <w:rPr>
          <w:rFonts w:ascii="Times New Roman" w:hAnsi="Times New Roman"/>
          <w:szCs w:val="24"/>
        </w:rPr>
        <w:t xml:space="preserve">Организовать проведение публичных слушаний и учет предложений по вопросу </w:t>
      </w:r>
      <w:r w:rsidRPr="000466E6">
        <w:t>внесения изменений в Правила землепользования и застройки частей территорий входящих в состав муниципального образования «Светогорское  городское поселение» Выборгского района Ленинградской области в части изменения</w:t>
      </w:r>
      <w:r w:rsidRPr="000466E6">
        <w:rPr>
          <w:rFonts w:ascii="Times New Roman" w:hAnsi="Times New Roman"/>
        </w:rPr>
        <w:t xml:space="preserve"> территориальной зоны ТД – 2 на ТД – 1, в границах земельного участка с кадастровым номером 47:02:0101004:85, под физкультурно-оздоровительный комплекс с катком, расположенный по адресу:</w:t>
      </w:r>
      <w:proofErr w:type="gramEnd"/>
      <w:r w:rsidRPr="000466E6">
        <w:rPr>
          <w:rFonts w:ascii="Times New Roman" w:hAnsi="Times New Roman"/>
        </w:rPr>
        <w:t xml:space="preserve"> </w:t>
      </w:r>
      <w:proofErr w:type="gramStart"/>
      <w:r w:rsidRPr="000466E6">
        <w:rPr>
          <w:rFonts w:ascii="Times New Roman" w:hAnsi="Times New Roman"/>
        </w:rPr>
        <w:t>Ленинградская область, Выборгский район, МО «Светогорское городское поселение», г. Светогорск, ул. Красноармейская, д. 2/59</w:t>
      </w:r>
      <w:r w:rsidRPr="000466E6">
        <w:t>.</w:t>
      </w:r>
      <w:r w:rsidRPr="000466E6">
        <w:rPr>
          <w:rFonts w:ascii="Times New Roman" w:hAnsi="Times New Roman"/>
          <w:szCs w:val="24"/>
        </w:rPr>
        <w:t xml:space="preserve"> </w:t>
      </w:r>
      <w:proofErr w:type="gramEnd"/>
    </w:p>
    <w:p w:rsidR="000466E6" w:rsidRPr="000466E6" w:rsidRDefault="000466E6" w:rsidP="000466E6">
      <w:pPr>
        <w:ind w:firstLine="708"/>
        <w:jc w:val="both"/>
        <w:rPr>
          <w:rFonts w:ascii="Times New Roman" w:hAnsi="Times New Roman"/>
          <w:szCs w:val="24"/>
        </w:rPr>
      </w:pPr>
      <w:r w:rsidRPr="000466E6">
        <w:rPr>
          <w:rFonts w:ascii="Times New Roman" w:hAnsi="Times New Roman"/>
          <w:szCs w:val="24"/>
        </w:rPr>
        <w:t>5.3. Подготовить и обеспечить опубликование в газете «</w:t>
      </w:r>
      <w:proofErr w:type="spellStart"/>
      <w:r w:rsidRPr="000466E6">
        <w:rPr>
          <w:rFonts w:ascii="Times New Roman" w:hAnsi="Times New Roman"/>
          <w:szCs w:val="24"/>
        </w:rPr>
        <w:t>Вуокса</w:t>
      </w:r>
      <w:proofErr w:type="spellEnd"/>
      <w:r w:rsidRPr="000466E6">
        <w:rPr>
          <w:rFonts w:ascii="Times New Roman" w:hAnsi="Times New Roman"/>
          <w:szCs w:val="24"/>
        </w:rPr>
        <w:t xml:space="preserve">» заключения  о результатах проведения публичных слушаний и  на официальном сайте МО «Светогорское городское поселение» в сети «Интернет»: </w:t>
      </w:r>
      <w:hyperlink r:id="rId6" w:history="1"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http</w:t>
        </w:r>
        <w:r w:rsidRPr="000466E6">
          <w:rPr>
            <w:rStyle w:val="a3"/>
            <w:rFonts w:ascii="Times New Roman" w:hAnsi="Times New Roman"/>
            <w:color w:val="auto"/>
            <w:szCs w:val="24"/>
          </w:rPr>
          <w:t>://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mo</w:t>
        </w:r>
        <w:proofErr w:type="spellEnd"/>
        <w:r w:rsidRPr="000466E6">
          <w:rPr>
            <w:rStyle w:val="a3"/>
            <w:rFonts w:ascii="Times New Roman" w:hAnsi="Times New Roman"/>
            <w:color w:val="auto"/>
            <w:szCs w:val="24"/>
          </w:rPr>
          <w:t>-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svetogorsk</w:t>
        </w:r>
        <w:proofErr w:type="spellEnd"/>
        <w:r w:rsidRPr="000466E6">
          <w:rPr>
            <w:rStyle w:val="a3"/>
            <w:rFonts w:ascii="Times New Roman" w:hAnsi="Times New Roman"/>
            <w:color w:val="auto"/>
            <w:szCs w:val="24"/>
          </w:rPr>
          <w:t>.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ru</w:t>
        </w:r>
        <w:proofErr w:type="spellEnd"/>
      </w:hyperlink>
      <w:r w:rsidRPr="000466E6">
        <w:rPr>
          <w:rFonts w:ascii="Times New Roman" w:hAnsi="Times New Roman"/>
          <w:szCs w:val="24"/>
        </w:rPr>
        <w:t>.</w:t>
      </w:r>
    </w:p>
    <w:p w:rsidR="000466E6" w:rsidRPr="000466E6" w:rsidRDefault="000466E6" w:rsidP="000466E6">
      <w:pPr>
        <w:ind w:firstLine="708"/>
        <w:jc w:val="both"/>
        <w:rPr>
          <w:rFonts w:ascii="Times New Roman" w:hAnsi="Times New Roman"/>
          <w:szCs w:val="24"/>
        </w:rPr>
      </w:pPr>
      <w:r w:rsidRPr="000466E6">
        <w:rPr>
          <w:rFonts w:ascii="Times New Roman" w:hAnsi="Times New Roman"/>
          <w:szCs w:val="24"/>
        </w:rPr>
        <w:t xml:space="preserve">6. Замечания и предложения по вынесенному на публичные слушания вопросу внесения изменений в  Правила землепользования и застройки частей территорий, входящих в состав МО «Светогорское городское поселение» Выборгского района Ленинградской области» могут быть представлены заинтересованными лицами в Комиссию  в письменной форме по адресу:  </w:t>
      </w:r>
      <w:proofErr w:type="gramStart"/>
      <w:r w:rsidRPr="000466E6">
        <w:rPr>
          <w:rFonts w:ascii="Times New Roman" w:hAnsi="Times New Roman"/>
          <w:szCs w:val="24"/>
        </w:rPr>
        <w:t>Ленинградская область, Выборгский район, г. Светогорск, ул. Победы, д. 20 (отдел по управлению имуществом МО «Светогорское городское поселение»), с момента публикации информации в газете «</w:t>
      </w:r>
      <w:proofErr w:type="spellStart"/>
      <w:r w:rsidRPr="000466E6">
        <w:rPr>
          <w:rFonts w:ascii="Times New Roman" w:hAnsi="Times New Roman"/>
          <w:szCs w:val="24"/>
        </w:rPr>
        <w:t>Вуокса</w:t>
      </w:r>
      <w:proofErr w:type="spellEnd"/>
      <w:r w:rsidRPr="000466E6">
        <w:rPr>
          <w:rFonts w:ascii="Times New Roman" w:hAnsi="Times New Roman"/>
          <w:szCs w:val="24"/>
        </w:rPr>
        <w:t xml:space="preserve">» до 16 час. 45 мин. рабочего дня, предшествующего дню проведения публичных слушаний, указанного в п. 1 настоящего постановления.  </w:t>
      </w:r>
      <w:proofErr w:type="gramEnd"/>
    </w:p>
    <w:p w:rsidR="000466E6" w:rsidRPr="000466E6" w:rsidRDefault="000466E6" w:rsidP="000466E6">
      <w:pPr>
        <w:ind w:firstLine="708"/>
        <w:jc w:val="both"/>
        <w:rPr>
          <w:rFonts w:ascii="Times New Roman" w:hAnsi="Times New Roman"/>
          <w:szCs w:val="24"/>
        </w:rPr>
      </w:pPr>
      <w:r w:rsidRPr="000466E6">
        <w:rPr>
          <w:rFonts w:ascii="Times New Roman" w:hAnsi="Times New Roman"/>
          <w:szCs w:val="24"/>
        </w:rPr>
        <w:t xml:space="preserve">7. </w:t>
      </w:r>
      <w:proofErr w:type="gramStart"/>
      <w:r w:rsidRPr="000466E6">
        <w:rPr>
          <w:rFonts w:ascii="Times New Roman" w:hAnsi="Times New Roman"/>
          <w:szCs w:val="24"/>
        </w:rPr>
        <w:t>Контроль за</w:t>
      </w:r>
      <w:proofErr w:type="gramEnd"/>
      <w:r w:rsidRPr="000466E6">
        <w:rPr>
          <w:rFonts w:ascii="Times New Roman" w:hAnsi="Times New Roman"/>
          <w:szCs w:val="24"/>
        </w:rPr>
        <w:t xml:space="preserve"> исполнением настоящего постановления оставляю  за собой.</w:t>
      </w: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Глава муниципального образования</w:t>
      </w:r>
    </w:p>
    <w:p w:rsidR="000466E6" w:rsidRDefault="000466E6" w:rsidP="000466E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«Светогорское городское поселение»                                                             Р.А. Генералова </w:t>
      </w:r>
    </w:p>
    <w:p w:rsidR="000466E6" w:rsidRDefault="000466E6" w:rsidP="000466E6">
      <w:pPr>
        <w:rPr>
          <w:rFonts w:ascii="Times New Roman" w:hAnsi="Times New Roman"/>
          <w:szCs w:val="24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  <w:r>
        <w:t>Приложение 1</w:t>
      </w:r>
    </w:p>
    <w:p w:rsidR="000466E6" w:rsidRDefault="000466E6" w:rsidP="000466E6">
      <w:pPr>
        <w:jc w:val="right"/>
      </w:pPr>
      <w:r>
        <w:t xml:space="preserve">                                                                                                          к постановлению главы МО</w:t>
      </w:r>
    </w:p>
    <w:p w:rsidR="000466E6" w:rsidRDefault="000466E6" w:rsidP="000466E6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«Светогорское городское поселение»</w:t>
      </w:r>
    </w:p>
    <w:p w:rsidR="000466E6" w:rsidRDefault="000466E6" w:rsidP="000466E6">
      <w:pPr>
        <w:jc w:val="right"/>
      </w:pPr>
      <w:r>
        <w:t xml:space="preserve">от .08.2017 года №   </w:t>
      </w: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  <w:r>
        <w:rPr>
          <w:noProof/>
        </w:rPr>
        <w:drawing>
          <wp:inline distT="0" distB="0" distL="0" distR="0">
            <wp:extent cx="615315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ind w:firstLine="180"/>
        <w:jc w:val="right"/>
      </w:pPr>
    </w:p>
    <w:p w:rsidR="000466E6" w:rsidRDefault="000466E6" w:rsidP="000466E6">
      <w:pPr>
        <w:jc w:val="right"/>
      </w:pPr>
    </w:p>
    <w:p w:rsidR="000466E6" w:rsidRDefault="000466E6" w:rsidP="000466E6">
      <w:pPr>
        <w:jc w:val="right"/>
      </w:pPr>
    </w:p>
    <w:p w:rsidR="000466E6" w:rsidRPr="000466E6" w:rsidRDefault="000466E6" w:rsidP="000466E6">
      <w:pPr>
        <w:jc w:val="right"/>
        <w:rPr>
          <w:sz w:val="22"/>
          <w:szCs w:val="22"/>
        </w:rPr>
      </w:pPr>
      <w:r w:rsidRPr="000466E6">
        <w:rPr>
          <w:sz w:val="22"/>
          <w:szCs w:val="22"/>
        </w:rPr>
        <w:lastRenderedPageBreak/>
        <w:t>Приложение № 3</w:t>
      </w:r>
    </w:p>
    <w:p w:rsidR="000466E6" w:rsidRPr="000466E6" w:rsidRDefault="000466E6" w:rsidP="000466E6">
      <w:pPr>
        <w:jc w:val="right"/>
        <w:rPr>
          <w:sz w:val="22"/>
          <w:szCs w:val="22"/>
        </w:rPr>
      </w:pPr>
      <w:r w:rsidRPr="000466E6">
        <w:rPr>
          <w:sz w:val="22"/>
          <w:szCs w:val="22"/>
        </w:rPr>
        <w:t xml:space="preserve">к постановлению  главы </w:t>
      </w:r>
    </w:p>
    <w:p w:rsidR="000466E6" w:rsidRPr="000466E6" w:rsidRDefault="000466E6" w:rsidP="000466E6">
      <w:pPr>
        <w:jc w:val="right"/>
        <w:rPr>
          <w:sz w:val="22"/>
          <w:szCs w:val="22"/>
        </w:rPr>
      </w:pPr>
      <w:r w:rsidRPr="000466E6">
        <w:rPr>
          <w:sz w:val="22"/>
          <w:szCs w:val="22"/>
        </w:rPr>
        <w:t>МО «Светогорское городское поселение»</w:t>
      </w:r>
    </w:p>
    <w:p w:rsidR="000466E6" w:rsidRPr="000466E6" w:rsidRDefault="000466E6" w:rsidP="000466E6">
      <w:pPr>
        <w:jc w:val="right"/>
        <w:rPr>
          <w:sz w:val="22"/>
          <w:szCs w:val="22"/>
        </w:rPr>
      </w:pPr>
      <w:r w:rsidRPr="000466E6">
        <w:rPr>
          <w:sz w:val="22"/>
          <w:szCs w:val="22"/>
        </w:rPr>
        <w:t>Выборгский район» Ленинградской области</w:t>
      </w:r>
    </w:p>
    <w:p w:rsidR="000466E6" w:rsidRPr="000466E6" w:rsidRDefault="000466E6" w:rsidP="000466E6">
      <w:pPr>
        <w:jc w:val="right"/>
        <w:rPr>
          <w:sz w:val="22"/>
          <w:szCs w:val="22"/>
        </w:rPr>
      </w:pPr>
      <w:r w:rsidRPr="000466E6">
        <w:rPr>
          <w:sz w:val="22"/>
          <w:szCs w:val="22"/>
        </w:rPr>
        <w:t xml:space="preserve">№ от </w:t>
      </w:r>
      <w:r w:rsidRPr="000466E6">
        <w:rPr>
          <w:sz w:val="22"/>
          <w:szCs w:val="22"/>
        </w:rPr>
        <w:t>08</w:t>
      </w:r>
      <w:r w:rsidRPr="000466E6">
        <w:rPr>
          <w:sz w:val="22"/>
          <w:szCs w:val="22"/>
        </w:rPr>
        <w:t>.</w:t>
      </w:r>
      <w:r w:rsidRPr="000466E6">
        <w:rPr>
          <w:sz w:val="22"/>
          <w:szCs w:val="22"/>
        </w:rPr>
        <w:t xml:space="preserve"> </w:t>
      </w:r>
      <w:r w:rsidRPr="000466E6">
        <w:rPr>
          <w:sz w:val="22"/>
          <w:szCs w:val="22"/>
        </w:rPr>
        <w:t>08.</w:t>
      </w:r>
      <w:r w:rsidRPr="000466E6">
        <w:rPr>
          <w:sz w:val="22"/>
          <w:szCs w:val="22"/>
        </w:rPr>
        <w:t xml:space="preserve"> </w:t>
      </w:r>
      <w:r w:rsidRPr="000466E6">
        <w:rPr>
          <w:sz w:val="22"/>
          <w:szCs w:val="22"/>
        </w:rPr>
        <w:t>2017</w:t>
      </w:r>
    </w:p>
    <w:p w:rsidR="000466E6" w:rsidRDefault="000466E6" w:rsidP="000466E6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0466E6" w:rsidRPr="000466E6" w:rsidRDefault="000466E6" w:rsidP="000466E6">
      <w:pPr>
        <w:jc w:val="center"/>
        <w:rPr>
          <w:szCs w:val="24"/>
        </w:rPr>
      </w:pPr>
      <w:r w:rsidRPr="000466E6">
        <w:rPr>
          <w:rStyle w:val="s1"/>
          <w:b/>
          <w:bCs/>
          <w:szCs w:val="24"/>
        </w:rPr>
        <w:t>Состав и порядок деятельности комиссии по подготовке проекта</w:t>
      </w:r>
    </w:p>
    <w:p w:rsidR="000466E6" w:rsidRPr="000466E6" w:rsidRDefault="000466E6" w:rsidP="000466E6">
      <w:pPr>
        <w:jc w:val="center"/>
        <w:rPr>
          <w:szCs w:val="24"/>
        </w:rPr>
      </w:pPr>
      <w:r w:rsidRPr="000466E6">
        <w:rPr>
          <w:rStyle w:val="s1"/>
          <w:b/>
          <w:bCs/>
          <w:szCs w:val="24"/>
        </w:rPr>
        <w:t>внесения изменений в правила землепользования и застройки частей территорий,</w:t>
      </w:r>
    </w:p>
    <w:p w:rsidR="000466E6" w:rsidRPr="000466E6" w:rsidRDefault="000466E6" w:rsidP="000466E6">
      <w:pPr>
        <w:jc w:val="center"/>
        <w:rPr>
          <w:szCs w:val="24"/>
        </w:rPr>
      </w:pPr>
      <w:r w:rsidRPr="000466E6">
        <w:rPr>
          <w:rStyle w:val="s1"/>
          <w:b/>
          <w:bCs/>
          <w:szCs w:val="24"/>
        </w:rPr>
        <w:t>входящих в состав МО «Светогорское городское поселение»</w:t>
      </w:r>
    </w:p>
    <w:p w:rsidR="000466E6" w:rsidRPr="000466E6" w:rsidRDefault="000466E6" w:rsidP="000466E6">
      <w:pPr>
        <w:jc w:val="center"/>
        <w:rPr>
          <w:szCs w:val="24"/>
        </w:rPr>
      </w:pPr>
      <w:r w:rsidRPr="000466E6">
        <w:rPr>
          <w:rStyle w:val="s1"/>
          <w:b/>
          <w:bCs/>
          <w:szCs w:val="24"/>
        </w:rPr>
        <w:t>Выборгского района Ленинградской области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Председатель комиссии: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Давыдов С. В. -  глава администрации МО «Светогорское городское поселение» Выборгского района Ленинградской области;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Заместитель председателя комиссии: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proofErr w:type="spellStart"/>
      <w:r w:rsidRPr="000466E6">
        <w:t>Ренжин</w:t>
      </w:r>
      <w:proofErr w:type="spellEnd"/>
      <w:r w:rsidRPr="000466E6">
        <w:t xml:space="preserve"> А. А. –  заместитель главы администрации МО «Светогорское городское поселение» Выборгского района Ленинградской области.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Секретарь: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Богданова Н. А. – ведущий специалист сектора архитектуры и землепользования  отдела по управлению имуществом МО «Светогорское городское поселение» Выборгского района Ленинградской области.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Члены комиссии:</w:t>
      </w:r>
    </w:p>
    <w:p w:rsidR="000466E6" w:rsidRPr="000466E6" w:rsidRDefault="000466E6" w:rsidP="000466E6">
      <w:pPr>
        <w:pStyle w:val="p10"/>
        <w:shd w:val="clear" w:color="auto" w:fill="FFFFFF"/>
        <w:jc w:val="both"/>
      </w:pPr>
      <w:proofErr w:type="spellStart"/>
      <w:r w:rsidRPr="000466E6">
        <w:t>Цурко</w:t>
      </w:r>
      <w:proofErr w:type="spellEnd"/>
      <w:r w:rsidRPr="000466E6">
        <w:t xml:space="preserve"> А. А.  – начальник отдела по управлению имуществом МО «Светогорское городское поселение» Выборгский район Ленинградской области;</w:t>
      </w:r>
    </w:p>
    <w:p w:rsidR="000466E6" w:rsidRPr="000466E6" w:rsidRDefault="000466E6" w:rsidP="000466E6">
      <w:pPr>
        <w:pStyle w:val="p10"/>
        <w:shd w:val="clear" w:color="auto" w:fill="FFFFFF"/>
        <w:jc w:val="both"/>
      </w:pPr>
      <w:r w:rsidRPr="000466E6">
        <w:rPr>
          <w:rStyle w:val="s3"/>
        </w:rPr>
        <w:t>Андреева Л. А. – начальник отдела городского хозяйства  администрации МО «Светогорское городское поселение» Выборгский район Ленинградской области;</w:t>
      </w:r>
    </w:p>
    <w:p w:rsidR="000466E6" w:rsidRPr="000466E6" w:rsidRDefault="000466E6" w:rsidP="000466E6">
      <w:pPr>
        <w:jc w:val="both"/>
        <w:rPr>
          <w:szCs w:val="24"/>
        </w:rPr>
      </w:pPr>
      <w:r w:rsidRPr="000466E6">
        <w:rPr>
          <w:szCs w:val="24"/>
        </w:rPr>
        <w:t xml:space="preserve">Иванов Н. В. – главный специалист сектора ГО и ЧС  администрации  МО «Светогорское городское поселение» Выборгского района Ленинградской области; </w:t>
      </w:r>
      <w:r w:rsidRPr="000466E6">
        <w:rPr>
          <w:szCs w:val="24"/>
        </w:rPr>
        <w:tab/>
      </w:r>
    </w:p>
    <w:p w:rsidR="000466E6" w:rsidRPr="000466E6" w:rsidRDefault="000466E6" w:rsidP="000466E6">
      <w:pPr>
        <w:pStyle w:val="p10"/>
        <w:shd w:val="clear" w:color="auto" w:fill="FFFFFF"/>
        <w:jc w:val="both"/>
      </w:pPr>
      <w:r w:rsidRPr="000466E6">
        <w:t>Смирнов  Е. Д. – депутат совета депутатов МО «Светогорское городское поселение» Выборгского района Ленинградской области (по согласованию).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В своей деятельности комиссия руководствуется Конституцией РФ, законодательными актами РФ, Ленинградской области, МО «Выборгский район» Ленинградской области и МО «Светогорское городское поселение» Выборгского района Ленинградской области.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В целях подготовки проекта внесения изменений в правила землепользования и застройки комиссия собирается по мере необходимости. Заседания комиссии правомочны, если присутствуют не менее половины ее состава.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Комиссия имеет право привлекать специалистов учреждений и организаций для подготовки проекта о внесении изменений в правила землепользования и застройки.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Заседание комиссии оформляется протоколом заседания, который должен содержать сведения о дате заседания, присутствующих на заседании членах комиссии, повестке дня, принятом решении по повестке дня и иные сведения.</w:t>
      </w:r>
    </w:p>
    <w:p w:rsidR="000466E6" w:rsidRPr="000466E6" w:rsidRDefault="000466E6" w:rsidP="000466E6">
      <w:pPr>
        <w:jc w:val="right"/>
        <w:rPr>
          <w:szCs w:val="24"/>
        </w:rPr>
      </w:pPr>
      <w:r w:rsidRPr="000466E6">
        <w:rPr>
          <w:szCs w:val="24"/>
        </w:rPr>
        <w:lastRenderedPageBreak/>
        <w:t>Приложение № 3</w:t>
      </w:r>
    </w:p>
    <w:p w:rsidR="000466E6" w:rsidRPr="000466E6" w:rsidRDefault="000466E6" w:rsidP="000466E6">
      <w:pPr>
        <w:jc w:val="right"/>
        <w:rPr>
          <w:szCs w:val="24"/>
        </w:rPr>
      </w:pPr>
      <w:r w:rsidRPr="000466E6">
        <w:rPr>
          <w:szCs w:val="24"/>
        </w:rPr>
        <w:t xml:space="preserve">к постановлению  главы </w:t>
      </w:r>
    </w:p>
    <w:p w:rsidR="000466E6" w:rsidRPr="000466E6" w:rsidRDefault="000466E6" w:rsidP="000466E6">
      <w:pPr>
        <w:jc w:val="right"/>
        <w:rPr>
          <w:szCs w:val="24"/>
        </w:rPr>
      </w:pPr>
      <w:r w:rsidRPr="000466E6">
        <w:rPr>
          <w:szCs w:val="24"/>
        </w:rPr>
        <w:t>МО «Светогорское городское поселение»</w:t>
      </w:r>
    </w:p>
    <w:p w:rsidR="000466E6" w:rsidRPr="000466E6" w:rsidRDefault="000466E6" w:rsidP="000466E6">
      <w:pPr>
        <w:jc w:val="right"/>
        <w:rPr>
          <w:szCs w:val="24"/>
        </w:rPr>
      </w:pPr>
      <w:r w:rsidRPr="000466E6">
        <w:rPr>
          <w:szCs w:val="24"/>
        </w:rPr>
        <w:t>Выборгский район» Ленинградской области</w:t>
      </w:r>
    </w:p>
    <w:p w:rsidR="000466E6" w:rsidRPr="000466E6" w:rsidRDefault="000466E6" w:rsidP="000466E6">
      <w:pPr>
        <w:jc w:val="right"/>
        <w:rPr>
          <w:szCs w:val="24"/>
        </w:rPr>
      </w:pPr>
      <w:r w:rsidRPr="000466E6">
        <w:rPr>
          <w:szCs w:val="24"/>
        </w:rPr>
        <w:t>№ от</w:t>
      </w:r>
      <w:r w:rsidRPr="000466E6">
        <w:rPr>
          <w:szCs w:val="24"/>
        </w:rPr>
        <w:t xml:space="preserve"> 08.08</w:t>
      </w:r>
      <w:r w:rsidRPr="000466E6">
        <w:rPr>
          <w:szCs w:val="24"/>
        </w:rPr>
        <w:t>.2017</w:t>
      </w:r>
    </w:p>
    <w:p w:rsidR="000466E6" w:rsidRPr="000466E6" w:rsidRDefault="000466E6" w:rsidP="000466E6">
      <w:pPr>
        <w:jc w:val="center"/>
        <w:rPr>
          <w:rStyle w:val="s1"/>
          <w:b/>
          <w:bCs/>
          <w:szCs w:val="24"/>
        </w:rPr>
      </w:pPr>
    </w:p>
    <w:p w:rsidR="000466E6" w:rsidRPr="000466E6" w:rsidRDefault="000466E6" w:rsidP="000466E6">
      <w:pPr>
        <w:jc w:val="center"/>
        <w:rPr>
          <w:rStyle w:val="s1"/>
          <w:b/>
          <w:bCs/>
          <w:szCs w:val="24"/>
        </w:rPr>
      </w:pPr>
    </w:p>
    <w:p w:rsidR="000466E6" w:rsidRPr="000466E6" w:rsidRDefault="000466E6" w:rsidP="000466E6">
      <w:pPr>
        <w:jc w:val="center"/>
        <w:rPr>
          <w:szCs w:val="24"/>
        </w:rPr>
      </w:pPr>
      <w:r w:rsidRPr="000466E6">
        <w:rPr>
          <w:rStyle w:val="s1"/>
          <w:b/>
          <w:bCs/>
          <w:szCs w:val="24"/>
        </w:rPr>
        <w:t>Порядок и сроки проведения работ по подготовке проекта внесения изменений</w:t>
      </w:r>
    </w:p>
    <w:p w:rsidR="000466E6" w:rsidRPr="000466E6" w:rsidRDefault="000466E6" w:rsidP="000466E6">
      <w:pPr>
        <w:jc w:val="center"/>
        <w:rPr>
          <w:szCs w:val="24"/>
        </w:rPr>
      </w:pPr>
      <w:r w:rsidRPr="000466E6">
        <w:rPr>
          <w:rStyle w:val="s1"/>
          <w:b/>
          <w:bCs/>
          <w:szCs w:val="24"/>
        </w:rPr>
        <w:t>в правила землепользования и застройки частей территории, входящих в состав</w:t>
      </w:r>
    </w:p>
    <w:p w:rsidR="000466E6" w:rsidRPr="000466E6" w:rsidRDefault="000466E6" w:rsidP="000466E6">
      <w:pPr>
        <w:jc w:val="center"/>
        <w:rPr>
          <w:szCs w:val="24"/>
        </w:rPr>
      </w:pPr>
      <w:r w:rsidRPr="000466E6">
        <w:rPr>
          <w:rStyle w:val="s1"/>
          <w:b/>
          <w:bCs/>
          <w:szCs w:val="24"/>
        </w:rPr>
        <w:t>МО «Светогорское городское поселение» Выборгского района Ленинградской области,</w:t>
      </w:r>
      <w:r>
        <w:rPr>
          <w:rStyle w:val="s1"/>
          <w:b/>
          <w:bCs/>
          <w:szCs w:val="24"/>
        </w:rPr>
        <w:t xml:space="preserve"> </w:t>
      </w:r>
      <w:r w:rsidRPr="000466E6">
        <w:rPr>
          <w:rStyle w:val="s1"/>
          <w:b/>
          <w:bCs/>
          <w:szCs w:val="24"/>
        </w:rPr>
        <w:t>порядок направления в комиссию предложений заинтересованных лиц по подготовке</w:t>
      </w:r>
      <w:r>
        <w:rPr>
          <w:rStyle w:val="s1"/>
          <w:b/>
          <w:bCs/>
          <w:szCs w:val="24"/>
        </w:rPr>
        <w:t xml:space="preserve"> </w:t>
      </w:r>
      <w:r w:rsidRPr="000466E6">
        <w:rPr>
          <w:rStyle w:val="s1"/>
          <w:b/>
          <w:bCs/>
          <w:szCs w:val="24"/>
        </w:rPr>
        <w:t>проекта внесения изменений в правила землепользования и застройки частей</w:t>
      </w:r>
      <w:r>
        <w:rPr>
          <w:rStyle w:val="s1"/>
          <w:b/>
          <w:bCs/>
          <w:szCs w:val="24"/>
        </w:rPr>
        <w:t xml:space="preserve"> </w:t>
      </w:r>
      <w:r w:rsidRPr="000466E6">
        <w:rPr>
          <w:rStyle w:val="s1"/>
          <w:b/>
          <w:bCs/>
          <w:szCs w:val="24"/>
        </w:rPr>
        <w:t>территории, входящих в состав МО «Светогорское городское поселение».</w:t>
      </w:r>
    </w:p>
    <w:p w:rsidR="000466E6" w:rsidRPr="000466E6" w:rsidRDefault="000466E6" w:rsidP="000466E6">
      <w:pPr>
        <w:pStyle w:val="p10"/>
        <w:shd w:val="clear" w:color="auto" w:fill="FFFFFF"/>
        <w:jc w:val="both"/>
      </w:pPr>
      <w:r w:rsidRPr="000466E6">
        <w:rPr>
          <w:rStyle w:val="s1"/>
          <w:b/>
          <w:bCs/>
        </w:rPr>
        <w:t>1. Порядок и сроки проведения работ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 Выборгского района Ленинградской области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Комиссия по подготовке проекта о внесении изменений в правила землепользования и застройки (далее - комиссия) проверяет проект внесения изменений в Правила землепользования и застройки на соответствие требованиям технических регламентов, проекту генерального плана поселения и иным законодательным актам и направляет главе администрации МО «Светогорское городское поселение».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Глава администрации МО «Светогорское городское поселение» направляет проект внесения изменений в Правила землепользования и застройки главе МО «Светогорское городское поселение» или при наличии замечаний в комиссию на доработку.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rPr>
          <w:rStyle w:val="s3"/>
        </w:rPr>
        <w:t>Глава МО «</w:t>
      </w:r>
      <w:r w:rsidRPr="000466E6">
        <w:t>Светогорское городское поселение</w:t>
      </w:r>
      <w:r w:rsidRPr="000466E6">
        <w:rPr>
          <w:rStyle w:val="s3"/>
        </w:rPr>
        <w:t>» при получении от главы администрации МО «Светогорское городское поселение»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Публичные слушания по проекту внесения изменений в Правила землепользования и застройки проводятся в установленном законом порядке.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Продолжительность публичных слушаний по проекту внесения изменений в Правила землепользования и застройки составляет не менее двух и не более четырех месяцев со дня опубликования такого проекта.</w:t>
      </w: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После завершения публичных слушаний по проекту внесения изменений в Правила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направляет проект о внесении изменений в Правила землепользования и застройки главе администрации МО «Выборгский район»</w:t>
      </w:r>
    </w:p>
    <w:p w:rsidR="000466E6" w:rsidRDefault="000466E6" w:rsidP="000466E6">
      <w:pPr>
        <w:pStyle w:val="p15"/>
        <w:shd w:val="clear" w:color="auto" w:fill="FFFFFF"/>
        <w:ind w:firstLine="720"/>
        <w:jc w:val="both"/>
      </w:pPr>
      <w:r w:rsidRPr="000466E6">
        <w:t>Глава администрации МО «Выборгский район» предоставляет в установленный законом срок указанный проект в комитет по архитектуре и градостроительству Ленинградской области. Обязательными приложениями к проекту о внесении изменений в Правила землепользования и застройки являются протоколы публичных слушаний и заключение о результатах публичных слушаний.</w:t>
      </w:r>
    </w:p>
    <w:p w:rsidR="000466E6" w:rsidRDefault="000466E6" w:rsidP="000466E6">
      <w:pPr>
        <w:pStyle w:val="p15"/>
        <w:shd w:val="clear" w:color="auto" w:fill="FFFFFF"/>
        <w:ind w:firstLine="720"/>
        <w:jc w:val="both"/>
      </w:pP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</w:p>
    <w:p w:rsidR="000466E6" w:rsidRPr="000466E6" w:rsidRDefault="000466E6" w:rsidP="000466E6">
      <w:pPr>
        <w:pStyle w:val="p15"/>
        <w:shd w:val="clear" w:color="auto" w:fill="FFFFFF"/>
        <w:ind w:firstLine="720"/>
        <w:jc w:val="both"/>
      </w:pPr>
      <w:proofErr w:type="gramStart"/>
      <w:r w:rsidRPr="000466E6">
        <w:lastRenderedPageBreak/>
        <w:t>Комитет по архитектуре и градостроительству Ленинградской области</w:t>
      </w:r>
      <w:r w:rsidRPr="000466E6">
        <w:rPr>
          <w:rStyle w:val="apple-converted-space"/>
        </w:rPr>
        <w:t> </w:t>
      </w:r>
      <w:r w:rsidRPr="000466E6">
        <w:rPr>
          <w:rStyle w:val="s3"/>
        </w:rPr>
        <w:t>в установленные законом порядке и сроки после предоставления ему проекта внесения</w:t>
      </w:r>
      <w:r w:rsidRPr="000466E6">
        <w:rPr>
          <w:rStyle w:val="apple-converted-space"/>
        </w:rPr>
        <w:t> </w:t>
      </w:r>
      <w:r w:rsidRPr="000466E6">
        <w:t>изменений в Правила землепользования и застройки и вышеуказанных обязательных приложений принимает решение об утверждении проекта внесения изменений в Правила землепользования и застройки или об отклонении проекта о внесении изменений в Правила землепользования и застройки и направлении его на доработку.</w:t>
      </w:r>
      <w:proofErr w:type="gramEnd"/>
    </w:p>
    <w:p w:rsidR="000466E6" w:rsidRPr="000466E6" w:rsidRDefault="000466E6" w:rsidP="000466E6">
      <w:pPr>
        <w:ind w:firstLine="708"/>
        <w:jc w:val="both"/>
        <w:rPr>
          <w:rFonts w:ascii="Times New Roman" w:hAnsi="Times New Roman"/>
          <w:szCs w:val="24"/>
        </w:rPr>
      </w:pPr>
      <w:r w:rsidRPr="000466E6">
        <w:rPr>
          <w:szCs w:val="24"/>
        </w:rPr>
        <w:t>Внесение изменений в Правила землепользования и застройки подлежат опубликованию в газете «</w:t>
      </w:r>
      <w:proofErr w:type="spellStart"/>
      <w:r w:rsidRPr="000466E6">
        <w:rPr>
          <w:szCs w:val="24"/>
        </w:rPr>
        <w:t>Вуокса</w:t>
      </w:r>
      <w:proofErr w:type="spellEnd"/>
      <w:r w:rsidRPr="000466E6">
        <w:rPr>
          <w:szCs w:val="24"/>
        </w:rPr>
        <w:t xml:space="preserve">», размещению на официальном портале </w:t>
      </w:r>
      <w:r w:rsidRPr="000466E6">
        <w:rPr>
          <w:rFonts w:ascii="Times New Roman" w:hAnsi="Times New Roman"/>
          <w:szCs w:val="24"/>
        </w:rPr>
        <w:t xml:space="preserve">на официальном сайте МО «Светогорское городское поселение» в сети «Интернет»: </w:t>
      </w:r>
      <w:hyperlink r:id="rId8" w:history="1"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http</w:t>
        </w:r>
        <w:r w:rsidRPr="000466E6">
          <w:rPr>
            <w:rStyle w:val="a3"/>
            <w:rFonts w:ascii="Times New Roman" w:hAnsi="Times New Roman"/>
            <w:color w:val="auto"/>
            <w:szCs w:val="24"/>
          </w:rPr>
          <w:t>://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mo</w:t>
        </w:r>
        <w:proofErr w:type="spellEnd"/>
        <w:r w:rsidRPr="000466E6">
          <w:rPr>
            <w:rStyle w:val="a3"/>
            <w:rFonts w:ascii="Times New Roman" w:hAnsi="Times New Roman"/>
            <w:color w:val="auto"/>
            <w:szCs w:val="24"/>
          </w:rPr>
          <w:t>-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svetogorsk</w:t>
        </w:r>
        <w:proofErr w:type="spellEnd"/>
        <w:r w:rsidRPr="000466E6">
          <w:rPr>
            <w:rStyle w:val="a3"/>
            <w:rFonts w:ascii="Times New Roman" w:hAnsi="Times New Roman"/>
            <w:color w:val="auto"/>
            <w:szCs w:val="24"/>
          </w:rPr>
          <w:t>.</w:t>
        </w:r>
        <w:proofErr w:type="spellStart"/>
        <w:r w:rsidRPr="000466E6">
          <w:rPr>
            <w:rStyle w:val="a3"/>
            <w:rFonts w:ascii="Times New Roman" w:hAnsi="Times New Roman"/>
            <w:color w:val="auto"/>
            <w:szCs w:val="24"/>
            <w:lang w:val="en-US"/>
          </w:rPr>
          <w:t>ru</w:t>
        </w:r>
        <w:proofErr w:type="spellEnd"/>
      </w:hyperlink>
      <w:r w:rsidRPr="000466E6">
        <w:rPr>
          <w:rFonts w:ascii="Times New Roman" w:hAnsi="Times New Roman"/>
          <w:szCs w:val="24"/>
        </w:rPr>
        <w:t>.</w:t>
      </w:r>
    </w:p>
    <w:p w:rsidR="000466E6" w:rsidRPr="000466E6" w:rsidRDefault="000466E6" w:rsidP="000466E6">
      <w:pPr>
        <w:pStyle w:val="p10"/>
        <w:shd w:val="clear" w:color="auto" w:fill="FFFFFF"/>
        <w:jc w:val="both"/>
      </w:pPr>
      <w:r w:rsidRPr="000466E6">
        <w:rPr>
          <w:rStyle w:val="s1"/>
          <w:b/>
          <w:bCs/>
        </w:rPr>
        <w:t>2. Порядок направления в комиссию предложений заинтересованных лиц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Заинтересованные лица вправе представить свои предложения по подготовке проекта внесения изменений в правила землепользования и застройки МО «Светогорское городское поселение» в письменном виде.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Предложения представляются в администрацию МО «Светогорское городское поселение» по адресу: Ленинградская область, Выборгский район, г. Светогорск, ул. Победы, д. 22, здание администрации или в отдел по управлению муниципальным имуществом МО «Светогорское городское поселение» секретарю комиссии по адресу: Ленинградская область, город Светогорск, ул. Победы, д. 20 (Отдел по управлению имуществом).</w:t>
      </w:r>
    </w:p>
    <w:p w:rsidR="000466E6" w:rsidRPr="000466E6" w:rsidRDefault="000466E6" w:rsidP="000466E6">
      <w:pPr>
        <w:pStyle w:val="p11"/>
        <w:shd w:val="clear" w:color="auto" w:fill="FFFFFF"/>
        <w:ind w:firstLine="708"/>
        <w:jc w:val="both"/>
      </w:pPr>
      <w:r w:rsidRPr="000466E6">
        <w:t>По результатам рассмотрения предложения комиссией принимается решение о принятии данного предложения и учете его при подготовке проекта внесения изменений в правила землепользования и застройки МО «Светогорское городское поселение» или об отклонении данного предложения с обоснованием причин такого отклонения.</w:t>
      </w: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rPr>
          <w:rFonts w:ascii="Times New Roman" w:hAnsi="Times New Roman"/>
          <w:sz w:val="28"/>
          <w:szCs w:val="28"/>
        </w:rPr>
      </w:pPr>
    </w:p>
    <w:p w:rsidR="000466E6" w:rsidRDefault="000466E6" w:rsidP="000466E6">
      <w:pPr>
        <w:tabs>
          <w:tab w:val="left" w:pos="1005"/>
        </w:tabs>
        <w:rPr>
          <w:szCs w:val="24"/>
        </w:rPr>
      </w:pPr>
    </w:p>
    <w:p w:rsidR="006D4C6E" w:rsidRDefault="006D4C6E"/>
    <w:sectPr w:rsidR="006D4C6E" w:rsidSect="000466E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E6"/>
    <w:rsid w:val="000466E6"/>
    <w:rsid w:val="006D4C6E"/>
    <w:rsid w:val="00C7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E6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466E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5">
    <w:name w:val="Subtitle"/>
    <w:basedOn w:val="a"/>
    <w:next w:val="a6"/>
    <w:link w:val="a7"/>
    <w:uiPriority w:val="99"/>
    <w:qFormat/>
    <w:rsid w:val="000466E6"/>
    <w:pPr>
      <w:spacing w:after="60"/>
      <w:jc w:val="center"/>
    </w:pPr>
    <w:rPr>
      <w:rFonts w:ascii="Times New Roman" w:hAnsi="Times New Roman"/>
      <w:b/>
      <w:smallCaps/>
      <w:spacing w:val="60"/>
      <w:sz w:val="52"/>
    </w:rPr>
  </w:style>
  <w:style w:type="character" w:customStyle="1" w:styleId="a7">
    <w:name w:val="Подзаголовок Знак"/>
    <w:basedOn w:val="a0"/>
    <w:link w:val="a5"/>
    <w:uiPriority w:val="99"/>
    <w:rsid w:val="000466E6"/>
    <w:rPr>
      <w:rFonts w:ascii="Times New Roman" w:eastAsia="Times New Roman" w:hAnsi="Times New Roman" w:cs="Times New Roman"/>
      <w:b/>
      <w:smallCaps/>
      <w:spacing w:val="60"/>
      <w:sz w:val="52"/>
      <w:szCs w:val="20"/>
      <w:lang w:eastAsia="ru-RU"/>
    </w:rPr>
  </w:style>
  <w:style w:type="paragraph" w:styleId="a8">
    <w:name w:val="Title"/>
    <w:basedOn w:val="a"/>
    <w:next w:val="a5"/>
    <w:link w:val="a9"/>
    <w:uiPriority w:val="99"/>
    <w:qFormat/>
    <w:rsid w:val="000466E6"/>
    <w:pPr>
      <w:pBdr>
        <w:bottom w:val="single" w:sz="24" w:space="5" w:color="000000"/>
      </w:pBdr>
      <w:spacing w:after="60" w:line="400" w:lineRule="exact"/>
      <w:jc w:val="center"/>
    </w:pPr>
    <w:rPr>
      <w:rFonts w:ascii="Times New Roman" w:hAnsi="Times New Roman"/>
      <w:i/>
      <w:spacing w:val="-20"/>
      <w:kern w:val="28"/>
      <w:sz w:val="48"/>
    </w:rPr>
  </w:style>
  <w:style w:type="character" w:customStyle="1" w:styleId="a9">
    <w:name w:val="Название Знак"/>
    <w:basedOn w:val="a0"/>
    <w:link w:val="a8"/>
    <w:uiPriority w:val="99"/>
    <w:rsid w:val="000466E6"/>
    <w:rPr>
      <w:rFonts w:ascii="Times New Roman" w:eastAsia="Times New Roman" w:hAnsi="Times New Roman" w:cs="Times New Roman"/>
      <w:i/>
      <w:spacing w:val="-20"/>
      <w:kern w:val="28"/>
      <w:sz w:val="48"/>
      <w:szCs w:val="20"/>
      <w:lang w:eastAsia="ru-RU"/>
    </w:rPr>
  </w:style>
  <w:style w:type="paragraph" w:styleId="a6">
    <w:name w:val="Body Text"/>
    <w:basedOn w:val="a"/>
    <w:link w:val="aa"/>
    <w:uiPriority w:val="99"/>
    <w:semiHidden/>
    <w:unhideWhenUsed/>
    <w:rsid w:val="000466E6"/>
    <w:pPr>
      <w:spacing w:after="120"/>
    </w:pPr>
  </w:style>
  <w:style w:type="character" w:customStyle="1" w:styleId="aa">
    <w:name w:val="Основной текст Знак"/>
    <w:basedOn w:val="a0"/>
    <w:link w:val="a6"/>
    <w:uiPriority w:val="99"/>
    <w:semiHidden/>
    <w:rsid w:val="000466E6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p15">
    <w:name w:val="p15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7">
    <w:name w:val="p17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0">
    <w:name w:val="p10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1">
    <w:name w:val="p11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rsid w:val="000466E6"/>
  </w:style>
  <w:style w:type="character" w:customStyle="1" w:styleId="s3">
    <w:name w:val="s3"/>
    <w:rsid w:val="000466E6"/>
  </w:style>
  <w:style w:type="character" w:customStyle="1" w:styleId="apple-converted-space">
    <w:name w:val="apple-converted-space"/>
    <w:rsid w:val="000466E6"/>
  </w:style>
  <w:style w:type="paragraph" w:styleId="ab">
    <w:name w:val="Balloon Text"/>
    <w:basedOn w:val="a"/>
    <w:link w:val="ac"/>
    <w:uiPriority w:val="99"/>
    <w:semiHidden/>
    <w:unhideWhenUsed/>
    <w:rsid w:val="000466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466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E6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466E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5">
    <w:name w:val="Subtitle"/>
    <w:basedOn w:val="a"/>
    <w:next w:val="a6"/>
    <w:link w:val="a7"/>
    <w:uiPriority w:val="99"/>
    <w:qFormat/>
    <w:rsid w:val="000466E6"/>
    <w:pPr>
      <w:spacing w:after="60"/>
      <w:jc w:val="center"/>
    </w:pPr>
    <w:rPr>
      <w:rFonts w:ascii="Times New Roman" w:hAnsi="Times New Roman"/>
      <w:b/>
      <w:smallCaps/>
      <w:spacing w:val="60"/>
      <w:sz w:val="52"/>
    </w:rPr>
  </w:style>
  <w:style w:type="character" w:customStyle="1" w:styleId="a7">
    <w:name w:val="Подзаголовок Знак"/>
    <w:basedOn w:val="a0"/>
    <w:link w:val="a5"/>
    <w:uiPriority w:val="99"/>
    <w:rsid w:val="000466E6"/>
    <w:rPr>
      <w:rFonts w:ascii="Times New Roman" w:eastAsia="Times New Roman" w:hAnsi="Times New Roman" w:cs="Times New Roman"/>
      <w:b/>
      <w:smallCaps/>
      <w:spacing w:val="60"/>
      <w:sz w:val="52"/>
      <w:szCs w:val="20"/>
      <w:lang w:eastAsia="ru-RU"/>
    </w:rPr>
  </w:style>
  <w:style w:type="paragraph" w:styleId="a8">
    <w:name w:val="Title"/>
    <w:basedOn w:val="a"/>
    <w:next w:val="a5"/>
    <w:link w:val="a9"/>
    <w:uiPriority w:val="99"/>
    <w:qFormat/>
    <w:rsid w:val="000466E6"/>
    <w:pPr>
      <w:pBdr>
        <w:bottom w:val="single" w:sz="24" w:space="5" w:color="000000"/>
      </w:pBdr>
      <w:spacing w:after="60" w:line="400" w:lineRule="exact"/>
      <w:jc w:val="center"/>
    </w:pPr>
    <w:rPr>
      <w:rFonts w:ascii="Times New Roman" w:hAnsi="Times New Roman"/>
      <w:i/>
      <w:spacing w:val="-20"/>
      <w:kern w:val="28"/>
      <w:sz w:val="48"/>
    </w:rPr>
  </w:style>
  <w:style w:type="character" w:customStyle="1" w:styleId="a9">
    <w:name w:val="Название Знак"/>
    <w:basedOn w:val="a0"/>
    <w:link w:val="a8"/>
    <w:uiPriority w:val="99"/>
    <w:rsid w:val="000466E6"/>
    <w:rPr>
      <w:rFonts w:ascii="Times New Roman" w:eastAsia="Times New Roman" w:hAnsi="Times New Roman" w:cs="Times New Roman"/>
      <w:i/>
      <w:spacing w:val="-20"/>
      <w:kern w:val="28"/>
      <w:sz w:val="48"/>
      <w:szCs w:val="20"/>
      <w:lang w:eastAsia="ru-RU"/>
    </w:rPr>
  </w:style>
  <w:style w:type="paragraph" w:styleId="a6">
    <w:name w:val="Body Text"/>
    <w:basedOn w:val="a"/>
    <w:link w:val="aa"/>
    <w:uiPriority w:val="99"/>
    <w:semiHidden/>
    <w:unhideWhenUsed/>
    <w:rsid w:val="000466E6"/>
    <w:pPr>
      <w:spacing w:after="120"/>
    </w:pPr>
  </w:style>
  <w:style w:type="character" w:customStyle="1" w:styleId="aa">
    <w:name w:val="Основной текст Знак"/>
    <w:basedOn w:val="a0"/>
    <w:link w:val="a6"/>
    <w:uiPriority w:val="99"/>
    <w:semiHidden/>
    <w:rsid w:val="000466E6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p15">
    <w:name w:val="p15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7">
    <w:name w:val="p17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0">
    <w:name w:val="p10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1">
    <w:name w:val="p11"/>
    <w:basedOn w:val="a"/>
    <w:uiPriority w:val="99"/>
    <w:rsid w:val="000466E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rsid w:val="000466E6"/>
  </w:style>
  <w:style w:type="character" w:customStyle="1" w:styleId="s3">
    <w:name w:val="s3"/>
    <w:rsid w:val="000466E6"/>
  </w:style>
  <w:style w:type="character" w:customStyle="1" w:styleId="apple-converted-space">
    <w:name w:val="apple-converted-space"/>
    <w:rsid w:val="000466E6"/>
  </w:style>
  <w:style w:type="paragraph" w:styleId="ab">
    <w:name w:val="Balloon Text"/>
    <w:basedOn w:val="a"/>
    <w:link w:val="ac"/>
    <w:uiPriority w:val="99"/>
    <w:semiHidden/>
    <w:unhideWhenUsed/>
    <w:rsid w:val="000466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466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-svetogors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o-svetogorsk.ru" TargetMode="External"/><Relationship Id="rId5" Type="http://schemas.openxmlformats.org/officeDocument/2006/relationships/hyperlink" Target="http://mo-svetogorsk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1748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РА. Генералова</dc:creator>
  <cp:lastModifiedBy>Раиса РА. Генералова</cp:lastModifiedBy>
  <cp:revision>2</cp:revision>
  <cp:lastPrinted>2017-08-08T08:44:00Z</cp:lastPrinted>
  <dcterms:created xsi:type="dcterms:W3CDTF">2017-08-08T08:34:00Z</dcterms:created>
  <dcterms:modified xsi:type="dcterms:W3CDTF">2017-08-08T08:46:00Z</dcterms:modified>
</cp:coreProperties>
</file>