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80" w:rsidRDefault="00856880" w:rsidP="0085688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56880" w:rsidRDefault="00856880" w:rsidP="00856880">
      <w:pPr>
        <w:jc w:val="center"/>
        <w:rPr>
          <w:b/>
          <w:sz w:val="28"/>
          <w:szCs w:val="28"/>
        </w:rPr>
      </w:pPr>
    </w:p>
    <w:p w:rsidR="00856880" w:rsidRDefault="00856880" w:rsidP="0085688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80" w:rsidRDefault="00856880" w:rsidP="00856880">
      <w:pPr>
        <w:jc w:val="center"/>
        <w:rPr>
          <w:b/>
          <w:sz w:val="28"/>
          <w:szCs w:val="28"/>
        </w:rPr>
      </w:pPr>
    </w:p>
    <w:p w:rsidR="00856880" w:rsidRDefault="00856880" w:rsidP="0085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56880" w:rsidRDefault="00856880" w:rsidP="0085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856880" w:rsidRDefault="00856880" w:rsidP="0085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856880" w:rsidRDefault="00856880" w:rsidP="00856880">
      <w:pPr>
        <w:jc w:val="center"/>
        <w:rPr>
          <w:b/>
          <w:sz w:val="28"/>
          <w:szCs w:val="28"/>
        </w:rPr>
      </w:pPr>
    </w:p>
    <w:p w:rsidR="00856880" w:rsidRDefault="00856880" w:rsidP="0085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856880" w:rsidRDefault="00856880" w:rsidP="0085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856880" w:rsidRDefault="00856880" w:rsidP="00856880">
      <w:pPr>
        <w:jc w:val="center"/>
        <w:rPr>
          <w:b/>
          <w:sz w:val="28"/>
          <w:szCs w:val="28"/>
        </w:rPr>
      </w:pPr>
    </w:p>
    <w:p w:rsidR="00856880" w:rsidRDefault="00856880" w:rsidP="0085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856880" w:rsidRDefault="00856880" w:rsidP="00856880">
      <w:pPr>
        <w:jc w:val="both"/>
        <w:rPr>
          <w:b/>
        </w:rPr>
      </w:pPr>
    </w:p>
    <w:p w:rsidR="00856880" w:rsidRDefault="00856880" w:rsidP="0085688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18 апреля 2017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ab/>
      </w:r>
      <w:r w:rsidR="00EF2E32">
        <w:rPr>
          <w:sz w:val="28"/>
          <w:szCs w:val="28"/>
        </w:rPr>
        <w:t xml:space="preserve"> 15</w:t>
      </w:r>
      <w:r>
        <w:rPr>
          <w:sz w:val="28"/>
          <w:szCs w:val="28"/>
        </w:rPr>
        <w:tab/>
      </w:r>
    </w:p>
    <w:p w:rsidR="00856880" w:rsidRDefault="00856880" w:rsidP="008568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56880" w:rsidRDefault="00856880" w:rsidP="0085688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856880" w:rsidRDefault="00856880" w:rsidP="0085688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от 21 декабря 2016 года № 49 «О бюджете</w:t>
      </w:r>
    </w:p>
    <w:p w:rsidR="00856880" w:rsidRDefault="00856880" w:rsidP="0085688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856880" w:rsidRDefault="00856880" w:rsidP="0085688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856880" w:rsidRDefault="00856880" w:rsidP="0085688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2017 год и на </w:t>
      </w:r>
    </w:p>
    <w:p w:rsidR="00856880" w:rsidRDefault="00856880" w:rsidP="00856880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плановый период 2018 и 2019 годов»</w:t>
      </w:r>
    </w:p>
    <w:p w:rsidR="00856880" w:rsidRDefault="00856880" w:rsidP="00856880">
      <w:pPr>
        <w:pStyle w:val="a0"/>
        <w:spacing w:after="0"/>
        <w:ind w:firstLine="0"/>
        <w:rPr>
          <w:szCs w:val="24"/>
        </w:rPr>
      </w:pPr>
    </w:p>
    <w:p w:rsidR="00856880" w:rsidRPr="00856880" w:rsidRDefault="00856880" w:rsidP="00856880">
      <w:pPr>
        <w:pStyle w:val="a0"/>
        <w:ind w:firstLine="0"/>
        <w:rPr>
          <w:sz w:val="28"/>
          <w:szCs w:val="28"/>
        </w:rPr>
      </w:pPr>
      <w:r>
        <w:rPr>
          <w:szCs w:val="24"/>
        </w:rPr>
        <w:tab/>
      </w:r>
      <w:r w:rsidRPr="00856880">
        <w:rPr>
          <w:sz w:val="28"/>
          <w:szCs w:val="28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21.12.2016 г.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на основании  ст. 16 Федерального закона от 06.10.03 г. №131-ФЗ «Об общих принципах организации местного самоуправления в Российской Федерации», ст. 24 устава МО «Светогорское городское поселение» совет депутатов</w:t>
      </w:r>
    </w:p>
    <w:p w:rsidR="00856880" w:rsidRPr="00856880" w:rsidRDefault="00856880" w:rsidP="00856880">
      <w:pPr>
        <w:pStyle w:val="a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56880">
        <w:rPr>
          <w:b/>
          <w:sz w:val="28"/>
          <w:szCs w:val="28"/>
        </w:rPr>
        <w:t>Р Е Ш И Л :</w:t>
      </w:r>
    </w:p>
    <w:p w:rsidR="00856880" w:rsidRPr="00856880" w:rsidRDefault="00856880" w:rsidP="00856880">
      <w:pPr>
        <w:pStyle w:val="a0"/>
        <w:spacing w:after="60"/>
        <w:ind w:firstLine="708"/>
        <w:rPr>
          <w:sz w:val="28"/>
          <w:szCs w:val="28"/>
        </w:rPr>
      </w:pPr>
      <w:r w:rsidRPr="00856880">
        <w:rPr>
          <w:sz w:val="28"/>
          <w:szCs w:val="28"/>
        </w:rPr>
        <w:t>1. Внести в решение совета депутатов муниципального образования «Светогорское городское поселение» от 21 декабря 2016 года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(с изменениями, внесенными решением совета депутатов № 2 от 14 февраля 2017 года) следующие изменения и дополнения:</w:t>
      </w:r>
    </w:p>
    <w:p w:rsidR="00856880" w:rsidRPr="00856880" w:rsidRDefault="00856880" w:rsidP="00856880">
      <w:pPr>
        <w:pStyle w:val="a0"/>
        <w:numPr>
          <w:ilvl w:val="1"/>
          <w:numId w:val="2"/>
        </w:numPr>
        <w:spacing w:after="60"/>
        <w:rPr>
          <w:sz w:val="28"/>
          <w:szCs w:val="28"/>
        </w:rPr>
      </w:pPr>
      <w:r w:rsidRPr="00856880">
        <w:rPr>
          <w:sz w:val="28"/>
          <w:szCs w:val="28"/>
        </w:rPr>
        <w:t>Пункт 1 статьи 1 изложить в следующей редакции:</w:t>
      </w:r>
    </w:p>
    <w:p w:rsidR="00856880" w:rsidRPr="00856880" w:rsidRDefault="00856880" w:rsidP="00856880">
      <w:pPr>
        <w:pStyle w:val="a0"/>
        <w:spacing w:after="60"/>
        <w:rPr>
          <w:sz w:val="28"/>
          <w:szCs w:val="28"/>
        </w:rPr>
      </w:pPr>
      <w:r w:rsidRPr="00856880">
        <w:rPr>
          <w:sz w:val="28"/>
          <w:szCs w:val="28"/>
        </w:rPr>
        <w:t>«Утвердить основные характеристики местного бюджета на 2017 год</w:t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  <w:r w:rsidRPr="00856880">
        <w:rPr>
          <w:sz w:val="28"/>
          <w:szCs w:val="28"/>
        </w:rPr>
        <w:t xml:space="preserve">- прогнозируемый общий объем доходов местного бюджета в сумме </w:t>
      </w:r>
      <w:r w:rsidRPr="00856880">
        <w:rPr>
          <w:b/>
          <w:sz w:val="28"/>
          <w:szCs w:val="28"/>
        </w:rPr>
        <w:t xml:space="preserve">150 191,3 </w:t>
      </w:r>
      <w:r w:rsidRPr="00856880">
        <w:rPr>
          <w:sz w:val="28"/>
          <w:szCs w:val="28"/>
        </w:rPr>
        <w:t>тысяч рублей;</w:t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  <w:r w:rsidRPr="00856880">
        <w:rPr>
          <w:sz w:val="28"/>
          <w:szCs w:val="28"/>
        </w:rPr>
        <w:t xml:space="preserve">- общий объем расходов местного бюджета в сумме </w:t>
      </w:r>
      <w:r w:rsidRPr="00856880">
        <w:rPr>
          <w:b/>
          <w:sz w:val="28"/>
          <w:szCs w:val="28"/>
        </w:rPr>
        <w:t xml:space="preserve">182 264,0 </w:t>
      </w:r>
      <w:r w:rsidRPr="00856880">
        <w:rPr>
          <w:sz w:val="28"/>
          <w:szCs w:val="28"/>
        </w:rPr>
        <w:t>тысяч рублей;</w:t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  <w:r w:rsidRPr="00856880">
        <w:rPr>
          <w:sz w:val="28"/>
          <w:szCs w:val="28"/>
        </w:rPr>
        <w:t xml:space="preserve">- прогнозируемый дефицит местного бюджета в сумме </w:t>
      </w:r>
      <w:r w:rsidRPr="00856880">
        <w:rPr>
          <w:b/>
          <w:sz w:val="28"/>
          <w:szCs w:val="28"/>
        </w:rPr>
        <w:t>32 072,7</w:t>
      </w:r>
      <w:r w:rsidRPr="00856880">
        <w:rPr>
          <w:sz w:val="28"/>
          <w:szCs w:val="28"/>
        </w:rPr>
        <w:t xml:space="preserve"> тысяч рублей.</w:t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</w:p>
    <w:p w:rsidR="00856880" w:rsidRPr="00856880" w:rsidRDefault="00856880" w:rsidP="00856880">
      <w:pPr>
        <w:pStyle w:val="a0"/>
        <w:spacing w:after="60"/>
        <w:ind w:left="708" w:firstLine="708"/>
        <w:rPr>
          <w:sz w:val="28"/>
          <w:szCs w:val="28"/>
        </w:rPr>
      </w:pPr>
      <w:r w:rsidRPr="00856880">
        <w:rPr>
          <w:sz w:val="28"/>
          <w:szCs w:val="28"/>
        </w:rPr>
        <w:lastRenderedPageBreak/>
        <w:t>1.2. Внести  изменения и изложить в новой редакции:</w:t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56880">
        <w:rPr>
          <w:sz w:val="28"/>
          <w:szCs w:val="28"/>
        </w:rPr>
        <w:t>-приложение № 1 «Источники внутреннего финансирования дефицита бюджета муниципального образования «Светогорское городское поселение»  Выборгского района Ленинградской области на 2017 год»;</w:t>
      </w:r>
    </w:p>
    <w:p w:rsidR="00856880" w:rsidRPr="00856880" w:rsidRDefault="00856880" w:rsidP="00856880">
      <w:pPr>
        <w:pStyle w:val="a0"/>
        <w:ind w:firstLine="708"/>
        <w:jc w:val="left"/>
        <w:rPr>
          <w:sz w:val="28"/>
          <w:szCs w:val="28"/>
        </w:rPr>
      </w:pPr>
      <w:r w:rsidRPr="00856880">
        <w:rPr>
          <w:sz w:val="28"/>
          <w:szCs w:val="28"/>
        </w:rPr>
        <w:t>- приложение №  2 «Прогнозируемые поступления доходов в бюджет муниципального образования «Светогорское городское поселение» Выборгского района Ленинградской области  на 2017 год»;</w:t>
      </w:r>
    </w:p>
    <w:p w:rsidR="00856880" w:rsidRPr="00856880" w:rsidRDefault="00856880" w:rsidP="00856880">
      <w:pPr>
        <w:pStyle w:val="a0"/>
        <w:ind w:firstLine="708"/>
        <w:jc w:val="left"/>
        <w:rPr>
          <w:sz w:val="28"/>
          <w:szCs w:val="28"/>
        </w:rPr>
      </w:pPr>
      <w:r w:rsidRPr="00856880">
        <w:rPr>
          <w:sz w:val="28"/>
          <w:szCs w:val="28"/>
        </w:rPr>
        <w:t>- приложение № 6 «Перечень и коды главных администраторов доходов бюджета муниципального образования «Светогорское городское поселение» Выборгского района Ленинградской области на 2017 год;</w:t>
      </w:r>
    </w:p>
    <w:p w:rsidR="00856880" w:rsidRPr="00856880" w:rsidRDefault="00856880" w:rsidP="00856880">
      <w:pPr>
        <w:pStyle w:val="a0"/>
        <w:ind w:firstLine="708"/>
        <w:jc w:val="left"/>
        <w:rPr>
          <w:sz w:val="28"/>
          <w:szCs w:val="28"/>
        </w:rPr>
      </w:pPr>
      <w:r w:rsidRPr="00856880">
        <w:rPr>
          <w:sz w:val="28"/>
          <w:szCs w:val="28"/>
        </w:rPr>
        <w:t>- приложение № 8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2017 год;</w:t>
      </w:r>
    </w:p>
    <w:p w:rsidR="00856880" w:rsidRPr="00856880" w:rsidRDefault="00856880" w:rsidP="00856880">
      <w:pPr>
        <w:pStyle w:val="a0"/>
        <w:spacing w:after="60"/>
        <w:ind w:firstLine="708"/>
        <w:rPr>
          <w:sz w:val="28"/>
          <w:szCs w:val="28"/>
        </w:rPr>
      </w:pPr>
      <w:r w:rsidRPr="00856880">
        <w:rPr>
          <w:sz w:val="28"/>
          <w:szCs w:val="28"/>
        </w:rPr>
        <w:t>-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2017 год»;</w:t>
      </w:r>
    </w:p>
    <w:p w:rsidR="00856880" w:rsidRPr="00856880" w:rsidRDefault="00856880" w:rsidP="00856880">
      <w:pPr>
        <w:pStyle w:val="a0"/>
        <w:spacing w:after="60"/>
        <w:ind w:firstLine="708"/>
        <w:rPr>
          <w:sz w:val="28"/>
          <w:szCs w:val="28"/>
        </w:rPr>
      </w:pPr>
      <w:r w:rsidRPr="00856880">
        <w:rPr>
          <w:sz w:val="28"/>
          <w:szCs w:val="28"/>
        </w:rPr>
        <w:t>- приложение № 13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2017 год».</w:t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  <w:r w:rsidRPr="00856880">
        <w:rPr>
          <w:sz w:val="28"/>
          <w:szCs w:val="28"/>
        </w:rPr>
        <w:t xml:space="preserve">                     1.3. Пункт 7 статьи 4 изложить в следующей редакции:  </w:t>
      </w:r>
    </w:p>
    <w:p w:rsidR="00856880" w:rsidRPr="00856880" w:rsidRDefault="00856880" w:rsidP="00856880">
      <w:pPr>
        <w:pStyle w:val="a0"/>
        <w:spacing w:after="60"/>
        <w:ind w:firstLine="708"/>
        <w:rPr>
          <w:sz w:val="28"/>
          <w:szCs w:val="28"/>
        </w:rPr>
      </w:pPr>
      <w:r w:rsidRPr="00856880">
        <w:rPr>
          <w:sz w:val="28"/>
          <w:szCs w:val="28"/>
        </w:rPr>
        <w:t>- утвердить   объем бюджетных ассигнований дорожного фонда муниципального образования «Светогорское городское поселение» Выборгского района Ленинградской области:</w:t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  <w:r w:rsidRPr="00856880">
        <w:rPr>
          <w:sz w:val="28"/>
          <w:szCs w:val="28"/>
        </w:rPr>
        <w:t xml:space="preserve">           на 2017 год в сумме 24 806,3 тысячи рублей;</w:t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  <w:r w:rsidRPr="00856880">
        <w:rPr>
          <w:sz w:val="28"/>
          <w:szCs w:val="28"/>
        </w:rPr>
        <w:t xml:space="preserve">                   </w:t>
      </w:r>
      <w:r w:rsidRPr="00856880">
        <w:rPr>
          <w:sz w:val="28"/>
          <w:szCs w:val="28"/>
        </w:rPr>
        <w:tab/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  <w:r w:rsidRPr="00856880">
        <w:rPr>
          <w:sz w:val="28"/>
          <w:szCs w:val="28"/>
        </w:rPr>
        <w:t xml:space="preserve">         2. Решение вступает в силу после его официального опубликования.</w:t>
      </w:r>
    </w:p>
    <w:p w:rsidR="00856880" w:rsidRPr="00856880" w:rsidRDefault="00856880" w:rsidP="00856880">
      <w:pPr>
        <w:pStyle w:val="a0"/>
        <w:spacing w:after="60"/>
        <w:ind w:firstLine="0"/>
        <w:rPr>
          <w:sz w:val="28"/>
          <w:szCs w:val="28"/>
        </w:rPr>
      </w:pPr>
      <w:r w:rsidRPr="00856880">
        <w:rPr>
          <w:sz w:val="28"/>
          <w:szCs w:val="28"/>
        </w:rPr>
        <w:t xml:space="preserve">         3. Решение опубликовать в газете «</w:t>
      </w:r>
      <w:proofErr w:type="spellStart"/>
      <w:r w:rsidRPr="00856880">
        <w:rPr>
          <w:sz w:val="28"/>
          <w:szCs w:val="28"/>
        </w:rPr>
        <w:t>Вуокса</w:t>
      </w:r>
      <w:proofErr w:type="spellEnd"/>
      <w:r w:rsidRPr="00856880">
        <w:rPr>
          <w:sz w:val="28"/>
          <w:szCs w:val="28"/>
        </w:rPr>
        <w:t>».</w:t>
      </w:r>
    </w:p>
    <w:p w:rsidR="00856880" w:rsidRPr="00856880" w:rsidRDefault="00856880" w:rsidP="00856880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856880" w:rsidRPr="00856880" w:rsidRDefault="00856880" w:rsidP="00856880">
      <w:pPr>
        <w:pStyle w:val="a0"/>
        <w:spacing w:after="0"/>
        <w:ind w:firstLine="0"/>
        <w:jc w:val="left"/>
        <w:rPr>
          <w:sz w:val="28"/>
          <w:szCs w:val="28"/>
        </w:rPr>
      </w:pPr>
      <w:r w:rsidRPr="00856880">
        <w:rPr>
          <w:sz w:val="28"/>
          <w:szCs w:val="28"/>
        </w:rPr>
        <w:t xml:space="preserve">Глава муниципального образования </w:t>
      </w:r>
    </w:p>
    <w:p w:rsidR="00856880" w:rsidRPr="00856880" w:rsidRDefault="00856880" w:rsidP="00856880">
      <w:pPr>
        <w:pStyle w:val="a0"/>
        <w:spacing w:after="0"/>
        <w:ind w:firstLine="0"/>
        <w:jc w:val="left"/>
        <w:rPr>
          <w:sz w:val="28"/>
          <w:szCs w:val="28"/>
        </w:rPr>
      </w:pPr>
      <w:r w:rsidRPr="00856880">
        <w:rPr>
          <w:sz w:val="28"/>
          <w:szCs w:val="28"/>
        </w:rPr>
        <w:t>«Светогорское городское поселение»</w:t>
      </w:r>
      <w:r w:rsidRPr="00856880">
        <w:rPr>
          <w:sz w:val="28"/>
          <w:szCs w:val="28"/>
        </w:rPr>
        <w:tab/>
      </w:r>
      <w:r w:rsidRPr="00856880">
        <w:rPr>
          <w:sz w:val="28"/>
          <w:szCs w:val="28"/>
        </w:rPr>
        <w:tab/>
        <w:t xml:space="preserve"> </w:t>
      </w:r>
      <w:r w:rsidRPr="00856880">
        <w:rPr>
          <w:sz w:val="28"/>
          <w:szCs w:val="28"/>
        </w:rPr>
        <w:tab/>
        <w:t xml:space="preserve"> </w:t>
      </w:r>
      <w:r w:rsidRPr="00856880">
        <w:rPr>
          <w:sz w:val="28"/>
          <w:szCs w:val="28"/>
        </w:rPr>
        <w:tab/>
        <w:t xml:space="preserve"> Р. А. Генералова</w:t>
      </w:r>
    </w:p>
    <w:p w:rsidR="00856880" w:rsidRPr="00856880" w:rsidRDefault="00856880" w:rsidP="00856880">
      <w:pPr>
        <w:pStyle w:val="a0"/>
        <w:ind w:firstLine="0"/>
        <w:rPr>
          <w:sz w:val="28"/>
          <w:szCs w:val="28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269"/>
        <w:gridCol w:w="4245"/>
        <w:gridCol w:w="2268"/>
      </w:tblGrid>
      <w:tr w:rsidR="00856880" w:rsidTr="00856880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513" w:type="dxa"/>
            <w:gridSpan w:val="2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№1</w:t>
            </w:r>
          </w:p>
        </w:tc>
      </w:tr>
      <w:tr w:rsidR="00856880" w:rsidTr="00856880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513" w:type="dxa"/>
            <w:gridSpan w:val="2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856880" w:rsidTr="00856880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513" w:type="dxa"/>
            <w:gridSpan w:val="2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18.04.2017 № 15</w:t>
            </w:r>
          </w:p>
        </w:tc>
      </w:tr>
      <w:tr w:rsidR="00856880" w:rsidTr="00856880">
        <w:trPr>
          <w:trHeight w:val="375"/>
        </w:trPr>
        <w:tc>
          <w:tcPr>
            <w:tcW w:w="9782" w:type="dxa"/>
            <w:gridSpan w:val="3"/>
            <w:noWrap/>
            <w:vAlign w:val="bottom"/>
            <w:hideMark/>
          </w:tcPr>
          <w:p w:rsidR="00856880" w:rsidRPr="00856880" w:rsidRDefault="008568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                 Источники внутреннего финансирования дефицита бюджета</w:t>
            </w:r>
          </w:p>
        </w:tc>
      </w:tr>
      <w:tr w:rsidR="00856880" w:rsidTr="00856880">
        <w:trPr>
          <w:trHeight w:val="375"/>
        </w:trPr>
        <w:tc>
          <w:tcPr>
            <w:tcW w:w="9782" w:type="dxa"/>
            <w:gridSpan w:val="3"/>
            <w:noWrap/>
            <w:vAlign w:val="bottom"/>
            <w:hideMark/>
          </w:tcPr>
          <w:p w:rsidR="00856880" w:rsidRPr="00856880" w:rsidRDefault="008568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        муниципального образования «Светогорское городское поселение»  </w:t>
            </w:r>
          </w:p>
        </w:tc>
      </w:tr>
      <w:tr w:rsidR="00856880" w:rsidTr="00856880">
        <w:trPr>
          <w:trHeight w:val="375"/>
        </w:trPr>
        <w:tc>
          <w:tcPr>
            <w:tcW w:w="9782" w:type="dxa"/>
            <w:gridSpan w:val="3"/>
            <w:noWrap/>
            <w:vAlign w:val="bottom"/>
            <w:hideMark/>
          </w:tcPr>
          <w:p w:rsidR="00856880" w:rsidRPr="00856880" w:rsidRDefault="008568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                    Выборгского района Ленинградской области на 2017 год</w:t>
            </w:r>
          </w:p>
        </w:tc>
      </w:tr>
      <w:tr w:rsidR="00856880" w:rsidTr="00856880">
        <w:trPr>
          <w:trHeight w:val="330"/>
        </w:trPr>
        <w:tc>
          <w:tcPr>
            <w:tcW w:w="3269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</w:tr>
      <w:tr w:rsidR="00856880" w:rsidTr="00856880">
        <w:trPr>
          <w:trHeight w:val="675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( 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856880" w:rsidTr="00856880">
        <w:trPr>
          <w:trHeight w:val="109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32 072,7</w:t>
            </w:r>
          </w:p>
        </w:tc>
      </w:tr>
      <w:tr w:rsidR="00856880" w:rsidTr="00856880">
        <w:trPr>
          <w:trHeight w:val="108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000 01 05 02 00 00 0000 000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32 072,7</w:t>
            </w:r>
          </w:p>
        </w:tc>
      </w:tr>
      <w:tr w:rsidR="00856880" w:rsidTr="00856880">
        <w:trPr>
          <w:trHeight w:val="117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000 01 05 02 01 13 0000 000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 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32 072,7</w:t>
            </w:r>
          </w:p>
        </w:tc>
      </w:tr>
      <w:tr w:rsidR="00856880" w:rsidTr="00856880">
        <w:trPr>
          <w:trHeight w:val="100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32 072,7</w:t>
            </w:r>
          </w:p>
        </w:tc>
      </w:tr>
    </w:tbl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2673"/>
        <w:gridCol w:w="4269"/>
        <w:gridCol w:w="2272"/>
      </w:tblGrid>
      <w:tr w:rsidR="00856880" w:rsidTr="00856880">
        <w:trPr>
          <w:trHeight w:val="315"/>
        </w:trPr>
        <w:tc>
          <w:tcPr>
            <w:tcW w:w="2673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 w:rsidRPr="00856880">
              <w:rPr>
                <w:color w:val="000000"/>
              </w:rPr>
              <w:t>Приложение №2</w:t>
            </w:r>
          </w:p>
          <w:p w:rsidR="00856880" w:rsidRP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856880" w:rsidTr="00856880">
        <w:trPr>
          <w:trHeight w:val="315"/>
        </w:trPr>
        <w:tc>
          <w:tcPr>
            <w:tcW w:w="9214" w:type="dxa"/>
            <w:gridSpan w:val="3"/>
            <w:noWrap/>
            <w:vAlign w:val="bottom"/>
            <w:hideMark/>
          </w:tcPr>
          <w:p w:rsidR="00856880" w:rsidRPr="00856880" w:rsidRDefault="00856880">
            <w:pPr>
              <w:jc w:val="right"/>
              <w:rPr>
                <w:color w:val="000000"/>
              </w:rPr>
            </w:pPr>
            <w:r w:rsidRPr="00856880">
              <w:rPr>
                <w:color w:val="000000"/>
              </w:rPr>
              <w:t>от 18.04.2017</w:t>
            </w:r>
            <w:r>
              <w:rPr>
                <w:color w:val="000000"/>
              </w:rPr>
              <w:t xml:space="preserve"> № 15</w:t>
            </w:r>
          </w:p>
        </w:tc>
      </w:tr>
      <w:tr w:rsidR="00856880" w:rsidTr="00856880">
        <w:trPr>
          <w:trHeight w:val="315"/>
        </w:trPr>
        <w:tc>
          <w:tcPr>
            <w:tcW w:w="9214" w:type="dxa"/>
            <w:gridSpan w:val="3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 доходов</w:t>
            </w:r>
          </w:p>
        </w:tc>
      </w:tr>
      <w:tr w:rsidR="00856880" w:rsidTr="00856880">
        <w:trPr>
          <w:trHeight w:val="315"/>
        </w:trPr>
        <w:tc>
          <w:tcPr>
            <w:tcW w:w="9214" w:type="dxa"/>
            <w:gridSpan w:val="3"/>
            <w:noWrap/>
            <w:vAlign w:val="bottom"/>
            <w:hideMark/>
          </w:tcPr>
          <w:p w:rsidR="00856880" w:rsidRDefault="00856880" w:rsidP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в бюджет муниципального образования</w:t>
            </w:r>
          </w:p>
          <w:p w:rsidR="00856880" w:rsidRPr="00856880" w:rsidRDefault="00856880" w:rsidP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 «Светогорское городское поселение» </w:t>
            </w:r>
          </w:p>
        </w:tc>
      </w:tr>
      <w:tr w:rsidR="00856880" w:rsidTr="00856880">
        <w:trPr>
          <w:trHeight w:val="315"/>
        </w:trPr>
        <w:tc>
          <w:tcPr>
            <w:tcW w:w="9214" w:type="dxa"/>
            <w:gridSpan w:val="3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 на 2017 год.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</w:tr>
      <w:tr w:rsidR="00856880" w:rsidTr="00856880">
        <w:trPr>
          <w:trHeight w:val="645"/>
        </w:trPr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     (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110 588,9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65 158,9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52 397,2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52 397,2</w:t>
            </w:r>
          </w:p>
        </w:tc>
      </w:tr>
      <w:tr w:rsidR="00856880" w:rsidTr="00856880">
        <w:trPr>
          <w:trHeight w:val="96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2 976,6</w:t>
            </w:r>
          </w:p>
        </w:tc>
      </w:tr>
      <w:tr w:rsidR="00856880" w:rsidTr="00856880">
        <w:trPr>
          <w:trHeight w:val="1035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2 976,6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111,1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9 674,0</w:t>
            </w:r>
          </w:p>
        </w:tc>
      </w:tr>
      <w:tr w:rsidR="00856880" w:rsidTr="00856880">
        <w:trPr>
          <w:trHeight w:val="135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1 06 01030 13 0000 110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8 689,0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45 430,0</w:t>
            </w:r>
          </w:p>
        </w:tc>
      </w:tr>
      <w:tr w:rsidR="00856880" w:rsidTr="00856880">
        <w:trPr>
          <w:trHeight w:val="1065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29 900,0</w:t>
            </w:r>
          </w:p>
        </w:tc>
      </w:tr>
      <w:tr w:rsidR="00856880" w:rsidTr="00856880">
        <w:trPr>
          <w:trHeight w:val="2895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24 200,0</w:t>
            </w:r>
          </w:p>
        </w:tc>
      </w:tr>
      <w:tr w:rsidR="00856880" w:rsidTr="00856880">
        <w:trPr>
          <w:trHeight w:val="2925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5 700,0</w:t>
            </w:r>
          </w:p>
        </w:tc>
      </w:tr>
      <w:tr w:rsidR="00856880" w:rsidTr="00856880">
        <w:trPr>
          <w:trHeight w:val="645"/>
        </w:trPr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15 446,0</w:t>
            </w:r>
          </w:p>
        </w:tc>
      </w:tr>
      <w:tr w:rsidR="00856880" w:rsidTr="00856880">
        <w:trPr>
          <w:trHeight w:val="2535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1 14 02000 00 0000 000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15 146,0</w:t>
            </w:r>
          </w:p>
        </w:tc>
      </w:tr>
      <w:tr w:rsidR="00856880" w:rsidTr="00856880">
        <w:trPr>
          <w:trHeight w:val="1275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1 14 06000 00 0000 430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856880" w:rsidTr="00856880">
        <w:trPr>
          <w:trHeight w:val="645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44,0</w:t>
            </w:r>
          </w:p>
        </w:tc>
      </w:tr>
      <w:tr w:rsidR="00856880" w:rsidTr="00856880">
        <w:trPr>
          <w:trHeight w:val="1905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56880" w:rsidTr="00856880">
        <w:trPr>
          <w:trHeight w:val="1275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116 90050 13 0000 140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1 17 05000 00 0000 180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39 602,4</w:t>
            </w:r>
          </w:p>
        </w:tc>
      </w:tr>
      <w:tr w:rsidR="00856880" w:rsidTr="00856880">
        <w:trPr>
          <w:trHeight w:val="330"/>
        </w:trPr>
        <w:tc>
          <w:tcPr>
            <w:tcW w:w="2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150 191,3</w:t>
            </w:r>
          </w:p>
        </w:tc>
      </w:tr>
    </w:tbl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005"/>
        <w:gridCol w:w="2585"/>
        <w:gridCol w:w="4501"/>
      </w:tblGrid>
      <w:tr w:rsidR="00856880" w:rsidTr="00856880">
        <w:trPr>
          <w:trHeight w:val="315"/>
        </w:trPr>
        <w:tc>
          <w:tcPr>
            <w:tcW w:w="2001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6</w:t>
            </w:r>
          </w:p>
        </w:tc>
      </w:tr>
      <w:tr w:rsidR="00856880" w:rsidTr="00856880">
        <w:trPr>
          <w:trHeight w:val="315"/>
        </w:trPr>
        <w:tc>
          <w:tcPr>
            <w:tcW w:w="2001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856880" w:rsidTr="00856880">
        <w:trPr>
          <w:trHeight w:val="315"/>
        </w:trPr>
        <w:tc>
          <w:tcPr>
            <w:tcW w:w="2001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18.04.2017 № 15</w:t>
            </w:r>
          </w:p>
        </w:tc>
      </w:tr>
      <w:tr w:rsidR="00856880" w:rsidTr="00856880">
        <w:trPr>
          <w:trHeight w:val="315"/>
        </w:trPr>
        <w:tc>
          <w:tcPr>
            <w:tcW w:w="2001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</w:tr>
      <w:tr w:rsidR="00856880" w:rsidTr="00856880">
        <w:trPr>
          <w:trHeight w:val="315"/>
        </w:trPr>
        <w:tc>
          <w:tcPr>
            <w:tcW w:w="9087" w:type="dxa"/>
            <w:gridSpan w:val="3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Перечень и коды</w:t>
            </w:r>
          </w:p>
        </w:tc>
      </w:tr>
      <w:tr w:rsidR="00856880" w:rsidTr="00856880">
        <w:trPr>
          <w:trHeight w:val="315"/>
        </w:trPr>
        <w:tc>
          <w:tcPr>
            <w:tcW w:w="9087" w:type="dxa"/>
            <w:gridSpan w:val="3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главных администраторов доходов бюджета</w:t>
            </w:r>
          </w:p>
        </w:tc>
      </w:tr>
      <w:tr w:rsidR="00856880" w:rsidTr="00856880">
        <w:trPr>
          <w:trHeight w:val="315"/>
        </w:trPr>
        <w:tc>
          <w:tcPr>
            <w:tcW w:w="9087" w:type="dxa"/>
            <w:gridSpan w:val="3"/>
            <w:noWrap/>
            <w:vAlign w:val="center"/>
            <w:hideMark/>
          </w:tcPr>
          <w:p w:rsidR="00856880" w:rsidRPr="00856880" w:rsidRDefault="0085688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«Светогорское городское поселение»                               </w:t>
            </w:r>
          </w:p>
        </w:tc>
      </w:tr>
      <w:tr w:rsidR="00856880" w:rsidTr="00856880">
        <w:trPr>
          <w:trHeight w:val="315"/>
        </w:trPr>
        <w:tc>
          <w:tcPr>
            <w:tcW w:w="9087" w:type="dxa"/>
            <w:gridSpan w:val="3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856880" w:rsidTr="00856880">
        <w:trPr>
          <w:trHeight w:val="330"/>
        </w:trPr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501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</w:tr>
      <w:tr w:rsidR="00856880" w:rsidTr="00856880">
        <w:trPr>
          <w:trHeight w:val="510"/>
        </w:trPr>
        <w:tc>
          <w:tcPr>
            <w:tcW w:w="4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администратора доходов</w:t>
            </w:r>
          </w:p>
        </w:tc>
      </w:tr>
      <w:tr w:rsidR="00856880" w:rsidTr="00856880">
        <w:trPr>
          <w:trHeight w:val="102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Доходов бюджета</w:t>
            </w:r>
          </w:p>
        </w:tc>
        <w:tc>
          <w:tcPr>
            <w:tcW w:w="4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</w:tr>
      <w:tr w:rsidR="00856880" w:rsidTr="00856880">
        <w:trPr>
          <w:trHeight w:val="51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</w:tr>
      <w:tr w:rsidR="00856880" w:rsidTr="00856880">
        <w:trPr>
          <w:trHeight w:val="2193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1 11 09045 13 0000 120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6880" w:rsidTr="00856880">
        <w:trPr>
          <w:trHeight w:val="100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1 13 01995 13 0000 130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856880" w:rsidTr="00856880">
        <w:trPr>
          <w:trHeight w:val="69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1 13 02995 13 0000 130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856880" w:rsidTr="00856880">
        <w:trPr>
          <w:trHeight w:val="229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1 16 23051 13 0000 140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856880" w:rsidTr="00856880">
        <w:trPr>
          <w:trHeight w:val="162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1 16 23052 13 0000 140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856880" w:rsidTr="00856880">
        <w:trPr>
          <w:trHeight w:val="14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56880" w:rsidTr="00856880">
        <w:trPr>
          <w:trHeight w:val="102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1 17 01050 13 0000 180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856880" w:rsidTr="00856880">
        <w:trPr>
          <w:trHeight w:val="750"/>
        </w:trPr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1 17 05050 13 0000 180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856880" w:rsidTr="00856880">
        <w:trPr>
          <w:trHeight w:val="99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56880" w:rsidTr="00856880">
        <w:trPr>
          <w:trHeight w:val="129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56880" w:rsidTr="00856880">
        <w:trPr>
          <w:trHeight w:val="133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поселений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856880" w:rsidTr="00856880">
        <w:trPr>
          <w:trHeight w:val="133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56880" w:rsidTr="00856880">
        <w:trPr>
          <w:trHeight w:val="223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2 02 20299 13 0000 151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56880" w:rsidTr="00856880">
        <w:trPr>
          <w:trHeight w:val="133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2 02 20302 13 0000 151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56880" w:rsidTr="00856880">
        <w:trPr>
          <w:trHeight w:val="70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856880" w:rsidTr="00856880">
        <w:trPr>
          <w:trHeight w:val="70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856880" w:rsidTr="00856880">
        <w:trPr>
          <w:trHeight w:val="163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6880" w:rsidTr="00856880">
        <w:trPr>
          <w:trHeight w:val="163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2 02 40014 13 0000 151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6880" w:rsidTr="00856880">
        <w:trPr>
          <w:trHeight w:val="2040"/>
        </w:trPr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2 02 45160 13 0000 151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56880" w:rsidTr="00856880">
        <w:trPr>
          <w:trHeight w:val="106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56880" w:rsidTr="00856880">
        <w:trPr>
          <w:trHeight w:val="106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2 02 90054 13 0000 151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856880" w:rsidTr="00856880">
        <w:trPr>
          <w:trHeight w:val="72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2 07 05030 13 0000 180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856880" w:rsidTr="00856880">
        <w:trPr>
          <w:trHeight w:val="3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2 08 05000 13 0000 180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56880" w:rsidTr="00856880">
        <w:trPr>
          <w:trHeight w:val="106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2 18 05010 13 0000 180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856880" w:rsidTr="00856880">
        <w:trPr>
          <w:trHeight w:val="130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2 19 60010 13 0000 151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856880" w:rsidTr="00856880">
        <w:trPr>
          <w:trHeight w:val="81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903</w:t>
            </w:r>
          </w:p>
        </w:tc>
        <w:tc>
          <w:tcPr>
            <w:tcW w:w="7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МО «Светогорское городское поселение»</w:t>
            </w:r>
          </w:p>
        </w:tc>
      </w:tr>
      <w:tr w:rsidR="00856880" w:rsidTr="00856880">
        <w:trPr>
          <w:trHeight w:val="228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1 11 05035 13 0000 120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</w:tr>
      <w:tr w:rsidR="00856880" w:rsidTr="00856880">
        <w:trPr>
          <w:trHeight w:val="133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1 11 05075 13 0000 120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городских поселений   ( за исключением земельных участков)</w:t>
            </w:r>
          </w:p>
        </w:tc>
      </w:tr>
      <w:tr w:rsidR="00856880" w:rsidTr="00856880">
        <w:trPr>
          <w:trHeight w:val="2925"/>
        </w:trPr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1 11 08050 13 0000 120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Средства, получаемые от передачи имущества, находящегося в собственности городских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56880" w:rsidTr="00856880">
        <w:trPr>
          <w:trHeight w:val="258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1 11 09045 13 0000 120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6880" w:rsidTr="00856880">
        <w:trPr>
          <w:trHeight w:val="70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1 13 02995 13 0000 130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856880" w:rsidTr="00856880">
        <w:trPr>
          <w:trHeight w:val="97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1 14 01050 13 0000 410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856880" w:rsidTr="00856880">
        <w:trPr>
          <w:trHeight w:val="289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1 14 02052 13 0000 410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856880" w:rsidTr="00856880">
        <w:trPr>
          <w:trHeight w:val="29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1 14 02052 13 0000 440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856880" w:rsidTr="00856880">
        <w:trPr>
          <w:trHeight w:val="295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1 14 02053 13 0000 410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56880" w:rsidTr="00856880">
        <w:trPr>
          <w:trHeight w:val="2880"/>
        </w:trPr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1 14 02053 13 0000 440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56880" w:rsidTr="00856880">
        <w:trPr>
          <w:trHeight w:val="96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1 14 04050 13 0000 420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856880" w:rsidTr="00856880">
        <w:trPr>
          <w:trHeight w:val="163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1 14 06025 13 0000 430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56880" w:rsidTr="00856880">
        <w:trPr>
          <w:trHeight w:val="129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1 16 90050 13 0000 140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56880" w:rsidTr="00856880">
        <w:trPr>
          <w:trHeight w:val="1005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1 17 01050 13 0000 180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856880" w:rsidTr="00856880">
        <w:trPr>
          <w:trHeight w:val="78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1 17 05050 13 0000 180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</w:tbl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500"/>
        <w:gridCol w:w="960"/>
        <w:gridCol w:w="960"/>
        <w:gridCol w:w="1520"/>
      </w:tblGrid>
      <w:tr w:rsidR="00856880" w:rsidTr="00856880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№8</w:t>
            </w:r>
          </w:p>
        </w:tc>
      </w:tr>
      <w:tr w:rsidR="00856880" w:rsidTr="00856880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856880" w:rsidTr="00856880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18.04.2017 № 15</w:t>
            </w:r>
          </w:p>
        </w:tc>
      </w:tr>
      <w:tr w:rsidR="00856880" w:rsidTr="00856880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856880" w:rsidTr="00856880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бюджетных ассигнований по разделам и подразделам</w:t>
            </w:r>
          </w:p>
        </w:tc>
      </w:tr>
      <w:tr w:rsidR="00856880" w:rsidTr="00856880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бюджета муниципального образования</w:t>
            </w:r>
          </w:p>
        </w:tc>
      </w:tr>
      <w:tr w:rsidR="00856880" w:rsidTr="00856880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Выборгского района</w:t>
            </w:r>
          </w:p>
        </w:tc>
      </w:tr>
      <w:tr w:rsidR="00856880" w:rsidTr="00856880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Ленинградской области на 2017 год</w:t>
            </w:r>
          </w:p>
        </w:tc>
      </w:tr>
      <w:tr w:rsidR="00856880" w:rsidTr="00856880">
        <w:trPr>
          <w:trHeight w:val="285"/>
        </w:trPr>
        <w:tc>
          <w:tcPr>
            <w:tcW w:w="550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</w:tr>
      <w:tr w:rsidR="00856880" w:rsidTr="00856880">
        <w:trPr>
          <w:trHeight w:val="315"/>
        </w:trPr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856880" w:rsidTr="00856880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</w:tr>
      <w:tr w:rsidR="00856880" w:rsidTr="00856880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182 264,0</w:t>
            </w:r>
          </w:p>
        </w:tc>
      </w:tr>
      <w:tr w:rsidR="00856880" w:rsidTr="00856880">
        <w:trPr>
          <w:trHeight w:val="63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43 656,6</w:t>
            </w:r>
          </w:p>
        </w:tc>
      </w:tr>
      <w:tr w:rsidR="00856880" w:rsidTr="00856880">
        <w:trPr>
          <w:trHeight w:val="6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856880" w:rsidTr="00856880">
        <w:trPr>
          <w:trHeight w:val="13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  <w:tr w:rsidR="00856880" w:rsidTr="00856880">
        <w:trPr>
          <w:trHeight w:val="13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19 031,9</w:t>
            </w:r>
          </w:p>
        </w:tc>
      </w:tr>
      <w:tr w:rsidR="00856880" w:rsidTr="00856880">
        <w:trPr>
          <w:trHeight w:val="106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856880" w:rsidTr="00856880">
        <w:trPr>
          <w:trHeight w:val="34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856880" w:rsidTr="00856880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21 939,2</w:t>
            </w:r>
          </w:p>
        </w:tc>
      </w:tr>
      <w:tr w:rsidR="00856880" w:rsidTr="00856880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856880" w:rsidTr="00856880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856880" w:rsidTr="00856880">
        <w:trPr>
          <w:trHeight w:val="81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4 390,1</w:t>
            </w:r>
          </w:p>
        </w:tc>
      </w:tr>
      <w:tr w:rsidR="00856880" w:rsidTr="00856880">
        <w:trPr>
          <w:trHeight w:val="10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842,5</w:t>
            </w:r>
          </w:p>
        </w:tc>
      </w:tr>
      <w:tr w:rsidR="00856880" w:rsidTr="00856880">
        <w:trPr>
          <w:trHeight w:val="36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</w:tr>
      <w:tr w:rsidR="00856880" w:rsidTr="00856880">
        <w:trPr>
          <w:trHeight w:val="73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2 867,6</w:t>
            </w:r>
          </w:p>
        </w:tc>
      </w:tr>
      <w:tr w:rsidR="00856880" w:rsidTr="00856880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27 234,4</w:t>
            </w:r>
          </w:p>
        </w:tc>
      </w:tr>
      <w:tr w:rsidR="00856880" w:rsidTr="00856880">
        <w:trPr>
          <w:trHeight w:val="40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24 806,3</w:t>
            </w:r>
          </w:p>
        </w:tc>
      </w:tr>
      <w:tr w:rsidR="00856880" w:rsidTr="00856880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Связь и 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2 318,1</w:t>
            </w:r>
          </w:p>
        </w:tc>
      </w:tr>
      <w:tr w:rsidR="00856880" w:rsidTr="00856880">
        <w:trPr>
          <w:trHeight w:val="6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856880" w:rsidTr="00856880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61 314,7</w:t>
            </w:r>
          </w:p>
        </w:tc>
      </w:tr>
      <w:tr w:rsidR="00856880" w:rsidTr="00856880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13 659,5</w:t>
            </w:r>
          </w:p>
        </w:tc>
      </w:tr>
      <w:tr w:rsidR="00856880" w:rsidTr="00856880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5 198,7</w:t>
            </w:r>
          </w:p>
        </w:tc>
      </w:tr>
      <w:tr w:rsidR="00856880" w:rsidTr="00856880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42 456,5</w:t>
            </w:r>
          </w:p>
        </w:tc>
      </w:tr>
      <w:tr w:rsidR="00856880" w:rsidTr="00856880">
        <w:trPr>
          <w:trHeight w:val="3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856880" w:rsidTr="00856880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1 035,0</w:t>
            </w:r>
          </w:p>
        </w:tc>
      </w:tr>
      <w:tr w:rsidR="00856880" w:rsidTr="00856880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28 254,2</w:t>
            </w:r>
          </w:p>
        </w:tc>
      </w:tr>
      <w:tr w:rsidR="00856880" w:rsidTr="00856880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28 254,2</w:t>
            </w:r>
          </w:p>
        </w:tc>
      </w:tr>
      <w:tr w:rsidR="00856880" w:rsidTr="00856880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856880" w:rsidTr="00856880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856880" w:rsidTr="00856880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12 656,0</w:t>
            </w:r>
          </w:p>
        </w:tc>
      </w:tr>
      <w:tr w:rsidR="00856880" w:rsidTr="00856880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12 656,0</w:t>
            </w:r>
          </w:p>
        </w:tc>
      </w:tr>
    </w:tbl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700"/>
        <w:gridCol w:w="300"/>
        <w:gridCol w:w="320"/>
        <w:gridCol w:w="580"/>
        <w:gridCol w:w="580"/>
        <w:gridCol w:w="60"/>
        <w:gridCol w:w="660"/>
        <w:gridCol w:w="640"/>
        <w:gridCol w:w="340"/>
        <w:gridCol w:w="64"/>
        <w:gridCol w:w="146"/>
        <w:gridCol w:w="430"/>
        <w:gridCol w:w="984"/>
        <w:gridCol w:w="283"/>
      </w:tblGrid>
      <w:tr w:rsidR="00856880" w:rsidTr="00856880">
        <w:trPr>
          <w:gridAfter w:val="1"/>
          <w:wAfter w:w="283" w:type="dxa"/>
          <w:trHeight w:val="315"/>
        </w:trPr>
        <w:tc>
          <w:tcPr>
            <w:tcW w:w="4000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7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10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4000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7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4000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7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18.04.2017 г. № 15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8804" w:type="dxa"/>
            <w:gridSpan w:val="13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8804" w:type="dxa"/>
            <w:gridSpan w:val="13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8804" w:type="dxa"/>
            <w:gridSpan w:val="13"/>
            <w:noWrap/>
            <w:vAlign w:val="bottom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непрограммные</w:t>
            </w:r>
          </w:p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8804" w:type="dxa"/>
            <w:gridSpan w:val="13"/>
            <w:noWrap/>
            <w:vAlign w:val="bottom"/>
            <w:hideMark/>
          </w:tcPr>
          <w:p w:rsidR="00856880" w:rsidRDefault="00856880" w:rsidP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группам и подгруппам видов расхода, </w:t>
            </w:r>
          </w:p>
          <w:p w:rsidR="00856880" w:rsidRPr="00856880" w:rsidRDefault="00856880" w:rsidP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а также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 по разделам и подразделам 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8804" w:type="dxa"/>
            <w:gridSpan w:val="13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классификации расходов бюджета муниципального образования 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8804" w:type="dxa"/>
            <w:gridSpan w:val="13"/>
            <w:noWrap/>
            <w:vAlign w:val="bottom"/>
            <w:hideMark/>
          </w:tcPr>
          <w:p w:rsidR="00856880" w:rsidRPr="00856880" w:rsidRDefault="00856880" w:rsidP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  Выборгского района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8804" w:type="dxa"/>
            <w:gridSpan w:val="13"/>
            <w:noWrap/>
            <w:vAlign w:val="bottom"/>
            <w:hideMark/>
          </w:tcPr>
          <w:p w:rsidR="00856880" w:rsidRPr="00856880" w:rsidRDefault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 xml:space="preserve"> Ленинградской области на 2017 год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4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(тысяч рублей)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182 264,0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3 578,0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«Информационное обеспечение деятельности администрации»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3 578,0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3 578,0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2 445,0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2 445,0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2 445,0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2 445,0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2 445,0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1 000,0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1 000,0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133,0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133,0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133,0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133,0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133,0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«Информатизация администрации»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1 750,0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1 750,0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1 750,0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1 750,0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1 750,0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1 750,0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4 043,3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«Развитие форм местного самоуправления»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359,1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0300110000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17,0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17,0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17,0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17,0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17,0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251,0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251,0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251,0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251,0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251,0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251,0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91,1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60,5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60,5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60,5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60,5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60,5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30,6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30,6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30,6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30,6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30,6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«Благоустройство»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3 684,2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300,0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2 498,6</w:t>
            </w:r>
          </w:p>
        </w:tc>
      </w:tr>
      <w:tr w:rsidR="00856880" w:rsidTr="00856880">
        <w:trPr>
          <w:gridAfter w:val="1"/>
          <w:wAfter w:w="283" w:type="dxa"/>
          <w:trHeight w:val="253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324,8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324,8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324,8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324,8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324,8</w:t>
            </w:r>
          </w:p>
        </w:tc>
      </w:tr>
      <w:tr w:rsidR="00856880" w:rsidTr="00856880">
        <w:trPr>
          <w:gridAfter w:val="1"/>
          <w:wAfter w:w="283" w:type="dxa"/>
          <w:trHeight w:val="28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2 173,8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2 173,8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2 173,8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2 173,8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2 173,8</w:t>
            </w:r>
          </w:p>
        </w:tc>
      </w:tr>
      <w:tr w:rsidR="00856880" w:rsidTr="00856880">
        <w:trPr>
          <w:gridAfter w:val="1"/>
          <w:wAfter w:w="283" w:type="dxa"/>
          <w:trHeight w:val="172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885,6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450,6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450,6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450,6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450,6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450,6</w:t>
            </w:r>
          </w:p>
        </w:tc>
      </w:tr>
      <w:tr w:rsidR="00856880" w:rsidTr="00856880">
        <w:trPr>
          <w:gridAfter w:val="1"/>
          <w:wAfter w:w="283" w:type="dxa"/>
          <w:trHeight w:val="285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435,0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435,0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435,0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«Противодействие коррупции»</w:t>
            </w:r>
          </w:p>
        </w:tc>
        <w:tc>
          <w:tcPr>
            <w:tcW w:w="1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0400100000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16,4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16,4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16,4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16,4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«Молодежь МО «Светогорское городское поселение»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1 035,0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«Молодежь»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1 035,0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Мероприятия в сфере молодежной политики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1 035,0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620,0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620,0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620,0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620,0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415,0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415,0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415,0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415,0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27 953,2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«Культура»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27 953,2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19 645,8</w:t>
            </w:r>
          </w:p>
        </w:tc>
      </w:tr>
      <w:tr w:rsidR="00856880" w:rsidTr="00856880">
        <w:trPr>
          <w:gridAfter w:val="1"/>
          <w:wAfter w:w="283" w:type="dxa"/>
          <w:trHeight w:val="78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19 645,8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19 645,8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19 645,8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19 645,8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19 645,8</w:t>
            </w:r>
          </w:p>
        </w:tc>
      </w:tr>
      <w:tr w:rsidR="00856880" w:rsidTr="00856880">
        <w:trPr>
          <w:gridAfter w:val="1"/>
          <w:wAfter w:w="283" w:type="dxa"/>
          <w:trHeight w:val="163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3 202,4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285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2,4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1 905,0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культуры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1 905,0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1 905,0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1 905,0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1 905,0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1 905,0</w:t>
            </w:r>
          </w:p>
        </w:tc>
      </w:tr>
      <w:tr w:rsidR="00856880" w:rsidTr="00856880">
        <w:trPr>
          <w:gridAfter w:val="1"/>
          <w:wAfter w:w="283" w:type="dxa"/>
          <w:trHeight w:val="169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3 200,0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«Развитие муниципальной службы»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175,0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175,0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175,0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175,0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110,0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110,0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110,0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110,0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110,0</w:t>
            </w:r>
          </w:p>
        </w:tc>
      </w:tr>
      <w:tr w:rsidR="00856880" w:rsidTr="00856880">
        <w:trPr>
          <w:gridAfter w:val="1"/>
          <w:wAfter w:w="283" w:type="dxa"/>
          <w:trHeight w:val="253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5 148,8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«Обеспечение устойчивого функционирования  и развития коммунальной и инженерной инфраструктуры и повышение энергоэффективности»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5 148,8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5 148,8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4 153,8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4 153,8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4 153,8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4 153,8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4 153,8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995,0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995,0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995,0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995,0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995,0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1 015,0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1 015,0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1 015,0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1 015,0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1 015,0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1 015,0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1 015,0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1 015,0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680,0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680,0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680,0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680,0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680,0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680,0</w:t>
            </w:r>
          </w:p>
        </w:tc>
      </w:tr>
      <w:tr w:rsidR="00856880" w:rsidTr="00856880">
        <w:trPr>
          <w:gridAfter w:val="1"/>
          <w:wAfter w:w="283" w:type="dxa"/>
          <w:trHeight w:val="285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842,5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«Обеспечение безопасности на водных объектах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195,0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195,0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195,0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195,0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647,5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617,5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617,5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617,5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617,5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617,5</w:t>
            </w:r>
          </w:p>
        </w:tc>
      </w:tr>
      <w:tr w:rsidR="00856880" w:rsidTr="00856880">
        <w:trPr>
          <w:gridAfter w:val="1"/>
          <w:wAfter w:w="283" w:type="dxa"/>
          <w:trHeight w:val="111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30,0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240,6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«Устойчивое развитие сельских поселений»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240,6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190,6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140,6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140,6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140,6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140,6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140,6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12 656,0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«Развитие физической культуры и массового спорта»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12 656,0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12 311,0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12 311,0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12 311,0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12 311,0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12 311,0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12 311,0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345,0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285,0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285,0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285,0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285,0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60,0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Создание условий для развития малого и среднего предпринимательства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110,0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110,0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110,0</w:t>
            </w:r>
          </w:p>
        </w:tc>
      </w:tr>
      <w:tr w:rsidR="00856880" w:rsidTr="00856880">
        <w:trPr>
          <w:gridAfter w:val="1"/>
          <w:wAfter w:w="283" w:type="dxa"/>
          <w:trHeight w:val="6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110,0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color w:val="00000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/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60 806,7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36 000,5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36 000,5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9 129,3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9 129,3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9 129,3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9 129,3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9 129,3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19 900,0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19 900,0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19 900,0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19 900,0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19 900,0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Озеленение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850,0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850,0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850,0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6 121,2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18,2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18,2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18,2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18,2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6 103,0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6 103,0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6 103,0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6 103,0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24 806,2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23 897,0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22 993,4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22 993,4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22 993,4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22 993,4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22 993,4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Содержание автомобильных дорог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903,6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903,6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903,6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903,6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903,6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578,0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578,0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578,0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578,0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578,0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578,0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15002S0000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331,2</w:t>
            </w:r>
          </w:p>
        </w:tc>
      </w:tr>
      <w:tr w:rsidR="00856880" w:rsidTr="00856880">
        <w:trPr>
          <w:gridAfter w:val="1"/>
          <w:wAfter w:w="283" w:type="dxa"/>
          <w:trHeight w:val="253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331,2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331,2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331,2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331,2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331,2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13 659,5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«Переселение граждан из аварийного жилого фонда»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6 323,5</w:t>
            </w:r>
          </w:p>
        </w:tc>
      </w:tr>
      <w:tr w:rsidR="00856880" w:rsidTr="00856880">
        <w:trPr>
          <w:gridAfter w:val="1"/>
          <w:wAfter w:w="283" w:type="dxa"/>
          <w:trHeight w:val="13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1 900,0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муниципального жилого фонда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1 900,0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1 900,0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1 900,0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1 900,0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1 900,0</w:t>
            </w:r>
          </w:p>
        </w:tc>
      </w:tr>
      <w:tr w:rsidR="00856880" w:rsidTr="00856880">
        <w:trPr>
          <w:gridAfter w:val="1"/>
          <w:wAfter w:w="283" w:type="dxa"/>
          <w:trHeight w:val="411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1600190000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4 423,5</w:t>
            </w:r>
          </w:p>
        </w:tc>
      </w:tr>
      <w:tr w:rsidR="00856880" w:rsidTr="00856880">
        <w:trPr>
          <w:gridAfter w:val="1"/>
          <w:wAfter w:w="283" w:type="dxa"/>
          <w:trHeight w:val="253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2 947,5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2 947,5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2 947,5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2 947,5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2 947,5</w:t>
            </w:r>
          </w:p>
        </w:tc>
      </w:tr>
      <w:tr w:rsidR="00856880" w:rsidTr="00856880">
        <w:trPr>
          <w:gridAfter w:val="1"/>
          <w:wAfter w:w="283" w:type="dxa"/>
          <w:trHeight w:val="253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1 476,0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1 476,0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1 476,0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1 476,0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1 476,0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7 336,0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7 336,0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6 000,0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6 000,0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6 000,0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6 000,0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6 000,0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1 136,0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1 136,0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1 136,0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1 136,0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1 136,0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48 444,0</w:t>
            </w:r>
          </w:p>
        </w:tc>
      </w:tr>
      <w:tr w:rsidR="00856880" w:rsidTr="00856880">
        <w:trPr>
          <w:gridAfter w:val="1"/>
          <w:wAfter w:w="283" w:type="dxa"/>
          <w:trHeight w:val="945"/>
        </w:trPr>
        <w:tc>
          <w:tcPr>
            <w:tcW w:w="4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9010000000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48 444,0</w:t>
            </w:r>
          </w:p>
        </w:tc>
      </w:tr>
      <w:tr w:rsidR="00856880" w:rsidTr="00856880">
        <w:trPr>
          <w:gridAfter w:val="1"/>
          <w:wAfter w:w="283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</w:rPr>
            </w:pP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34 316,5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1 317,8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1 317,8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1 317,8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1 317,8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1 317,8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1 598,4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1 598,4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1 598,4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1 598,4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1 598,4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21 153,4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18 362,4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18 362,4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18 362,4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14 971,5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3 390,9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2 754,0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2 754,0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2 754,0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98,5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2 136,7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518,8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37,0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37,0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37,0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37,0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10 246,9</w:t>
            </w:r>
          </w:p>
        </w:tc>
      </w:tr>
      <w:tr w:rsidR="00856880" w:rsidTr="00856880">
        <w:trPr>
          <w:gridAfter w:val="1"/>
          <w:wAfter w:w="283" w:type="dxa"/>
          <w:trHeight w:val="222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8 115,4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8 115,4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8 115,4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8 115,4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2 128,5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2 128,5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2 128,5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2 128,5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6 522,1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62,0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62,0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62,0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62,0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2 190,0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2 190,0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2 190,0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2 190,0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2 190,0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1 070,8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1 070,8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1 070,8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1 070,8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1 070,8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568,1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568,1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568,1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568,1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568,1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2 631,2</w:t>
            </w:r>
          </w:p>
        </w:tc>
      </w:tr>
      <w:tr w:rsidR="00856880" w:rsidTr="00856880">
        <w:trPr>
          <w:gridAfter w:val="1"/>
          <w:wAfter w:w="283" w:type="dxa"/>
          <w:trHeight w:val="1954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2 436,2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2 436,2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2 436,2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2 436,2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195,0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195,0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195,0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877,6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877,6</w:t>
            </w:r>
          </w:p>
        </w:tc>
      </w:tr>
      <w:tr w:rsidR="00856880" w:rsidTr="00856880">
        <w:trPr>
          <w:gridAfter w:val="1"/>
          <w:wAfter w:w="283" w:type="dxa"/>
          <w:trHeight w:val="191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861,7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861,7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861,7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861,7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15,9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15,9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15,9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15,9</w:t>
            </w:r>
          </w:p>
        </w:tc>
      </w:tr>
      <w:tr w:rsidR="00856880" w:rsidTr="00856880">
        <w:trPr>
          <w:gridAfter w:val="1"/>
          <w:wAfter w:w="283" w:type="dxa"/>
          <w:trHeight w:val="1946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405,7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3,3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3,3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3,3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3,3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3,3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233,2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233,2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233,2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233,2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233,2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69,2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69,2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69,2</w:t>
            </w:r>
          </w:p>
        </w:tc>
      </w:tr>
      <w:tr w:rsidR="00856880" w:rsidTr="00856880">
        <w:trPr>
          <w:gridAfter w:val="1"/>
          <w:wAfter w:w="283" w:type="dxa"/>
          <w:trHeight w:val="15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69,2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100,0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100,0</w:t>
            </w:r>
          </w:p>
        </w:tc>
      </w:tr>
      <w:tr w:rsidR="00856880" w:rsidTr="00856880">
        <w:trPr>
          <w:gridAfter w:val="1"/>
          <w:wAfter w:w="283" w:type="dxa"/>
          <w:trHeight w:val="190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1 836,2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1 216,1</w:t>
            </w:r>
          </w:p>
        </w:tc>
      </w:tr>
      <w:tr w:rsidR="00856880" w:rsidTr="00856880">
        <w:trPr>
          <w:gridAfter w:val="1"/>
          <w:wAfter w:w="283" w:type="dxa"/>
          <w:trHeight w:val="1958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1 166,4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1 166,4</w:t>
            </w:r>
          </w:p>
        </w:tc>
      </w:tr>
      <w:tr w:rsidR="00856880" w:rsidTr="00856880">
        <w:trPr>
          <w:gridAfter w:val="1"/>
          <w:wAfter w:w="283" w:type="dxa"/>
          <w:trHeight w:val="69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1 166,4</w:t>
            </w:r>
          </w:p>
        </w:tc>
      </w:tr>
      <w:tr w:rsidR="00856880" w:rsidTr="00856880">
        <w:trPr>
          <w:gridAfter w:val="1"/>
          <w:wAfter w:w="283" w:type="dxa"/>
          <w:trHeight w:val="837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1 166,4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49,7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49,7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49,7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49,7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620,1</w:t>
            </w:r>
          </w:p>
        </w:tc>
      </w:tr>
      <w:tr w:rsidR="00856880" w:rsidTr="00856880">
        <w:trPr>
          <w:gridAfter w:val="1"/>
          <w:wAfter w:w="283" w:type="dxa"/>
          <w:trHeight w:val="1987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581,9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581,9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581,9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581,9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38,2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38,2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38,2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38,2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4 485,9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1 200,0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1 200,0</w:t>
            </w:r>
          </w:p>
        </w:tc>
      </w:tr>
      <w:tr w:rsidR="00856880" w:rsidTr="00856880">
        <w:trPr>
          <w:gridAfter w:val="1"/>
          <w:wAfter w:w="283" w:type="dxa"/>
          <w:trHeight w:val="85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 пени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400,0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400,0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400,0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400,0</w:t>
            </w:r>
          </w:p>
        </w:tc>
      </w:tr>
      <w:tr w:rsidR="00856880" w:rsidTr="00856880">
        <w:trPr>
          <w:gridAfter w:val="1"/>
          <w:wAfter w:w="283" w:type="dxa"/>
          <w:trHeight w:val="127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2 845,4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2 845,4</w:t>
            </w:r>
          </w:p>
        </w:tc>
      </w:tr>
      <w:tr w:rsidR="00856880" w:rsidTr="00856880">
        <w:trPr>
          <w:gridAfter w:val="1"/>
          <w:wAfter w:w="283" w:type="dxa"/>
          <w:trHeight w:val="96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2 845,4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2 845,4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2 845,4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40,5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40,5</w:t>
            </w:r>
          </w:p>
        </w:tc>
      </w:tr>
      <w:tr w:rsidR="00856880" w:rsidTr="00856880">
        <w:trPr>
          <w:gridAfter w:val="1"/>
          <w:wAfter w:w="283" w:type="dxa"/>
          <w:trHeight w:val="33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40,5</w:t>
            </w:r>
          </w:p>
        </w:tc>
      </w:tr>
      <w:tr w:rsidR="00856880" w:rsidTr="00856880">
        <w:trPr>
          <w:gridAfter w:val="1"/>
          <w:wAfter w:w="283" w:type="dxa"/>
          <w:trHeight w:val="645"/>
        </w:trPr>
        <w:tc>
          <w:tcPr>
            <w:tcW w:w="4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</w:pPr>
            <w:r>
              <w:t>40,5</w:t>
            </w:r>
          </w:p>
        </w:tc>
      </w:tr>
      <w:tr w:rsidR="00856880" w:rsidTr="00856880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3607" w:type="dxa"/>
            <w:gridSpan w:val="9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</w:p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13</w:t>
            </w:r>
          </w:p>
        </w:tc>
      </w:tr>
      <w:tr w:rsidR="00856880" w:rsidTr="00856880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gridSpan w:val="10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856880" w:rsidTr="00856880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gridSpan w:val="10"/>
            <w:noWrap/>
            <w:vAlign w:val="bottom"/>
            <w:hideMark/>
          </w:tcPr>
          <w:p w:rsidR="00856880" w:rsidRDefault="0085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18.04.2017 № 15</w:t>
            </w:r>
          </w:p>
        </w:tc>
      </w:tr>
      <w:tr w:rsidR="00856880" w:rsidTr="00856880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</w:tr>
      <w:tr w:rsidR="00856880" w:rsidTr="00856880">
        <w:trPr>
          <w:trHeight w:val="315"/>
        </w:trPr>
        <w:tc>
          <w:tcPr>
            <w:tcW w:w="9087" w:type="dxa"/>
            <w:gridSpan w:val="14"/>
            <w:noWrap/>
            <w:vAlign w:val="bottom"/>
            <w:hideMark/>
          </w:tcPr>
          <w:p w:rsidR="00856880" w:rsidRPr="00856880" w:rsidRDefault="00856880" w:rsidP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856880" w:rsidTr="00856880">
        <w:trPr>
          <w:trHeight w:val="315"/>
        </w:trPr>
        <w:tc>
          <w:tcPr>
            <w:tcW w:w="9087" w:type="dxa"/>
            <w:gridSpan w:val="14"/>
            <w:noWrap/>
            <w:vAlign w:val="bottom"/>
            <w:hideMark/>
          </w:tcPr>
          <w:p w:rsidR="00856880" w:rsidRDefault="00856880" w:rsidP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бюджета муниципального образования</w:t>
            </w:r>
          </w:p>
          <w:p w:rsidR="00856880" w:rsidRPr="00856880" w:rsidRDefault="00856880" w:rsidP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</w:t>
            </w:r>
          </w:p>
        </w:tc>
      </w:tr>
      <w:tr w:rsidR="00856880" w:rsidTr="00856880">
        <w:trPr>
          <w:trHeight w:val="315"/>
        </w:trPr>
        <w:tc>
          <w:tcPr>
            <w:tcW w:w="9087" w:type="dxa"/>
            <w:gridSpan w:val="14"/>
            <w:noWrap/>
            <w:vAlign w:val="bottom"/>
            <w:hideMark/>
          </w:tcPr>
          <w:p w:rsidR="00856880" w:rsidRPr="00856880" w:rsidRDefault="00856880" w:rsidP="008568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6880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2017 год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5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noWrap/>
            <w:vAlign w:val="bottom"/>
            <w:hideMark/>
          </w:tcPr>
          <w:p w:rsidR="00856880" w:rsidRDefault="00856880">
            <w:pPr>
              <w:rPr>
                <w:sz w:val="20"/>
                <w:szCs w:val="20"/>
              </w:rPr>
            </w:pPr>
          </w:p>
        </w:tc>
      </w:tr>
      <w:tr w:rsidR="00856880" w:rsidTr="00856880">
        <w:trPr>
          <w:trHeight w:val="30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2017 год , 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856880" w:rsidTr="0085688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182 264,0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7 852,3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7 232,5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7 232,5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7 232,5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7 232,5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3 909,7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3 909,7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3 390,9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3 390,9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518,8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518,8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3 322,8</w:t>
            </w:r>
          </w:p>
        </w:tc>
      </w:tr>
      <w:tr w:rsidR="00856880" w:rsidTr="00856880">
        <w:trPr>
          <w:trHeight w:val="30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90 1 00 20280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62,0</w:t>
            </w:r>
          </w:p>
        </w:tc>
      </w:tr>
      <w:tr w:rsidR="00856880" w:rsidTr="00856880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2 190,0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1 070,8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1 070,8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1 070,8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284,8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184,8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184,8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«Обеспечение устойчивого функционирования  и развития коммунальной и инженерной инфраструктуры и повышение энергоэффективности»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172 948,9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34 967,3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19 031,9</w:t>
            </w:r>
          </w:p>
        </w:tc>
      </w:tr>
      <w:tr w:rsidR="00856880" w:rsidTr="00856880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«Развитие муниципальной службы»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285,0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110,0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07 0 01 20280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18 746,9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18 746,9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18 743,6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1 598,4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1 598,4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1 598,4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17 145,2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14 971,5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14 971,5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2 136,7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2 136,7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856880" w:rsidTr="00856880">
        <w:trPr>
          <w:trHeight w:val="22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3,3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3,3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856880" w:rsidTr="00856880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90 1 00  90000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1 200,0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Резервные фонды местных администраций 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14 666,2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3 578,0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«Информационное обеспечение деятельности администрации»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3 578,0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01 0 01 20000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3 578,0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Публикация нормативно-правовых актов и другой информации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01 0 01 2 0210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2 445,0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Проведение совещаний, семинаров по вопросам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108,1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108,1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03 0 01 90000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91,1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деятельности общественных советов в административном центре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10 980,1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10 980,1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10 246,9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10 246,9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8 115,4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8 115,4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2 128,5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2 128,5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856880" w:rsidTr="00856880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333,2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233,2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90 1 00 65560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90 1 00 65560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90 1 00 65560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90 1 00 90000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 пени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90 1 00 97050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4 390,1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842,5</w:t>
            </w:r>
          </w:p>
        </w:tc>
      </w:tr>
      <w:tr w:rsidR="00856880" w:rsidTr="00856880">
        <w:trPr>
          <w:trHeight w:val="316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«Обеспечение безопасности на водных объектах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195,0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11 0 01 20330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856880" w:rsidTr="00856880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647,5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11 0 02 20000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647,5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11 0 02 20340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617,5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617,5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617,5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11 0 02 20350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680,0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10 0 01 20360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680,0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2 867,6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16,4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«Противодействие коррупции»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16,4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04 0 01 20720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04 0 01 20720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04 0 01 20720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1 015,0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09 0 01 20590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1 836,2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1 216,1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1 166,4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1 166,4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620,1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26 943,6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24 706,3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24 706,2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24 706,2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23 797,0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22 993,4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22 993,4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22 993,4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803,6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803,6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803,6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15 0 02 70000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578,0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15 0 02 70140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578,0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331,2</w:t>
            </w:r>
          </w:p>
        </w:tc>
      </w:tr>
      <w:tr w:rsidR="00856880" w:rsidTr="00856880">
        <w:trPr>
          <w:trHeight w:val="285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S0140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331,2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2 127,3</w:t>
            </w:r>
          </w:p>
        </w:tc>
      </w:tr>
      <w:tr w:rsidR="00856880" w:rsidTr="00856880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«Информатизация администрации»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02 0 01 20000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02 0 01 20380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1 750,0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377,3</w:t>
            </w:r>
          </w:p>
        </w:tc>
      </w:tr>
      <w:tr w:rsidR="00856880" w:rsidTr="00856880">
        <w:trPr>
          <w:trHeight w:val="10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377,3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377,3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377,3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377,3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377,3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14 0 01 20390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60 979,8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13 559,5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13 559,5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«Переселение граждан из аварийного жилого фонда»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6 323,5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16 0 01 80000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1 900,0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Строительство муниципального жилого фонда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16 0 01 86140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1 900,0</w:t>
            </w:r>
          </w:p>
        </w:tc>
      </w:tr>
      <w:tr w:rsidR="00856880" w:rsidTr="00856880">
        <w:trPr>
          <w:trHeight w:val="41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16 0 01 90000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4 423,5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16 0 01 95020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2 947,5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 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16 0 01 96020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«Жилищное хозяйство»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7 236,0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7 236,0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5 900,0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1 136,0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1 136,0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1 136,0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5 103,8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5 053,8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 : «Обеспечение устойчивого функционирования  и развития коммунальной и инженерной инфраструктуры и повышение энергоэффективности»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5 053,8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5 053,8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4 153,8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4 153,8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4 153,8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12 0 01 20460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12 0 01 20460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42 316,5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3 684,2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«Благоустройство»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3 684,2</w:t>
            </w:r>
          </w:p>
        </w:tc>
      </w:tr>
      <w:tr w:rsidR="00856880" w:rsidTr="00856880">
        <w:trPr>
          <w:trHeight w:val="238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 02 S0000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885,6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S0880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450,6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450,6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450,6</w:t>
            </w:r>
          </w:p>
        </w:tc>
      </w:tr>
      <w:tr w:rsidR="00856880" w:rsidTr="00856880">
        <w:trPr>
          <w:trHeight w:val="289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S4390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03 0 02 20000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03 0 02 20480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03 0 02 70000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2 498,6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03 0 02 70880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324,8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856880" w:rsidTr="00856880">
        <w:trPr>
          <w:trHeight w:val="291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03 0 02 74390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140,6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140,6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140,6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140,6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140,6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140,6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35 860,5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35 860,5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35 860,5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8 989,3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8 989,3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8 989,3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19 900,0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19 900,0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Озеленение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850,0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6 121,2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1 098,2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1 098,2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5 023,0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5 023,0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90 0 00 00000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2 631,2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2 631,2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2 631,2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90 1 00 20520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2 631,2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2 436,2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2 436,2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«Молодежь МО «Светогорское 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«Молодежь»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1 035,0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05 0 01 20530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1 035,0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28 254,2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28 254,2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«Развитие форм местного самоуправления»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03 0  01 20000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251,0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03 0 01 20240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251,0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27 953,2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: «Культура»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27 953,2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19 645,8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19 645,8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19 645,8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19 645,8</w:t>
            </w:r>
          </w:p>
        </w:tc>
      </w:tr>
      <w:tr w:rsidR="00856880" w:rsidTr="00856880">
        <w:trPr>
          <w:trHeight w:val="22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3 202,4</w:t>
            </w:r>
          </w:p>
        </w:tc>
      </w:tr>
      <w:tr w:rsidR="00856880" w:rsidTr="00856880">
        <w:trPr>
          <w:trHeight w:val="201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856880" w:rsidTr="00856880">
        <w:trPr>
          <w:trHeight w:val="348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S4370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2,4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1 905,0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культуры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06 0 01 20540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1 905,0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1 905,0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06 0 01 70000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«Устойчивое развитие сельских поселений на территории МО «Светогорское городское поселение»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2 845,4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90 1 00 97090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2 845,4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12 656,0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12 656,0</w:t>
            </w:r>
          </w:p>
        </w:tc>
      </w:tr>
      <w:tr w:rsidR="00856880" w:rsidTr="0085688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12 656,0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12 656,0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12 311,0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13 0 01 10060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12 311,0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12 311,0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12 311,0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345,0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МО «Светогорское городское поселение»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1 462,8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1 456,8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1 317,8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1 317,8</w:t>
            </w:r>
          </w:p>
        </w:tc>
      </w:tr>
      <w:tr w:rsidR="00856880" w:rsidTr="00856880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</w:tr>
      <w:tr w:rsidR="00856880" w:rsidTr="0085688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90 0 000 0000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40,5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856880" w:rsidTr="0085688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856880" w:rsidTr="0085688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6,0</w:t>
            </w:r>
          </w:p>
        </w:tc>
      </w:tr>
      <w:tr w:rsidR="00856880" w:rsidTr="00856880">
        <w:trPr>
          <w:trHeight w:val="10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6,0</w:t>
            </w:r>
          </w:p>
        </w:tc>
      </w:tr>
      <w:tr w:rsidR="00856880" w:rsidTr="0085688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856880" w:rsidTr="0085688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6880" w:rsidRDefault="0085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</w:tbl>
    <w:p w:rsidR="00856880" w:rsidRDefault="00856880" w:rsidP="00856880">
      <w:pPr>
        <w:pStyle w:val="a0"/>
        <w:ind w:firstLine="0"/>
        <w:rPr>
          <w:sz w:val="16"/>
          <w:szCs w:val="16"/>
        </w:rPr>
      </w:pPr>
    </w:p>
    <w:p w:rsidR="00BE4C6F" w:rsidRDefault="00BE4C6F"/>
    <w:sectPr w:rsidR="00BE4C6F" w:rsidSect="008568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80"/>
    <w:rsid w:val="00327CED"/>
    <w:rsid w:val="00422365"/>
    <w:rsid w:val="00856880"/>
    <w:rsid w:val="00BE4C6F"/>
    <w:rsid w:val="00E242D2"/>
    <w:rsid w:val="00E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8ACB4-25B1-4EF8-BAC4-7E035C49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56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88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56880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56880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56880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56880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856880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856880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856880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856880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688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8568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856880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85688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85688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856880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856880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856880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856880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basedOn w:val="a1"/>
    <w:uiPriority w:val="99"/>
    <w:semiHidden/>
    <w:unhideWhenUsed/>
    <w:rsid w:val="0085688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856880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856880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8568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856880"/>
    <w:pPr>
      <w:ind w:left="240" w:hanging="240"/>
    </w:pPr>
  </w:style>
  <w:style w:type="paragraph" w:styleId="a7">
    <w:name w:val="Normal Indent"/>
    <w:basedOn w:val="a"/>
    <w:semiHidden/>
    <w:unhideWhenUsed/>
    <w:rsid w:val="00856880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856880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856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856880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85688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8568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856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8568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856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856880"/>
    <w:pPr>
      <w:keepLines/>
      <w:spacing w:after="0"/>
    </w:pPr>
  </w:style>
  <w:style w:type="paragraph" w:styleId="21">
    <w:name w:val="envelope return"/>
    <w:basedOn w:val="a0"/>
    <w:semiHidden/>
    <w:unhideWhenUsed/>
    <w:rsid w:val="00856880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856880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856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856880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856880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856880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856880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856880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856880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856880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856880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856880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856880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856880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856880"/>
    <w:pPr>
      <w:ind w:left="360"/>
    </w:pPr>
  </w:style>
  <w:style w:type="paragraph" w:styleId="32">
    <w:name w:val="List Bullet 3"/>
    <w:basedOn w:val="af8"/>
    <w:semiHidden/>
    <w:unhideWhenUsed/>
    <w:rsid w:val="00856880"/>
    <w:pPr>
      <w:ind w:left="720"/>
    </w:pPr>
  </w:style>
  <w:style w:type="paragraph" w:styleId="42">
    <w:name w:val="List Bullet 4"/>
    <w:basedOn w:val="af8"/>
    <w:semiHidden/>
    <w:unhideWhenUsed/>
    <w:rsid w:val="00856880"/>
    <w:pPr>
      <w:ind w:left="1080"/>
    </w:pPr>
  </w:style>
  <w:style w:type="paragraph" w:styleId="52">
    <w:name w:val="List Bullet 5"/>
    <w:basedOn w:val="af8"/>
    <w:semiHidden/>
    <w:unhideWhenUsed/>
    <w:rsid w:val="00856880"/>
    <w:pPr>
      <w:ind w:left="1440"/>
    </w:pPr>
  </w:style>
  <w:style w:type="paragraph" w:styleId="24">
    <w:name w:val="List Number 2"/>
    <w:basedOn w:val="af9"/>
    <w:semiHidden/>
    <w:unhideWhenUsed/>
    <w:rsid w:val="00856880"/>
    <w:pPr>
      <w:ind w:left="360"/>
    </w:pPr>
  </w:style>
  <w:style w:type="paragraph" w:styleId="33">
    <w:name w:val="List Number 3"/>
    <w:basedOn w:val="af9"/>
    <w:semiHidden/>
    <w:unhideWhenUsed/>
    <w:rsid w:val="00856880"/>
    <w:pPr>
      <w:ind w:left="720"/>
    </w:pPr>
  </w:style>
  <w:style w:type="paragraph" w:styleId="43">
    <w:name w:val="List Number 4"/>
    <w:basedOn w:val="af9"/>
    <w:semiHidden/>
    <w:unhideWhenUsed/>
    <w:rsid w:val="00856880"/>
    <w:pPr>
      <w:ind w:left="1080"/>
    </w:pPr>
  </w:style>
  <w:style w:type="paragraph" w:styleId="53">
    <w:name w:val="List Number 5"/>
    <w:basedOn w:val="af9"/>
    <w:semiHidden/>
    <w:unhideWhenUsed/>
    <w:rsid w:val="00856880"/>
    <w:pPr>
      <w:ind w:left="1440"/>
    </w:pPr>
  </w:style>
  <w:style w:type="paragraph" w:styleId="afa">
    <w:name w:val="Subtitle"/>
    <w:basedOn w:val="a"/>
    <w:next w:val="a0"/>
    <w:link w:val="afb"/>
    <w:qFormat/>
    <w:rsid w:val="00856880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856880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856880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Заголовок Знак"/>
    <w:basedOn w:val="a1"/>
    <w:link w:val="afc"/>
    <w:rsid w:val="00856880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856880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856880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8568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856880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8568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856880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856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856880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856880"/>
    <w:pPr>
      <w:ind w:left="284"/>
    </w:pPr>
  </w:style>
  <w:style w:type="paragraph" w:styleId="34">
    <w:name w:val="List Continue 3"/>
    <w:basedOn w:val="aff6"/>
    <w:semiHidden/>
    <w:unhideWhenUsed/>
    <w:rsid w:val="00856880"/>
    <w:pPr>
      <w:ind w:left="1429" w:hanging="709"/>
    </w:pPr>
  </w:style>
  <w:style w:type="paragraph" w:styleId="44">
    <w:name w:val="List Continue 4"/>
    <w:basedOn w:val="aff6"/>
    <w:semiHidden/>
    <w:unhideWhenUsed/>
    <w:rsid w:val="00856880"/>
    <w:pPr>
      <w:ind w:left="1080"/>
    </w:pPr>
  </w:style>
  <w:style w:type="paragraph" w:styleId="54">
    <w:name w:val="List Continue 5"/>
    <w:basedOn w:val="aff6"/>
    <w:semiHidden/>
    <w:unhideWhenUsed/>
    <w:rsid w:val="00856880"/>
    <w:pPr>
      <w:ind w:left="1440"/>
    </w:pPr>
  </w:style>
  <w:style w:type="paragraph" w:styleId="aff7">
    <w:name w:val="Message Header"/>
    <w:basedOn w:val="a0"/>
    <w:link w:val="aff8"/>
    <w:semiHidden/>
    <w:unhideWhenUsed/>
    <w:rsid w:val="00856880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856880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856880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856880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8568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856880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856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856880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856880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856880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856880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85688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8568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856880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856880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856880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856880"/>
    <w:pPr>
      <w:keepNext/>
      <w:keepLines/>
      <w:jc w:val="left"/>
    </w:pPr>
  </w:style>
  <w:style w:type="paragraph" w:customStyle="1" w:styleId="afff7">
    <w:name w:val="Копия"/>
    <w:basedOn w:val="a0"/>
    <w:rsid w:val="00856880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856880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8568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568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856880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856880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856880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856880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856880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856880"/>
  </w:style>
  <w:style w:type="paragraph" w:customStyle="1" w:styleId="71">
    <w:name w:val="Список нум. 7"/>
    <w:basedOn w:val="af9"/>
    <w:rsid w:val="00856880"/>
  </w:style>
  <w:style w:type="paragraph" w:customStyle="1" w:styleId="81">
    <w:name w:val="Список нум. 8"/>
    <w:basedOn w:val="af9"/>
    <w:rsid w:val="00856880"/>
  </w:style>
  <w:style w:type="paragraph" w:customStyle="1" w:styleId="91">
    <w:name w:val="Список нум. 9"/>
    <w:basedOn w:val="af9"/>
    <w:rsid w:val="00856880"/>
  </w:style>
  <w:style w:type="paragraph" w:customStyle="1" w:styleId="afffd">
    <w:name w:val="Сноска (основная)"/>
    <w:basedOn w:val="a"/>
    <w:rsid w:val="00856880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856880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856880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856880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856880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856880"/>
    <w:rPr>
      <w:b w:val="0"/>
      <w:sz w:val="48"/>
    </w:rPr>
  </w:style>
  <w:style w:type="paragraph" w:customStyle="1" w:styleId="affff3">
    <w:name w:val="Заголовок главы"/>
    <w:basedOn w:val="a"/>
    <w:rsid w:val="00856880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85688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856880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85688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85688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856880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85688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856880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856880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856880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856880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856880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856880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856880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856880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856880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856880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856880"/>
  </w:style>
  <w:style w:type="paragraph" w:customStyle="1" w:styleId="afffff4">
    <w:name w:val="Нумерованный список (первый)"/>
    <w:basedOn w:val="af9"/>
    <w:next w:val="af9"/>
    <w:rsid w:val="00856880"/>
  </w:style>
  <w:style w:type="paragraph" w:customStyle="1" w:styleId="afffff5">
    <w:name w:val="Нумерованный список (последний)"/>
    <w:basedOn w:val="af9"/>
    <w:next w:val="a0"/>
    <w:rsid w:val="00856880"/>
  </w:style>
  <w:style w:type="paragraph" w:customStyle="1" w:styleId="afffff6">
    <w:name w:val="Цитата (последняя)"/>
    <w:basedOn w:val="affe"/>
    <w:next w:val="a0"/>
    <w:rsid w:val="00856880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856880"/>
  </w:style>
  <w:style w:type="paragraph" w:customStyle="1" w:styleId="afffff8">
    <w:name w:val="Маркированный список (последний)"/>
    <w:basedOn w:val="af8"/>
    <w:next w:val="a0"/>
    <w:rsid w:val="00856880"/>
  </w:style>
  <w:style w:type="paragraph" w:customStyle="1" w:styleId="afffff9">
    <w:name w:val="Список (первый)"/>
    <w:basedOn w:val="af7"/>
    <w:next w:val="af7"/>
    <w:rsid w:val="00856880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856880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856880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856880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856880"/>
    <w:pPr>
      <w:keepNext/>
    </w:pPr>
  </w:style>
  <w:style w:type="paragraph" w:customStyle="1" w:styleId="26">
    <w:name w:val="Заголовок главы 2"/>
    <w:basedOn w:val="a"/>
    <w:next w:val="a0"/>
    <w:rsid w:val="00856880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85688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856880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85688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856880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856880"/>
  </w:style>
  <w:style w:type="paragraph" w:customStyle="1" w:styleId="affffff3">
    <w:name w:val="ВерхКолонтитулОсн"/>
    <w:basedOn w:val="a"/>
    <w:rsid w:val="00856880"/>
    <w:rPr>
      <w:szCs w:val="20"/>
    </w:rPr>
  </w:style>
  <w:style w:type="paragraph" w:customStyle="1" w:styleId="affffff4">
    <w:name w:val="ВерхКолонтитулЧет"/>
    <w:basedOn w:val="ac"/>
    <w:rsid w:val="0085688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856880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856880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856880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856880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856880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856880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856880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856880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856880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856880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856880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856880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856880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856880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856880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856880"/>
    <w:pPr>
      <w:spacing w:after="0"/>
      <w:jc w:val="left"/>
    </w:pPr>
  </w:style>
  <w:style w:type="paragraph" w:customStyle="1" w:styleId="afffffff4">
    <w:name w:val="Должность"/>
    <w:next w:val="a"/>
    <w:rsid w:val="00856880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856880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856880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856880"/>
    <w:pPr>
      <w:keepNext/>
    </w:pPr>
  </w:style>
  <w:style w:type="paragraph" w:customStyle="1" w:styleId="afffffff8">
    <w:name w:val="Учреждение"/>
    <w:basedOn w:val="a"/>
    <w:next w:val="a"/>
    <w:rsid w:val="00856880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856880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856880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856880"/>
    <w:rPr>
      <w:b w:val="0"/>
    </w:rPr>
  </w:style>
  <w:style w:type="paragraph" w:customStyle="1" w:styleId="29">
    <w:name w:val="Адрес 2"/>
    <w:basedOn w:val="a"/>
    <w:rsid w:val="00856880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856880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856880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856880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856880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856880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856880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856880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856880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856880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856880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856880"/>
    <w:pPr>
      <w:spacing w:after="0"/>
    </w:pPr>
  </w:style>
  <w:style w:type="paragraph" w:customStyle="1" w:styleId="2c">
    <w:name w:val="Текст таблиц 2"/>
    <w:basedOn w:val="affffffff2"/>
    <w:rsid w:val="00856880"/>
    <w:rPr>
      <w:b/>
    </w:rPr>
  </w:style>
  <w:style w:type="paragraph" w:customStyle="1" w:styleId="ConsPlusNonformat">
    <w:name w:val="ConsPlusNonformat"/>
    <w:rsid w:val="00856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6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856880"/>
    <w:pPr>
      <w:framePr w:wrap="around"/>
    </w:pPr>
  </w:style>
  <w:style w:type="paragraph" w:customStyle="1" w:styleId="xl65">
    <w:name w:val="xl65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56880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856880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85688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85688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8568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856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856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856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8568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856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856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8568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856880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856880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85688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56880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856880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8568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8568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8568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character" w:styleId="affffffff4">
    <w:name w:val="footnote reference"/>
    <w:semiHidden/>
    <w:unhideWhenUsed/>
    <w:rsid w:val="00856880"/>
    <w:rPr>
      <w:vertAlign w:val="superscript"/>
    </w:rPr>
  </w:style>
  <w:style w:type="character" w:styleId="affffffff5">
    <w:name w:val="annotation reference"/>
    <w:semiHidden/>
    <w:unhideWhenUsed/>
    <w:rsid w:val="00856880"/>
    <w:rPr>
      <w:sz w:val="16"/>
    </w:rPr>
  </w:style>
  <w:style w:type="character" w:styleId="affffffff6">
    <w:name w:val="line number"/>
    <w:semiHidden/>
    <w:unhideWhenUsed/>
    <w:rsid w:val="00856880"/>
    <w:rPr>
      <w:sz w:val="18"/>
    </w:rPr>
  </w:style>
  <w:style w:type="character" w:styleId="affffffff7">
    <w:name w:val="page number"/>
    <w:semiHidden/>
    <w:unhideWhenUsed/>
    <w:rsid w:val="00856880"/>
    <w:rPr>
      <w:b/>
      <w:bCs w:val="0"/>
    </w:rPr>
  </w:style>
  <w:style w:type="character" w:styleId="affffffff8">
    <w:name w:val="endnote reference"/>
    <w:semiHidden/>
    <w:unhideWhenUsed/>
    <w:rsid w:val="00856880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856880"/>
  </w:style>
  <w:style w:type="character" w:customStyle="1" w:styleId="15">
    <w:name w:val="Текст макроса Знак1"/>
    <w:basedOn w:val="a1"/>
    <w:uiPriority w:val="99"/>
    <w:semiHidden/>
    <w:rsid w:val="00856880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856880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856880"/>
    <w:rPr>
      <w:sz w:val="20"/>
    </w:rPr>
  </w:style>
  <w:style w:type="character" w:customStyle="1" w:styleId="affffffff9">
    <w:name w:val="Верхний индекс"/>
    <w:rsid w:val="00856880"/>
    <w:rPr>
      <w:vertAlign w:val="superscript"/>
    </w:rPr>
  </w:style>
  <w:style w:type="character" w:customStyle="1" w:styleId="affffffffa">
    <w:name w:val="Сведения"/>
    <w:rsid w:val="00856880"/>
    <w:rPr>
      <w:b/>
      <w:bCs w:val="0"/>
      <w:spacing w:val="-10"/>
    </w:rPr>
  </w:style>
  <w:style w:type="character" w:customStyle="1" w:styleId="affffffffb">
    <w:name w:val="Введение"/>
    <w:rsid w:val="00856880"/>
    <w:rPr>
      <w:caps/>
      <w:sz w:val="20"/>
    </w:rPr>
  </w:style>
  <w:style w:type="character" w:customStyle="1" w:styleId="affffffffc">
    <w:name w:val="Элемент глоссария"/>
    <w:rsid w:val="00856880"/>
    <w:rPr>
      <w:b/>
      <w:bCs w:val="0"/>
    </w:rPr>
  </w:style>
  <w:style w:type="character" w:customStyle="1" w:styleId="affffffffd">
    <w:name w:val="Девиз"/>
    <w:rsid w:val="00856880"/>
    <w:rPr>
      <w:i/>
      <w:iCs w:val="0"/>
      <w:spacing w:val="-6"/>
      <w:sz w:val="24"/>
    </w:rPr>
  </w:style>
  <w:style w:type="character" w:customStyle="1" w:styleId="affffffffe">
    <w:name w:val="Меню"/>
    <w:rsid w:val="00856880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856880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856880"/>
  </w:style>
  <w:style w:type="character" w:customStyle="1" w:styleId="afffffffff1">
    <w:name w:val="Флажок"/>
    <w:rsid w:val="00856880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856880"/>
    <w:rPr>
      <w:caps/>
      <w:spacing w:val="10"/>
      <w:sz w:val="16"/>
    </w:rPr>
  </w:style>
  <w:style w:type="character" w:customStyle="1" w:styleId="afffffffff3">
    <w:name w:val="Восклицание"/>
    <w:rsid w:val="00856880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856880"/>
    <w:rPr>
      <w:vertAlign w:val="superscript"/>
    </w:rPr>
  </w:style>
  <w:style w:type="character" w:customStyle="1" w:styleId="18">
    <w:name w:val="Обычный1"/>
    <w:rsid w:val="00856880"/>
    <w:rPr>
      <w:sz w:val="20"/>
    </w:rPr>
  </w:style>
  <w:style w:type="table" w:styleId="afffffffff5">
    <w:name w:val="Table Grid"/>
    <w:basedOn w:val="a2"/>
    <w:rsid w:val="0085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85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856880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856880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856880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856880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856880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856880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856880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856880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856880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856880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856880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856880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16528</Words>
  <Characters>94210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dcterms:created xsi:type="dcterms:W3CDTF">2017-04-18T12:49:00Z</dcterms:created>
  <dcterms:modified xsi:type="dcterms:W3CDTF">2017-04-18T12:49:00Z</dcterms:modified>
</cp:coreProperties>
</file>