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866B3" w:rsidTr="00C866B3">
        <w:tc>
          <w:tcPr>
            <w:tcW w:w="4956" w:type="dxa"/>
          </w:tcPr>
          <w:p w:rsidR="00C866B3" w:rsidRDefault="00C866B3" w:rsidP="00D56F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C866B3" w:rsidRPr="00C866B3" w:rsidRDefault="00C866B3" w:rsidP="00C866B3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к постановлению администрации МО «Светогорское городское поселение»</w:t>
            </w:r>
          </w:p>
          <w:p w:rsidR="00C866B3" w:rsidRDefault="00C866B3" w:rsidP="00C866B3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№______от «_____» ____________2018г</w:t>
            </w:r>
          </w:p>
        </w:tc>
      </w:tr>
    </w:tbl>
    <w:p w:rsidR="00EC2873" w:rsidRPr="00D11A88" w:rsidRDefault="00EC2873" w:rsidP="00C866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6B3" w:rsidRPr="00C866B3" w:rsidRDefault="00C866B3" w:rsidP="00C86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</w:t>
      </w:r>
      <w:r w:rsidRPr="00C866B3">
        <w:rPr>
          <w:rFonts w:ascii="Times New Roman" w:hAnsi="Times New Roman" w:cs="Times New Roman"/>
          <w:b/>
          <w:sz w:val="28"/>
          <w:szCs w:val="28"/>
        </w:rPr>
        <w:br/>
        <w:t>муниципальной услуги «</w:t>
      </w:r>
      <w:r w:rsidRPr="00C866B3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C866B3">
        <w:rPr>
          <w:rFonts w:ascii="Times New Roman" w:hAnsi="Times New Roman" w:cs="Times New Roman"/>
          <w:b/>
          <w:sz w:val="28"/>
          <w:szCs w:val="28"/>
        </w:rPr>
        <w:t>»</w:t>
      </w:r>
    </w:p>
    <w:p w:rsidR="00C866B3" w:rsidRPr="00C866B3" w:rsidRDefault="00C866B3" w:rsidP="00C866B3">
      <w:pPr>
        <w:pStyle w:val="ConsPlusNormal"/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C866B3">
        <w:rPr>
          <w:rFonts w:ascii="Times New Roman" w:hAnsi="Times New Roman" w:cs="Times New Roman"/>
          <w:sz w:val="28"/>
          <w:szCs w:val="28"/>
        </w:rPr>
        <w:tab/>
      </w:r>
    </w:p>
    <w:p w:rsidR="00C866B3" w:rsidRPr="00D11A88" w:rsidRDefault="00C8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C866B3" w:rsidP="00C866B3">
      <w:pPr>
        <w:tabs>
          <w:tab w:val="left" w:pos="636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«Светогорское городское поселение» Выборгского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«Светогорское городское поселение»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выборгского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иципальной услуги, является отдел 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2D5D06" w:rsidRPr="00C52DE1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C52DE1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</w:t>
      </w:r>
      <w:r w:rsidR="0023284D">
        <w:rPr>
          <w:rFonts w:ascii="Times New Roman" w:eastAsia="Calibri" w:hAnsi="Times New Roman" w:cs="Times New Roman"/>
          <w:sz w:val="24"/>
          <w:szCs w:val="24"/>
          <w:lang w:eastAsia="ru-RU"/>
        </w:rPr>
        <w:t>х услуг (далее – МФЦ). Граждане</w:t>
      </w: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 документы в МФЦ путем личной подачи документов.</w:t>
      </w:r>
    </w:p>
    <w:p w:rsidR="002D5D06" w:rsidRPr="00C52DE1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C52D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C52D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p w:rsidR="00C52DE1" w:rsidRPr="00C52DE1" w:rsidRDefault="00C52DE1" w:rsidP="00C52DE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для инвалидов (включая инвалидов, использующих кресла-коляски), доступ которым в здание администрации затруднен, может быть предоставлена в виде выездного приема по предварительной записи - на базе </w:t>
      </w:r>
      <w:bookmarkStart w:id="3" w:name="OLE_LINK3"/>
      <w:bookmarkStart w:id="4" w:name="OLE_LINK4"/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муниципального образования «Выборгский район» Ленинградской области Комплексный центр социального обслуживания населения «Добро пожаловать!»</w:t>
      </w:r>
      <w:bookmarkEnd w:id="3"/>
      <w:bookmarkEnd w:id="4"/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 МБУ КЦСОН «Добро пожаловать!») (на основании заключенного Соглашения о взаимодействии).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Выездной прием проводится в порядке предварительной записи. Предварительная запись осуществляется по адресу, телефонам, адресу электронной почты, указанным в приложении №1.</w:t>
      </w:r>
    </w:p>
    <w:p w:rsidR="00C52DE1" w:rsidRPr="00C52DE1" w:rsidRDefault="00C52DE1" w:rsidP="00C52DE1">
      <w:pPr>
        <w:tabs>
          <w:tab w:val="left" w:pos="603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выездного приема:</w:t>
      </w: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 третья среда - с 10:00 до 13:00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и четвертая среда -  с 14:00 до 17:00.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Местонахождение МБУ КЦСОН «Добро пожаловать!»: Ленинградская область, Выборгский район, г. Светогорск, ул. Толстого, 15.»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Интернет: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http</w:t>
      </w:r>
      <w:proofErr w:type="spellEnd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svetogorsk</w:t>
      </w:r>
      <w:proofErr w:type="spellEnd"/>
      <w:r w:rsidR="00BB61B1" w:rsidRP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</w:t>
      </w:r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city</w:t>
      </w:r>
      <w:r w:rsidR="00BB61B1" w:rsidRP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5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</w:t>
      </w:r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svetogorsk</w:t>
      </w:r>
      <w:proofErr w:type="spellEnd"/>
      <w:r w:rsidR="00BB61B1" w:rsidRPr="00BB61B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city</w:t>
      </w:r>
      <w:r w:rsidR="00BB61B1" w:rsidRPr="00BB61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1.7.3. Информирование об исполнении муниципальной услуги осуществляется в устной, 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sve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>е лица представляют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r w:rsidR="00A321F7">
        <w:rPr>
          <w:rFonts w:ascii="Times New Roman" w:eastAsia="Calibri" w:hAnsi="Times New Roman" w:cs="Times New Roman"/>
          <w:sz w:val="24"/>
          <w:szCs w:val="24"/>
        </w:rPr>
        <w:br/>
      </w:r>
      <w:r w:rsidRPr="00D11A88">
        <w:rPr>
          <w:rFonts w:ascii="Times New Roman" w:eastAsia="Calibri" w:hAnsi="Times New Roman" w:cs="Times New Roman"/>
          <w:sz w:val="24"/>
          <w:szCs w:val="24"/>
        </w:rPr>
        <w:t>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EC0E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«Светогорское городское поселение» Выборгского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C866B3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C866B3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образо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вания «Светогорское городское поселение» Выборгского района Ленинградской области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жилищном отделе (секторе) администрации муниципаль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«Светогорское городское поселение» Выборгского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</w:t>
      </w:r>
      <w:r w:rsidR="009831B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 по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Правительства Ленинградской области от 25.01.2006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«Светогорское городское поселение» Выборгского района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семьи  (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</w:t>
      </w:r>
      <w:r w:rsidR="00A321F7">
        <w:rPr>
          <w:rFonts w:ascii="Times New Roman" w:eastAsia="Calibri" w:hAnsi="Times New Roman" w:cs="Times New Roman"/>
          <w:sz w:val="24"/>
          <w:szCs w:val="24"/>
        </w:rPr>
        <w:t>личной явкой на прием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направить пак</w:t>
      </w:r>
      <w:r w:rsidR="00A321F7">
        <w:rPr>
          <w:rFonts w:ascii="Times New Roman" w:eastAsia="Calibri" w:hAnsi="Times New Roman" w:cs="Times New Roman"/>
          <w:sz w:val="24"/>
          <w:szCs w:val="24"/>
        </w:rPr>
        <w:t>ет электронных документов в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 </w:t>
      </w:r>
      <w:r w:rsidR="00A321F7">
        <w:rPr>
          <w:rFonts w:ascii="Times New Roman" w:eastAsia="Calibri" w:hAnsi="Times New Roman" w:cs="Times New Roman"/>
          <w:sz w:val="24"/>
          <w:szCs w:val="24"/>
        </w:rPr>
        <w:t>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явкой на прием в отдел</w:t>
      </w:r>
      <w:r w:rsidR="00A321F7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направить паке</w:t>
      </w:r>
      <w:r w:rsidR="00A321F7">
        <w:rPr>
          <w:rFonts w:ascii="Times New Roman" w:eastAsia="Calibri" w:hAnsi="Times New Roman" w:cs="Times New Roman"/>
          <w:sz w:val="24"/>
          <w:szCs w:val="24"/>
        </w:rPr>
        <w:t>т электронных документов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</w:t>
      </w:r>
      <w:r w:rsidR="00E85610">
        <w:rPr>
          <w:rFonts w:ascii="Times New Roman" w:eastAsia="Calibri" w:hAnsi="Times New Roman" w:cs="Times New Roman"/>
          <w:sz w:val="24"/>
          <w:szCs w:val="24"/>
        </w:rPr>
        <w:t>рованной ЭП,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E85610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E85610">
        <w:rPr>
          <w:rFonts w:ascii="Times New Roman" w:eastAsia="Calibri" w:hAnsi="Times New Roman" w:cs="Times New Roman"/>
          <w:sz w:val="24"/>
          <w:szCs w:val="24"/>
        </w:rPr>
        <w:t>нному специалисту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</w:t>
      </w:r>
      <w:r w:rsidR="00B92434">
        <w:rPr>
          <w:rFonts w:ascii="Times New Roman" w:eastAsia="Calibri" w:hAnsi="Times New Roman" w:cs="Times New Roman"/>
          <w:sz w:val="24"/>
          <w:szCs w:val="24"/>
        </w:rPr>
        <w:t>через ЕПГУ,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етственному </w:t>
      </w:r>
      <w:proofErr w:type="gramStart"/>
      <w:r w:rsidR="00B92434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</w:t>
      </w:r>
      <w:r w:rsidR="00B92434">
        <w:rPr>
          <w:rFonts w:ascii="Times New Roman" w:eastAsia="Calibri" w:hAnsi="Times New Roman" w:cs="Times New Roman"/>
          <w:sz w:val="24"/>
          <w:szCs w:val="24"/>
        </w:rPr>
        <w:t>ующую информацию: адрес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5F4403">
        <w:rPr>
          <w:rFonts w:ascii="Times New Roman" w:eastAsia="Calibri" w:hAnsi="Times New Roman" w:cs="Times New Roman"/>
          <w:sz w:val="24"/>
          <w:szCs w:val="24"/>
        </w:rPr>
        <w:t>хозяйства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ней, затем </w:t>
      </w:r>
      <w:proofErr w:type="gramStart"/>
      <w:r w:rsidR="005F440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proofErr w:type="gramEnd"/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</w:t>
      </w:r>
      <w:r w:rsidR="005F4403">
        <w:rPr>
          <w:rFonts w:ascii="Times New Roman" w:eastAsia="Calibri" w:hAnsi="Times New Roman" w:cs="Times New Roman"/>
          <w:sz w:val="24"/>
          <w:szCs w:val="24"/>
        </w:rPr>
        <w:t>тветственный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личной явки заявителя в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.12. </w:t>
      </w:r>
      <w:proofErr w:type="gramStart"/>
      <w:r w:rsidR="005F440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5F4403">
        <w:rPr>
          <w:rFonts w:ascii="Times New Roman" w:hAnsi="Times New Roman" w:cs="Times New Roman"/>
          <w:sz w:val="24"/>
          <w:szCs w:val="24"/>
        </w:rPr>
        <w:t>главой администрации МО «Светогорское городское поселение»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уполномоченным лицом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5F44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должностное лицо специалист отдела городского хозяйства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8" w:name="Par1"/>
      <w:bookmarkEnd w:id="8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</w:t>
      </w:r>
      <w:r w:rsidR="005F44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органом, предоставляющим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Pr="00D11A88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 w:rsidP="005F4403">
      <w:pPr>
        <w:pStyle w:val="ConsPlusNormal"/>
        <w:tabs>
          <w:tab w:val="left" w:pos="693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5F440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 w:rsidR="00E9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жилые помещения муниципального</w:t>
      </w:r>
      <w:r w:rsidR="00E9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фонда</w:t>
      </w:r>
    </w:p>
    <w:p w:rsidR="001E4671" w:rsidRDefault="001E4671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E9683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г. Светогорск, ул. Победы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</w:t>
      </w:r>
      <w:r w:rsid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лефоны Администрации: 881378 60-680</w:t>
      </w:r>
      <w:r w:rsidR="00E96838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E9683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Факс:8 81378 40-480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Администрации: </w:t>
      </w:r>
      <w:proofErr w:type="spellStart"/>
      <w:proofErr w:type="gram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administraziya</w:t>
      </w:r>
      <w:proofErr w:type="spellEnd"/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svetogorsk</w:t>
      </w:r>
      <w:proofErr w:type="spellEnd"/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C52DE1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9.00 до 18.00, перерыв с </w:t>
            </w:r>
            <w:r w:rsidRP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D3C7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Светогорск, ул. Победы д.22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B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телефоны Отдела:8 813 78 60-</w:t>
      </w:r>
      <w:proofErr w:type="gramStart"/>
      <w:r w:rsidR="00B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 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Приемное время отдела 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EF1CDC" w:rsidRPr="00D11A88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D3C72" w:rsidRPr="00D11A88" w:rsidRDefault="00BD3C72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BD3C72" w:rsidRPr="00D11A88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EB495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EB495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EB495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EB495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EB495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EB495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Pr="00D11A88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D3C72" w:rsidRPr="00D11A88" w:rsidRDefault="00513341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513341" w:rsidRPr="00D11A88" w:rsidRDefault="00513341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9"/>
      <w:bookmarkEnd w:id="9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Pr="00D11A88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r w:rsidR="00BD3C72" w:rsidRPr="00D11A88">
        <w:rPr>
          <w:rFonts w:ascii="Times New Roman" w:hAnsi="Times New Roman" w:cs="Times New Roman"/>
          <w:sz w:val="24"/>
          <w:szCs w:val="24"/>
        </w:rPr>
        <w:t xml:space="preserve">Отметка о комплекте </w:t>
      </w:r>
      <w:proofErr w:type="gramStart"/>
      <w:r w:rsidR="00BD3C72" w:rsidRPr="00D11A88">
        <w:rPr>
          <w:rFonts w:ascii="Times New Roman" w:hAnsi="Times New Roman" w:cs="Times New Roman"/>
          <w:sz w:val="24"/>
          <w:szCs w:val="24"/>
        </w:rPr>
        <w:t>документов</w:t>
      </w:r>
      <w:r w:rsidRPr="00D11A8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345FD6" w:rsidRDefault="00B81132" w:rsidP="00345FD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345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45FD6" w:rsidRPr="00D11A88" w:rsidRDefault="00345FD6" w:rsidP="00345FD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18"/>
      <w:bookmarkEnd w:id="10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7D" w:rsidRDefault="0095347D" w:rsidP="000659A6">
      <w:pPr>
        <w:spacing w:after="0" w:line="240" w:lineRule="auto"/>
      </w:pPr>
      <w:r>
        <w:separator/>
      </w:r>
    </w:p>
  </w:endnote>
  <w:endnote w:type="continuationSeparator" w:id="0">
    <w:p w:rsidR="0095347D" w:rsidRDefault="0095347D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7D" w:rsidRDefault="0095347D" w:rsidP="000659A6">
      <w:pPr>
        <w:spacing w:after="0" w:line="240" w:lineRule="auto"/>
      </w:pPr>
      <w:r>
        <w:separator/>
      </w:r>
    </w:p>
  </w:footnote>
  <w:footnote w:type="continuationSeparator" w:id="0">
    <w:p w:rsidR="0095347D" w:rsidRDefault="0095347D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07444"/>
      <w:docPartObj>
        <w:docPartGallery w:val="Page Numbers (Top of Page)"/>
        <w:docPartUnique/>
      </w:docPartObj>
    </w:sdtPr>
    <w:sdtContent>
      <w:p w:rsidR="00C866B3" w:rsidRDefault="00C866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8B">
          <w:rPr>
            <w:noProof/>
          </w:rPr>
          <w:t>20</w:t>
        </w:r>
        <w:r>
          <w:fldChar w:fldCharType="end"/>
        </w:r>
      </w:p>
    </w:sdtContent>
  </w:sdt>
  <w:p w:rsidR="00C866B3" w:rsidRDefault="00C86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C7E02"/>
    <w:rsid w:val="001E4671"/>
    <w:rsid w:val="0021086D"/>
    <w:rsid w:val="0023284D"/>
    <w:rsid w:val="0025601F"/>
    <w:rsid w:val="00292405"/>
    <w:rsid w:val="002A0952"/>
    <w:rsid w:val="002A2544"/>
    <w:rsid w:val="002C143F"/>
    <w:rsid w:val="002D5D06"/>
    <w:rsid w:val="00304751"/>
    <w:rsid w:val="00345FD6"/>
    <w:rsid w:val="00350666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5F4403"/>
    <w:rsid w:val="0063487B"/>
    <w:rsid w:val="00654567"/>
    <w:rsid w:val="00671884"/>
    <w:rsid w:val="006805F8"/>
    <w:rsid w:val="00681238"/>
    <w:rsid w:val="00686259"/>
    <w:rsid w:val="006B442D"/>
    <w:rsid w:val="006D6843"/>
    <w:rsid w:val="0071250B"/>
    <w:rsid w:val="007326E0"/>
    <w:rsid w:val="0078186D"/>
    <w:rsid w:val="007C6D43"/>
    <w:rsid w:val="007D0C5D"/>
    <w:rsid w:val="00815B1C"/>
    <w:rsid w:val="008270DE"/>
    <w:rsid w:val="0083368B"/>
    <w:rsid w:val="00863F29"/>
    <w:rsid w:val="00867AFE"/>
    <w:rsid w:val="008926AD"/>
    <w:rsid w:val="008E5309"/>
    <w:rsid w:val="008F1793"/>
    <w:rsid w:val="009039AE"/>
    <w:rsid w:val="00936F08"/>
    <w:rsid w:val="0095347D"/>
    <w:rsid w:val="00956B41"/>
    <w:rsid w:val="009573E6"/>
    <w:rsid w:val="00960C1C"/>
    <w:rsid w:val="0096751F"/>
    <w:rsid w:val="00971E5E"/>
    <w:rsid w:val="00980CAC"/>
    <w:rsid w:val="009831B6"/>
    <w:rsid w:val="009D35E6"/>
    <w:rsid w:val="00A3064B"/>
    <w:rsid w:val="00A321F7"/>
    <w:rsid w:val="00AC7740"/>
    <w:rsid w:val="00AE0538"/>
    <w:rsid w:val="00B3333F"/>
    <w:rsid w:val="00B60F57"/>
    <w:rsid w:val="00B7721A"/>
    <w:rsid w:val="00B81111"/>
    <w:rsid w:val="00B81132"/>
    <w:rsid w:val="00B92434"/>
    <w:rsid w:val="00BA0673"/>
    <w:rsid w:val="00BA743A"/>
    <w:rsid w:val="00BB39E7"/>
    <w:rsid w:val="00BB61B1"/>
    <w:rsid w:val="00BD3C72"/>
    <w:rsid w:val="00C12ABD"/>
    <w:rsid w:val="00C32953"/>
    <w:rsid w:val="00C34398"/>
    <w:rsid w:val="00C52DE1"/>
    <w:rsid w:val="00C7242D"/>
    <w:rsid w:val="00C81148"/>
    <w:rsid w:val="00C866B3"/>
    <w:rsid w:val="00CD156E"/>
    <w:rsid w:val="00D04C36"/>
    <w:rsid w:val="00D11A88"/>
    <w:rsid w:val="00D321FA"/>
    <w:rsid w:val="00D37D24"/>
    <w:rsid w:val="00D56F8E"/>
    <w:rsid w:val="00DE2EAE"/>
    <w:rsid w:val="00E406F1"/>
    <w:rsid w:val="00E50244"/>
    <w:rsid w:val="00E713BE"/>
    <w:rsid w:val="00E85610"/>
    <w:rsid w:val="00E90194"/>
    <w:rsid w:val="00E96838"/>
    <w:rsid w:val="00EA18D3"/>
    <w:rsid w:val="00EB4959"/>
    <w:rsid w:val="00EC0E1F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B3F9-3AAF-4256-9992-64C9E6B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0">
    <w:name w:val="Table Grid"/>
    <w:basedOn w:val="a1"/>
    <w:uiPriority w:val="59"/>
    <w:rsid w:val="00C8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4AE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76CE-72C9-4251-862A-28BC28C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12773</Words>
  <Characters>72807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Татьяна С. Мишина</cp:lastModifiedBy>
  <cp:revision>7</cp:revision>
  <dcterms:created xsi:type="dcterms:W3CDTF">2018-10-23T15:09:00Z</dcterms:created>
  <dcterms:modified xsi:type="dcterms:W3CDTF">2018-10-24T08:32:00Z</dcterms:modified>
</cp:coreProperties>
</file>