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CA" w:rsidRPr="00232CCA" w:rsidRDefault="00232CCA" w:rsidP="00232CCA">
      <w:pPr>
        <w:widowControl w:val="0"/>
        <w:pBdr>
          <w:bottom w:val="single" w:sz="18" w:space="5" w:color="C0C0C0"/>
        </w:pBdr>
        <w:suppressAutoHyphens/>
        <w:spacing w:before="0" w:after="12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17D85F7" wp14:editId="306A7555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485775" cy="60134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CCA" w:rsidRPr="00232CCA" w:rsidRDefault="00232CCA" w:rsidP="00232CCA">
      <w:pPr>
        <w:widowControl w:val="0"/>
        <w:pBdr>
          <w:bottom w:val="single" w:sz="18" w:space="5" w:color="C0C0C0"/>
        </w:pBdr>
        <w:suppressAutoHyphens/>
        <w:spacing w:before="0"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Администрация</w:t>
      </w: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муниципального образования</w:t>
      </w:r>
    </w:p>
    <w:p w:rsidR="00232CCA" w:rsidRPr="00232CCA" w:rsidRDefault="00232CCA" w:rsidP="00232CCA">
      <w:pPr>
        <w:widowControl w:val="0"/>
        <w:pBdr>
          <w:bottom w:val="single" w:sz="18" w:space="5" w:color="C0C0C0"/>
        </w:pBdr>
        <w:suppressAutoHyphens/>
        <w:spacing w:before="0" w:after="12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«Светогорское городское </w:t>
      </w:r>
      <w:proofErr w:type="gramStart"/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поселение»</w:t>
      </w:r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Выборгского</w:t>
      </w:r>
      <w:proofErr w:type="gramEnd"/>
      <w:r w:rsidRPr="00232CC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района Ленинградской области</w:t>
      </w:r>
    </w:p>
    <w:p w:rsidR="00232CCA" w:rsidRPr="00232CCA" w:rsidRDefault="00232CCA" w:rsidP="00232CCA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4"/>
          <w:szCs w:val="24"/>
          <w:lang w:eastAsia="hi-IN" w:bidi="hi-IN"/>
        </w:rPr>
      </w:pPr>
      <w:r w:rsidRPr="00232CCA">
        <w:rPr>
          <w:rFonts w:ascii="Times New Roman" w:eastAsia="Bitstream Vera Sans" w:hAnsi="Times New Roman" w:cs="Times New Roman"/>
          <w:b/>
          <w:smallCaps/>
          <w:spacing w:val="60"/>
          <w:kern w:val="2"/>
          <w:sz w:val="24"/>
          <w:szCs w:val="24"/>
          <w:lang w:eastAsia="hi-IN" w:bidi="hi-IN"/>
        </w:rPr>
        <w:t>РАСПОРЯЖЕНИЕ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232CCA" w:rsidRPr="00232CCA" w:rsidTr="00232CCA">
        <w:tc>
          <w:tcPr>
            <w:tcW w:w="567" w:type="dxa"/>
          </w:tcPr>
          <w:p w:rsidR="00232CCA" w:rsidRPr="00232CCA" w:rsidRDefault="00232CCA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2CCA" w:rsidRPr="00232CCA" w:rsidRDefault="00C349D8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5667" w:type="dxa"/>
            <w:hideMark/>
          </w:tcPr>
          <w:p w:rsidR="00232CCA" w:rsidRPr="00232CCA" w:rsidRDefault="00232CCA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32CCA" w:rsidRPr="00232CCA" w:rsidRDefault="00C349D8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232CCA" w:rsidRPr="00232CCA" w:rsidTr="00232CCA">
        <w:tc>
          <w:tcPr>
            <w:tcW w:w="9078" w:type="dxa"/>
            <w:gridSpan w:val="4"/>
          </w:tcPr>
          <w:p w:rsidR="00232CCA" w:rsidRPr="00232CCA" w:rsidRDefault="00232CCA" w:rsidP="00232CCA">
            <w:pPr>
              <w:widowControl w:val="0"/>
              <w:autoSpaceDE w:val="0"/>
              <w:autoSpaceDN w:val="0"/>
              <w:adjustRightInd w:val="0"/>
              <w:snapToGrid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A" w:rsidRPr="00232CCA" w:rsidRDefault="00232CCA" w:rsidP="00C349D8">
      <w:pPr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прекращении эксплуатации помещений и оборудования</w:t>
      </w:r>
      <w:r w:rsidR="00CD6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обеспечивающего функционирование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плавательных залов бассейна «Дельфин» </w:t>
      </w:r>
      <w:r w:rsidR="00362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«Культурно-с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портивный комплекс г. Светогорска»</w:t>
      </w:r>
    </w:p>
    <w:p w:rsidR="00232CCA" w:rsidRPr="00232CCA" w:rsidRDefault="00232CCA" w:rsidP="009036E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CA" w:rsidRDefault="00232CCA" w:rsidP="00232CCA">
      <w:pPr>
        <w:autoSpaceDE w:val="0"/>
        <w:autoSpaceDN w:val="0"/>
        <w:adjustRightInd w:val="0"/>
        <w:spacing w:before="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</w:t>
      </w:r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технического состояния бассейна «Дельфин» </w:t>
      </w:r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МБУ «Культурно-спортивный комплекс г. Светогорска»</w:t>
      </w:r>
      <w:r w:rsidR="0021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23.10.2018 г.</w:t>
      </w:r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обращения </w:t>
      </w:r>
      <w:r w:rsidR="00213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МБУ «Культурно-спортивный комплекс г. Светогорска» о прекращении эксплуатации плавательных залов</w:t>
      </w:r>
      <w:r w:rsidR="00AB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«Дельфин</w:t>
      </w:r>
      <w:r w:rsidR="002137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</w:t>
      </w:r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возникновения аварийных ситуаций</w:t>
      </w:r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угрожающ</w:t>
      </w:r>
      <w:r w:rsidR="00AB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здоровью посетителей и сотрудников бассейна «Дельфин»:</w:t>
      </w:r>
    </w:p>
    <w:p w:rsidR="002E7C4F" w:rsidRDefault="005D0586" w:rsidP="002E7C4F">
      <w:pPr>
        <w:pStyle w:val="af3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5B4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965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МБУ «Культурно-спортивный комплекс г. Светогорска»:</w:t>
      </w:r>
    </w:p>
    <w:p w:rsidR="002E7C4F" w:rsidRPr="002E7C4F" w:rsidRDefault="002E7C4F" w:rsidP="002E7C4F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эксплуатацию помещений и оборудования, обеспечивающего функционирование плавательных залов бассейна «Дельфин» МБУ «Культурно-спортивный комплекс г. Светогорска» с 26.10.2018 года.</w:t>
      </w:r>
    </w:p>
    <w:p w:rsidR="00965B4B" w:rsidRPr="009036EF" w:rsidRDefault="00213720" w:rsidP="009036EF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доступ посетителям и работникам бассейна «Дельфин» </w:t>
      </w:r>
      <w:r w:rsidR="00A21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«Культурно-спортивный комплекс г. Светогорска» в помещения плавательных залов, машинный зал. Обеспечить закрытие данных помещений и установку информационно-предупреждающих надписей, уточнить планы пожарной безопасности.</w:t>
      </w:r>
    </w:p>
    <w:p w:rsidR="000546EB" w:rsidRDefault="000546EB" w:rsidP="00362801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организационн</w:t>
      </w:r>
      <w:r w:rsidR="00FA3AF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прекращению работ</w:t>
      </w:r>
      <w:r w:rsidR="00FA3A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плавательных залов бассейна «Дельфин», в том числе принятие мер по консервации систем оборудования, </w:t>
      </w:r>
      <w:r w:rsidR="00FA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плавательных зало</w:t>
      </w:r>
      <w:r w:rsidR="005D05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«Дельфин».</w:t>
      </w:r>
    </w:p>
    <w:p w:rsidR="004E5659" w:rsidRDefault="004E5659" w:rsidP="00362801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</w:t>
      </w:r>
      <w:r w:rsidR="00A2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законсервированного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н</w:t>
      </w:r>
      <w:r w:rsid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аходящегося </w:t>
      </w:r>
      <w:r w:rsidR="002E7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балансе бассейна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«Дельфин»</w:t>
      </w:r>
      <w:r w:rsidR="005D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«Культурно-спортивный комплекс г. Светогорска».</w:t>
      </w:r>
    </w:p>
    <w:p w:rsidR="000546EB" w:rsidRDefault="000546EB" w:rsidP="00362801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организационно-штатные мероприятия для приведения штатного расписания и расписания работ спортивных секций бассейна «Дельфин» в соответстви</w:t>
      </w:r>
      <w:r w:rsid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 заданием.</w:t>
      </w:r>
    </w:p>
    <w:p w:rsidR="000546EB" w:rsidRPr="004E5659" w:rsidRDefault="005D0586" w:rsidP="00362801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</w:t>
      </w:r>
      <w:r w:rsidR="004E5659" w:rsidRPr="004E5659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E5659" w:rsidRPr="004E5659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21392">
        <w:rPr>
          <w:rFonts w:ascii="Times New Roman" w:hAnsi="Times New Roman" w:cs="Times New Roman"/>
          <w:sz w:val="24"/>
          <w:szCs w:val="24"/>
        </w:rPr>
        <w:t>, с получением технического заключения о</w:t>
      </w:r>
      <w:r w:rsidR="004E5659" w:rsidRPr="004E5659">
        <w:rPr>
          <w:rFonts w:ascii="Times New Roman" w:hAnsi="Times New Roman" w:cs="Times New Roman"/>
          <w:sz w:val="24"/>
          <w:szCs w:val="24"/>
        </w:rPr>
        <w:t xml:space="preserve"> </w:t>
      </w:r>
      <w:r w:rsidR="004E5659">
        <w:rPr>
          <w:rFonts w:ascii="Times New Roman" w:hAnsi="Times New Roman" w:cs="Times New Roman"/>
          <w:sz w:val="24"/>
          <w:szCs w:val="24"/>
        </w:rPr>
        <w:t>состояни</w:t>
      </w:r>
      <w:r w:rsidR="00A21392">
        <w:rPr>
          <w:rFonts w:ascii="Times New Roman" w:hAnsi="Times New Roman" w:cs="Times New Roman"/>
          <w:sz w:val="24"/>
          <w:szCs w:val="24"/>
        </w:rPr>
        <w:t>и бассейна «Дельфин»</w:t>
      </w:r>
      <w:r w:rsidR="004E5659" w:rsidRPr="004E5659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>
        <w:rPr>
          <w:rFonts w:ascii="Times New Roman" w:hAnsi="Times New Roman" w:cs="Times New Roman"/>
          <w:sz w:val="24"/>
          <w:szCs w:val="24"/>
        </w:rPr>
        <w:t>дальнейших действий:</w:t>
      </w:r>
      <w:r w:rsidR="004E5659" w:rsidRPr="004E5659">
        <w:rPr>
          <w:rFonts w:ascii="Times New Roman" w:hAnsi="Times New Roman" w:cs="Times New Roman"/>
          <w:sz w:val="24"/>
          <w:szCs w:val="24"/>
        </w:rPr>
        <w:t xml:space="preserve"> </w:t>
      </w:r>
      <w:r w:rsidR="00067D2F">
        <w:rPr>
          <w:rFonts w:ascii="Times New Roman" w:hAnsi="Times New Roman" w:cs="Times New Roman"/>
          <w:sz w:val="24"/>
          <w:szCs w:val="24"/>
        </w:rPr>
        <w:t>возможность</w:t>
      </w:r>
      <w:r w:rsidR="004E5659">
        <w:rPr>
          <w:rFonts w:ascii="Times New Roman" w:hAnsi="Times New Roman" w:cs="Times New Roman"/>
          <w:sz w:val="24"/>
          <w:szCs w:val="24"/>
        </w:rPr>
        <w:t xml:space="preserve"> </w:t>
      </w:r>
      <w:r w:rsidR="004E5659" w:rsidRPr="004E5659">
        <w:rPr>
          <w:rFonts w:ascii="Times New Roman" w:hAnsi="Times New Roman" w:cs="Times New Roman"/>
          <w:sz w:val="24"/>
          <w:szCs w:val="24"/>
        </w:rPr>
        <w:t>проведени</w:t>
      </w:r>
      <w:r w:rsidR="009036EF">
        <w:rPr>
          <w:rFonts w:ascii="Times New Roman" w:hAnsi="Times New Roman" w:cs="Times New Roman"/>
          <w:sz w:val="24"/>
          <w:szCs w:val="24"/>
        </w:rPr>
        <w:t xml:space="preserve">я </w:t>
      </w:r>
      <w:r w:rsidR="004E5659" w:rsidRPr="004E5659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067D2F">
        <w:rPr>
          <w:rFonts w:ascii="Times New Roman" w:hAnsi="Times New Roman" w:cs="Times New Roman"/>
          <w:sz w:val="24"/>
          <w:szCs w:val="24"/>
        </w:rPr>
        <w:t>, реконструкции</w:t>
      </w:r>
      <w:r w:rsidR="004E5659" w:rsidRPr="004E5659">
        <w:rPr>
          <w:rFonts w:ascii="Times New Roman" w:hAnsi="Times New Roman" w:cs="Times New Roman"/>
          <w:sz w:val="24"/>
          <w:szCs w:val="24"/>
        </w:rPr>
        <w:t xml:space="preserve"> бассейна</w:t>
      </w:r>
      <w:r w:rsidR="004E5659">
        <w:rPr>
          <w:rFonts w:ascii="Times New Roman" w:hAnsi="Times New Roman" w:cs="Times New Roman"/>
          <w:sz w:val="24"/>
          <w:szCs w:val="24"/>
        </w:rPr>
        <w:t xml:space="preserve"> «Дельфин» или приняти</w:t>
      </w:r>
      <w:r w:rsidR="00A21392">
        <w:rPr>
          <w:rFonts w:ascii="Times New Roman" w:hAnsi="Times New Roman" w:cs="Times New Roman"/>
          <w:sz w:val="24"/>
          <w:szCs w:val="24"/>
        </w:rPr>
        <w:t>я</w:t>
      </w:r>
      <w:r w:rsidR="004E5659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A21392">
        <w:rPr>
          <w:rFonts w:ascii="Times New Roman" w:hAnsi="Times New Roman" w:cs="Times New Roman"/>
          <w:sz w:val="24"/>
          <w:szCs w:val="24"/>
        </w:rPr>
        <w:t>демонтаже здания.</w:t>
      </w:r>
    </w:p>
    <w:p w:rsidR="00362801" w:rsidRDefault="004E5659" w:rsidP="00362801">
      <w:pPr>
        <w:pStyle w:val="af3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информацию о прекращении </w:t>
      </w:r>
      <w:r w:rsidR="005D0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плавательных залов бассейна «Дельфин» до населения МО «Светогорское городское поселение».</w:t>
      </w:r>
    </w:p>
    <w:p w:rsidR="009036EF" w:rsidRPr="009036EF" w:rsidRDefault="009036EF" w:rsidP="009036EF">
      <w:pPr>
        <w:pStyle w:val="af3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сектора</w:t>
      </w:r>
      <w:r w:rsidR="00362801" w:rsidRP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</w:t>
      </w:r>
      <w:r w:rsidR="00362801" w:rsidRPr="00362801">
        <w:rPr>
          <w:rFonts w:ascii="Times New Roman" w:hAnsi="Times New Roman" w:cs="Times New Roman"/>
          <w:sz w:val="24"/>
          <w:szCs w:val="24"/>
        </w:rPr>
        <w:t xml:space="preserve">еского развития и муниципальных </w:t>
      </w:r>
      <w:r w:rsidR="00362801" w:rsidRP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администрации МО «Светогорское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Захаровой Н.Л. </w:t>
      </w:r>
      <w:r w:rsidR="00362801" w:rsidRP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мероприятия по приведению в </w:t>
      </w:r>
      <w:r w:rsidR="00362801" w:rsidRP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801" w:rsidRPr="0036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«Культурно-спортивный комплекс г. Светогорска» </w:t>
      </w:r>
      <w:r w:rsidR="00362801" w:rsidRPr="00362801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CCA" w:rsidRPr="009036EF" w:rsidRDefault="00232CCA" w:rsidP="009036EF">
      <w:pPr>
        <w:pStyle w:val="af3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9036EF" w:rsidRDefault="009036EF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EF" w:rsidRDefault="009036EF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EF" w:rsidRDefault="00232CC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</w:t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Давыдов</w:t>
      </w:r>
    </w:p>
    <w:p w:rsidR="009036EF" w:rsidRPr="009036EF" w:rsidRDefault="009036EF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CA" w:rsidRPr="00F76244" w:rsidRDefault="00232CCA" w:rsidP="00F43FE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proofErr w:type="spellStart"/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t>Л</w:t>
      </w:r>
      <w:r w:rsidR="009036EF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ановая</w:t>
      </w:r>
      <w:proofErr w:type="spellEnd"/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Е.М.</w:t>
      </w:r>
    </w:p>
    <w:p w:rsidR="00232CCA" w:rsidRPr="00F76244" w:rsidRDefault="005D0586" w:rsidP="00B740ED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  <w:r w:rsidR="00A21392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t>Захарова Н.Л.</w:t>
      </w:r>
      <w:r w:rsidR="00A96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4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дело, </w:t>
      </w:r>
      <w:r w:rsidR="00F43FE8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СКДМС</w:t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3D5BF0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СЭР, </w:t>
      </w:r>
      <w:r w:rsidR="00A21392" w:rsidRPr="00F76244">
        <w:rPr>
          <w:rStyle w:val="FontStyle29"/>
          <w:sz w:val="16"/>
          <w:szCs w:val="16"/>
        </w:rPr>
        <w:t xml:space="preserve">СВМФК, </w:t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ОУИ, </w:t>
      </w:r>
      <w:r w:rsidR="003D5BF0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ГОЧС, </w:t>
      </w:r>
      <w:r w:rsidR="009036EF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 «КСК»</w:t>
      </w:r>
      <w:r w:rsidR="00232CCA" w:rsidRPr="00F762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232CCA" w:rsidRPr="00F76244" w:rsidSect="009036EF">
      <w:pgSz w:w="11906" w:h="16838"/>
      <w:pgMar w:top="113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5BA1"/>
    <w:multiLevelType w:val="multilevel"/>
    <w:tmpl w:val="E41CAB8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0"/>
    <w:rsid w:val="000315F7"/>
    <w:rsid w:val="000546EB"/>
    <w:rsid w:val="00067D2F"/>
    <w:rsid w:val="001E0BED"/>
    <w:rsid w:val="00213720"/>
    <w:rsid w:val="00232CCA"/>
    <w:rsid w:val="002E7C4F"/>
    <w:rsid w:val="00362801"/>
    <w:rsid w:val="003D5BF0"/>
    <w:rsid w:val="004E5659"/>
    <w:rsid w:val="004F05F0"/>
    <w:rsid w:val="005D0586"/>
    <w:rsid w:val="009036EF"/>
    <w:rsid w:val="00905350"/>
    <w:rsid w:val="00965B4B"/>
    <w:rsid w:val="00A21392"/>
    <w:rsid w:val="00A9648C"/>
    <w:rsid w:val="00AA1C3D"/>
    <w:rsid w:val="00AB40BC"/>
    <w:rsid w:val="00B740ED"/>
    <w:rsid w:val="00C349D8"/>
    <w:rsid w:val="00CD6DAB"/>
    <w:rsid w:val="00DB5B37"/>
    <w:rsid w:val="00EF12D9"/>
    <w:rsid w:val="00F43FE8"/>
    <w:rsid w:val="00F76244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6A29-7820-440D-A6D5-D69CED2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9"/>
  </w:style>
  <w:style w:type="paragraph" w:styleId="1">
    <w:name w:val="heading 1"/>
    <w:basedOn w:val="a"/>
    <w:next w:val="a"/>
    <w:link w:val="10"/>
    <w:uiPriority w:val="9"/>
    <w:qFormat/>
    <w:rsid w:val="00EF12D9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2D9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2D9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2D9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2D9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2D9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2D9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D9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2D9"/>
    <w:rPr>
      <w:caps/>
      <w:spacing w:val="15"/>
      <w:shd w:val="clear" w:color="auto" w:fill="E9F6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F12D9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F12D9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12D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F12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F12D9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F12D9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12D9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12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F12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F12D9"/>
    <w:rPr>
      <w:b/>
      <w:bCs/>
    </w:rPr>
  </w:style>
  <w:style w:type="character" w:styleId="a9">
    <w:name w:val="Emphasis"/>
    <w:uiPriority w:val="20"/>
    <w:qFormat/>
    <w:rsid w:val="00EF12D9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EF12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F12D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12D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12D9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F12D9"/>
    <w:rPr>
      <w:color w:val="90C226" w:themeColor="accent1"/>
      <w:sz w:val="24"/>
      <w:szCs w:val="24"/>
    </w:rPr>
  </w:style>
  <w:style w:type="character" w:styleId="ad">
    <w:name w:val="Subtle Emphasis"/>
    <w:uiPriority w:val="19"/>
    <w:qFormat/>
    <w:rsid w:val="00EF12D9"/>
    <w:rPr>
      <w:i/>
      <w:iCs/>
      <w:color w:val="476013" w:themeColor="accent1" w:themeShade="7F"/>
    </w:rPr>
  </w:style>
  <w:style w:type="character" w:styleId="ae">
    <w:name w:val="Intense Emphasis"/>
    <w:uiPriority w:val="21"/>
    <w:qFormat/>
    <w:rsid w:val="00EF12D9"/>
    <w:rPr>
      <w:b/>
      <w:bCs/>
      <w:caps/>
      <w:color w:val="476013" w:themeColor="accent1" w:themeShade="7F"/>
      <w:spacing w:val="10"/>
    </w:rPr>
  </w:style>
  <w:style w:type="character" w:styleId="af">
    <w:name w:val="Subtle Reference"/>
    <w:uiPriority w:val="31"/>
    <w:qFormat/>
    <w:rsid w:val="00EF12D9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EF12D9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EF12D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F12D9"/>
    <w:pPr>
      <w:outlineLvl w:val="9"/>
    </w:pPr>
  </w:style>
  <w:style w:type="paragraph" w:styleId="af3">
    <w:name w:val="List Paragraph"/>
    <w:basedOn w:val="a"/>
    <w:uiPriority w:val="34"/>
    <w:qFormat/>
    <w:rsid w:val="000315F7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965B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D05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6280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9">
    <w:name w:val="Font Style29"/>
    <w:basedOn w:val="a0"/>
    <w:rsid w:val="00A21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Киселева</dc:creator>
  <cp:keywords/>
  <dc:description/>
  <cp:lastModifiedBy>Ирина Н. Хвостанцева</cp:lastModifiedBy>
  <cp:revision>13</cp:revision>
  <cp:lastPrinted>2018-10-25T07:46:00Z</cp:lastPrinted>
  <dcterms:created xsi:type="dcterms:W3CDTF">2018-10-24T09:32:00Z</dcterms:created>
  <dcterms:modified xsi:type="dcterms:W3CDTF">2018-10-25T09:26:00Z</dcterms:modified>
</cp:coreProperties>
</file>