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9B" w:rsidRPr="00373EC7" w:rsidRDefault="0052269B" w:rsidP="0052269B">
      <w:pPr>
        <w:pStyle w:val="a4"/>
        <w:pBdr>
          <w:bottom w:val="single" w:sz="20" w:space="5" w:color="C0C0C0"/>
        </w:pBdr>
        <w:jc w:val="right"/>
        <w:rPr>
          <w:rFonts w:ascii="Times New Roman" w:hAnsi="Times New Roman" w:cs="Times New Roman"/>
          <w:sz w:val="28"/>
          <w:szCs w:val="28"/>
        </w:rPr>
      </w:pPr>
      <w:bookmarkStart w:id="0" w:name="OLE_LINK36"/>
      <w:bookmarkStart w:id="1" w:name="OLE_LINK37"/>
      <w:r w:rsidRPr="00373EC7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-328742</wp:posOffset>
            </wp:positionV>
            <wp:extent cx="504825" cy="627828"/>
            <wp:effectExtent l="0" t="0" r="0" b="127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71" cy="6311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69B" w:rsidRPr="00373EC7" w:rsidRDefault="0052269B" w:rsidP="0052269B">
      <w:pPr>
        <w:pStyle w:val="a4"/>
        <w:pBdr>
          <w:bottom w:val="single" w:sz="20" w:space="5" w:color="C0C0C0"/>
        </w:pBdr>
        <w:jc w:val="center"/>
        <w:rPr>
          <w:rFonts w:ascii="Arial" w:hAnsi="Arial" w:cs="Arial"/>
          <w:sz w:val="28"/>
          <w:szCs w:val="28"/>
        </w:rPr>
      </w:pPr>
      <w:r w:rsidRPr="00373EC7">
        <w:rPr>
          <w:rFonts w:ascii="Times New Roman" w:hAnsi="Times New Roman" w:cs="Times New Roman"/>
          <w:sz w:val="28"/>
          <w:szCs w:val="28"/>
        </w:rPr>
        <w:t>Администрация</w:t>
      </w:r>
      <w:r w:rsidRPr="00373EC7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Pr="00373EC7">
        <w:rPr>
          <w:rFonts w:ascii="Times New Roman" w:hAnsi="Times New Roman" w:cs="Times New Roman"/>
          <w:sz w:val="28"/>
          <w:szCs w:val="28"/>
        </w:rPr>
        <w:br/>
        <w:t>«Светогорское городское поселение»</w:t>
      </w:r>
      <w:r w:rsidRPr="00373EC7">
        <w:rPr>
          <w:rFonts w:ascii="Times New Roman" w:hAnsi="Times New Roman" w:cs="Times New Roman"/>
          <w:sz w:val="28"/>
          <w:szCs w:val="28"/>
        </w:rPr>
        <w:br/>
        <w:t>Выборгского района Ленинградской области</w:t>
      </w:r>
    </w:p>
    <w:p w:rsidR="0052269B" w:rsidRPr="00373EC7" w:rsidRDefault="0052269B" w:rsidP="0052269B">
      <w:pPr>
        <w:pStyle w:val="a6"/>
        <w:spacing w:after="0" w:line="480" w:lineRule="auto"/>
        <w:rPr>
          <w:sz w:val="28"/>
          <w:szCs w:val="28"/>
        </w:rPr>
      </w:pPr>
      <w:r w:rsidRPr="00373EC7">
        <w:rPr>
          <w:sz w:val="28"/>
          <w:szCs w:val="28"/>
        </w:rPr>
        <w:t>ПОСТАНОВЛЕНИЕ</w:t>
      </w:r>
    </w:p>
    <w:tbl>
      <w:tblPr>
        <w:tblW w:w="9923" w:type="dxa"/>
        <w:tblInd w:w="108" w:type="dxa"/>
        <w:tblLayout w:type="fixed"/>
        <w:tblLook w:val="0000"/>
      </w:tblPr>
      <w:tblGrid>
        <w:gridCol w:w="108"/>
        <w:gridCol w:w="567"/>
        <w:gridCol w:w="1418"/>
        <w:gridCol w:w="5667"/>
        <w:gridCol w:w="1426"/>
        <w:gridCol w:w="737"/>
      </w:tblGrid>
      <w:tr w:rsidR="0052269B" w:rsidRPr="00373EC7" w:rsidTr="006B47C5">
        <w:trPr>
          <w:gridBefore w:val="1"/>
          <w:gridAfter w:val="1"/>
          <w:wBefore w:w="108" w:type="dxa"/>
          <w:wAfter w:w="737" w:type="dxa"/>
          <w:trHeight w:val="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C228A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13.03.2018</w:t>
            </w:r>
          </w:p>
        </w:tc>
        <w:tc>
          <w:tcPr>
            <w:tcW w:w="5667" w:type="dxa"/>
            <w:tcBorders>
              <w:top w:val="nil"/>
              <w:left w:val="nil"/>
              <w:bottom w:val="nil"/>
              <w:right w:val="nil"/>
            </w:tcBorders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3EC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2269B" w:rsidRPr="00373EC7" w:rsidRDefault="005C228A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bookmarkStart w:id="2" w:name="_GoBack"/>
            <w:bookmarkEnd w:id="2"/>
          </w:p>
        </w:tc>
      </w:tr>
      <w:tr w:rsidR="0052269B" w:rsidRPr="00373EC7" w:rsidTr="006B47C5">
        <w:trPr>
          <w:trHeight w:val="1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2269B" w:rsidRPr="00373EC7" w:rsidRDefault="0052269B" w:rsidP="0077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69B" w:rsidRPr="00AB21DF" w:rsidRDefault="0052269B" w:rsidP="005C228A">
            <w:pPr>
              <w:widowControl w:val="0"/>
              <w:autoSpaceDE w:val="0"/>
              <w:autoSpaceDN w:val="0"/>
              <w:adjustRightInd w:val="0"/>
              <w:spacing w:before="100" w:after="240" w:line="240" w:lineRule="auto"/>
              <w:ind w:left="-108"/>
              <w:jc w:val="center"/>
              <w:rPr>
                <w:rFonts w:ascii="Times New Roman" w:hAnsi="Times New Roman"/>
                <w:b/>
                <w:bCs/>
              </w:rPr>
            </w:pPr>
            <w:r w:rsidRPr="00AB21DF">
              <w:rPr>
                <w:rFonts w:ascii="Times New Roman" w:hAnsi="Times New Roman"/>
                <w:b/>
                <w:bCs/>
              </w:rPr>
              <w:t xml:space="preserve">О внесении изменений в постановление администрации от </w:t>
            </w:r>
            <w:r w:rsidR="00886F0E">
              <w:rPr>
                <w:rFonts w:ascii="Times New Roman" w:hAnsi="Times New Roman"/>
                <w:b/>
                <w:bCs/>
              </w:rPr>
              <w:t>10.10.201</w:t>
            </w:r>
            <w:r w:rsidR="00EF4659">
              <w:rPr>
                <w:rFonts w:ascii="Times New Roman" w:hAnsi="Times New Roman"/>
                <w:b/>
                <w:bCs/>
              </w:rPr>
              <w:t>7</w:t>
            </w:r>
            <w:r w:rsidR="00886F0E">
              <w:rPr>
                <w:rFonts w:ascii="Times New Roman" w:hAnsi="Times New Roman"/>
                <w:b/>
                <w:bCs/>
              </w:rPr>
              <w:t xml:space="preserve"> № 524</w:t>
            </w:r>
            <w:r w:rsidRPr="00AB21DF">
              <w:rPr>
                <w:rFonts w:ascii="Times New Roman" w:hAnsi="Times New Roman"/>
                <w:b/>
                <w:bCs/>
              </w:rPr>
              <w:t xml:space="preserve"> </w:t>
            </w:r>
            <w:r w:rsidRPr="00AB21DF">
              <w:rPr>
                <w:rFonts w:ascii="Times New Roman" w:hAnsi="Times New Roman"/>
                <w:b/>
                <w:bCs/>
              </w:rPr>
              <w:br/>
              <w:t>«Об утверждении муниципальной программы «Повышение уровня благоустройства территорий населенных пунктов МО «Светогорское городское поселение»</w:t>
            </w:r>
          </w:p>
        </w:tc>
      </w:tr>
    </w:tbl>
    <w:p w:rsidR="0052269B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В соответствии со ст.179 Бюджетного кодекса РФ, руководствуясь Постановлением администрации от 12.09.2013 №255 «Об утверждении Порядка разработки, реализации </w:t>
      </w:r>
      <w:r>
        <w:rPr>
          <w:rFonts w:ascii="Times New Roman" w:hAnsi="Times New Roman"/>
          <w:sz w:val="24"/>
          <w:szCs w:val="20"/>
        </w:rPr>
        <w:br/>
        <w:t>и оценки эффективности муниципальных программ МО «Светогорское городское поселение», на основании Постановления администрации от 03 октября 2017 года № 498 «Об утверждении Перечня муниципальных программ МО "Светогорское городское поселение"», администрация МО "Светогорское городское поселение"</w:t>
      </w:r>
    </w:p>
    <w:p w:rsidR="006B47C5" w:rsidRPr="00373EC7" w:rsidRDefault="006B47C5" w:rsidP="005226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</w:rPr>
      </w:pPr>
    </w:p>
    <w:p w:rsidR="0052269B" w:rsidRDefault="0052269B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373EC7">
        <w:rPr>
          <w:rFonts w:ascii="Times New Roman" w:hAnsi="Times New Roman"/>
          <w:b/>
          <w:sz w:val="24"/>
          <w:szCs w:val="24"/>
        </w:rPr>
        <w:t>П О С Т А Н О В Л Я Е Т:</w:t>
      </w:r>
    </w:p>
    <w:p w:rsidR="00E0332D" w:rsidRPr="00373EC7" w:rsidRDefault="00E0332D" w:rsidP="006B47C5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52269B" w:rsidRDefault="0052269B" w:rsidP="006B47C5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D4154">
        <w:rPr>
          <w:rFonts w:ascii="Times New Roman" w:hAnsi="Times New Roman"/>
          <w:sz w:val="24"/>
          <w:szCs w:val="24"/>
        </w:rPr>
        <w:tab/>
        <w:t xml:space="preserve">Внести в муниципальную программу «Повышение уровня благоустройства территорий населенных пунктов МО «Светогорское городское поселение», утвержденную постановлением администрации от </w:t>
      </w:r>
      <w:r w:rsidR="001C1286">
        <w:rPr>
          <w:rFonts w:ascii="Times New Roman" w:hAnsi="Times New Roman"/>
          <w:sz w:val="24"/>
          <w:szCs w:val="24"/>
        </w:rPr>
        <w:t>10</w:t>
      </w:r>
      <w:r w:rsidRPr="004D4154">
        <w:rPr>
          <w:rFonts w:ascii="Times New Roman" w:hAnsi="Times New Roman"/>
          <w:sz w:val="24"/>
          <w:szCs w:val="24"/>
        </w:rPr>
        <w:t>.10.201</w:t>
      </w:r>
      <w:r w:rsidR="001C1286">
        <w:rPr>
          <w:rFonts w:ascii="Times New Roman" w:hAnsi="Times New Roman"/>
          <w:sz w:val="24"/>
          <w:szCs w:val="24"/>
        </w:rPr>
        <w:t>7</w:t>
      </w:r>
      <w:r w:rsidRPr="004D4154">
        <w:rPr>
          <w:rFonts w:ascii="Times New Roman" w:hAnsi="Times New Roman"/>
          <w:sz w:val="24"/>
          <w:szCs w:val="24"/>
        </w:rPr>
        <w:t xml:space="preserve"> № </w:t>
      </w:r>
      <w:r w:rsidR="001C1286">
        <w:rPr>
          <w:rFonts w:ascii="Times New Roman" w:hAnsi="Times New Roman"/>
          <w:sz w:val="24"/>
          <w:szCs w:val="24"/>
        </w:rPr>
        <w:t>524</w:t>
      </w:r>
      <w:r w:rsidRPr="004D4154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«Повышение уровня благоустройств</w:t>
      </w:r>
      <w:r>
        <w:rPr>
          <w:rFonts w:ascii="Times New Roman" w:hAnsi="Times New Roman"/>
          <w:sz w:val="24"/>
          <w:szCs w:val="24"/>
        </w:rPr>
        <w:t xml:space="preserve">а территорий населенных пунктов </w:t>
      </w:r>
      <w:r>
        <w:rPr>
          <w:rFonts w:ascii="Times New Roman" w:hAnsi="Times New Roman"/>
          <w:sz w:val="24"/>
          <w:szCs w:val="24"/>
        </w:rPr>
        <w:br/>
      </w:r>
      <w:r w:rsidRPr="004D4154">
        <w:rPr>
          <w:rFonts w:ascii="Times New Roman" w:hAnsi="Times New Roman"/>
          <w:sz w:val="24"/>
          <w:szCs w:val="24"/>
        </w:rPr>
        <w:t xml:space="preserve">МО «Светогорское городское поселение» (в редакции постановлений от </w:t>
      </w:r>
      <w:r w:rsidR="001C1286">
        <w:rPr>
          <w:rFonts w:ascii="Times New Roman" w:hAnsi="Times New Roman"/>
          <w:sz w:val="24"/>
          <w:szCs w:val="24"/>
        </w:rPr>
        <w:t>28.12.2017 № 656</w:t>
      </w:r>
      <w:r w:rsidRPr="004D4154">
        <w:rPr>
          <w:rFonts w:ascii="Times New Roman" w:hAnsi="Times New Roman"/>
          <w:sz w:val="24"/>
          <w:szCs w:val="24"/>
        </w:rPr>
        <w:t xml:space="preserve">) </w:t>
      </w:r>
      <w:r w:rsidR="00C1799D">
        <w:rPr>
          <w:rFonts w:ascii="Times New Roman" w:hAnsi="Times New Roman"/>
          <w:sz w:val="24"/>
          <w:szCs w:val="24"/>
        </w:rPr>
        <w:t xml:space="preserve">(далее - Программа) </w:t>
      </w:r>
      <w:r w:rsidRPr="004D4154">
        <w:rPr>
          <w:rFonts w:ascii="Times New Roman" w:hAnsi="Times New Roman"/>
          <w:sz w:val="24"/>
          <w:szCs w:val="24"/>
        </w:rPr>
        <w:t>следующие изменения:</w:t>
      </w:r>
    </w:p>
    <w:p w:rsidR="00C42A0A" w:rsidRDefault="00C42A0A" w:rsidP="00C1799D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2269B" w:rsidRDefault="0052269B" w:rsidP="00C1799D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672F">
        <w:rPr>
          <w:rFonts w:ascii="Times New Roman" w:hAnsi="Times New Roman"/>
          <w:sz w:val="24"/>
          <w:szCs w:val="24"/>
        </w:rPr>
        <w:t xml:space="preserve">В </w:t>
      </w:r>
      <w:r w:rsidR="00C1799D">
        <w:rPr>
          <w:rFonts w:ascii="Times New Roman" w:hAnsi="Times New Roman"/>
          <w:sz w:val="24"/>
          <w:szCs w:val="24"/>
        </w:rPr>
        <w:t>Паспорте Программы позици</w:t>
      </w:r>
      <w:r w:rsidR="001C1286">
        <w:rPr>
          <w:rFonts w:ascii="Times New Roman" w:hAnsi="Times New Roman"/>
          <w:sz w:val="24"/>
          <w:szCs w:val="24"/>
        </w:rPr>
        <w:t>ю</w:t>
      </w:r>
      <w:r w:rsidR="00C1799D">
        <w:rPr>
          <w:rFonts w:ascii="Times New Roman" w:hAnsi="Times New Roman"/>
          <w:sz w:val="24"/>
          <w:szCs w:val="24"/>
        </w:rPr>
        <w:t xml:space="preserve"> «Объемы бюджетных ассигнований муниципальной программы»</w:t>
      </w:r>
      <w:r w:rsidR="001C1286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 w:rsidRPr="0034672F">
        <w:rPr>
          <w:rFonts w:ascii="Times New Roman" w:hAnsi="Times New Roman"/>
          <w:sz w:val="24"/>
          <w:szCs w:val="24"/>
        </w:rPr>
        <w:t>:</w:t>
      </w:r>
    </w:p>
    <w:p w:rsidR="001C1286" w:rsidRPr="001C1286" w:rsidRDefault="001C1286" w:rsidP="001C1286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Всего на реализацию программных мероприятий предусмотрено выделение денежных средств – 130 800,2</w:t>
      </w:r>
      <w:r w:rsidR="00B305EA">
        <w:rPr>
          <w:rFonts w:ascii="Times New Roman" w:hAnsi="Times New Roman"/>
          <w:sz w:val="24"/>
          <w:szCs w:val="24"/>
        </w:rPr>
        <w:t>90</w:t>
      </w:r>
      <w:r w:rsidRPr="001C1286">
        <w:rPr>
          <w:rFonts w:ascii="Times New Roman" w:hAnsi="Times New Roman"/>
          <w:sz w:val="24"/>
          <w:szCs w:val="24"/>
        </w:rPr>
        <w:t xml:space="preserve"> тыс.руб., из них бюджет ЛО – 13 848,7</w:t>
      </w:r>
      <w:r w:rsidR="00B305EA">
        <w:rPr>
          <w:rFonts w:ascii="Times New Roman" w:hAnsi="Times New Roman"/>
          <w:sz w:val="24"/>
          <w:szCs w:val="24"/>
        </w:rPr>
        <w:t>90</w:t>
      </w:r>
      <w:r w:rsidRPr="001C1286">
        <w:rPr>
          <w:rFonts w:ascii="Times New Roman" w:hAnsi="Times New Roman"/>
          <w:sz w:val="24"/>
          <w:szCs w:val="24"/>
        </w:rPr>
        <w:t xml:space="preserve"> тыс. руб., бюджет МО "Светогорское городское поселение" – 116 951,50</w:t>
      </w:r>
      <w:r w:rsidR="008125C3">
        <w:rPr>
          <w:rFonts w:ascii="Times New Roman" w:hAnsi="Times New Roman"/>
          <w:sz w:val="24"/>
          <w:szCs w:val="24"/>
        </w:rPr>
        <w:t>0</w:t>
      </w:r>
      <w:r w:rsidRPr="001C1286">
        <w:rPr>
          <w:rFonts w:ascii="Times New Roman" w:hAnsi="Times New Roman"/>
          <w:sz w:val="24"/>
          <w:szCs w:val="24"/>
        </w:rPr>
        <w:t xml:space="preserve"> тыс.руб.</w:t>
      </w:r>
    </w:p>
    <w:p w:rsidR="001C1286" w:rsidRP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в том числе по годам:</w:t>
      </w:r>
    </w:p>
    <w:p w:rsidR="001C1286" w:rsidRP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2018 год – 51 554,5</w:t>
      </w:r>
      <w:r w:rsidR="00B305EA">
        <w:rPr>
          <w:rFonts w:ascii="Times New Roman" w:hAnsi="Times New Roman"/>
          <w:sz w:val="24"/>
          <w:szCs w:val="24"/>
        </w:rPr>
        <w:t>90</w:t>
      </w:r>
      <w:r w:rsidRPr="001C1286">
        <w:rPr>
          <w:rFonts w:ascii="Times New Roman" w:hAnsi="Times New Roman"/>
          <w:sz w:val="24"/>
          <w:szCs w:val="24"/>
        </w:rPr>
        <w:t xml:space="preserve"> тыс.руб.,</w:t>
      </w:r>
    </w:p>
    <w:p w:rsidR="001C1286" w:rsidRP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2019 год – 37 684,600 тыс. руб.,</w:t>
      </w:r>
    </w:p>
    <w:p w:rsidR="001C1286" w:rsidRP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2020 год – 41 561,100 тыс. руб.,</w:t>
      </w:r>
    </w:p>
    <w:p w:rsidR="001C1286" w:rsidRP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Источник финансирования Программы:</w:t>
      </w:r>
    </w:p>
    <w:p w:rsidR="001C1286" w:rsidRDefault="001C1286" w:rsidP="001C1286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 xml:space="preserve">–средства бюджета Ленинградской области; </w:t>
      </w:r>
    </w:p>
    <w:p w:rsidR="001C1286" w:rsidRDefault="001C1286" w:rsidP="006B0398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1286">
        <w:rPr>
          <w:rFonts w:ascii="Times New Roman" w:hAnsi="Times New Roman"/>
          <w:sz w:val="24"/>
          <w:szCs w:val="24"/>
        </w:rPr>
        <w:t>- средства бюджета МО «Светогорское городское поселение";</w:t>
      </w:r>
    </w:p>
    <w:p w:rsidR="001C1286" w:rsidRDefault="0077502B" w:rsidP="0077502B">
      <w:pPr>
        <w:pStyle w:val="a8"/>
        <w:numPr>
          <w:ilvl w:val="1"/>
          <w:numId w:val="1"/>
        </w:numPr>
        <w:tabs>
          <w:tab w:val="left" w:pos="0"/>
          <w:tab w:val="left" w:pos="851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Разделе 9 Программы «Ресурсное обеспечение Программы»:</w:t>
      </w:r>
    </w:p>
    <w:p w:rsidR="0077502B" w:rsidRDefault="0077502B" w:rsidP="0077502B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Предложение «Всего на реализацию программных мероприятий предусмотрено выделение денежных средств – 116 915,500 тыс. руб., из них: бюджет МО "Светогорское городское поселение" – 116 915,500 тыс. руб., в том числе по годам» заменить на предложение «</w:t>
      </w:r>
      <w:r w:rsidRPr="0077502B">
        <w:rPr>
          <w:rFonts w:ascii="Times New Roman" w:hAnsi="Times New Roman"/>
          <w:sz w:val="24"/>
          <w:szCs w:val="24"/>
        </w:rPr>
        <w:t>Всего на реализацию программных мероприятий предусмотрено выделение денежных средств – 130 800,2</w:t>
      </w:r>
      <w:r w:rsidR="00B305EA">
        <w:rPr>
          <w:rFonts w:ascii="Times New Roman" w:hAnsi="Times New Roman"/>
          <w:sz w:val="24"/>
          <w:szCs w:val="24"/>
        </w:rPr>
        <w:t>90</w:t>
      </w:r>
      <w:r w:rsidRPr="0077502B">
        <w:rPr>
          <w:rFonts w:ascii="Times New Roman" w:hAnsi="Times New Roman"/>
          <w:sz w:val="24"/>
          <w:szCs w:val="24"/>
        </w:rPr>
        <w:t xml:space="preserve"> тыс.руб., из них: бюджет ЛО – 13 848,7</w:t>
      </w:r>
      <w:r w:rsidR="00B305EA">
        <w:rPr>
          <w:rFonts w:ascii="Times New Roman" w:hAnsi="Times New Roman"/>
          <w:sz w:val="24"/>
          <w:szCs w:val="24"/>
        </w:rPr>
        <w:t xml:space="preserve">90 </w:t>
      </w:r>
      <w:r w:rsidRPr="0077502B">
        <w:rPr>
          <w:rFonts w:ascii="Times New Roman" w:hAnsi="Times New Roman"/>
          <w:sz w:val="24"/>
          <w:szCs w:val="24"/>
        </w:rPr>
        <w:t>тыс. руб., бюджет МО – 116 951,50</w:t>
      </w:r>
      <w:r w:rsidR="008125C3">
        <w:rPr>
          <w:rFonts w:ascii="Times New Roman" w:hAnsi="Times New Roman"/>
          <w:sz w:val="24"/>
          <w:szCs w:val="24"/>
        </w:rPr>
        <w:t>0</w:t>
      </w:r>
      <w:r w:rsidRPr="0077502B">
        <w:rPr>
          <w:rFonts w:ascii="Times New Roman" w:hAnsi="Times New Roman"/>
          <w:sz w:val="24"/>
          <w:szCs w:val="24"/>
        </w:rPr>
        <w:t xml:space="preserve"> тыс.руб., в том числе по годам»</w:t>
      </w:r>
      <w:r>
        <w:rPr>
          <w:rFonts w:ascii="Times New Roman" w:hAnsi="Times New Roman"/>
          <w:sz w:val="24"/>
          <w:szCs w:val="24"/>
        </w:rPr>
        <w:t>.</w:t>
      </w:r>
    </w:p>
    <w:p w:rsidR="0077502B" w:rsidRPr="0077502B" w:rsidRDefault="0077502B" w:rsidP="0077502B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предложении «2018 год – 37 705,800 тыс. руб.» цифру «37 705,800» заменить на цифру «51 554,5</w:t>
      </w:r>
      <w:r w:rsidR="00B305EA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».</w:t>
      </w:r>
    </w:p>
    <w:p w:rsidR="00C1799D" w:rsidRDefault="00C1799D" w:rsidP="00C1799D">
      <w:pPr>
        <w:pStyle w:val="a8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плане реализации мероприятий Программы:</w:t>
      </w:r>
    </w:p>
    <w:p w:rsidR="00C1799D" w:rsidRDefault="00C1799D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в строке «201</w:t>
      </w:r>
      <w:r w:rsidR="0077502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» цифру «</w:t>
      </w:r>
      <w:r w:rsidR="0077502B">
        <w:rPr>
          <w:rFonts w:ascii="Times New Roman" w:hAnsi="Times New Roman"/>
          <w:sz w:val="24"/>
          <w:szCs w:val="24"/>
        </w:rPr>
        <w:t>20 000,000</w:t>
      </w:r>
      <w:r>
        <w:rPr>
          <w:rFonts w:ascii="Times New Roman" w:hAnsi="Times New Roman"/>
          <w:sz w:val="24"/>
          <w:szCs w:val="24"/>
        </w:rPr>
        <w:t>» заменить на цифру «</w:t>
      </w:r>
      <w:r w:rsidR="0077502B">
        <w:rPr>
          <w:rFonts w:ascii="Times New Roman" w:hAnsi="Times New Roman"/>
          <w:sz w:val="24"/>
          <w:szCs w:val="24"/>
        </w:rPr>
        <w:t>18 567,805».</w:t>
      </w:r>
    </w:p>
    <w:p w:rsidR="00CD2BE1" w:rsidRDefault="00CD2BE1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 </w:t>
      </w:r>
      <w:r w:rsidRPr="006D55A0">
        <w:rPr>
          <w:rFonts w:ascii="Times New Roman" w:hAnsi="Times New Roman"/>
          <w:sz w:val="24"/>
          <w:szCs w:val="24"/>
        </w:rPr>
        <w:t>в стро</w:t>
      </w:r>
      <w:r w:rsidR="006D55A0" w:rsidRPr="006D55A0">
        <w:rPr>
          <w:rFonts w:ascii="Times New Roman" w:hAnsi="Times New Roman"/>
          <w:sz w:val="24"/>
          <w:szCs w:val="24"/>
        </w:rPr>
        <w:t>к</w:t>
      </w:r>
      <w:r w:rsidRPr="006D55A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«2018» в столбце «Всего» цифру «3 467,800» заменить на цифру «18 748,785», в столбце «Областной бюджет» цифру «0» заменить на </w:t>
      </w:r>
      <w:r w:rsidR="00BC24E2">
        <w:rPr>
          <w:rFonts w:ascii="Times New Roman" w:hAnsi="Times New Roman"/>
          <w:sz w:val="24"/>
          <w:szCs w:val="24"/>
        </w:rPr>
        <w:t>цифру «13 848,7</w:t>
      </w:r>
      <w:r w:rsidR="00B305EA">
        <w:rPr>
          <w:rFonts w:ascii="Times New Roman" w:hAnsi="Times New Roman"/>
          <w:sz w:val="24"/>
          <w:szCs w:val="24"/>
        </w:rPr>
        <w:t>90</w:t>
      </w:r>
      <w:r w:rsidR="00BC24E2">
        <w:rPr>
          <w:rFonts w:ascii="Times New Roman" w:hAnsi="Times New Roman"/>
          <w:sz w:val="24"/>
          <w:szCs w:val="24"/>
        </w:rPr>
        <w:t>», в столбце «М</w:t>
      </w:r>
      <w:r>
        <w:rPr>
          <w:rFonts w:ascii="Times New Roman" w:hAnsi="Times New Roman"/>
          <w:sz w:val="24"/>
          <w:szCs w:val="24"/>
        </w:rPr>
        <w:t>естный бюджет» цифру «3 467,800» заменить на цифру «4 899,995».</w:t>
      </w:r>
    </w:p>
    <w:p w:rsidR="00CD2BE1" w:rsidRDefault="00CD2BE1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5.1 в строке «2018» </w:t>
      </w:r>
      <w:r w:rsidR="00BC24E2">
        <w:rPr>
          <w:rFonts w:ascii="Times New Roman" w:hAnsi="Times New Roman"/>
          <w:sz w:val="24"/>
          <w:szCs w:val="24"/>
        </w:rPr>
        <w:t xml:space="preserve">в столбце «Всего» </w:t>
      </w:r>
      <w:r>
        <w:rPr>
          <w:rFonts w:ascii="Times New Roman" w:hAnsi="Times New Roman"/>
          <w:sz w:val="24"/>
          <w:szCs w:val="24"/>
        </w:rPr>
        <w:t xml:space="preserve">цифру «3 367,800» заменить </w:t>
      </w:r>
      <w:r w:rsidR="00BC24E2">
        <w:rPr>
          <w:rFonts w:ascii="Times New Roman" w:hAnsi="Times New Roman"/>
          <w:sz w:val="24"/>
          <w:szCs w:val="24"/>
        </w:rPr>
        <w:t>на цифру «18 648,785», в столбце «Областной бюджет» цифру «0» заменить на цифру «13 848,7</w:t>
      </w:r>
      <w:r w:rsidR="00B305EA">
        <w:rPr>
          <w:rFonts w:ascii="Times New Roman" w:hAnsi="Times New Roman"/>
          <w:sz w:val="24"/>
          <w:szCs w:val="24"/>
        </w:rPr>
        <w:t>90</w:t>
      </w:r>
      <w:r w:rsidR="00BC24E2">
        <w:rPr>
          <w:rFonts w:ascii="Times New Roman" w:hAnsi="Times New Roman"/>
          <w:sz w:val="24"/>
          <w:szCs w:val="24"/>
        </w:rPr>
        <w:t>», в столбце «Местный бюджет» цифру «3 367,800» заменить на цифру «4 799,995».</w:t>
      </w:r>
    </w:p>
    <w:p w:rsidR="00CD2BE1" w:rsidRDefault="00CD2BE1" w:rsidP="00C1799D">
      <w:pPr>
        <w:pStyle w:val="a8"/>
        <w:numPr>
          <w:ilvl w:val="2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Добавить пункты 5.1.1, 5.1.2, 5.1.3 и изложить в следующей редакции: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409"/>
        <w:gridCol w:w="709"/>
        <w:gridCol w:w="992"/>
        <w:gridCol w:w="851"/>
        <w:gridCol w:w="850"/>
        <w:gridCol w:w="851"/>
        <w:gridCol w:w="1134"/>
        <w:gridCol w:w="992"/>
        <w:gridCol w:w="851"/>
      </w:tblGrid>
      <w:tr w:rsidR="00CD2BE1" w:rsidRPr="005F42B4" w:rsidTr="00CD2BE1">
        <w:trPr>
          <w:trHeight w:val="5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п/п</w:t>
            </w: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br/>
              <w:t>№№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Мероприятие</w:t>
            </w: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Год реализации</w:t>
            </w:r>
          </w:p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Планируемые объемы финансирования</w:t>
            </w: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br/>
              <w:t xml:space="preserve"> </w:t>
            </w: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(тысяч рублей в действующих ценах года</w:t>
            </w:r>
          </w:p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реализации мероприятия)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-115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</w:rPr>
              <w:t>Индикаторы реализации (целевого задания)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</w:rPr>
              <w:t>Главный распорядитель бюджетных средств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34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Исполнитель (соисполнители)</w:t>
            </w:r>
          </w:p>
        </w:tc>
      </w:tr>
      <w:tr w:rsidR="00CD2BE1" w:rsidRPr="005F42B4" w:rsidTr="00CD2BE1">
        <w:trPr>
          <w:trHeight w:val="2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3" w:name="_Hlk443261432" w:colFirst="3" w:colLast="6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 том числе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D2BE1" w:rsidRPr="005F42B4" w:rsidTr="00CD2BE1">
        <w:trPr>
          <w:trHeight w:val="5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Bitstream Vera Sans" w:hAnsi="Times New Roman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spacing w:after="0"/>
              <w:ind w:right="-4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прочие       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bookmarkEnd w:id="3"/>
      <w:tr w:rsidR="00CD2BE1" w:rsidRPr="005F42B4" w:rsidTr="00CD2BE1">
        <w:trPr>
          <w:trHeight w:val="2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right="-108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  <w:r w:rsidRPr="005F42B4"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Bitstream Vera Sans" w:hAnsi="Times New Roman"/>
                <w:bCs/>
                <w:kern w:val="2"/>
                <w:sz w:val="16"/>
                <w:szCs w:val="16"/>
                <w:lang w:eastAsia="hi-IN" w:bidi="hi-IN"/>
              </w:rPr>
            </w:pPr>
          </w:p>
        </w:tc>
      </w:tr>
      <w:tr w:rsidR="00CD2BE1" w:rsidRPr="005F42B4" w:rsidTr="00CD2BE1">
        <w:trPr>
          <w:trHeight w:val="94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right="-108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4" w:name="_Hlk465608149"/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5.1.1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</w:pPr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>Ремонт асфальтового покрытия автомобильной дороги по ул. Каскадная г. Светогорск (от плотины до остановки «ул. Каскадная»)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5 489,178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4 039,180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1 449,998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5F42B4">
              <w:rPr>
                <w:rFonts w:ascii="Times New Roman" w:eastAsia="Times New Roman" w:hAnsi="Times New Roman"/>
                <w:sz w:val="16"/>
                <w:szCs w:val="16"/>
              </w:rPr>
              <w:t>Ежегодный ремонт асфальтового покрытия автомобильных дорог не менее 2264 м2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widowControl w:val="0"/>
              <w:suppressAutoHyphens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5F42B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администрация </w:t>
            </w:r>
            <w:r w:rsidRPr="005F42B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br/>
              <w:t xml:space="preserve">МО </w:t>
            </w:r>
            <w:r w:rsidRPr="005F42B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br/>
              <w:t>«</w:t>
            </w:r>
            <w:proofErr w:type="spellStart"/>
            <w:r w:rsidRPr="005F42B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Светогорс</w:t>
            </w:r>
            <w:proofErr w:type="spellEnd"/>
            <w:r w:rsidRPr="005F42B4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кое городское поселение»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ОГХ</w:t>
            </w:r>
          </w:p>
        </w:tc>
      </w:tr>
      <w:tr w:rsidR="00CD2BE1" w:rsidRPr="005F42B4" w:rsidTr="00CD2BE1">
        <w:trPr>
          <w:trHeight w:val="9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bookmarkStart w:id="5" w:name="_Hlk445505100" w:colFirst="2" w:colLast="6"/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5.1.2.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</w:pPr>
            <w:r w:rsidRPr="00CD2BE1"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>Ремонт асфальтового покрытия автомобильной дороги по ул. Красноармейская г. Светогорск (от примыкания ул. Победы до дома № 32)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11 480,707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B305EA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8 480,7</w:t>
            </w:r>
            <w:r w:rsidR="00B305EA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2 999,997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D2BE1" w:rsidRPr="005F42B4" w:rsidTr="00CD2BE1">
        <w:trPr>
          <w:trHeight w:val="10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5.1.3.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6D55A0" w:rsidP="006D55A0">
            <w:pPr>
              <w:spacing w:after="0"/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/>
                <w:sz w:val="16"/>
                <w:szCs w:val="16"/>
              </w:rPr>
              <w:t>Ремонт участка дороги по ул. Пионерская (от автомобильной дороги до ДОЛ «Огонёк») в МО "Светогорское городское поселение" Выборгского района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 w:hanging="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1 678,900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1 328,900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bCs/>
                <w:sz w:val="16"/>
                <w:szCs w:val="16"/>
              </w:rPr>
              <w:t>350,000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CD2BE1" w:rsidRDefault="00CD2BE1" w:rsidP="00CD2BE1">
            <w:pPr>
              <w:spacing w:after="0"/>
              <w:ind w:left="-108" w:right="-14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2BE1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BE1" w:rsidRPr="005F42B4" w:rsidRDefault="00CD2BE1" w:rsidP="00CD2BE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bookmarkEnd w:id="4"/>
      <w:bookmarkEnd w:id="5"/>
    </w:tbl>
    <w:p w:rsidR="00CD2BE1" w:rsidRDefault="00CD2BE1" w:rsidP="00CD2BE1">
      <w:pPr>
        <w:pStyle w:val="a8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exact"/>
        <w:ind w:left="709"/>
        <w:jc w:val="both"/>
        <w:rPr>
          <w:rFonts w:ascii="Times New Roman" w:hAnsi="Times New Roman"/>
          <w:sz w:val="24"/>
          <w:szCs w:val="24"/>
        </w:rPr>
      </w:pPr>
    </w:p>
    <w:p w:rsidR="00BC24E2" w:rsidRDefault="0060703D" w:rsidP="006B0398">
      <w:pPr>
        <w:pStyle w:val="a8"/>
        <w:numPr>
          <w:ilvl w:val="1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«Итого по объектам капитальных вложений» в строке «2018» в столбце «Всего» цифру «37 705,800» заменить на цифру «</w:t>
      </w:r>
      <w:r w:rsidR="008125C3">
        <w:rPr>
          <w:rFonts w:ascii="Times New Roman" w:hAnsi="Times New Roman"/>
          <w:sz w:val="24"/>
          <w:szCs w:val="24"/>
        </w:rPr>
        <w:t>51 554,5</w:t>
      </w:r>
      <w:r w:rsidR="00B305EA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»</w:t>
      </w:r>
      <w:r w:rsidR="008125C3">
        <w:rPr>
          <w:rFonts w:ascii="Times New Roman" w:hAnsi="Times New Roman"/>
          <w:sz w:val="24"/>
          <w:szCs w:val="24"/>
        </w:rPr>
        <w:t>, в столбце «Областной бюджет» цифру «0» заменить на цифру «13 848,7</w:t>
      </w:r>
      <w:r w:rsidR="00B305EA">
        <w:rPr>
          <w:rFonts w:ascii="Times New Roman" w:hAnsi="Times New Roman"/>
          <w:sz w:val="24"/>
          <w:szCs w:val="24"/>
        </w:rPr>
        <w:t>90</w:t>
      </w:r>
      <w:r w:rsidR="008125C3">
        <w:rPr>
          <w:rFonts w:ascii="Times New Roman" w:hAnsi="Times New Roman"/>
          <w:sz w:val="24"/>
          <w:szCs w:val="24"/>
        </w:rPr>
        <w:t>».</w:t>
      </w:r>
    </w:p>
    <w:p w:rsidR="00C42A0A" w:rsidRDefault="008125C3" w:rsidP="006B0398">
      <w:pPr>
        <w:pStyle w:val="a8"/>
        <w:numPr>
          <w:ilvl w:val="1"/>
          <w:numId w:val="1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«Всего по Программе» цифру «116 915,500» заменить на цифру «130 800,2</w:t>
      </w:r>
      <w:r w:rsidR="00B305EA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».</w:t>
      </w:r>
    </w:p>
    <w:p w:rsidR="006B0398" w:rsidRPr="006B0398" w:rsidRDefault="006B0398" w:rsidP="006B0398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C1799D" w:rsidRPr="006B0398" w:rsidRDefault="0052269B" w:rsidP="006B0398">
      <w:pPr>
        <w:widowControl w:val="0"/>
        <w:tabs>
          <w:tab w:val="left" w:pos="0"/>
          <w:tab w:val="left" w:pos="1543"/>
          <w:tab w:val="left" w:pos="1695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</w:rPr>
      </w:pPr>
      <w:r w:rsidRPr="00373EC7">
        <w:rPr>
          <w:rFonts w:ascii="Times New Roman" w:hAnsi="Times New Roman"/>
          <w:sz w:val="24"/>
          <w:szCs w:val="24"/>
        </w:rPr>
        <w:t xml:space="preserve">2. Опубликовать настоящее постановление в газете «Вуокса» и разместить </w:t>
      </w:r>
      <w:r w:rsidR="00605FCC">
        <w:rPr>
          <w:rFonts w:ascii="Times New Roman" w:hAnsi="Times New Roman"/>
          <w:sz w:val="24"/>
          <w:szCs w:val="24"/>
        </w:rPr>
        <w:br/>
      </w:r>
      <w:r w:rsidRPr="00373EC7">
        <w:rPr>
          <w:rFonts w:ascii="Times New Roman" w:hAnsi="Times New Roman"/>
          <w:sz w:val="24"/>
          <w:szCs w:val="24"/>
        </w:rPr>
        <w:t xml:space="preserve">на официальном сайте МО «Светогорское городское поселение» </w:t>
      </w:r>
      <w:hyperlink r:id="rId6" w:history="1">
        <w:r w:rsidRPr="00F815A6">
          <w:rPr>
            <w:rStyle w:val="a3"/>
            <w:rFonts w:ascii="Times New Roman" w:hAnsi="Times New Roman"/>
            <w:lang w:val="en-US"/>
          </w:rPr>
          <w:t>www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mo</w:t>
        </w:r>
        <w:r w:rsidRPr="00F815A6">
          <w:rPr>
            <w:rStyle w:val="a3"/>
            <w:rFonts w:ascii="Times New Roman" w:hAnsi="Times New Roman"/>
          </w:rPr>
          <w:t>-</w:t>
        </w:r>
        <w:r w:rsidRPr="00F815A6">
          <w:rPr>
            <w:rStyle w:val="a3"/>
            <w:rFonts w:ascii="Times New Roman" w:hAnsi="Times New Roman"/>
            <w:lang w:val="en-US"/>
          </w:rPr>
          <w:t>svetogorsk</w:t>
        </w:r>
        <w:r w:rsidRPr="00F815A6">
          <w:rPr>
            <w:rStyle w:val="a3"/>
            <w:rFonts w:ascii="Times New Roman" w:hAnsi="Times New Roman"/>
          </w:rPr>
          <w:t>.</w:t>
        </w:r>
        <w:r w:rsidRPr="00F815A6">
          <w:rPr>
            <w:rStyle w:val="a3"/>
            <w:rFonts w:ascii="Times New Roman" w:hAnsi="Times New Roman"/>
            <w:lang w:val="en-US"/>
          </w:rPr>
          <w:t>ru</w:t>
        </w:r>
      </w:hyperlink>
      <w:r w:rsidR="0080058A">
        <w:rPr>
          <w:rFonts w:ascii="Times New Roman" w:hAnsi="Times New Roman"/>
        </w:rPr>
        <w:t xml:space="preserve"> </w:t>
      </w:r>
      <w:r w:rsidR="00E0332D">
        <w:rPr>
          <w:rFonts w:ascii="Times New Roman" w:hAnsi="Times New Roman"/>
        </w:rPr>
        <w:br/>
      </w:r>
      <w:r w:rsidR="0080058A">
        <w:rPr>
          <w:rFonts w:ascii="Times New Roman" w:hAnsi="Times New Roman"/>
        </w:rPr>
        <w:t xml:space="preserve">в разделе </w:t>
      </w:r>
      <w:r w:rsidR="0080058A" w:rsidRPr="00546FA0">
        <w:rPr>
          <w:rFonts w:ascii="Times New Roman" w:eastAsia="Times New Roman" w:hAnsi="Times New Roman"/>
          <w:szCs w:val="20"/>
        </w:rPr>
        <w:t>«Документы/Нормативные правовые акты».</w:t>
      </w:r>
    </w:p>
    <w:p w:rsidR="0052269B" w:rsidRDefault="0052269B" w:rsidP="00C1799D">
      <w:pPr>
        <w:widowControl w:val="0"/>
        <w:tabs>
          <w:tab w:val="left" w:pos="0"/>
          <w:tab w:val="left" w:pos="1543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373EC7">
        <w:rPr>
          <w:rFonts w:ascii="Times New Roman" w:hAnsi="Times New Roman"/>
          <w:sz w:val="24"/>
          <w:szCs w:val="24"/>
        </w:rPr>
        <w:t xml:space="preserve">3. Контроль за исполнением настоящего постановления </w:t>
      </w:r>
      <w:r w:rsidR="00AD1F48">
        <w:rPr>
          <w:rFonts w:ascii="Times New Roman" w:hAnsi="Times New Roman"/>
          <w:sz w:val="24"/>
          <w:szCs w:val="24"/>
        </w:rPr>
        <w:t>возложить на заместителя главы администрации Ренжина А.А</w:t>
      </w:r>
      <w:r>
        <w:rPr>
          <w:rFonts w:ascii="Times New Roman" w:hAnsi="Times New Roman"/>
          <w:sz w:val="24"/>
          <w:szCs w:val="24"/>
        </w:rPr>
        <w:t>.</w:t>
      </w:r>
    </w:p>
    <w:p w:rsidR="0052269B" w:rsidRDefault="0052269B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34672F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2269B" w:rsidRDefault="0034672F" w:rsidP="00C1799D">
      <w:pPr>
        <w:widowControl w:val="0"/>
        <w:autoSpaceDE w:val="0"/>
        <w:autoSpaceDN w:val="0"/>
        <w:adjustRightInd w:val="0"/>
        <w:spacing w:after="12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52269B" w:rsidRPr="00373EC7">
        <w:rPr>
          <w:rFonts w:ascii="Times New Roman" w:hAnsi="Times New Roman"/>
          <w:sz w:val="24"/>
          <w:szCs w:val="24"/>
        </w:rPr>
        <w:t xml:space="preserve"> администрации</w:t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 w:rsidR="005226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С.В. Давыдов</w:t>
      </w:r>
    </w:p>
    <w:p w:rsidR="00C42A0A" w:rsidRDefault="00C42A0A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F4211" w:rsidRDefault="003F4211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 xml:space="preserve">Исполнитель: </w:t>
      </w:r>
      <w:r w:rsidR="00C1799D">
        <w:rPr>
          <w:rFonts w:ascii="Times New Roman" w:hAnsi="Times New Roman"/>
          <w:sz w:val="18"/>
          <w:szCs w:val="18"/>
        </w:rPr>
        <w:t>А.Ю. Антонова</w:t>
      </w:r>
    </w:p>
    <w:p w:rsidR="0052269B" w:rsidRPr="00373EC7" w:rsidRDefault="0052269B" w:rsidP="005226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3EC7">
        <w:rPr>
          <w:rFonts w:ascii="Times New Roman" w:hAnsi="Times New Roman"/>
          <w:sz w:val="18"/>
          <w:szCs w:val="18"/>
        </w:rPr>
        <w:t>Соглас</w:t>
      </w:r>
      <w:r>
        <w:rPr>
          <w:rFonts w:ascii="Times New Roman" w:hAnsi="Times New Roman"/>
          <w:sz w:val="18"/>
          <w:szCs w:val="18"/>
        </w:rPr>
        <w:t>овано:  Л.А. Андреева</w:t>
      </w:r>
      <w:r w:rsidRPr="00373EC7">
        <w:rPr>
          <w:rFonts w:ascii="Times New Roman" w:hAnsi="Times New Roman"/>
          <w:sz w:val="18"/>
          <w:szCs w:val="18"/>
        </w:rPr>
        <w:tab/>
      </w:r>
      <w:r w:rsidR="0034672F">
        <w:rPr>
          <w:rFonts w:ascii="Times New Roman" w:hAnsi="Times New Roman"/>
          <w:sz w:val="18"/>
          <w:szCs w:val="18"/>
        </w:rPr>
        <w:t>А.А. Ренжин</w:t>
      </w:r>
      <w:r w:rsidR="0034672F">
        <w:rPr>
          <w:rFonts w:ascii="Times New Roman" w:hAnsi="Times New Roman"/>
          <w:sz w:val="18"/>
          <w:szCs w:val="18"/>
        </w:rPr>
        <w:tab/>
      </w:r>
      <w:r w:rsidRPr="00373EC7">
        <w:rPr>
          <w:rFonts w:ascii="Times New Roman" w:hAnsi="Times New Roman"/>
          <w:sz w:val="18"/>
          <w:szCs w:val="18"/>
        </w:rPr>
        <w:t>Н.В. Ковшарь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Г.Е. Горюнова</w:t>
      </w:r>
      <w:r w:rsidRPr="00373EC7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Н.Л. Захарова</w:t>
      </w:r>
    </w:p>
    <w:p w:rsidR="0077502B" w:rsidRPr="00E0332D" w:rsidRDefault="0052269B" w:rsidP="00E033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18"/>
        </w:rPr>
      </w:pPr>
      <w:r w:rsidRPr="00373EC7">
        <w:rPr>
          <w:rFonts w:ascii="Times New Roman" w:hAnsi="Times New Roman"/>
          <w:sz w:val="18"/>
          <w:szCs w:val="18"/>
        </w:rPr>
        <w:t>Разослано:  в дело, ОГХ, СФ, СЭР МЗ, СБУ, ОУИ, пресс-центр «Вуокса», сайт, регистр МНПА</w:t>
      </w:r>
      <w:bookmarkEnd w:id="0"/>
      <w:bookmarkEnd w:id="1"/>
    </w:p>
    <w:sectPr w:rsidR="0077502B" w:rsidRPr="00E0332D" w:rsidSect="00E0332D">
      <w:pgSz w:w="12240" w:h="15840" w:code="1"/>
      <w:pgMar w:top="1134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6436"/>
    <w:multiLevelType w:val="multilevel"/>
    <w:tmpl w:val="AE72EA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780D6C0E"/>
    <w:multiLevelType w:val="multilevel"/>
    <w:tmpl w:val="69DED5D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69B"/>
    <w:rsid w:val="0001384A"/>
    <w:rsid w:val="00015ABF"/>
    <w:rsid w:val="000C34E1"/>
    <w:rsid w:val="000C43AF"/>
    <w:rsid w:val="000E495C"/>
    <w:rsid w:val="000E6506"/>
    <w:rsid w:val="001615A4"/>
    <w:rsid w:val="001A0AAD"/>
    <w:rsid w:val="001B463F"/>
    <w:rsid w:val="001C1286"/>
    <w:rsid w:val="00221EA2"/>
    <w:rsid w:val="00235DE8"/>
    <w:rsid w:val="00267C2D"/>
    <w:rsid w:val="0034672F"/>
    <w:rsid w:val="00361082"/>
    <w:rsid w:val="003635A2"/>
    <w:rsid w:val="003B074D"/>
    <w:rsid w:val="003F4211"/>
    <w:rsid w:val="00437516"/>
    <w:rsid w:val="00475D28"/>
    <w:rsid w:val="004C4556"/>
    <w:rsid w:val="004F36A2"/>
    <w:rsid w:val="0052269B"/>
    <w:rsid w:val="005C228A"/>
    <w:rsid w:val="00600E89"/>
    <w:rsid w:val="00605FCC"/>
    <w:rsid w:val="0060703D"/>
    <w:rsid w:val="00630485"/>
    <w:rsid w:val="00644F85"/>
    <w:rsid w:val="006B0398"/>
    <w:rsid w:val="006B47C5"/>
    <w:rsid w:val="006C3E86"/>
    <w:rsid w:val="006D55A0"/>
    <w:rsid w:val="006D7BE3"/>
    <w:rsid w:val="006E5834"/>
    <w:rsid w:val="00735749"/>
    <w:rsid w:val="0077502B"/>
    <w:rsid w:val="007D6053"/>
    <w:rsid w:val="0080058A"/>
    <w:rsid w:val="008125C3"/>
    <w:rsid w:val="0084108D"/>
    <w:rsid w:val="00886F0E"/>
    <w:rsid w:val="0092601E"/>
    <w:rsid w:val="009846B4"/>
    <w:rsid w:val="00A163F9"/>
    <w:rsid w:val="00A47749"/>
    <w:rsid w:val="00A47D0F"/>
    <w:rsid w:val="00A60FCA"/>
    <w:rsid w:val="00A92043"/>
    <w:rsid w:val="00AB21DF"/>
    <w:rsid w:val="00AD1F48"/>
    <w:rsid w:val="00B246D9"/>
    <w:rsid w:val="00B305EA"/>
    <w:rsid w:val="00B83F15"/>
    <w:rsid w:val="00BA2888"/>
    <w:rsid w:val="00BA33EC"/>
    <w:rsid w:val="00BB6F7F"/>
    <w:rsid w:val="00BC24E2"/>
    <w:rsid w:val="00BE3C5E"/>
    <w:rsid w:val="00BF7592"/>
    <w:rsid w:val="00C1799D"/>
    <w:rsid w:val="00C42A0A"/>
    <w:rsid w:val="00C70568"/>
    <w:rsid w:val="00C748FD"/>
    <w:rsid w:val="00CA390D"/>
    <w:rsid w:val="00CD2BE1"/>
    <w:rsid w:val="00D2686B"/>
    <w:rsid w:val="00D6215D"/>
    <w:rsid w:val="00D83B58"/>
    <w:rsid w:val="00DD58A3"/>
    <w:rsid w:val="00E0332D"/>
    <w:rsid w:val="00E321BD"/>
    <w:rsid w:val="00E50876"/>
    <w:rsid w:val="00E833F1"/>
    <w:rsid w:val="00EF4659"/>
    <w:rsid w:val="00F5617A"/>
    <w:rsid w:val="00FB4D68"/>
    <w:rsid w:val="00FC79B8"/>
    <w:rsid w:val="00F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9B"/>
    <w:pPr>
      <w:spacing w:after="200"/>
      <w:ind w:right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269B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52269B"/>
    <w:pPr>
      <w:widowControl w:val="0"/>
      <w:suppressAutoHyphens/>
      <w:spacing w:after="12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rsid w:val="0052269B"/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a6">
    <w:name w:val="Subtitle"/>
    <w:basedOn w:val="a"/>
    <w:next w:val="a4"/>
    <w:link w:val="a7"/>
    <w:uiPriority w:val="11"/>
    <w:qFormat/>
    <w:rsid w:val="0052269B"/>
    <w:pPr>
      <w:widowControl w:val="0"/>
      <w:suppressAutoHyphens/>
      <w:spacing w:after="60" w:line="240" w:lineRule="auto"/>
      <w:jc w:val="center"/>
    </w:pPr>
    <w:rPr>
      <w:rFonts w:ascii="Times New Roman" w:eastAsia="Bitstream Vera Sans" w:hAnsi="Times New Roman"/>
      <w:b/>
      <w:smallCaps/>
      <w:spacing w:val="60"/>
      <w:kern w:val="1"/>
      <w:sz w:val="52"/>
      <w:szCs w:val="24"/>
      <w:lang w:eastAsia="hi-IN" w:bidi="hi-IN"/>
    </w:rPr>
  </w:style>
  <w:style w:type="character" w:customStyle="1" w:styleId="a7">
    <w:name w:val="Подзаголовок Знак"/>
    <w:basedOn w:val="a0"/>
    <w:link w:val="a6"/>
    <w:uiPriority w:val="11"/>
    <w:rsid w:val="0052269B"/>
    <w:rPr>
      <w:rFonts w:ascii="Times New Roman" w:eastAsia="Bitstream Vera Sans" w:hAnsi="Times New Roman" w:cs="Times New Roman"/>
      <w:b/>
      <w:smallCaps/>
      <w:spacing w:val="60"/>
      <w:kern w:val="1"/>
      <w:sz w:val="52"/>
      <w:szCs w:val="24"/>
      <w:lang w:eastAsia="hi-IN" w:bidi="hi-IN"/>
    </w:rPr>
  </w:style>
  <w:style w:type="paragraph" w:styleId="a8">
    <w:name w:val="List Paragraph"/>
    <w:basedOn w:val="a"/>
    <w:uiPriority w:val="34"/>
    <w:qFormat/>
    <w:rsid w:val="0052269B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vetogor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4304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AntonovaAJ</dc:creator>
  <cp:lastModifiedBy>AntonovaAJ</cp:lastModifiedBy>
  <cp:revision>2</cp:revision>
  <cp:lastPrinted>2018-03-13T08:58:00Z</cp:lastPrinted>
  <dcterms:created xsi:type="dcterms:W3CDTF">2018-03-13T08:59:00Z</dcterms:created>
  <dcterms:modified xsi:type="dcterms:W3CDTF">2018-03-13T08:59:00Z</dcterms:modified>
</cp:coreProperties>
</file>