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79" w:rsidRPr="00911022" w:rsidRDefault="0082729A" w:rsidP="00FD3A71">
      <w:pPr>
        <w:tabs>
          <w:tab w:val="left" w:pos="486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79" w:rsidRPr="00911022">
        <w:rPr>
          <w:rFonts w:ascii="Times New Roman" w:eastAsia="Times New Roman" w:hAnsi="Times New Roman" w:cs="Times New Roman"/>
          <w:sz w:val="24"/>
          <w:szCs w:val="24"/>
          <w:lang w:eastAsia="ru-RU"/>
        </w:rPr>
        <w:t>Приложение</w:t>
      </w:r>
    </w:p>
    <w:p w:rsidR="000E0379"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к постановлению администрации</w:t>
      </w:r>
    </w:p>
    <w:p w:rsidR="000E0379"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муниципального образования</w:t>
      </w:r>
    </w:p>
    <w:p w:rsidR="005D396A"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w:t>
      </w:r>
      <w:r w:rsidR="00E70D24" w:rsidRPr="00911022">
        <w:rPr>
          <w:rFonts w:ascii="Times New Roman" w:eastAsia="Times New Roman" w:hAnsi="Times New Roman" w:cs="Times New Roman"/>
          <w:sz w:val="24"/>
          <w:szCs w:val="24"/>
          <w:lang w:eastAsia="ru-RU"/>
        </w:rPr>
        <w:t>Светогорское городское</w:t>
      </w:r>
      <w:r w:rsidRPr="00911022">
        <w:rPr>
          <w:rFonts w:ascii="Times New Roman" w:eastAsia="Times New Roman" w:hAnsi="Times New Roman" w:cs="Times New Roman"/>
          <w:sz w:val="24"/>
          <w:szCs w:val="24"/>
          <w:lang w:eastAsia="ru-RU"/>
        </w:rPr>
        <w:t xml:space="preserve"> поселение» </w:t>
      </w:r>
    </w:p>
    <w:p w:rsidR="000E0379"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Выборгского района Ленинградской области</w:t>
      </w:r>
    </w:p>
    <w:p w:rsidR="000E0379"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 xml:space="preserve">от </w:t>
      </w:r>
      <w:r w:rsidR="00291FF6" w:rsidRPr="00911022">
        <w:rPr>
          <w:rFonts w:ascii="Times New Roman" w:eastAsia="Times New Roman" w:hAnsi="Times New Roman" w:cs="Times New Roman"/>
          <w:sz w:val="24"/>
          <w:szCs w:val="24"/>
          <w:lang w:eastAsia="ru-RU"/>
        </w:rPr>
        <w:t>10.10.2017</w:t>
      </w:r>
      <w:r w:rsidRPr="00911022">
        <w:rPr>
          <w:rFonts w:ascii="Times New Roman" w:eastAsia="Times New Roman" w:hAnsi="Times New Roman" w:cs="Times New Roman"/>
          <w:sz w:val="24"/>
          <w:szCs w:val="24"/>
          <w:lang w:eastAsia="ru-RU"/>
        </w:rPr>
        <w:t xml:space="preserve"> </w:t>
      </w:r>
      <w:r w:rsidR="005F238F" w:rsidRPr="00911022">
        <w:rPr>
          <w:rFonts w:ascii="Times New Roman" w:hAnsi="Times New Roman"/>
          <w:sz w:val="24"/>
          <w:szCs w:val="24"/>
        </w:rPr>
        <w:t xml:space="preserve"> </w:t>
      </w:r>
      <w:r w:rsidRPr="00911022">
        <w:rPr>
          <w:rFonts w:ascii="Times New Roman" w:eastAsia="Times New Roman" w:hAnsi="Times New Roman" w:cs="Times New Roman"/>
          <w:sz w:val="24"/>
          <w:szCs w:val="24"/>
          <w:lang w:eastAsia="ru-RU"/>
        </w:rPr>
        <w:t>№</w:t>
      </w:r>
      <w:r w:rsidR="00291FF6" w:rsidRPr="00911022">
        <w:rPr>
          <w:rFonts w:ascii="Times New Roman" w:eastAsia="Times New Roman" w:hAnsi="Times New Roman" w:cs="Times New Roman"/>
          <w:sz w:val="24"/>
          <w:szCs w:val="24"/>
          <w:lang w:eastAsia="ru-RU"/>
        </w:rPr>
        <w:t xml:space="preserve"> 524</w:t>
      </w:r>
      <w:r w:rsidRPr="00911022">
        <w:rPr>
          <w:rFonts w:ascii="Times New Roman" w:eastAsia="Times New Roman" w:hAnsi="Times New Roman" w:cs="Times New Roman"/>
          <w:sz w:val="24"/>
          <w:szCs w:val="24"/>
          <w:lang w:eastAsia="ru-RU"/>
        </w:rPr>
        <w:t xml:space="preserve"> </w:t>
      </w:r>
      <w:r w:rsidR="005F238F" w:rsidRPr="00911022">
        <w:rPr>
          <w:rFonts w:ascii="Times New Roman" w:eastAsia="Times New Roman" w:hAnsi="Times New Roman" w:cs="Times New Roman"/>
          <w:sz w:val="24"/>
          <w:szCs w:val="24"/>
          <w:lang w:eastAsia="ru-RU"/>
        </w:rPr>
        <w:t xml:space="preserve"> </w:t>
      </w:r>
    </w:p>
    <w:p w:rsidR="000E0379"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82729A" w:rsidP="000E0379">
      <w:pPr>
        <w:tabs>
          <w:tab w:val="left" w:pos="4860"/>
        </w:tabs>
        <w:spacing w:after="0" w:line="240" w:lineRule="auto"/>
        <w:jc w:val="center"/>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 xml:space="preserve">                                     </w:t>
      </w: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E70D24"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МУНИЦИПАЛЬНАЯ ПРОГРАММА</w:t>
      </w:r>
    </w:p>
    <w:p w:rsidR="000E0379" w:rsidRPr="00911022"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p>
    <w:p w:rsidR="000E0379" w:rsidRPr="00911022"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 xml:space="preserve">МО «Светогорское городское поселение» </w:t>
      </w:r>
    </w:p>
    <w:p w:rsidR="005F42B4" w:rsidRPr="00911022" w:rsidRDefault="005F42B4" w:rsidP="000E0379">
      <w:pPr>
        <w:tabs>
          <w:tab w:val="left" w:pos="4860"/>
        </w:tabs>
        <w:spacing w:after="0" w:line="240" w:lineRule="auto"/>
        <w:jc w:val="center"/>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 xml:space="preserve">(в редакции постановлений администрации МО "Светогорское городское поселение": </w:t>
      </w:r>
      <w:r w:rsidRPr="00911022">
        <w:rPr>
          <w:rFonts w:ascii="Times New Roman" w:eastAsia="Times New Roman" w:hAnsi="Times New Roman" w:cs="Times New Roman"/>
          <w:sz w:val="24"/>
          <w:szCs w:val="24"/>
          <w:lang w:eastAsia="ru-RU"/>
        </w:rPr>
        <w:br/>
        <w:t>от 28.12.2017 № 656</w:t>
      </w:r>
      <w:r w:rsidR="00CA1658" w:rsidRPr="00911022">
        <w:rPr>
          <w:rFonts w:ascii="Times New Roman" w:eastAsia="Times New Roman" w:hAnsi="Times New Roman" w:cs="Times New Roman"/>
          <w:sz w:val="24"/>
          <w:szCs w:val="24"/>
          <w:lang w:eastAsia="ru-RU"/>
        </w:rPr>
        <w:t>, от 13.03.2018 № 116</w:t>
      </w:r>
      <w:r w:rsidR="00CB4DBA" w:rsidRPr="00911022">
        <w:rPr>
          <w:rFonts w:ascii="Times New Roman" w:eastAsia="Times New Roman" w:hAnsi="Times New Roman" w:cs="Times New Roman"/>
          <w:sz w:val="24"/>
          <w:szCs w:val="24"/>
          <w:lang w:eastAsia="ru-RU"/>
        </w:rPr>
        <w:t>, от 26.03.2018 № 133</w:t>
      </w:r>
      <w:r w:rsidR="00877FC5" w:rsidRPr="00911022">
        <w:rPr>
          <w:rFonts w:ascii="Times New Roman" w:eastAsia="Times New Roman" w:hAnsi="Times New Roman" w:cs="Times New Roman"/>
          <w:sz w:val="24"/>
          <w:szCs w:val="24"/>
          <w:lang w:eastAsia="ru-RU"/>
        </w:rPr>
        <w:t>, от 16.04.2018 № 201</w:t>
      </w:r>
      <w:r w:rsidR="00FD3A71" w:rsidRPr="00911022">
        <w:rPr>
          <w:rFonts w:ascii="Times New Roman" w:eastAsia="Times New Roman" w:hAnsi="Times New Roman" w:cs="Times New Roman"/>
          <w:sz w:val="24"/>
          <w:szCs w:val="24"/>
          <w:lang w:eastAsia="ru-RU"/>
        </w:rPr>
        <w:t xml:space="preserve">, </w:t>
      </w:r>
      <w:r w:rsidR="00FD3A71" w:rsidRPr="00911022">
        <w:rPr>
          <w:rFonts w:ascii="Times New Roman" w:eastAsia="Times New Roman" w:hAnsi="Times New Roman" w:cs="Times New Roman"/>
          <w:sz w:val="24"/>
          <w:szCs w:val="24"/>
          <w:lang w:eastAsia="ru-RU"/>
        </w:rPr>
        <w:br/>
        <w:t>от 29.05.2018 № 271</w:t>
      </w:r>
      <w:r w:rsidRPr="00911022">
        <w:rPr>
          <w:rFonts w:ascii="Times New Roman" w:eastAsia="Times New Roman" w:hAnsi="Times New Roman" w:cs="Times New Roman"/>
          <w:sz w:val="24"/>
          <w:szCs w:val="24"/>
          <w:lang w:eastAsia="ru-RU"/>
        </w:rPr>
        <w:t>)</w:t>
      </w:r>
    </w:p>
    <w:p w:rsidR="000E0379" w:rsidRPr="00911022" w:rsidRDefault="000E0379" w:rsidP="000E0379">
      <w:pPr>
        <w:tabs>
          <w:tab w:val="left" w:pos="4860"/>
        </w:tabs>
        <w:spacing w:after="0" w:line="240" w:lineRule="auto"/>
        <w:jc w:val="both"/>
        <w:rPr>
          <w:rFonts w:ascii="Times New Roman" w:eastAsia="Times New Roman" w:hAnsi="Times New Roman" w:cs="Times New Roman"/>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57CE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57CE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5F42B4">
      <w:pPr>
        <w:tabs>
          <w:tab w:val="left" w:pos="4860"/>
        </w:tabs>
        <w:spacing w:after="0" w:line="240" w:lineRule="auto"/>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г. Светогорск</w:t>
      </w: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201</w:t>
      </w:r>
      <w:r w:rsidR="007A4EDA" w:rsidRPr="00911022">
        <w:rPr>
          <w:rFonts w:ascii="Times New Roman" w:eastAsia="Times New Roman" w:hAnsi="Times New Roman" w:cs="Times New Roman"/>
          <w:b/>
          <w:sz w:val="24"/>
          <w:szCs w:val="24"/>
          <w:lang w:eastAsia="ru-RU"/>
        </w:rPr>
        <w:t>8</w:t>
      </w:r>
      <w:r w:rsidRPr="00911022">
        <w:rPr>
          <w:rFonts w:ascii="Times New Roman" w:eastAsia="Times New Roman" w:hAnsi="Times New Roman" w:cs="Times New Roman"/>
          <w:b/>
          <w:sz w:val="24"/>
          <w:szCs w:val="24"/>
          <w:lang w:eastAsia="ru-RU"/>
        </w:rPr>
        <w:t xml:space="preserve"> год</w:t>
      </w:r>
    </w:p>
    <w:p w:rsidR="00B37F7D" w:rsidRPr="00911022" w:rsidRDefault="00B37F7D" w:rsidP="00B37F7D">
      <w:pPr>
        <w:spacing w:after="0"/>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br w:type="page"/>
      </w:r>
      <w:r w:rsidRPr="00911022">
        <w:rPr>
          <w:rFonts w:ascii="Times New Roman" w:eastAsia="Times New Roman" w:hAnsi="Times New Roman" w:cs="Times New Roman"/>
          <w:b/>
          <w:sz w:val="24"/>
          <w:szCs w:val="24"/>
          <w:lang w:eastAsia="ru-RU"/>
        </w:rPr>
        <w:lastRenderedPageBreak/>
        <w:t>ПАСПОРТ</w:t>
      </w:r>
    </w:p>
    <w:p w:rsidR="00B37F7D" w:rsidRPr="00911022"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 xml:space="preserve">муниципальной программы </w:t>
      </w:r>
    </w:p>
    <w:p w:rsidR="00B37F7D" w:rsidRPr="00911022"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r w:rsidRPr="00911022">
        <w:rPr>
          <w:rFonts w:ascii="Times New Roman" w:eastAsia="Times New Roman" w:hAnsi="Times New Roman" w:cs="Times New Roman"/>
          <w:b/>
          <w:sz w:val="24"/>
          <w:szCs w:val="24"/>
          <w:lang w:eastAsia="ru-RU"/>
        </w:rPr>
        <w:br/>
        <w:t xml:space="preserve">МО «Светогорское городское поселение» </w:t>
      </w:r>
    </w:p>
    <w:p w:rsidR="00B37F7D" w:rsidRPr="00911022" w:rsidRDefault="00B37F7D" w:rsidP="00B37F7D">
      <w:pPr>
        <w:widowControl w:val="0"/>
        <w:suppressAutoHyphens/>
        <w:spacing w:after="0" w:line="240" w:lineRule="auto"/>
        <w:ind w:firstLine="709"/>
        <w:jc w:val="center"/>
        <w:rPr>
          <w:rFonts w:ascii="Times New Roman" w:eastAsia="Bitstream Vera Sans" w:hAnsi="Times New Roman" w:cs="Times New Roman"/>
          <w:kern w:val="1"/>
          <w:sz w:val="24"/>
          <w:szCs w:val="24"/>
          <w:lang w:eastAsia="hi-IN" w:bidi="hi-IN"/>
        </w:rPr>
      </w:pPr>
    </w:p>
    <w:tbl>
      <w:tblPr>
        <w:tblW w:w="10207" w:type="dxa"/>
        <w:tblCellSpacing w:w="5" w:type="nil"/>
        <w:tblInd w:w="-492" w:type="dxa"/>
        <w:tblLayout w:type="fixed"/>
        <w:tblCellMar>
          <w:left w:w="75" w:type="dxa"/>
          <w:right w:w="75" w:type="dxa"/>
        </w:tblCellMar>
        <w:tblLook w:val="0000" w:firstRow="0" w:lastRow="0" w:firstColumn="0" w:lastColumn="0" w:noHBand="0" w:noVBand="0"/>
      </w:tblPr>
      <w:tblGrid>
        <w:gridCol w:w="2410"/>
        <w:gridCol w:w="7797"/>
      </w:tblGrid>
      <w:tr w:rsidR="00B37F7D" w:rsidRPr="00911022" w:rsidTr="00831802">
        <w:trPr>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Полное наименование</w:t>
            </w:r>
          </w:p>
        </w:tc>
        <w:tc>
          <w:tcPr>
            <w:tcW w:w="7797"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tabs>
                <w:tab w:val="left" w:pos="4860"/>
              </w:tabs>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Муниципальная  программа  «Повышение уровня благоустройства территорий населенных пунктов МО «Светогорское городское» (далее - Программа)</w:t>
            </w:r>
          </w:p>
        </w:tc>
      </w:tr>
      <w:tr w:rsidR="00B37F7D" w:rsidRPr="00911022"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Ответственный исполнитель </w:t>
            </w:r>
            <w:r w:rsidRPr="00911022">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jc w:val="both"/>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B37F7D" w:rsidRPr="00911022"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Соисполнители муниципальной  </w:t>
            </w:r>
            <w:r w:rsidRPr="00911022">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B37F7D" w:rsidRPr="00911022"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Участники муниципальной </w:t>
            </w:r>
            <w:r w:rsidRPr="00911022">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B37F7D" w:rsidRPr="00911022"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Подпрограммы муниципальной  </w:t>
            </w:r>
            <w:r w:rsidRPr="00911022">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551912" w:rsidRPr="00911022" w:rsidRDefault="00045C4D" w:rsidP="005F238F">
            <w:pPr>
              <w:autoSpaceDE w:val="0"/>
              <w:autoSpaceDN w:val="0"/>
              <w:adjustRightInd w:val="0"/>
              <w:spacing w:after="0" w:line="240" w:lineRule="auto"/>
              <w:jc w:val="both"/>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w:t>
            </w:r>
          </w:p>
        </w:tc>
      </w:tr>
      <w:tr w:rsidR="00B37F7D" w:rsidRPr="00911022" w:rsidTr="00831802">
        <w:trPr>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Цели муниципальной  программы</w:t>
            </w:r>
          </w:p>
        </w:tc>
        <w:tc>
          <w:tcPr>
            <w:tcW w:w="7797"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jc w:val="both"/>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Повышение уровня благоустройства территории  населенных пунктов </w:t>
            </w:r>
            <w:r w:rsidR="007A4EDA" w:rsidRPr="00911022">
              <w:rPr>
                <w:rFonts w:ascii="Times New Roman" w:eastAsia="Times New Roman" w:hAnsi="Times New Roman" w:cs="Times New Roman"/>
                <w:lang w:eastAsia="ru-RU"/>
              </w:rPr>
              <w:br/>
            </w:r>
            <w:r w:rsidRPr="00911022">
              <w:rPr>
                <w:rFonts w:ascii="Times New Roman" w:eastAsia="Times New Roman" w:hAnsi="Times New Roman" w:cs="Times New Roman"/>
                <w:lang w:eastAsia="ru-RU"/>
              </w:rPr>
              <w:t>МО «Светогорское городское поселение» с целью создания  комфортных и безопасных условий проживания населения МО «Светогорское городское поселение»</w:t>
            </w:r>
            <w:r w:rsidR="007A4EDA" w:rsidRPr="00911022">
              <w:rPr>
                <w:rFonts w:ascii="Times New Roman" w:eastAsia="Times New Roman" w:hAnsi="Times New Roman" w:cs="Times New Roman"/>
                <w:lang w:eastAsia="ru-RU"/>
              </w:rPr>
              <w:t>.</w:t>
            </w:r>
          </w:p>
        </w:tc>
      </w:tr>
      <w:tr w:rsidR="00B37F7D" w:rsidRPr="00911022" w:rsidTr="00831802">
        <w:trPr>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Задачи муниципальной программы</w:t>
            </w:r>
          </w:p>
        </w:tc>
        <w:tc>
          <w:tcPr>
            <w:tcW w:w="7797" w:type="dxa"/>
            <w:tcBorders>
              <w:left w:val="single" w:sz="4" w:space="0" w:color="auto"/>
              <w:bottom w:val="single" w:sz="4" w:space="0" w:color="auto"/>
              <w:right w:val="single" w:sz="4" w:space="0" w:color="auto"/>
            </w:tcBorders>
          </w:tcPr>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w:t>
            </w:r>
            <w:r w:rsidR="007A4EDA" w:rsidRPr="00911022">
              <w:rPr>
                <w:rFonts w:ascii="Times New Roman" w:eastAsia="Bitstream Vera Sans" w:hAnsi="Times New Roman" w:cs="Times New Roman"/>
                <w:kern w:val="1"/>
                <w:lang w:eastAsia="hi-IN" w:bidi="hi-IN"/>
              </w:rPr>
              <w:br/>
            </w:r>
            <w:r w:rsidRPr="00911022">
              <w:rPr>
                <w:rFonts w:ascii="Times New Roman" w:eastAsia="Bitstream Vera Sans" w:hAnsi="Times New Roman" w:cs="Times New Roman"/>
                <w:kern w:val="1"/>
                <w:lang w:eastAsia="hi-IN" w:bidi="hi-IN"/>
              </w:rPr>
              <w:t xml:space="preserve">МО «Светогорское городское поселение». </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4.Создание условий для массового отдыха жителей  </w:t>
            </w:r>
            <w:r w:rsidRPr="00911022">
              <w:rPr>
                <w:rFonts w:ascii="Times New Roman" w:eastAsia="Bitstream Vera Sans" w:hAnsi="Times New Roman" w:cs="Times New Roman"/>
                <w:kern w:val="1"/>
                <w:lang w:eastAsia="hi-IN" w:bidi="hi-IN"/>
              </w:rPr>
              <w:br/>
              <w:t>МО «Светогорское городское поселение»</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911022">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911022">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B37F7D" w:rsidRPr="00911022"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bookmarkStart w:id="0" w:name="OLE_LINK65"/>
            <w:r w:rsidRPr="00911022">
              <w:rPr>
                <w:rFonts w:ascii="Times New Roman" w:eastAsia="Times New Roman" w:hAnsi="Times New Roman" w:cs="Times New Roman"/>
                <w:lang w:eastAsia="ru-RU"/>
              </w:rPr>
              <w:t xml:space="preserve">Целевые индикаторы и показатели </w:t>
            </w:r>
            <w:r w:rsidRPr="00911022">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37F7D" w:rsidRPr="00911022"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механизированная и ручная уборка дорог, проездов на территории МО "Светогорское городское поселение" в зимнее и летнее время, м2;</w:t>
            </w:r>
          </w:p>
          <w:p w:rsidR="007A4EDA" w:rsidRPr="00911022"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-ежегодное выкашивание газонов на территории МО "Светогорское городское поселение", м2;</w:t>
            </w:r>
          </w:p>
          <w:p w:rsidR="007A4EDA" w:rsidRPr="00911022"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закупка и высаживание цветочно</w:t>
            </w:r>
            <w:r w:rsidR="00C66A99" w:rsidRPr="00911022">
              <w:rPr>
                <w:rFonts w:ascii="Times New Roman" w:eastAsia="Bitstream Vera Sans" w:hAnsi="Times New Roman" w:cs="Times New Roman"/>
                <w:kern w:val="1"/>
                <w:lang w:eastAsia="hi-IN" w:bidi="hi-IN"/>
              </w:rPr>
              <w:t>й</w:t>
            </w:r>
            <w:r w:rsidRPr="00911022">
              <w:rPr>
                <w:rFonts w:ascii="Times New Roman" w:eastAsia="Bitstream Vera Sans" w:hAnsi="Times New Roman" w:cs="Times New Roman"/>
                <w:kern w:val="1"/>
                <w:lang w:eastAsia="hi-IN" w:bidi="hi-IN"/>
              </w:rPr>
              <w:t xml:space="preserve"> рассады, уход за клумбами и зелеными насаждениями, шт.;</w:t>
            </w:r>
          </w:p>
          <w:p w:rsidR="00B37F7D" w:rsidRPr="00911022" w:rsidRDefault="00B37F7D" w:rsidP="005F238F">
            <w:pPr>
              <w:tabs>
                <w:tab w:val="left" w:pos="262"/>
              </w:tabs>
              <w:spacing w:after="0" w:line="240" w:lineRule="auto"/>
              <w:jc w:val="both"/>
              <w:rPr>
                <w:rFonts w:ascii="Times New Roman" w:eastAsia="Times New Roman" w:hAnsi="Times New Roman" w:cs="Times New Roman"/>
                <w:color w:val="000000"/>
                <w:lang w:eastAsia="ru-RU"/>
              </w:rPr>
            </w:pPr>
            <w:bookmarkStart w:id="1" w:name="OLE_LINK109"/>
            <w:bookmarkStart w:id="2" w:name="OLE_LINK110"/>
            <w:r w:rsidRPr="00911022">
              <w:rPr>
                <w:rFonts w:ascii="Times New Roman" w:eastAsia="Bitstream Vera Sans" w:hAnsi="Times New Roman" w:cs="Times New Roman"/>
                <w:kern w:val="1"/>
                <w:lang w:eastAsia="hi-IN" w:bidi="hi-IN"/>
              </w:rPr>
              <w:t>- ежегодной подготовки к праздник</w:t>
            </w:r>
            <w:r w:rsidR="007A4EDA" w:rsidRPr="00911022">
              <w:rPr>
                <w:rFonts w:ascii="Times New Roman" w:eastAsia="Bitstream Vera Sans" w:hAnsi="Times New Roman" w:cs="Times New Roman"/>
                <w:kern w:val="1"/>
                <w:lang w:eastAsia="hi-IN" w:bidi="hi-IN"/>
              </w:rPr>
              <w:t>ам (Новый год, День Победы, День города Светогорска)</w:t>
            </w:r>
            <w:r w:rsidRPr="00911022">
              <w:rPr>
                <w:rFonts w:ascii="Times New Roman" w:eastAsia="Bitstream Vera Sans" w:hAnsi="Times New Roman" w:cs="Times New Roman"/>
                <w:kern w:val="1"/>
                <w:lang w:eastAsia="hi-IN" w:bidi="hi-IN"/>
              </w:rPr>
              <w:t xml:space="preserve"> и оформление территории населенных пунктов г.Светогорск, пгт Лесогорский, дер. Лосево на период проведения праздника </w:t>
            </w:r>
          </w:p>
          <w:p w:rsidR="00AA4B44" w:rsidRPr="00911022" w:rsidRDefault="007A4EDA" w:rsidP="005F238F">
            <w:pPr>
              <w:widowControl w:val="0"/>
              <w:tabs>
                <w:tab w:val="left" w:pos="1990"/>
              </w:tabs>
              <w:suppressAutoHyphens/>
              <w:spacing w:after="0" w:line="240" w:lineRule="auto"/>
              <w:jc w:val="both"/>
              <w:rPr>
                <w:rFonts w:ascii="Times New Roman" w:eastAsia="Times New Roman" w:hAnsi="Times New Roman" w:cs="Times New Roman"/>
                <w:color w:val="000000"/>
                <w:lang w:eastAsia="ru-RU"/>
              </w:rPr>
            </w:pPr>
            <w:r w:rsidRPr="00911022">
              <w:rPr>
                <w:rFonts w:ascii="Times New Roman" w:eastAsia="Times New Roman" w:hAnsi="Times New Roman" w:cs="Times New Roman"/>
                <w:color w:val="000000"/>
                <w:lang w:eastAsia="ru-RU"/>
              </w:rPr>
              <w:t xml:space="preserve">-приобретение уличных вазонов, </w:t>
            </w:r>
            <w:r w:rsidR="00AA4B44" w:rsidRPr="00911022">
              <w:rPr>
                <w:rFonts w:ascii="Times New Roman" w:eastAsia="Times New Roman" w:hAnsi="Times New Roman" w:cs="Times New Roman"/>
                <w:color w:val="000000"/>
                <w:lang w:eastAsia="ru-RU"/>
              </w:rPr>
              <w:t>шт</w:t>
            </w:r>
            <w:r w:rsidRPr="00911022">
              <w:rPr>
                <w:rFonts w:ascii="Times New Roman" w:eastAsia="Times New Roman" w:hAnsi="Times New Roman" w:cs="Times New Roman"/>
                <w:color w:val="000000"/>
                <w:lang w:eastAsia="ru-RU"/>
              </w:rPr>
              <w:t>;</w:t>
            </w:r>
          </w:p>
          <w:p w:rsidR="001451B0" w:rsidRPr="00911022" w:rsidRDefault="001451B0" w:rsidP="005F238F">
            <w:pPr>
              <w:widowControl w:val="0"/>
              <w:tabs>
                <w:tab w:val="left" w:pos="1990"/>
              </w:tabs>
              <w:suppressAutoHyphens/>
              <w:spacing w:after="0" w:line="240" w:lineRule="auto"/>
              <w:jc w:val="both"/>
              <w:rPr>
                <w:rFonts w:ascii="Times New Roman" w:eastAsia="Times New Roman" w:hAnsi="Times New Roman" w:cs="Times New Roman"/>
                <w:color w:val="000000"/>
                <w:lang w:eastAsia="ru-RU"/>
              </w:rPr>
            </w:pPr>
            <w:r w:rsidRPr="00911022">
              <w:rPr>
                <w:rFonts w:ascii="Times New Roman" w:eastAsia="Times New Roman" w:hAnsi="Times New Roman" w:cs="Times New Roman"/>
                <w:color w:val="000000"/>
                <w:lang w:eastAsia="ru-RU"/>
              </w:rPr>
              <w:t>- электроизмерительные работы сетей фон</w:t>
            </w:r>
            <w:r w:rsidR="007A4EDA" w:rsidRPr="00911022">
              <w:rPr>
                <w:rFonts w:ascii="Times New Roman" w:eastAsia="Times New Roman" w:hAnsi="Times New Roman" w:cs="Times New Roman"/>
                <w:color w:val="000000"/>
                <w:lang w:eastAsia="ru-RU"/>
              </w:rPr>
              <w:t xml:space="preserve">тана (г. Светогорск ул. Лесная), </w:t>
            </w:r>
            <w:r w:rsidR="001B3F24" w:rsidRPr="00911022">
              <w:rPr>
                <w:rFonts w:ascii="Times New Roman" w:eastAsia="Times New Roman" w:hAnsi="Times New Roman" w:cs="Times New Roman"/>
                <w:color w:val="000000"/>
                <w:lang w:eastAsia="ru-RU"/>
              </w:rPr>
              <w:t>кВ</w:t>
            </w:r>
            <w:r w:rsidR="007A4EDA" w:rsidRPr="00911022">
              <w:rPr>
                <w:rFonts w:ascii="Times New Roman" w:eastAsia="Times New Roman" w:hAnsi="Times New Roman" w:cs="Times New Roman"/>
                <w:color w:val="000000"/>
                <w:lang w:eastAsia="ru-RU"/>
              </w:rPr>
              <w:t>;</w:t>
            </w:r>
          </w:p>
          <w:bookmarkEnd w:id="1"/>
          <w:bookmarkEnd w:id="2"/>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-ежегодного нанесения дорожной разметки г.</w:t>
            </w:r>
            <w:r w:rsidR="007A4EDA"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 xml:space="preserve">Светогорск, </w:t>
            </w:r>
            <w:r w:rsidR="007A4EDA" w:rsidRPr="00911022">
              <w:rPr>
                <w:rFonts w:ascii="Times New Roman" w:eastAsia="Bitstream Vera Sans" w:hAnsi="Times New Roman" w:cs="Times New Roman"/>
                <w:kern w:val="1"/>
                <w:lang w:eastAsia="hi-IN" w:bidi="hi-IN"/>
              </w:rPr>
              <w:t>м2;</w:t>
            </w:r>
          </w:p>
          <w:p w:rsidR="00B37F7D" w:rsidRPr="00911022"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обслуживание дорожных знаков, шт;</w:t>
            </w:r>
          </w:p>
          <w:p w:rsidR="00B17479"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(пгт Лесогорский, г.Светогорск), км</w:t>
            </w:r>
            <w:r w:rsidR="00B04CD2" w:rsidRPr="00911022">
              <w:rPr>
                <w:rFonts w:ascii="Times New Roman" w:eastAsia="Bitstream Vera Sans" w:hAnsi="Times New Roman" w:cs="Times New Roman"/>
                <w:kern w:val="1"/>
                <w:lang w:eastAsia="hi-IN" w:bidi="hi-IN"/>
              </w:rPr>
              <w:t>;</w:t>
            </w:r>
            <w:r w:rsidRPr="00911022">
              <w:rPr>
                <w:rFonts w:ascii="Times New Roman" w:eastAsia="Bitstream Vera Sans" w:hAnsi="Times New Roman" w:cs="Times New Roman"/>
                <w:kern w:val="1"/>
                <w:lang w:eastAsia="hi-IN" w:bidi="hi-IN"/>
              </w:rPr>
              <w:t xml:space="preserve"> а также</w:t>
            </w:r>
            <w:r w:rsidR="00C66A99"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ТП и столбов наружного освещения со светильниками в количестве</w:t>
            </w:r>
            <w:r w:rsidR="00C66A99" w:rsidRPr="00911022">
              <w:rPr>
                <w:rFonts w:ascii="Times New Roman" w:eastAsia="Bitstream Vera Sans" w:hAnsi="Times New Roman" w:cs="Times New Roman"/>
                <w:kern w:val="1"/>
                <w:lang w:eastAsia="hi-IN" w:bidi="hi-IN"/>
              </w:rPr>
              <w:t>,</w:t>
            </w:r>
            <w:r w:rsidRPr="00911022">
              <w:rPr>
                <w:rFonts w:ascii="Times New Roman" w:eastAsia="Bitstream Vera Sans" w:hAnsi="Times New Roman" w:cs="Times New Roman"/>
                <w:kern w:val="1"/>
                <w:lang w:eastAsia="hi-IN" w:bidi="hi-IN"/>
              </w:rPr>
              <w:t xml:space="preserve"> - шт.</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-ремонт автомобильных дорог общего пользования, местного значения</w:t>
            </w:r>
            <w:r w:rsidR="00B04CD2" w:rsidRPr="00911022">
              <w:rPr>
                <w:rFonts w:ascii="Times New Roman" w:eastAsia="Bitstream Vera Sans" w:hAnsi="Times New Roman" w:cs="Times New Roman"/>
                <w:kern w:val="1"/>
                <w:lang w:eastAsia="hi-IN" w:bidi="hi-IN"/>
              </w:rPr>
              <w:t>,</w:t>
            </w:r>
            <w:r w:rsidRPr="00911022">
              <w:rPr>
                <w:rFonts w:ascii="Times New Roman" w:eastAsia="Bitstream Vera Sans" w:hAnsi="Times New Roman" w:cs="Times New Roman"/>
                <w:kern w:val="1"/>
                <w:lang w:eastAsia="hi-IN" w:bidi="hi-IN"/>
              </w:rPr>
              <w:t xml:space="preserve"> м2;</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lastRenderedPageBreak/>
              <w:t>-ремонт дворовых территорий многоквартирных домов, проездов к дворовым те</w:t>
            </w:r>
            <w:r w:rsidR="00B04CD2" w:rsidRPr="00911022">
              <w:rPr>
                <w:rFonts w:ascii="Times New Roman" w:eastAsia="Bitstream Vera Sans" w:hAnsi="Times New Roman" w:cs="Times New Roman"/>
                <w:kern w:val="1"/>
                <w:lang w:eastAsia="hi-IN" w:bidi="hi-IN"/>
              </w:rPr>
              <w:t xml:space="preserve">рриториям многоквартирных домов, </w:t>
            </w:r>
            <w:r w:rsidR="003F4794" w:rsidRPr="00911022">
              <w:rPr>
                <w:rFonts w:ascii="Times New Roman" w:eastAsia="Bitstream Vera Sans" w:hAnsi="Times New Roman" w:cs="Times New Roman"/>
                <w:kern w:val="1"/>
                <w:lang w:eastAsia="hi-IN" w:bidi="hi-IN"/>
              </w:rPr>
              <w:t xml:space="preserve"> м2</w:t>
            </w:r>
            <w:r w:rsidRPr="00911022">
              <w:rPr>
                <w:rFonts w:ascii="Times New Roman" w:eastAsia="Bitstream Vera Sans" w:hAnsi="Times New Roman" w:cs="Times New Roman"/>
                <w:kern w:val="1"/>
                <w:lang w:eastAsia="hi-IN" w:bidi="hi-IN"/>
              </w:rPr>
              <w:t>.</w:t>
            </w:r>
          </w:p>
          <w:p w:rsidR="00D40D7D" w:rsidRPr="00911022" w:rsidRDefault="00B04CD2" w:rsidP="005F238F">
            <w:pPr>
              <w:widowControl w:val="0"/>
              <w:suppressAutoHyphens/>
              <w:spacing w:after="0" w:line="240" w:lineRule="auto"/>
              <w:jc w:val="both"/>
              <w:rPr>
                <w:rFonts w:ascii="Times New Roman" w:hAnsi="Times New Roman" w:cs="Times New Roman"/>
                <w:b/>
                <w:bCs/>
              </w:rPr>
            </w:pPr>
            <w:r w:rsidRPr="00911022">
              <w:rPr>
                <w:rFonts w:ascii="Times New Roman" w:hAnsi="Times New Roman" w:cs="Times New Roman"/>
              </w:rPr>
              <w:t>- л</w:t>
            </w:r>
            <w:r w:rsidR="00B37F7D" w:rsidRPr="00911022">
              <w:rPr>
                <w:rFonts w:ascii="Times New Roman" w:hAnsi="Times New Roman" w:cs="Times New Roman"/>
              </w:rPr>
              <w:t>иквида</w:t>
            </w:r>
            <w:r w:rsidRPr="00911022">
              <w:rPr>
                <w:rFonts w:ascii="Times New Roman" w:hAnsi="Times New Roman" w:cs="Times New Roman"/>
              </w:rPr>
              <w:t xml:space="preserve">ция несанкционированных свалок, </w:t>
            </w:r>
            <w:r w:rsidR="00B37F7D" w:rsidRPr="00911022">
              <w:rPr>
                <w:rFonts w:ascii="Times New Roman" w:hAnsi="Times New Roman" w:cs="Times New Roman"/>
              </w:rPr>
              <w:t>м3</w:t>
            </w:r>
            <w:r w:rsidR="00B37F7D" w:rsidRPr="00911022">
              <w:rPr>
                <w:rFonts w:ascii="Times New Roman" w:hAnsi="Times New Roman" w:cs="Times New Roman"/>
                <w:b/>
                <w:bCs/>
              </w:rPr>
              <w:t xml:space="preserve">    </w:t>
            </w:r>
          </w:p>
          <w:p w:rsidR="00D40D7D" w:rsidRPr="00911022" w:rsidRDefault="00B37F7D" w:rsidP="005F238F">
            <w:pPr>
              <w:widowControl w:val="0"/>
              <w:suppressAutoHyphens/>
              <w:spacing w:after="0" w:line="240" w:lineRule="auto"/>
              <w:jc w:val="both"/>
              <w:rPr>
                <w:rFonts w:ascii="Times New Roman" w:hAnsi="Times New Roman" w:cs="Times New Roman"/>
                <w:bCs/>
              </w:rPr>
            </w:pPr>
            <w:r w:rsidRPr="00911022">
              <w:rPr>
                <w:rFonts w:ascii="Times New Roman" w:hAnsi="Times New Roman" w:cs="Times New Roman"/>
                <w:b/>
                <w:bCs/>
              </w:rPr>
              <w:t xml:space="preserve"> </w:t>
            </w:r>
            <w:r w:rsidR="00D40D7D" w:rsidRPr="00911022">
              <w:rPr>
                <w:rFonts w:ascii="Times New Roman" w:hAnsi="Times New Roman" w:cs="Times New Roman"/>
                <w:bCs/>
              </w:rPr>
              <w:t>-ежегодн</w:t>
            </w:r>
            <w:r w:rsidR="00B04CD2" w:rsidRPr="00911022">
              <w:rPr>
                <w:rFonts w:ascii="Times New Roman" w:hAnsi="Times New Roman" w:cs="Times New Roman"/>
                <w:bCs/>
              </w:rPr>
              <w:t xml:space="preserve">ая вырубка сухостойных деревьев, </w:t>
            </w:r>
            <w:r w:rsidR="00D40D7D" w:rsidRPr="00911022">
              <w:rPr>
                <w:rFonts w:ascii="Times New Roman" w:hAnsi="Times New Roman" w:cs="Times New Roman"/>
                <w:bCs/>
              </w:rPr>
              <w:t>шт.</w:t>
            </w:r>
          </w:p>
          <w:p w:rsidR="00B37F7D" w:rsidRPr="00911022" w:rsidRDefault="002353E7"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Times New Roman" w:hAnsi="Times New Roman" w:cs="Times New Roman"/>
                <w:lang w:eastAsia="ru-RU"/>
              </w:rPr>
              <w:t>-</w:t>
            </w:r>
            <w:r w:rsidRPr="00911022">
              <w:rPr>
                <w:rFonts w:ascii="Times New Roman" w:eastAsia="Bitstream Vera Sans" w:hAnsi="Times New Roman" w:cs="Times New Roman"/>
                <w:kern w:val="1"/>
                <w:lang w:eastAsia="hi-IN" w:bidi="hi-IN"/>
              </w:rPr>
              <w:t xml:space="preserve"> проведения мер</w:t>
            </w:r>
            <w:r w:rsidR="00B04CD2" w:rsidRPr="00911022">
              <w:rPr>
                <w:rFonts w:ascii="Times New Roman" w:eastAsia="Bitstream Vera Sans" w:hAnsi="Times New Roman" w:cs="Times New Roman"/>
                <w:kern w:val="1"/>
                <w:lang w:eastAsia="hi-IN" w:bidi="hi-IN"/>
              </w:rPr>
              <w:t xml:space="preserve">оприятий по борьбе с борщевиком, </w:t>
            </w:r>
            <w:r w:rsidRPr="00911022">
              <w:rPr>
                <w:rFonts w:ascii="Times New Roman" w:eastAsia="Bitstream Vera Sans" w:hAnsi="Times New Roman" w:cs="Times New Roman"/>
                <w:kern w:val="1"/>
                <w:lang w:eastAsia="hi-IN" w:bidi="hi-IN"/>
              </w:rPr>
              <w:t>га;</w:t>
            </w:r>
          </w:p>
        </w:tc>
      </w:tr>
      <w:bookmarkEnd w:id="0"/>
      <w:tr w:rsidR="00B37F7D" w:rsidRPr="00911022"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lastRenderedPageBreak/>
              <w:t xml:space="preserve">Этапы и сроки реализации        </w:t>
            </w:r>
            <w:r w:rsidRPr="00911022">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Сроки реализации    201</w:t>
            </w:r>
            <w:r w:rsidR="00B04CD2" w:rsidRPr="00911022">
              <w:rPr>
                <w:rFonts w:ascii="Times New Roman" w:eastAsia="Times New Roman" w:hAnsi="Times New Roman" w:cs="Times New Roman"/>
                <w:lang w:eastAsia="ru-RU"/>
              </w:rPr>
              <w:t>8</w:t>
            </w:r>
            <w:r w:rsidRPr="00911022">
              <w:rPr>
                <w:rFonts w:ascii="Times New Roman" w:eastAsia="Times New Roman" w:hAnsi="Times New Roman" w:cs="Times New Roman"/>
                <w:lang w:eastAsia="ru-RU"/>
              </w:rPr>
              <w:t>-20</w:t>
            </w:r>
            <w:r w:rsidR="00B04CD2" w:rsidRPr="00911022">
              <w:rPr>
                <w:rFonts w:ascii="Times New Roman" w:eastAsia="Times New Roman" w:hAnsi="Times New Roman" w:cs="Times New Roman"/>
                <w:lang w:eastAsia="ru-RU"/>
              </w:rPr>
              <w:t>20</w:t>
            </w:r>
            <w:r w:rsidRPr="00911022">
              <w:rPr>
                <w:rFonts w:ascii="Times New Roman" w:eastAsia="Times New Roman" w:hAnsi="Times New Roman" w:cs="Times New Roman"/>
                <w:lang w:eastAsia="ru-RU"/>
              </w:rPr>
              <w:t xml:space="preserve"> годы    </w:t>
            </w:r>
          </w:p>
          <w:p w:rsidR="00222BDF"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1 этап – </w:t>
            </w:r>
            <w:r w:rsidR="00222BDF" w:rsidRPr="00911022">
              <w:rPr>
                <w:rFonts w:ascii="Times New Roman" w:eastAsia="Times New Roman" w:hAnsi="Times New Roman" w:cs="Times New Roman"/>
                <w:lang w:eastAsia="ru-RU"/>
              </w:rPr>
              <w:t>201</w:t>
            </w:r>
            <w:r w:rsidR="00B04CD2" w:rsidRPr="00911022">
              <w:rPr>
                <w:rFonts w:ascii="Times New Roman" w:eastAsia="Times New Roman" w:hAnsi="Times New Roman" w:cs="Times New Roman"/>
                <w:lang w:eastAsia="ru-RU"/>
              </w:rPr>
              <w:t>8</w:t>
            </w:r>
            <w:r w:rsidR="00222BDF" w:rsidRPr="00911022">
              <w:rPr>
                <w:rFonts w:ascii="Times New Roman" w:eastAsia="Times New Roman" w:hAnsi="Times New Roman" w:cs="Times New Roman"/>
                <w:lang w:eastAsia="ru-RU"/>
              </w:rPr>
              <w:t xml:space="preserve"> год</w:t>
            </w:r>
          </w:p>
          <w:p w:rsidR="00222BDF"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2 этап – </w:t>
            </w:r>
            <w:r w:rsidR="00222BDF" w:rsidRPr="00911022">
              <w:rPr>
                <w:rFonts w:ascii="Times New Roman" w:eastAsia="Times New Roman" w:hAnsi="Times New Roman" w:cs="Times New Roman"/>
                <w:lang w:eastAsia="ru-RU"/>
              </w:rPr>
              <w:t>201</w:t>
            </w:r>
            <w:r w:rsidR="00B04CD2" w:rsidRPr="00911022">
              <w:rPr>
                <w:rFonts w:ascii="Times New Roman" w:eastAsia="Times New Roman" w:hAnsi="Times New Roman" w:cs="Times New Roman"/>
                <w:lang w:eastAsia="ru-RU"/>
              </w:rPr>
              <w:t>9</w:t>
            </w:r>
            <w:r w:rsidR="00222BDF" w:rsidRPr="00911022">
              <w:rPr>
                <w:rFonts w:ascii="Times New Roman" w:eastAsia="Times New Roman" w:hAnsi="Times New Roman" w:cs="Times New Roman"/>
                <w:lang w:eastAsia="ru-RU"/>
              </w:rPr>
              <w:t xml:space="preserve"> год</w:t>
            </w:r>
          </w:p>
          <w:p w:rsidR="00184728"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3 этап – </w:t>
            </w:r>
            <w:r w:rsidR="00222BDF" w:rsidRPr="00911022">
              <w:rPr>
                <w:rFonts w:ascii="Times New Roman" w:eastAsia="Times New Roman" w:hAnsi="Times New Roman" w:cs="Times New Roman"/>
                <w:lang w:eastAsia="ru-RU"/>
              </w:rPr>
              <w:t>20</w:t>
            </w:r>
            <w:r w:rsidR="00B04CD2" w:rsidRPr="00911022">
              <w:rPr>
                <w:rFonts w:ascii="Times New Roman" w:eastAsia="Times New Roman" w:hAnsi="Times New Roman" w:cs="Times New Roman"/>
                <w:lang w:eastAsia="ru-RU"/>
              </w:rPr>
              <w:t>20</w:t>
            </w:r>
            <w:r w:rsidR="00222BDF" w:rsidRPr="00911022">
              <w:rPr>
                <w:rFonts w:ascii="Times New Roman" w:eastAsia="Times New Roman" w:hAnsi="Times New Roman" w:cs="Times New Roman"/>
                <w:lang w:eastAsia="ru-RU"/>
              </w:rPr>
              <w:t xml:space="preserve"> год </w:t>
            </w:r>
          </w:p>
        </w:tc>
      </w:tr>
      <w:tr w:rsidR="00B37F7D" w:rsidRPr="00911022"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Объемы бюджетных ассигнований   </w:t>
            </w:r>
            <w:r w:rsidRPr="00911022">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045C4D" w:rsidRPr="00911022"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Всего на реализацию программных мероприятий предусмотрено выделение</w:t>
            </w:r>
            <w:r w:rsidR="00D03F81" w:rsidRPr="00911022">
              <w:rPr>
                <w:rFonts w:ascii="Times New Roman" w:eastAsia="Bitstream Vera Sans" w:hAnsi="Times New Roman" w:cs="Times New Roman"/>
                <w:kern w:val="1"/>
                <w:lang w:eastAsia="hi-IN" w:bidi="hi-IN"/>
              </w:rPr>
              <w:t xml:space="preserve"> денежных</w:t>
            </w:r>
            <w:r w:rsidRPr="00911022">
              <w:rPr>
                <w:rFonts w:ascii="Times New Roman" w:eastAsia="Bitstream Vera Sans" w:hAnsi="Times New Roman" w:cs="Times New Roman"/>
                <w:kern w:val="1"/>
                <w:lang w:eastAsia="hi-IN" w:bidi="hi-IN"/>
              </w:rPr>
              <w:t xml:space="preserve"> средств </w:t>
            </w:r>
            <w:r w:rsidR="00184728" w:rsidRPr="00911022">
              <w:rPr>
                <w:rFonts w:ascii="Times New Roman" w:eastAsia="Bitstream Vera Sans" w:hAnsi="Times New Roman" w:cs="Times New Roman"/>
                <w:kern w:val="1"/>
                <w:lang w:eastAsia="hi-IN" w:bidi="hi-IN"/>
              </w:rPr>
              <w:t>–</w:t>
            </w:r>
            <w:r w:rsidR="0082729A" w:rsidRPr="00911022">
              <w:rPr>
                <w:rFonts w:ascii="Times New Roman" w:eastAsia="Bitstream Vera Sans" w:hAnsi="Times New Roman" w:cs="Times New Roman"/>
                <w:kern w:val="1"/>
                <w:lang w:eastAsia="hi-IN" w:bidi="hi-IN"/>
              </w:rPr>
              <w:t xml:space="preserve"> </w:t>
            </w:r>
            <w:r w:rsidR="00FC0497" w:rsidRPr="00FC0497">
              <w:rPr>
                <w:rFonts w:ascii="Times New Roman" w:eastAsia="Bitstream Vera Sans" w:hAnsi="Times New Roman" w:cs="Times New Roman"/>
                <w:kern w:val="1"/>
                <w:highlight w:val="yellow"/>
                <w:lang w:eastAsia="hi-IN" w:bidi="hi-IN"/>
              </w:rPr>
              <w:t>126 776,938</w:t>
            </w:r>
            <w:r w:rsidRPr="00911022">
              <w:rPr>
                <w:rFonts w:ascii="Times New Roman" w:eastAsia="Bitstream Vera Sans" w:hAnsi="Times New Roman" w:cs="Times New Roman"/>
                <w:kern w:val="1"/>
                <w:lang w:eastAsia="hi-IN" w:bidi="hi-IN"/>
              </w:rPr>
              <w:t xml:space="preserve"> тыс.руб., </w:t>
            </w:r>
            <w:r w:rsidR="00344DB0" w:rsidRPr="00911022">
              <w:rPr>
                <w:rFonts w:ascii="Times New Roman" w:eastAsia="Bitstream Vera Sans" w:hAnsi="Times New Roman" w:cs="Times New Roman"/>
                <w:kern w:val="1"/>
                <w:lang w:eastAsia="hi-IN" w:bidi="hi-IN"/>
              </w:rPr>
              <w:t xml:space="preserve">из них </w:t>
            </w:r>
            <w:r w:rsidR="00066976" w:rsidRPr="00911022">
              <w:rPr>
                <w:rFonts w:ascii="Times New Roman" w:eastAsia="Bitstream Vera Sans" w:hAnsi="Times New Roman" w:cs="Times New Roman"/>
                <w:kern w:val="1"/>
                <w:lang w:eastAsia="hi-IN" w:bidi="hi-IN"/>
              </w:rPr>
              <w:t xml:space="preserve">бюджет ЛО – </w:t>
            </w:r>
            <w:r w:rsidR="00FC0497" w:rsidRPr="00FC0497">
              <w:rPr>
                <w:rFonts w:ascii="Times New Roman" w:eastAsia="Bitstream Vera Sans" w:hAnsi="Times New Roman" w:cs="Times New Roman"/>
                <w:kern w:val="1"/>
                <w:highlight w:val="yellow"/>
                <w:lang w:eastAsia="hi-IN" w:bidi="hi-IN"/>
              </w:rPr>
              <w:t>7 368,080</w:t>
            </w:r>
            <w:r w:rsidR="00066976" w:rsidRPr="00911022">
              <w:rPr>
                <w:rFonts w:ascii="Times New Roman" w:eastAsia="Bitstream Vera Sans" w:hAnsi="Times New Roman" w:cs="Times New Roman"/>
                <w:kern w:val="1"/>
                <w:lang w:eastAsia="hi-IN" w:bidi="hi-IN"/>
              </w:rPr>
              <w:t xml:space="preserve"> тыс. руб., </w:t>
            </w:r>
            <w:r w:rsidR="00344DB0" w:rsidRPr="00911022">
              <w:rPr>
                <w:rFonts w:ascii="Times New Roman" w:eastAsia="Bitstream Vera Sans" w:hAnsi="Times New Roman" w:cs="Times New Roman"/>
                <w:kern w:val="1"/>
                <w:lang w:eastAsia="hi-IN" w:bidi="hi-IN"/>
              </w:rPr>
              <w:t xml:space="preserve">бюджет МО "Светогорское городское поселение" – </w:t>
            </w:r>
            <w:r w:rsidR="00A10459" w:rsidRPr="00911022">
              <w:rPr>
                <w:rFonts w:ascii="Times New Roman" w:eastAsia="Bitstream Vera Sans" w:hAnsi="Times New Roman" w:cs="Times New Roman"/>
                <w:kern w:val="1"/>
                <w:lang w:eastAsia="hi-IN" w:bidi="hi-IN"/>
              </w:rPr>
              <w:t>119 408,858</w:t>
            </w:r>
            <w:r w:rsidR="00344DB0" w:rsidRPr="00911022">
              <w:rPr>
                <w:rFonts w:ascii="Times New Roman" w:eastAsia="Bitstream Vera Sans" w:hAnsi="Times New Roman" w:cs="Times New Roman"/>
                <w:kern w:val="1"/>
                <w:lang w:eastAsia="hi-IN" w:bidi="hi-IN"/>
              </w:rPr>
              <w:t xml:space="preserve"> тыс.руб.</w:t>
            </w:r>
          </w:p>
          <w:p w:rsidR="00222BDF" w:rsidRPr="00911022"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 том числе по годам:</w:t>
            </w:r>
          </w:p>
          <w:p w:rsidR="00184728" w:rsidRPr="00911022"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201</w:t>
            </w:r>
            <w:r w:rsidR="00B04CD2" w:rsidRPr="00911022">
              <w:rPr>
                <w:rFonts w:ascii="Times New Roman" w:eastAsia="Bitstream Vera Sans" w:hAnsi="Times New Roman" w:cs="Times New Roman"/>
                <w:kern w:val="1"/>
                <w:lang w:eastAsia="hi-IN" w:bidi="hi-IN"/>
              </w:rPr>
              <w:t>8</w:t>
            </w:r>
            <w:r w:rsidRPr="00911022">
              <w:rPr>
                <w:rFonts w:ascii="Times New Roman" w:eastAsia="Bitstream Vera Sans" w:hAnsi="Times New Roman" w:cs="Times New Roman"/>
                <w:kern w:val="1"/>
                <w:lang w:eastAsia="hi-IN" w:bidi="hi-IN"/>
              </w:rPr>
              <w:t xml:space="preserve"> год </w:t>
            </w:r>
            <w:r w:rsidR="00D03F81" w:rsidRPr="00911022">
              <w:rPr>
                <w:rFonts w:ascii="Times New Roman" w:eastAsia="Bitstream Vera Sans" w:hAnsi="Times New Roman" w:cs="Times New Roman"/>
                <w:kern w:val="1"/>
                <w:lang w:eastAsia="hi-IN" w:bidi="hi-IN"/>
              </w:rPr>
              <w:t>–</w:t>
            </w:r>
            <w:r w:rsidRPr="00911022">
              <w:rPr>
                <w:rFonts w:ascii="Times New Roman" w:eastAsia="Bitstream Vera Sans" w:hAnsi="Times New Roman" w:cs="Times New Roman"/>
                <w:kern w:val="1"/>
                <w:lang w:eastAsia="hi-IN" w:bidi="hi-IN"/>
              </w:rPr>
              <w:t xml:space="preserve"> </w:t>
            </w:r>
            <w:r w:rsidR="00FC0497" w:rsidRPr="00FC0497">
              <w:rPr>
                <w:rFonts w:ascii="Times New Roman" w:eastAsia="Bitstream Vera Sans" w:hAnsi="Times New Roman" w:cs="Times New Roman"/>
                <w:kern w:val="1"/>
                <w:highlight w:val="yellow"/>
                <w:lang w:eastAsia="hi-IN" w:bidi="hi-IN"/>
              </w:rPr>
              <w:t>47 531,238</w:t>
            </w:r>
            <w:r w:rsidR="00045C4D" w:rsidRPr="00911022">
              <w:rPr>
                <w:rFonts w:ascii="Times New Roman" w:eastAsia="Bitstream Vera Sans" w:hAnsi="Times New Roman" w:cs="Times New Roman"/>
                <w:kern w:val="1"/>
                <w:lang w:eastAsia="hi-IN" w:bidi="hi-IN"/>
              </w:rPr>
              <w:t xml:space="preserve"> тыс.руб.,</w:t>
            </w:r>
            <w:r w:rsidR="00016DCF" w:rsidRPr="00911022">
              <w:rPr>
                <w:rFonts w:ascii="Times New Roman" w:eastAsia="Bitstream Vera Sans" w:hAnsi="Times New Roman" w:cs="Times New Roman"/>
                <w:kern w:val="1"/>
                <w:lang w:eastAsia="hi-IN" w:bidi="hi-IN"/>
              </w:rPr>
              <w:t xml:space="preserve"> </w:t>
            </w:r>
            <w:r w:rsidR="00016DCF" w:rsidRPr="00911022">
              <w:rPr>
                <w:rFonts w:ascii="Times New Roman" w:eastAsia="Times New Roman" w:hAnsi="Times New Roman" w:cs="Times New Roman"/>
              </w:rPr>
              <w:t xml:space="preserve">из них: бюджет ЛО – </w:t>
            </w:r>
            <w:r w:rsidR="00FC0497">
              <w:rPr>
                <w:rFonts w:ascii="Times New Roman" w:eastAsia="Times New Roman" w:hAnsi="Times New Roman" w:cs="Times New Roman"/>
              </w:rPr>
              <w:t>7 368,080</w:t>
            </w:r>
            <w:bookmarkStart w:id="3" w:name="_GoBack"/>
            <w:bookmarkEnd w:id="3"/>
            <w:r w:rsidR="00016DCF" w:rsidRPr="00911022">
              <w:rPr>
                <w:rFonts w:ascii="Times New Roman" w:eastAsia="Times New Roman" w:hAnsi="Times New Roman" w:cs="Times New Roman"/>
              </w:rPr>
              <w:t xml:space="preserve"> тыс. руб., бюджет МО – </w:t>
            </w:r>
            <w:r w:rsidR="00A10459" w:rsidRPr="00911022">
              <w:rPr>
                <w:rFonts w:ascii="Times New Roman" w:eastAsia="Times New Roman" w:hAnsi="Times New Roman" w:cs="Times New Roman"/>
              </w:rPr>
              <w:t>40 163,158</w:t>
            </w:r>
            <w:r w:rsidR="00016DCF" w:rsidRPr="00911022">
              <w:rPr>
                <w:rFonts w:ascii="Times New Roman" w:eastAsia="Times New Roman" w:hAnsi="Times New Roman" w:cs="Times New Roman"/>
              </w:rPr>
              <w:t xml:space="preserve"> тыс.руб.</w:t>
            </w:r>
          </w:p>
          <w:p w:rsidR="00045C4D" w:rsidRPr="00911022" w:rsidRDefault="00045C4D"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2019 год – </w:t>
            </w:r>
            <w:r w:rsidR="00291FF6" w:rsidRPr="00911022">
              <w:rPr>
                <w:rFonts w:ascii="Times New Roman" w:eastAsia="Bitstream Vera Sans" w:hAnsi="Times New Roman" w:cs="Times New Roman"/>
                <w:kern w:val="1"/>
                <w:lang w:eastAsia="hi-IN" w:bidi="hi-IN"/>
              </w:rPr>
              <w:t>37 684,600</w:t>
            </w:r>
            <w:r w:rsidR="00344DB0" w:rsidRPr="00911022">
              <w:rPr>
                <w:rFonts w:ascii="Times New Roman" w:eastAsia="Bitstream Vera Sans" w:hAnsi="Times New Roman" w:cs="Times New Roman"/>
                <w:kern w:val="1"/>
                <w:lang w:eastAsia="hi-IN" w:bidi="hi-IN"/>
              </w:rPr>
              <w:t xml:space="preserve"> тыс. руб.,</w:t>
            </w:r>
          </w:p>
          <w:p w:rsidR="00045C4D" w:rsidRPr="00911022" w:rsidRDefault="00045C4D"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2020 год </w:t>
            </w:r>
            <w:r w:rsidR="00291FF6" w:rsidRPr="00911022">
              <w:rPr>
                <w:rFonts w:ascii="Times New Roman" w:eastAsia="Bitstream Vera Sans" w:hAnsi="Times New Roman" w:cs="Times New Roman"/>
                <w:kern w:val="1"/>
                <w:lang w:eastAsia="hi-IN" w:bidi="hi-IN"/>
              </w:rPr>
              <w:t>–</w:t>
            </w:r>
            <w:r w:rsidRPr="00911022">
              <w:rPr>
                <w:rFonts w:ascii="Times New Roman" w:eastAsia="Bitstream Vera Sans" w:hAnsi="Times New Roman" w:cs="Times New Roman"/>
                <w:kern w:val="1"/>
                <w:lang w:eastAsia="hi-IN" w:bidi="hi-IN"/>
              </w:rPr>
              <w:t xml:space="preserve"> </w:t>
            </w:r>
            <w:r w:rsidR="00291FF6" w:rsidRPr="00911022">
              <w:rPr>
                <w:rFonts w:ascii="Times New Roman" w:eastAsia="Bitstream Vera Sans" w:hAnsi="Times New Roman" w:cs="Times New Roman"/>
                <w:kern w:val="1"/>
                <w:lang w:eastAsia="hi-IN" w:bidi="hi-IN"/>
              </w:rPr>
              <w:t>41 561,100</w:t>
            </w:r>
            <w:r w:rsidR="00344DB0" w:rsidRPr="00911022">
              <w:rPr>
                <w:rFonts w:ascii="Times New Roman" w:eastAsia="Bitstream Vera Sans" w:hAnsi="Times New Roman" w:cs="Times New Roman"/>
                <w:kern w:val="1"/>
                <w:lang w:eastAsia="hi-IN" w:bidi="hi-IN"/>
              </w:rPr>
              <w:t xml:space="preserve"> тыс. руб.,</w:t>
            </w:r>
          </w:p>
          <w:p w:rsidR="00222BDF" w:rsidRPr="00911022"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Источник финансирования Программы:</w:t>
            </w:r>
          </w:p>
          <w:p w:rsidR="00E973A8" w:rsidRPr="00911022" w:rsidRDefault="00222BDF" w:rsidP="005F238F">
            <w:pPr>
              <w:autoSpaceDE w:val="0"/>
              <w:autoSpaceDN w:val="0"/>
              <w:adjustRightInd w:val="0"/>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w:t>
            </w:r>
            <w:r w:rsidR="00E973A8" w:rsidRPr="00911022">
              <w:rPr>
                <w:rFonts w:ascii="Times New Roman" w:eastAsia="Bitstream Vera Sans" w:hAnsi="Times New Roman" w:cs="Times New Roman"/>
                <w:kern w:val="1"/>
                <w:lang w:eastAsia="hi-IN" w:bidi="hi-IN"/>
              </w:rPr>
              <w:t>средства бюджета Ленинградской области;</w:t>
            </w:r>
            <w:r w:rsidRPr="00911022">
              <w:rPr>
                <w:rFonts w:ascii="Times New Roman" w:eastAsia="Bitstream Vera Sans" w:hAnsi="Times New Roman" w:cs="Times New Roman"/>
                <w:kern w:val="1"/>
                <w:lang w:eastAsia="hi-IN" w:bidi="hi-IN"/>
              </w:rPr>
              <w:t xml:space="preserve"> </w:t>
            </w:r>
          </w:p>
          <w:p w:rsidR="00B37F7D" w:rsidRPr="00911022" w:rsidRDefault="00E973A8" w:rsidP="005F238F">
            <w:pPr>
              <w:autoSpaceDE w:val="0"/>
              <w:autoSpaceDN w:val="0"/>
              <w:adjustRightInd w:val="0"/>
              <w:spacing w:after="0" w:line="240" w:lineRule="auto"/>
              <w:jc w:val="both"/>
              <w:rPr>
                <w:rFonts w:ascii="Times New Roman" w:eastAsia="Times New Roman" w:hAnsi="Times New Roman" w:cs="Times New Roman"/>
                <w:lang w:eastAsia="ru-RU"/>
              </w:rPr>
            </w:pPr>
            <w:r w:rsidRPr="00911022">
              <w:rPr>
                <w:rFonts w:ascii="Times New Roman" w:eastAsia="Bitstream Vera Sans" w:hAnsi="Times New Roman" w:cs="Times New Roman"/>
                <w:kern w:val="1"/>
                <w:lang w:eastAsia="hi-IN" w:bidi="hi-IN"/>
              </w:rPr>
              <w:t xml:space="preserve">- </w:t>
            </w:r>
            <w:r w:rsidR="00222BDF" w:rsidRPr="00911022">
              <w:rPr>
                <w:rFonts w:ascii="Times New Roman" w:eastAsia="Bitstream Vera Sans" w:hAnsi="Times New Roman" w:cs="Times New Roman"/>
                <w:kern w:val="1"/>
                <w:lang w:eastAsia="hi-IN" w:bidi="hi-IN"/>
              </w:rPr>
              <w:t>средства бюджета МО «Светогорское городское поселение";</w:t>
            </w:r>
          </w:p>
        </w:tc>
      </w:tr>
      <w:tr w:rsidR="00B37F7D" w:rsidRPr="00911022"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Ожидаемые результаты реализации </w:t>
            </w:r>
            <w:r w:rsidRPr="00911022">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 улучшение внешнего вида населенных пунктов </w:t>
            </w:r>
            <w:r w:rsidRPr="00911022">
              <w:rPr>
                <w:rFonts w:ascii="Times New Roman" w:eastAsia="Bitstream Vera Sans" w:hAnsi="Times New Roman" w:cs="Times New Roman"/>
                <w:kern w:val="1"/>
                <w:lang w:eastAsia="hi-IN" w:bidi="hi-IN"/>
              </w:rPr>
              <w:br/>
              <w:t>МО «Светогорское городское поселение»</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B37F7D" w:rsidRPr="00911022" w:rsidRDefault="00B37F7D" w:rsidP="00B37F7D">
      <w:pPr>
        <w:spacing w:after="0"/>
        <w:rPr>
          <w:rFonts w:ascii="Times New Roman" w:hAnsi="Times New Roman" w:cs="Times New Roman"/>
        </w:rPr>
      </w:pPr>
    </w:p>
    <w:p w:rsidR="00B37F7D" w:rsidRPr="00911022" w:rsidRDefault="00B37F7D" w:rsidP="005F238F">
      <w:pPr>
        <w:spacing w:after="0" w:line="240" w:lineRule="auto"/>
        <w:jc w:val="center"/>
        <w:rPr>
          <w:rFonts w:ascii="Times New Roman" w:eastAsia="Bitstream Vera Sans" w:hAnsi="Times New Roman" w:cs="Times New Roman"/>
          <w:b/>
          <w:kern w:val="1"/>
          <w:lang w:eastAsia="hi-IN" w:bidi="hi-IN"/>
        </w:rPr>
      </w:pPr>
      <w:bookmarkStart w:id="4" w:name="OLE_LINK74"/>
      <w:r w:rsidRPr="00911022">
        <w:rPr>
          <w:rFonts w:ascii="Times New Roman" w:eastAsia="Bitstream Vera Sans" w:hAnsi="Times New Roman" w:cs="Times New Roman"/>
          <w:b/>
          <w:kern w:val="1"/>
          <w:lang w:eastAsia="hi-IN" w:bidi="hi-IN"/>
        </w:rPr>
        <w:t xml:space="preserve">Раздел 1. Характеристика текущего состояния, основные показатели и анализ социальных, финансово-экономических и прочих рисков реализации </w:t>
      </w:r>
      <w:r w:rsidRPr="00911022">
        <w:rPr>
          <w:rFonts w:ascii="Times New Roman" w:eastAsia="Bitstream Vera Sans" w:hAnsi="Times New Roman" w:cs="Times New Roman"/>
          <w:b/>
          <w:kern w:val="1"/>
          <w:lang w:eastAsia="hi-IN" w:bidi="hi-IN"/>
        </w:rPr>
        <w:br/>
        <w:t>муниципальной программы</w:t>
      </w:r>
    </w:p>
    <w:bookmarkEnd w:id="4"/>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 последние годы на территории муниципального образования проводилась целенаправленная работа по благоустройству территории и социальному развитию населенных пунктов.</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 то же время в вопросах благоустройства территории МО имеется ряд проблем.</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Благоустройство населенных пунктов МО не везде отвечает современным требованиям.</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 настоящее время уличное освещение составляет не более 10% от необходимого, для восстановления освещения требуется дополнительное финансирование.</w:t>
      </w:r>
    </w:p>
    <w:p w:rsidR="00D40D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Для решения данной проблемы требуется участие и взаимодействие органов местного самоуправления с привлечением дополнительных финансовых средств, наличие внебюджет</w:t>
      </w:r>
      <w:r w:rsidR="0028499D" w:rsidRPr="00911022">
        <w:rPr>
          <w:rFonts w:ascii="Times New Roman" w:eastAsia="Bitstream Vera Sans" w:hAnsi="Times New Roman" w:cs="Times New Roman"/>
          <w:kern w:val="1"/>
          <w:lang w:eastAsia="hi-IN" w:bidi="hi-IN"/>
        </w:rPr>
        <w:t xml:space="preserve">ных источников финансирования. </w:t>
      </w:r>
    </w:p>
    <w:p w:rsidR="003F4794"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Необходимо ежегодное эксплуатационно-техническое обслуживание объектов наружного освещения на территории МО «Светогорское городское поселение» протяженностью </w:t>
      </w:r>
      <w:r w:rsidR="003F4794" w:rsidRPr="00911022">
        <w:rPr>
          <w:rFonts w:ascii="Times New Roman" w:eastAsia="Bitstream Vera Sans" w:hAnsi="Times New Roman" w:cs="Times New Roman"/>
          <w:kern w:val="1"/>
          <w:lang w:eastAsia="hi-IN" w:bidi="hi-IN"/>
        </w:rPr>
        <w:t>35,170 км, а также 23 ТП и столбов наружного освещения со светильниками в количестве - 921 шт.</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Не налажена должным образом работа на основе договорных отношений с организациями различных форм собственности и гражданами.</w:t>
      </w:r>
    </w:p>
    <w:p w:rsidR="00A16007" w:rsidRPr="00911022" w:rsidRDefault="00A16007" w:rsidP="005F238F">
      <w:pPr>
        <w:widowControl w:val="0"/>
        <w:suppressAutoHyphens/>
        <w:autoSpaceDE w:val="0"/>
        <w:autoSpaceDN w:val="0"/>
        <w:adjustRightInd w:val="0"/>
        <w:spacing w:after="0" w:line="240" w:lineRule="auto"/>
        <w:ind w:firstLine="851"/>
        <w:jc w:val="both"/>
        <w:rPr>
          <w:rFonts w:ascii="Times New Roman" w:hAnsi="Times New Roman" w:cs="Times New Roman"/>
        </w:rPr>
      </w:pPr>
      <w:r w:rsidRPr="00911022">
        <w:rPr>
          <w:rFonts w:ascii="Times New Roman" w:hAnsi="Times New Roman" w:cs="Times New Roman"/>
        </w:rPr>
        <w:t xml:space="preserve">Благоустройство большинства дворов жилищного фонда на территории </w:t>
      </w:r>
      <w:r w:rsidRPr="00911022">
        <w:rPr>
          <w:rFonts w:ascii="Times New Roman" w:hAnsi="Times New Roman" w:cs="Times New Roman"/>
        </w:rPr>
        <w:br/>
        <w:t>МО «Светогорского городского поселения»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Светогорска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A16007" w:rsidRPr="00911022" w:rsidRDefault="00A16007" w:rsidP="005F238F">
      <w:pPr>
        <w:widowControl w:val="0"/>
        <w:suppressAutoHyphens/>
        <w:autoSpaceDE w:val="0"/>
        <w:autoSpaceDN w:val="0"/>
        <w:adjustRightInd w:val="0"/>
        <w:spacing w:after="0" w:line="240" w:lineRule="auto"/>
        <w:ind w:firstLine="851"/>
        <w:jc w:val="both"/>
        <w:rPr>
          <w:rFonts w:ascii="Times New Roman" w:hAnsi="Times New Roman" w:cs="Times New Roman"/>
        </w:rPr>
      </w:pPr>
      <w:r w:rsidRPr="00911022">
        <w:rPr>
          <w:rFonts w:ascii="Times New Roman" w:hAnsi="Times New Roman" w:cs="Times New Roman"/>
        </w:rPr>
        <w:lastRenderedPageBreak/>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МО.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Для решения проблем по благоустройству населенных пунктов МО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Необходимо ежегодно организовывать уборку и вывоз мусора с мест несанкционированных свалок на территории населенных пунктов МО «Светогорское городское поселение» в объеме </w:t>
      </w:r>
      <w:r w:rsidR="005A62DF" w:rsidRPr="00911022">
        <w:rPr>
          <w:rFonts w:ascii="Times New Roman" w:eastAsia="Bitstream Vera Sans" w:hAnsi="Times New Roman" w:cs="Times New Roman"/>
          <w:kern w:val="1"/>
          <w:lang w:eastAsia="hi-IN" w:bidi="hi-IN"/>
        </w:rPr>
        <w:t>не м</w:t>
      </w:r>
      <w:r w:rsidR="00690F26" w:rsidRPr="00911022">
        <w:rPr>
          <w:rFonts w:ascii="Times New Roman" w:eastAsia="Bitstream Vera Sans" w:hAnsi="Times New Roman" w:cs="Times New Roman"/>
          <w:kern w:val="1"/>
          <w:lang w:eastAsia="hi-IN" w:bidi="hi-IN"/>
        </w:rPr>
        <w:t>е</w:t>
      </w:r>
      <w:r w:rsidR="005A62DF" w:rsidRPr="00911022">
        <w:rPr>
          <w:rFonts w:ascii="Times New Roman" w:eastAsia="Bitstream Vera Sans" w:hAnsi="Times New Roman" w:cs="Times New Roman"/>
          <w:kern w:val="1"/>
          <w:lang w:eastAsia="hi-IN" w:bidi="hi-IN"/>
        </w:rPr>
        <w:t>нее</w:t>
      </w:r>
      <w:r w:rsidRPr="00911022">
        <w:rPr>
          <w:rFonts w:ascii="Times New Roman" w:eastAsia="Bitstream Vera Sans" w:hAnsi="Times New Roman" w:cs="Times New Roman"/>
          <w:kern w:val="1"/>
          <w:lang w:eastAsia="hi-IN" w:bidi="hi-IN"/>
        </w:rPr>
        <w:t xml:space="preserve"> </w:t>
      </w:r>
      <w:r w:rsidR="003F4794" w:rsidRPr="00911022">
        <w:rPr>
          <w:rFonts w:ascii="Times New Roman" w:eastAsia="Bitstream Vera Sans" w:hAnsi="Times New Roman" w:cs="Times New Roman"/>
          <w:kern w:val="1"/>
          <w:lang w:eastAsia="hi-IN" w:bidi="hi-IN"/>
        </w:rPr>
        <w:t>125</w:t>
      </w:r>
      <w:r w:rsidRPr="00911022">
        <w:rPr>
          <w:rFonts w:ascii="Times New Roman" w:eastAsia="Bitstream Vera Sans" w:hAnsi="Times New Roman" w:cs="Times New Roman"/>
          <w:kern w:val="1"/>
          <w:lang w:eastAsia="hi-IN" w:bidi="hi-IN"/>
        </w:rPr>
        <w:t xml:space="preserve"> м3.</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Конкретная деятельность по выходу из сложившейся ситуации, связанная </w:t>
      </w:r>
      <w:r w:rsidRPr="00911022">
        <w:rPr>
          <w:rFonts w:ascii="Times New Roman" w:eastAsia="Bitstream Vera Sans" w:hAnsi="Times New Roman" w:cs="Times New Roman"/>
          <w:kern w:val="1"/>
          <w:lang w:eastAsia="hi-IN" w:bidi="hi-IN"/>
        </w:rPr>
        <w:br/>
        <w:t>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может быть осуществлена при финансировании данных мероприятий.</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1"/>
          <w:lang w:eastAsia="hi-IN" w:bidi="hi-IN"/>
        </w:rPr>
        <w:t xml:space="preserve">Программа направлена на комплексное решение проблем по текущему содержанию объектов благоустройства и озеленению территории города, </w:t>
      </w:r>
      <w:r w:rsidRPr="00911022">
        <w:rPr>
          <w:rFonts w:ascii="Times New Roman" w:eastAsia="Bitstream Vera Sans" w:hAnsi="Times New Roman" w:cs="Times New Roman"/>
          <w:kern w:val="2"/>
          <w:lang w:eastAsia="hi-IN" w:bidi="hi-IN"/>
        </w:rPr>
        <w:t>ежегодного покоса травы</w:t>
      </w:r>
      <w:r w:rsidR="00C66A99" w:rsidRPr="00911022">
        <w:rPr>
          <w:rFonts w:ascii="Times New Roman" w:eastAsia="Bitstream Vera Sans" w:hAnsi="Times New Roman" w:cs="Times New Roman"/>
          <w:kern w:val="2"/>
          <w:lang w:eastAsia="hi-IN" w:bidi="hi-IN"/>
        </w:rPr>
        <w:t xml:space="preserve"> не менее</w:t>
      </w:r>
      <w:r w:rsidRPr="00911022">
        <w:rPr>
          <w:rFonts w:ascii="Times New Roman" w:eastAsia="Bitstream Vera Sans" w:hAnsi="Times New Roman" w:cs="Times New Roman"/>
          <w:kern w:val="2"/>
          <w:lang w:eastAsia="hi-IN" w:bidi="hi-IN"/>
        </w:rPr>
        <w:t xml:space="preserve"> </w:t>
      </w:r>
      <w:r w:rsidR="003F4794" w:rsidRPr="00911022">
        <w:rPr>
          <w:rFonts w:ascii="Times New Roman" w:eastAsia="Bitstream Vera Sans" w:hAnsi="Times New Roman" w:cs="Times New Roman"/>
          <w:kern w:val="1"/>
          <w:lang w:eastAsia="hi-IN" w:bidi="hi-IN"/>
        </w:rPr>
        <w:t xml:space="preserve">357 985  </w:t>
      </w:r>
      <w:r w:rsidRPr="00911022">
        <w:rPr>
          <w:rFonts w:ascii="Times New Roman" w:eastAsia="Bitstream Vera Sans" w:hAnsi="Times New Roman" w:cs="Times New Roman"/>
          <w:kern w:val="2"/>
          <w:lang w:eastAsia="hi-IN" w:bidi="hi-IN"/>
        </w:rPr>
        <w:t xml:space="preserve"> м2, ухода за 220 м2 клумбами и зелеными насаждениями,  ежегодной вырубки сухих и аварийных деревьев, </w:t>
      </w:r>
      <w:r w:rsidRPr="00911022">
        <w:rPr>
          <w:rFonts w:ascii="Times New Roman" w:eastAsia="Bitstream Vera Sans" w:hAnsi="Times New Roman" w:cs="Times New Roman"/>
          <w:kern w:val="1"/>
          <w:lang w:eastAsia="hi-IN" w:bidi="hi-IN"/>
        </w:rPr>
        <w:t>обеспечение безопасности транспортного движения, повышение санитарно-гигиенического и эстетического состояния территории населенных пунктов МО «Светогорское городское поселение», обеспечение комфортных и безопасных условий проживания жителей.</w:t>
      </w:r>
      <w:r w:rsidRPr="00911022">
        <w:rPr>
          <w:rFonts w:ascii="Times New Roman" w:eastAsia="Bitstream Vera Sans" w:hAnsi="Times New Roman" w:cs="Times New Roman"/>
          <w:kern w:val="2"/>
          <w:lang w:eastAsia="hi-IN" w:bidi="hi-IN"/>
        </w:rPr>
        <w:t xml:space="preserve">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В целях улучшения внешнего облика территории населенных пунктов </w:t>
      </w:r>
      <w:r w:rsidRPr="00911022">
        <w:rPr>
          <w:rFonts w:ascii="Times New Roman" w:eastAsia="Bitstream Vera Sans" w:hAnsi="Times New Roman" w:cs="Times New Roman"/>
          <w:kern w:val="1"/>
          <w:lang w:eastAsia="hi-IN" w:bidi="hi-IN"/>
        </w:rPr>
        <w:br/>
        <w:t xml:space="preserve">пгт Лесогорский, дер. Лосево,  г. Светогорск, а так же для обустройства мест массового отдыха детей и подростков, необходима установка детских игровых комплексов </w:t>
      </w:r>
      <w:r w:rsidRPr="00911022">
        <w:rPr>
          <w:rFonts w:ascii="Times New Roman" w:eastAsia="Bitstream Vera Sans" w:hAnsi="Times New Roman" w:cs="Times New Roman"/>
          <w:kern w:val="1"/>
          <w:lang w:eastAsia="hi-IN" w:bidi="hi-IN"/>
        </w:rPr>
        <w:br/>
        <w:t xml:space="preserve">на городских, дворовых территориях населенных пунктов МО «Светогорское городское поселение».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Занятия на детских игровых комплексах способствуют созданию благоприятных условий саморазвития, эстетическому воспитанию подрастающего поколения </w:t>
      </w:r>
      <w:r w:rsidRPr="00911022">
        <w:rPr>
          <w:rFonts w:ascii="Times New Roman" w:eastAsia="Bitstream Vera Sans" w:hAnsi="Times New Roman" w:cs="Times New Roman"/>
          <w:kern w:val="1"/>
          <w:lang w:eastAsia="hi-IN" w:bidi="hi-IN"/>
        </w:rPr>
        <w:br/>
        <w:t xml:space="preserve">пгт Лесогорский, дер. Лосево, г. Светогорск.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Детская площадка по своему назначению должна объединять детей дошкольного, младшего школьного и среднего школьного возраста.</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Наличие оборудованных современных детских игровых комплексов позволит                           с интересом и пользой проводить свободное время подрастающему поколению. Для решения данной проблемы также требуется участие и взаимодействие органов местного самоуправления с привлечением дополнительных финансовых средств, наличие внебюджетных источников финансирования. </w:t>
      </w:r>
    </w:p>
    <w:p w:rsidR="00B37F7D" w:rsidRPr="00911022" w:rsidRDefault="00B37F7D" w:rsidP="005F238F">
      <w:pPr>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Возросший уровень жизни населения влияет на увеличение интенсивности транспортного движения, а современные условия жизни требуют повышения качества технической оснащенности организации дорожного движения.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Для обеспечения безопасности дорожного движения и безопасности движения пешеходов проезжие части г.Светогорска оснащены «искусственными неровностями», что заставляет водителей принудительно снижать скорость движении автотранспорта в жилой зоне.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С целью предупреждения  создания аварийных ситуаций и возникновению дорожно-транспортных происшествий на территории населенных пунктов </w:t>
      </w:r>
      <w:r w:rsidRPr="00911022">
        <w:rPr>
          <w:rFonts w:ascii="Times New Roman" w:eastAsia="Bitstream Vera Sans" w:hAnsi="Times New Roman" w:cs="Times New Roman"/>
          <w:kern w:val="1"/>
          <w:lang w:eastAsia="hi-IN" w:bidi="hi-IN"/>
        </w:rPr>
        <w:br/>
        <w:t xml:space="preserve">МО необходимо установить дополнительные «искусственные неровности» - «лежачие полицейские», дорожные и информационные знаки. В соответствии с проектом дислокации дорожных знаков и дорожной разметки на территории МО «Светогорского городского поселения», содержание и обслуживание технических средств регулирования, ежегодного ухода за </w:t>
      </w:r>
      <w:r w:rsidR="003F4794" w:rsidRPr="00911022">
        <w:rPr>
          <w:rFonts w:ascii="Times New Roman" w:eastAsia="Bitstream Vera Sans" w:hAnsi="Times New Roman" w:cs="Times New Roman"/>
          <w:kern w:val="1"/>
          <w:lang w:eastAsia="hi-IN" w:bidi="hi-IN"/>
        </w:rPr>
        <w:t>190</w:t>
      </w:r>
      <w:r w:rsidRPr="00911022">
        <w:rPr>
          <w:rFonts w:ascii="Times New Roman" w:eastAsia="Bitstream Vera Sans" w:hAnsi="Times New Roman" w:cs="Times New Roman"/>
          <w:kern w:val="1"/>
          <w:lang w:eastAsia="hi-IN" w:bidi="hi-IN"/>
        </w:rPr>
        <w:t xml:space="preserve"> дорожными, информационными знаками на территории населенных пунктов МО «Светогорское городское поселение», а так же ежегодное нанесение дорожной разметки в объеме - </w:t>
      </w:r>
      <w:r w:rsidR="003F4794" w:rsidRPr="00911022">
        <w:rPr>
          <w:rFonts w:ascii="Times New Roman" w:eastAsia="Bitstream Vera Sans" w:hAnsi="Times New Roman" w:cs="Times New Roman"/>
          <w:kern w:val="1"/>
          <w:lang w:eastAsia="hi-IN" w:bidi="hi-IN"/>
        </w:rPr>
        <w:t>958</w:t>
      </w:r>
      <w:r w:rsidRPr="00911022">
        <w:rPr>
          <w:rFonts w:ascii="Times New Roman" w:eastAsia="Bitstream Vera Sans" w:hAnsi="Times New Roman" w:cs="Times New Roman"/>
          <w:kern w:val="1"/>
          <w:lang w:eastAsia="hi-IN" w:bidi="hi-IN"/>
        </w:rPr>
        <w:t xml:space="preserve"> м2.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lastRenderedPageBreak/>
        <w:t xml:space="preserve">Рост интенсивности движения на дорогах и проездах населенных пунктов                                МО «Светогорское городское поселение» ведет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 </w:t>
      </w:r>
    </w:p>
    <w:p w:rsidR="00B37F7D" w:rsidRPr="00911022"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Для поддержания улично-дорожной сети муниципального образования в состоянии, которое отвечает требованиям безопасности дорожного движения, необходим своевременный ремонт покрытия проезжей части. Эта тенденция с каждым годом будет неизменно возрастать.</w:t>
      </w:r>
    </w:p>
    <w:p w:rsidR="00B8465F" w:rsidRPr="00911022"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Протяженность улично-дорожной сети МО «Светогорское городское </w:t>
      </w:r>
      <w:r w:rsidR="0028499D" w:rsidRPr="00911022">
        <w:rPr>
          <w:rFonts w:ascii="Times New Roman" w:eastAsia="Bitstream Vera Sans" w:hAnsi="Times New Roman" w:cs="Times New Roman"/>
          <w:kern w:val="1"/>
          <w:lang w:eastAsia="hi-IN" w:bidi="hi-IN"/>
        </w:rPr>
        <w:t xml:space="preserve">поселение» составляет 65,4 км. </w:t>
      </w:r>
    </w:p>
    <w:p w:rsidR="00B37F7D" w:rsidRPr="00911022"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Площадь покрытий дорог, проездов и тротуаров, требующая ремонта, составляет </w:t>
      </w:r>
      <w:r w:rsidRPr="00911022">
        <w:rPr>
          <w:rFonts w:ascii="Times New Roman" w:eastAsia="Bitstream Vera Sans" w:hAnsi="Times New Roman" w:cs="Times New Roman"/>
          <w:kern w:val="1"/>
          <w:lang w:eastAsia="hi-IN" w:bidi="hi-IN"/>
        </w:rPr>
        <w:br/>
        <w:t>35 % от общей площади покрытий.</w:t>
      </w:r>
    </w:p>
    <w:p w:rsidR="00B37F7D" w:rsidRPr="00911022"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Отраслевые нормы, определяющие сроки службы дорожных покрытий, предписывают следующие сроки проведения ремонтных работ:</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капитальный ремонт, при котором обеспечивается восстановление несущей способности  и уровня  надежности – через 10 лет;</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 текущий (ямочный) ремонт, который проводится по мере необходимости </w:t>
      </w:r>
      <w:r w:rsidRPr="00911022">
        <w:rPr>
          <w:rFonts w:ascii="Times New Roman" w:eastAsia="Bitstream Vera Sans" w:hAnsi="Times New Roman" w:cs="Times New Roman"/>
          <w:kern w:val="1"/>
          <w:lang w:eastAsia="hi-IN" w:bidi="hi-IN"/>
        </w:rPr>
        <w:br/>
        <w:t>и обеспечивает восстановление сцепных свойств покрытия проезжей части.</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В связи с существенным ускорением темпов роста интенсивности движения </w:t>
      </w:r>
      <w:r w:rsidRPr="00911022">
        <w:rPr>
          <w:rFonts w:ascii="Times New Roman" w:eastAsia="Bitstream Vera Sans" w:hAnsi="Times New Roman" w:cs="Times New Roman"/>
          <w:kern w:val="1"/>
          <w:lang w:eastAsia="hi-IN" w:bidi="hi-IN"/>
        </w:rPr>
        <w:br/>
        <w:t xml:space="preserve">и нагрузок на дороги и проезды в  населенных пунктах  пгт Лесогорский, дер. Лосево, </w:t>
      </w:r>
      <w:r w:rsidRPr="00911022">
        <w:rPr>
          <w:rFonts w:ascii="Times New Roman" w:eastAsia="Bitstream Vera Sans" w:hAnsi="Times New Roman" w:cs="Times New Roman"/>
          <w:kern w:val="1"/>
          <w:lang w:eastAsia="hi-IN" w:bidi="hi-IN"/>
        </w:rPr>
        <w:br/>
        <w:t xml:space="preserve">г. Светогорск в последние годы, износ асфальтобетонного  покрытия происходит значительно быстрее.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Темпы роста количества автотранспортных средств на дорогах муниципального образования опережают темпы развития улично-дорожной сети.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Важными мероприятиями, обеспечивающими безопасность дорожного движения на улично-дорожной сети города, являются ремонтные работы асфальтобетонного покрытия дорог и проездов на территории города и установка ограничителей скорости - искусственных дорожных препятствий.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Повышение уровня жизни населения МО «Светогорское городское поселение» требует повышения оперативности и качества выполнения работ по содержанию </w:t>
      </w:r>
      <w:r w:rsidRPr="00911022">
        <w:rPr>
          <w:rFonts w:ascii="Times New Roman" w:eastAsia="Bitstream Vera Sans" w:hAnsi="Times New Roman" w:cs="Times New Roman"/>
          <w:kern w:val="1"/>
          <w:lang w:eastAsia="hi-IN" w:bidi="hi-IN"/>
        </w:rPr>
        <w:br/>
        <w:t xml:space="preserve">и своевременной санитарной уборке дорог, проездов, пешеходных зон объектов благоустройства и озеленения,  расположенных на территории населенных пунктов </w:t>
      </w:r>
      <w:r w:rsidRPr="00911022">
        <w:rPr>
          <w:rFonts w:ascii="Times New Roman" w:eastAsia="Bitstream Vera Sans" w:hAnsi="Times New Roman" w:cs="Times New Roman"/>
          <w:kern w:val="1"/>
          <w:lang w:eastAsia="hi-IN" w:bidi="hi-IN"/>
        </w:rPr>
        <w:br/>
        <w:t>МО «Светогорское городское поселение».</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 рамках работ по санитарному содержанию и механизированной уборке территории населенных пунктов МО «Светогорское городское поселение» осуществляются работы по уборке дорог и проездов в зимнее и летнее время.</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Летом выполняются работы, </w:t>
      </w:r>
      <w:r w:rsidRPr="00911022">
        <w:rPr>
          <w:rFonts w:ascii="Times New Roman" w:eastAsia="Bitstream Vera Sans" w:hAnsi="Times New Roman" w:cs="Times New Roman"/>
          <w:b/>
          <w:i/>
          <w:kern w:val="1"/>
          <w:lang w:eastAsia="hi-IN" w:bidi="hi-IN"/>
        </w:rPr>
        <w:t>обеспечивающие  чистоту.</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Основная задача </w:t>
      </w:r>
      <w:r w:rsidRPr="00911022">
        <w:rPr>
          <w:rFonts w:ascii="Times New Roman" w:eastAsia="Bitstream Vera Sans" w:hAnsi="Times New Roman" w:cs="Times New Roman"/>
          <w:b/>
          <w:kern w:val="1"/>
          <w:lang w:eastAsia="hi-IN" w:bidi="hi-IN"/>
        </w:rPr>
        <w:t>уборки дорог и проездов</w:t>
      </w:r>
      <w:r w:rsidRPr="00911022">
        <w:rPr>
          <w:rFonts w:ascii="Times New Roman" w:eastAsia="Bitstream Vera Sans" w:hAnsi="Times New Roman" w:cs="Times New Roman"/>
          <w:kern w:val="1"/>
          <w:lang w:eastAsia="hi-IN" w:bidi="hi-IN"/>
        </w:rPr>
        <w:t xml:space="preserve"> в летнее время заключается в удалении загрязнений, скапливающихся на покрытии дорог.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Эти загрязнения ухудшают эстетический вид улиц, являются источником повышенной запыленности воздуха.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Основными операциями по летней уборке улично-дорожной сети города является подметание, мойка покрытий дорог и проездов,  ручная очистка прибордюрной зоны, уборка и вывоз мусора.</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Зимой проводятся наиболее трудоемкие работы.</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При </w:t>
      </w:r>
      <w:r w:rsidRPr="00911022">
        <w:rPr>
          <w:rFonts w:ascii="Times New Roman" w:eastAsia="Bitstream Vera Sans" w:hAnsi="Times New Roman" w:cs="Times New Roman"/>
          <w:b/>
          <w:kern w:val="1"/>
          <w:lang w:eastAsia="hi-IN" w:bidi="hi-IN"/>
        </w:rPr>
        <w:t>уборке дорог и проездов</w:t>
      </w:r>
      <w:r w:rsidRPr="00911022">
        <w:rPr>
          <w:rFonts w:ascii="Times New Roman" w:eastAsia="Bitstream Vera Sans" w:hAnsi="Times New Roman" w:cs="Times New Roman"/>
          <w:kern w:val="1"/>
          <w:lang w:eastAsia="hi-IN" w:bidi="hi-IN"/>
        </w:rPr>
        <w:t xml:space="preserve"> в зимнее время обеспечивается три основных вида работ:</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борьба со снежно-ледяными образованиями путем своевременного удаления свежевыпавшего и уплотненного снега;</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погрузка и вывоз снега и скола;</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посыпка дорог пескосоляной смесью.</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ab/>
        <w:t xml:space="preserve">Важнейшим условием качественного выполнения работ при  уборке дорог </w:t>
      </w:r>
      <w:r w:rsidRPr="00911022">
        <w:rPr>
          <w:rFonts w:ascii="Times New Roman" w:eastAsia="Bitstream Vera Sans" w:hAnsi="Times New Roman" w:cs="Times New Roman"/>
          <w:kern w:val="1"/>
          <w:lang w:eastAsia="hi-IN" w:bidi="hi-IN"/>
        </w:rPr>
        <w:br/>
        <w:t xml:space="preserve">и проездов в зимнее   время является ее своевременность. </w:t>
      </w:r>
    </w:p>
    <w:p w:rsidR="00B37F7D" w:rsidRPr="00911022"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При несвоевременной уборке под воздействием колес автомобилей снег уплотняется и образуются накаты, что значительно ухудшает условия проезда и осложняет обстановку на дорогах и проездах города, создает  условия для возникновения ДТП.</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ab/>
        <w:t xml:space="preserve">Механизированная уборка дорог и проездов позволяет поддерживать покрытие дорог, проездов в состоянии, отвечающем требованиям санитарных норм и правил  безопасности дорожного движения. </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ab/>
      </w:r>
      <w:bookmarkStart w:id="5" w:name="OLE_LINK154"/>
      <w:r w:rsidRPr="00911022">
        <w:rPr>
          <w:rFonts w:ascii="Times New Roman" w:eastAsia="Bitstream Vera Sans" w:hAnsi="Times New Roman" w:cs="Times New Roman"/>
          <w:kern w:val="1"/>
          <w:lang w:eastAsia="hi-IN" w:bidi="hi-IN"/>
        </w:rPr>
        <w:t>Площадь улично-дорожной сети МО «Светогорское городское поселение», убираемая механизированным сп</w:t>
      </w:r>
      <w:r w:rsidR="007F0E83" w:rsidRPr="00911022">
        <w:rPr>
          <w:rFonts w:ascii="Times New Roman" w:eastAsia="Bitstream Vera Sans" w:hAnsi="Times New Roman" w:cs="Times New Roman"/>
          <w:kern w:val="1"/>
          <w:lang w:eastAsia="hi-IN" w:bidi="hi-IN"/>
        </w:rPr>
        <w:t>особом</w:t>
      </w:r>
      <w:r w:rsidRPr="00911022">
        <w:rPr>
          <w:rFonts w:ascii="Times New Roman" w:eastAsia="Bitstream Vera Sans" w:hAnsi="Times New Roman" w:cs="Times New Roman"/>
          <w:kern w:val="1"/>
          <w:lang w:eastAsia="hi-IN" w:bidi="hi-IN"/>
        </w:rPr>
        <w:t xml:space="preserve">  составляет </w:t>
      </w:r>
      <w:r w:rsidR="00CB62FF" w:rsidRPr="00911022">
        <w:rPr>
          <w:rFonts w:ascii="Times New Roman" w:eastAsia="Bitstream Vera Sans" w:hAnsi="Times New Roman" w:cs="Times New Roman"/>
          <w:kern w:val="1"/>
          <w:lang w:eastAsia="hi-IN" w:bidi="hi-IN"/>
        </w:rPr>
        <w:t>439</w:t>
      </w:r>
      <w:r w:rsidR="003F4794" w:rsidRPr="00911022">
        <w:rPr>
          <w:rFonts w:ascii="Times New Roman" w:eastAsia="Bitstream Vera Sans" w:hAnsi="Times New Roman" w:cs="Times New Roman"/>
          <w:kern w:val="1"/>
          <w:lang w:eastAsia="hi-IN" w:bidi="hi-IN"/>
        </w:rPr>
        <w:t xml:space="preserve"> 990 </w:t>
      </w:r>
      <w:r w:rsidR="007F0E83" w:rsidRPr="00911022">
        <w:rPr>
          <w:rFonts w:ascii="Times New Roman" w:eastAsia="Bitstream Vera Sans" w:hAnsi="Times New Roman" w:cs="Times New Roman"/>
          <w:kern w:val="1"/>
          <w:lang w:eastAsia="hi-IN" w:bidi="hi-IN"/>
        </w:rPr>
        <w:t xml:space="preserve">м²; </w:t>
      </w:r>
    </w:p>
    <w:p w:rsidR="007F0E83" w:rsidRPr="00911022" w:rsidRDefault="007F0E83" w:rsidP="005F238F">
      <w:pPr>
        <w:widowControl w:val="0"/>
        <w:suppressAutoHyphens/>
        <w:spacing w:after="0" w:line="240" w:lineRule="auto"/>
        <w:ind w:firstLine="708"/>
        <w:jc w:val="both"/>
        <w:rPr>
          <w:rFonts w:ascii="Times New Roman" w:hAnsi="Times New Roman" w:cs="Times New Roman"/>
          <w:bCs/>
          <w:lang w:eastAsia="ru-RU"/>
        </w:rPr>
      </w:pPr>
      <w:bookmarkStart w:id="6" w:name="OLE_LINK73"/>
      <w:bookmarkEnd w:id="5"/>
      <w:r w:rsidRPr="00911022">
        <w:rPr>
          <w:rFonts w:ascii="Times New Roman" w:eastAsia="Bitstream Vera Sans" w:hAnsi="Times New Roman" w:cs="Times New Roman"/>
          <w:kern w:val="1"/>
          <w:lang w:eastAsia="hi-IN" w:bidi="hi-IN"/>
        </w:rPr>
        <w:lastRenderedPageBreak/>
        <w:t xml:space="preserve">Площадь усовершенствованных покрытий, требующих текущего содержания,  составляет </w:t>
      </w:r>
      <w:r w:rsidRPr="00911022">
        <w:rPr>
          <w:rFonts w:ascii="Times New Roman" w:hAnsi="Times New Roman" w:cs="Times New Roman"/>
          <w:bCs/>
        </w:rPr>
        <w:t>дорожных покрытий -382 492</w:t>
      </w:r>
      <w:r w:rsidRPr="00911022">
        <w:rPr>
          <w:rFonts w:ascii="Times New Roman" w:eastAsia="Bitstream Vera Sans" w:hAnsi="Times New Roman" w:cs="Times New Roman"/>
          <w:kern w:val="1"/>
          <w:lang w:eastAsia="hi-IN" w:bidi="hi-IN"/>
        </w:rPr>
        <w:t>м2;</w:t>
      </w:r>
      <w:r w:rsidR="00CB62FF" w:rsidRPr="00911022">
        <w:rPr>
          <w:rFonts w:ascii="Times New Roman" w:eastAsia="Bitstream Vera Sans" w:hAnsi="Times New Roman" w:cs="Times New Roman"/>
          <w:kern w:val="1"/>
          <w:lang w:eastAsia="hi-IN" w:bidi="hi-IN"/>
        </w:rPr>
        <w:t xml:space="preserve"> </w:t>
      </w:r>
      <w:r w:rsidRPr="00911022">
        <w:rPr>
          <w:rFonts w:ascii="Times New Roman" w:hAnsi="Times New Roman" w:cs="Times New Roman"/>
          <w:bCs/>
        </w:rPr>
        <w:t>на остановках общественного транспорта и пешеходных переходах</w:t>
      </w:r>
      <w:r w:rsidRPr="00911022">
        <w:rPr>
          <w:rFonts w:ascii="Times New Roman" w:eastAsia="Bitstream Vera Sans" w:hAnsi="Times New Roman" w:cs="Times New Roman"/>
          <w:kern w:val="1"/>
          <w:lang w:eastAsia="hi-IN" w:bidi="hi-IN"/>
        </w:rPr>
        <w:t xml:space="preserve"> – </w:t>
      </w:r>
      <w:r w:rsidRPr="00911022">
        <w:rPr>
          <w:rFonts w:ascii="Times New Roman" w:hAnsi="Times New Roman" w:cs="Times New Roman"/>
          <w:bCs/>
        </w:rPr>
        <w:t xml:space="preserve">2145 м2; тротуаров – 52335 м2 </w:t>
      </w:r>
      <w:r w:rsidRPr="00911022">
        <w:rPr>
          <w:rFonts w:ascii="Times New Roman" w:eastAsia="Bitstream Vera Sans" w:hAnsi="Times New Roman" w:cs="Times New Roman"/>
          <w:kern w:val="1"/>
          <w:lang w:eastAsia="hi-IN" w:bidi="hi-IN"/>
        </w:rPr>
        <w:t>в зимнее время;</w:t>
      </w:r>
      <w:r w:rsidR="00CB62FF" w:rsidRPr="00911022">
        <w:rPr>
          <w:rFonts w:ascii="Times New Roman" w:eastAsia="Bitstream Vera Sans" w:hAnsi="Times New Roman" w:cs="Times New Roman"/>
          <w:kern w:val="1"/>
          <w:lang w:eastAsia="hi-IN" w:bidi="hi-IN"/>
        </w:rPr>
        <w:t xml:space="preserve"> </w:t>
      </w:r>
      <w:r w:rsidRPr="00911022">
        <w:rPr>
          <w:rFonts w:ascii="Times New Roman" w:hAnsi="Times New Roman" w:cs="Times New Roman"/>
          <w:bCs/>
          <w:lang w:eastAsia="ru-RU"/>
        </w:rPr>
        <w:t>-дорожных покрытий</w:t>
      </w:r>
      <w:r w:rsidR="00CB62FF" w:rsidRPr="00911022">
        <w:rPr>
          <w:rFonts w:ascii="Times New Roman" w:hAnsi="Times New Roman" w:cs="Times New Roman"/>
          <w:bCs/>
          <w:lang w:eastAsia="ru-RU"/>
        </w:rPr>
        <w:t xml:space="preserve"> </w:t>
      </w:r>
      <w:r w:rsidRPr="00911022">
        <w:rPr>
          <w:rFonts w:ascii="Times New Roman" w:hAnsi="Times New Roman" w:cs="Times New Roman"/>
          <w:bCs/>
          <w:lang w:eastAsia="ru-RU"/>
        </w:rPr>
        <w:t xml:space="preserve">– 243209  м2; открытых тротуаров - 5233,5 м2  </w:t>
      </w:r>
      <w:r w:rsidRPr="00911022">
        <w:rPr>
          <w:rFonts w:ascii="Times New Roman" w:eastAsia="Bitstream Vera Sans" w:hAnsi="Times New Roman" w:cs="Times New Roman"/>
          <w:kern w:val="1"/>
          <w:lang w:eastAsia="hi-IN" w:bidi="hi-IN"/>
        </w:rPr>
        <w:t>в летнее время.</w:t>
      </w:r>
    </w:p>
    <w:bookmarkEnd w:id="6"/>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ab/>
        <w:t xml:space="preserve">При обеспечении санитарного содержания территории города ручным способом очищаются лотки, урны, осуществляется содержание дорожных знаков, стелы, очищаются </w:t>
      </w:r>
      <w:r w:rsidRPr="00911022">
        <w:rPr>
          <w:rFonts w:ascii="Times New Roman" w:eastAsia="Bitstream Vera Sans" w:hAnsi="Times New Roman" w:cs="Times New Roman"/>
          <w:kern w:val="1"/>
          <w:lang w:eastAsia="hi-IN" w:bidi="hi-IN"/>
        </w:rPr>
        <w:br/>
        <w:t>от мусора а</w:t>
      </w:r>
      <w:r w:rsidR="00CB62FF" w:rsidRPr="00911022">
        <w:rPr>
          <w:rFonts w:ascii="Times New Roman" w:eastAsia="Bitstream Vera Sans" w:hAnsi="Times New Roman" w:cs="Times New Roman"/>
          <w:kern w:val="1"/>
          <w:lang w:eastAsia="hi-IN" w:bidi="hi-IN"/>
        </w:rPr>
        <w:t>втобусные остановки площадью- 2</w:t>
      </w:r>
      <w:r w:rsidRPr="00911022">
        <w:rPr>
          <w:rFonts w:ascii="Times New Roman" w:eastAsia="Bitstream Vera Sans" w:hAnsi="Times New Roman" w:cs="Times New Roman"/>
          <w:kern w:val="1"/>
          <w:lang w:eastAsia="hi-IN" w:bidi="hi-IN"/>
        </w:rPr>
        <w:t>436м2, территории без покрытия, детские и спортивные площадки, зеленые зоны мест массового отдыха.</w:t>
      </w:r>
    </w:p>
    <w:p w:rsidR="00B37F7D" w:rsidRPr="00911022" w:rsidRDefault="00B37F7D" w:rsidP="005F238F">
      <w:pPr>
        <w:tabs>
          <w:tab w:val="left" w:pos="-3179"/>
        </w:tabs>
        <w:snapToGrid w:val="0"/>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ab/>
        <w:t xml:space="preserve">В целях повышения экологического и эстетического уровня населенных пунктов </w:t>
      </w:r>
      <w:r w:rsidRPr="00911022">
        <w:rPr>
          <w:rFonts w:ascii="Times New Roman" w:eastAsia="Bitstream Vera Sans" w:hAnsi="Times New Roman" w:cs="Times New Roman"/>
          <w:kern w:val="1"/>
          <w:lang w:eastAsia="hi-IN" w:bidi="hi-IN"/>
        </w:rPr>
        <w:br/>
        <w:t xml:space="preserve">пгт Лесогорский, дер. Лосево, г. Светогорск необходимо проведение мероприятий </w:t>
      </w:r>
      <w:r w:rsidRPr="00911022">
        <w:rPr>
          <w:rFonts w:ascii="Times New Roman" w:eastAsia="Bitstream Vera Sans" w:hAnsi="Times New Roman" w:cs="Times New Roman"/>
          <w:kern w:val="1"/>
          <w:lang w:eastAsia="hi-IN" w:bidi="hi-IN"/>
        </w:rPr>
        <w:br/>
        <w:t>по озеленению территории, вырубка сухих и аварийных деревьев, ремонт и покраска МАФ</w:t>
      </w:r>
      <w:r w:rsidR="005A62DF" w:rsidRPr="00911022">
        <w:rPr>
          <w:rFonts w:ascii="Times New Roman" w:eastAsia="Bitstream Vera Sans" w:hAnsi="Times New Roman" w:cs="Times New Roman"/>
          <w:kern w:val="1"/>
          <w:lang w:eastAsia="hi-IN" w:bidi="hi-IN"/>
        </w:rPr>
        <w:t>.</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На территории города Светогорска имеется 3 объекта общественной территории.</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Для обеспечения обустройства мест массового посещения граждан целесообразно проведение следующих мероприятий:</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озеленение, уход за зелеными насаждениями;</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оборудование малыми архитектурными формами, фонтанами, иными некапитальными объектами;</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устройство пешеходных дорожек;</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освещение территорий, в т. ч. декоративное;</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обустройство площадок для отдыха, детских, спортивных площадок;</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установка скамеек и урн, контейнеров для сбора мусора;</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оформление цветников;</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xml:space="preserve">Выполнение всего комплекса работ, предусмотренных </w:t>
      </w:r>
      <w:r w:rsidR="001B3F24" w:rsidRPr="00911022">
        <w:rPr>
          <w:rFonts w:ascii="Times New Roman" w:hAnsi="Times New Roman" w:cs="Times New Roman"/>
        </w:rPr>
        <w:t>П</w:t>
      </w:r>
      <w:r w:rsidRPr="00911022">
        <w:rPr>
          <w:rFonts w:ascii="Times New Roman" w:hAnsi="Times New Roman" w:cs="Times New Roman"/>
        </w:rPr>
        <w:t>рограммой, создаст условия для благоустроенности и придания привлекательности местам массового посещения граждан города Светогорска.</w:t>
      </w:r>
    </w:p>
    <w:p w:rsidR="00CE2082" w:rsidRPr="00911022" w:rsidRDefault="00CE2082"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p>
    <w:p w:rsidR="00B37F7D" w:rsidRPr="00911022" w:rsidRDefault="00B37F7D" w:rsidP="005F238F">
      <w:pPr>
        <w:widowControl w:val="0"/>
        <w:suppressAutoHyphens/>
        <w:spacing w:after="0" w:line="240" w:lineRule="auto"/>
        <w:ind w:firstLine="708"/>
        <w:jc w:val="center"/>
        <w:rPr>
          <w:rFonts w:ascii="Times New Roman" w:eastAsia="Bitstream Vera Sans" w:hAnsi="Times New Roman" w:cs="Times New Roman"/>
          <w:b/>
          <w:kern w:val="1"/>
          <w:lang w:eastAsia="hi-IN" w:bidi="hi-IN"/>
        </w:rPr>
      </w:pPr>
      <w:r w:rsidRPr="00911022">
        <w:rPr>
          <w:rFonts w:ascii="Times New Roman" w:eastAsia="Bitstream Vera Sans" w:hAnsi="Times New Roman" w:cs="Times New Roman"/>
          <w:b/>
          <w:kern w:val="1"/>
          <w:lang w:eastAsia="hi-IN" w:bidi="hi-IN"/>
        </w:rPr>
        <w:t xml:space="preserve">Раздел 2. Приоритеты и цели муниципальной политики в сфере </w:t>
      </w:r>
      <w:r w:rsidRPr="00911022">
        <w:rPr>
          <w:rFonts w:ascii="Times New Roman" w:eastAsia="Times New Roman" w:hAnsi="Times New Roman" w:cs="Times New Roman"/>
          <w:b/>
          <w:lang w:eastAsia="ru-RU"/>
        </w:rPr>
        <w:t>повышения уровня благоустройства</w:t>
      </w:r>
      <w:r w:rsidRPr="00911022">
        <w:rPr>
          <w:rFonts w:ascii="Times New Roman" w:eastAsia="Bitstream Vera Sans" w:hAnsi="Times New Roman" w:cs="Times New Roman"/>
          <w:b/>
          <w:kern w:val="1"/>
          <w:lang w:eastAsia="hi-IN" w:bidi="hi-IN"/>
        </w:rPr>
        <w:t>, основные цели и задачи муниципальной программы</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Цель Программы – Повышение уровня благоустройства территории </w:t>
      </w:r>
      <w:r w:rsidRPr="00911022">
        <w:rPr>
          <w:rFonts w:ascii="Times New Roman" w:eastAsia="Bitstream Vera Sans" w:hAnsi="Times New Roman" w:cs="Times New Roman"/>
          <w:kern w:val="1"/>
          <w:lang w:eastAsia="hi-IN" w:bidi="hi-IN"/>
        </w:rPr>
        <w:br/>
        <w:t>МО «Светогорское городское поселение» с целью создания  комфортных и безопасных условий проживания населения.</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Приоритетами муниципальной политики в сфере повышения уровня благоустройства являются: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1. Благоустройство </w:t>
      </w:r>
      <w:r w:rsidR="00A16007" w:rsidRPr="00911022">
        <w:rPr>
          <w:rFonts w:ascii="Times New Roman" w:eastAsia="Bitstream Vera Sans" w:hAnsi="Times New Roman" w:cs="Times New Roman"/>
          <w:kern w:val="1"/>
          <w:lang w:eastAsia="hi-IN" w:bidi="hi-IN"/>
        </w:rPr>
        <w:t xml:space="preserve">общественных мест, </w:t>
      </w:r>
      <w:r w:rsidRPr="00911022">
        <w:rPr>
          <w:rFonts w:ascii="Times New Roman" w:eastAsia="Bitstream Vera Sans" w:hAnsi="Times New Roman" w:cs="Times New Roman"/>
          <w:kern w:val="1"/>
          <w:lang w:eastAsia="hi-IN" w:bidi="hi-IN"/>
        </w:rPr>
        <w:t xml:space="preserve">дворовых и придомовых территорий населенных пунктов </w:t>
      </w:r>
      <w:r w:rsidRPr="00911022">
        <w:rPr>
          <w:rFonts w:ascii="Times New Roman" w:eastAsia="Bitstream Vera Sans" w:hAnsi="Times New Roman" w:cs="Times New Roman"/>
          <w:kern w:val="1"/>
          <w:lang w:eastAsia="hi-IN" w:bidi="hi-IN"/>
        </w:rPr>
        <w:br/>
        <w:t>МО «Светогорское городское поселение».</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2. Обеспечение безопасности дорожного движения на территории населенных пунктов пгт Лесогорский, дер.</w:t>
      </w:r>
      <w:r w:rsidR="00016DCF"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Лосево, г.Светогорск.</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3.Содержание улично-дорожной сети на территории населенных пунктов </w:t>
      </w:r>
      <w:r w:rsidRPr="00911022">
        <w:rPr>
          <w:rFonts w:ascii="Times New Roman" w:eastAsia="Bitstream Vera Sans" w:hAnsi="Times New Roman" w:cs="Times New Roman"/>
          <w:kern w:val="1"/>
          <w:lang w:eastAsia="hi-IN" w:bidi="hi-IN"/>
        </w:rPr>
        <w:br/>
        <w:t>пгт Лесогорский, дер.</w:t>
      </w:r>
      <w:r w:rsidR="00016DCF"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Лосево, г.</w:t>
      </w:r>
      <w:r w:rsidR="00016DCF"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Светогорск, пос. Правдино.</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4. Озеленения территории г. Светогорск.</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5. Содержание территории населенных пунктов пгт Лесогорский, дер.</w:t>
      </w:r>
      <w:r w:rsidR="00016DCF"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Лосево, г.</w:t>
      </w:r>
      <w:r w:rsidR="00016DCF"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Светогорск, пос. Правдино.</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6. Создание условий для массового отдыха жителей МО «Светогорское городское поселение».</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7. Организация ремонта асфальтобетонных покрытий улиц, проездов и дворовых территорий на территории пунктов пгт Лесогорский, дер.</w:t>
      </w:r>
      <w:r w:rsidR="0036057E"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Лосево, г.</w:t>
      </w:r>
      <w:r w:rsidR="0036057E"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Светогорск.</w:t>
      </w:r>
    </w:p>
    <w:p w:rsidR="00CE2082" w:rsidRPr="00911022" w:rsidRDefault="00CE2082"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p>
    <w:p w:rsidR="00B37F7D" w:rsidRPr="00911022" w:rsidRDefault="00B37F7D" w:rsidP="00831802">
      <w:pPr>
        <w:widowControl w:val="0"/>
        <w:tabs>
          <w:tab w:val="left" w:pos="2745"/>
          <w:tab w:val="center" w:pos="5102"/>
        </w:tabs>
        <w:suppressAutoHyphens/>
        <w:spacing w:after="0" w:line="240" w:lineRule="auto"/>
        <w:jc w:val="center"/>
        <w:rPr>
          <w:rFonts w:ascii="Times New Roman" w:eastAsia="Times New Roman" w:hAnsi="Times New Roman" w:cs="Times New Roman"/>
          <w:b/>
          <w:sz w:val="24"/>
          <w:szCs w:val="24"/>
          <w:lang w:eastAsia="ru-RU"/>
        </w:rPr>
      </w:pPr>
      <w:r w:rsidRPr="00911022">
        <w:rPr>
          <w:rFonts w:ascii="Times New Roman" w:eastAsia="Bitstream Vera Sans" w:hAnsi="Times New Roman" w:cs="Times New Roman"/>
          <w:b/>
          <w:kern w:val="1"/>
          <w:sz w:val="24"/>
          <w:szCs w:val="24"/>
          <w:lang w:eastAsia="hi-IN" w:bidi="hi-IN"/>
        </w:rPr>
        <w:t xml:space="preserve">Раздел 3. Прогноз конечных результатов муниципальной программы, характеризующих изменения в сфере </w:t>
      </w:r>
      <w:r w:rsidRPr="00911022">
        <w:rPr>
          <w:rFonts w:ascii="Times New Roman" w:eastAsia="Times New Roman" w:hAnsi="Times New Roman" w:cs="Times New Roman"/>
          <w:b/>
          <w:sz w:val="24"/>
          <w:szCs w:val="24"/>
          <w:lang w:eastAsia="ru-RU"/>
        </w:rPr>
        <w:t>повышения уровня благоустройства территорий населенных пунктов МО «Светогорское городское поселение»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435"/>
        <w:gridCol w:w="273"/>
        <w:gridCol w:w="11"/>
        <w:gridCol w:w="12"/>
        <w:gridCol w:w="7"/>
        <w:gridCol w:w="1121"/>
        <w:gridCol w:w="1134"/>
        <w:gridCol w:w="992"/>
        <w:gridCol w:w="1134"/>
        <w:gridCol w:w="2126"/>
      </w:tblGrid>
      <w:tr w:rsidR="0090555A" w:rsidRPr="00911022" w:rsidTr="000D209F">
        <w:trPr>
          <w:trHeight w:val="444"/>
        </w:trPr>
        <w:tc>
          <w:tcPr>
            <w:tcW w:w="3103" w:type="dxa"/>
            <w:vMerge w:val="restart"/>
            <w:tcBorders>
              <w:top w:val="single" w:sz="4" w:space="0" w:color="auto"/>
              <w:left w:val="single" w:sz="4" w:space="0" w:color="auto"/>
              <w:bottom w:val="single" w:sz="4" w:space="0" w:color="auto"/>
              <w:right w:val="single" w:sz="4" w:space="0" w:color="auto"/>
            </w:tcBorders>
            <w:vAlign w:val="center"/>
            <w:hideMark/>
          </w:tcPr>
          <w:p w:rsidR="0090555A" w:rsidRPr="00911022" w:rsidRDefault="0090555A"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Times New Roman" w:hAnsi="Times New Roman" w:cs="Times New Roman"/>
                <w:sz w:val="18"/>
                <w:szCs w:val="18"/>
              </w:rPr>
              <w:t xml:space="preserve">Показатель (индикатор) </w:t>
            </w:r>
            <w:r w:rsidRPr="00911022">
              <w:rPr>
                <w:rFonts w:ascii="Times New Roman" w:eastAsia="Times New Roman" w:hAnsi="Times New Roman" w:cs="Times New Roman"/>
                <w:sz w:val="18"/>
                <w:szCs w:val="18"/>
              </w:rPr>
              <w:br/>
              <w:t>(наименование)</w:t>
            </w:r>
          </w:p>
        </w:tc>
        <w:tc>
          <w:tcPr>
            <w:tcW w:w="435" w:type="dxa"/>
            <w:vMerge w:val="restart"/>
            <w:tcBorders>
              <w:top w:val="single" w:sz="4" w:space="0" w:color="auto"/>
              <w:left w:val="single" w:sz="4" w:space="0" w:color="auto"/>
              <w:bottom w:val="single" w:sz="4" w:space="0" w:color="auto"/>
              <w:right w:val="single" w:sz="4" w:space="0" w:color="auto"/>
            </w:tcBorders>
            <w:hideMark/>
          </w:tcPr>
          <w:p w:rsidR="0090555A" w:rsidRPr="00911022" w:rsidRDefault="0090555A" w:rsidP="0036057E">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Ед. изм.</w:t>
            </w:r>
          </w:p>
        </w:tc>
        <w:tc>
          <w:tcPr>
            <w:tcW w:w="6810" w:type="dxa"/>
            <w:gridSpan w:val="9"/>
            <w:tcBorders>
              <w:top w:val="single" w:sz="4" w:space="0" w:color="auto"/>
              <w:left w:val="single" w:sz="4" w:space="0" w:color="auto"/>
              <w:bottom w:val="single" w:sz="4" w:space="0" w:color="auto"/>
              <w:right w:val="single" w:sz="4" w:space="0" w:color="auto"/>
            </w:tcBorders>
            <w:vAlign w:val="center"/>
            <w:hideMark/>
          </w:tcPr>
          <w:p w:rsidR="0090555A" w:rsidRPr="00911022" w:rsidRDefault="0090555A"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Times New Roman" w:hAnsi="Times New Roman" w:cs="Times New Roman"/>
                <w:sz w:val="18"/>
                <w:szCs w:val="18"/>
              </w:rPr>
              <w:t xml:space="preserve">Значение индикатора (целевого показателя) </w:t>
            </w:r>
            <w:r w:rsidRPr="00911022">
              <w:rPr>
                <w:rFonts w:ascii="Times New Roman" w:eastAsia="Times New Roman" w:hAnsi="Times New Roman" w:cs="Times New Roman"/>
                <w:sz w:val="18"/>
                <w:szCs w:val="18"/>
              </w:rPr>
              <w:br/>
              <w:t>по годам</w:t>
            </w:r>
          </w:p>
        </w:tc>
      </w:tr>
      <w:tr w:rsidR="004C2142" w:rsidRPr="00911022" w:rsidTr="003700AD">
        <w:trPr>
          <w:cantSplit/>
          <w:trHeight w:val="1075"/>
        </w:trPr>
        <w:tc>
          <w:tcPr>
            <w:tcW w:w="3103" w:type="dxa"/>
            <w:vMerge/>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spacing w:after="0" w:line="240" w:lineRule="auto"/>
              <w:rPr>
                <w:rFonts w:ascii="Times New Roman" w:eastAsia="Bitstream Vera Sans" w:hAnsi="Times New Roman" w:cs="Times New Roman"/>
                <w:kern w:val="2"/>
                <w:sz w:val="18"/>
                <w:szCs w:val="18"/>
                <w:lang w:eastAsia="hi-IN" w:bidi="hi-I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spacing w:after="0" w:line="240" w:lineRule="auto"/>
              <w:rPr>
                <w:rFonts w:ascii="Times New Roman" w:eastAsia="Times New Roman" w:hAnsi="Times New Roman" w:cs="Times New Roman"/>
                <w:sz w:val="18"/>
                <w:szCs w:val="18"/>
              </w:rPr>
            </w:pP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0D209F">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Базовый показатель на начало реализации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Целевое</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значение</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показателя на</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момент</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окончания</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действия</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программы</w:t>
            </w:r>
          </w:p>
        </w:tc>
      </w:tr>
      <w:tr w:rsidR="004C2142" w:rsidRPr="00911022" w:rsidTr="003700AD">
        <w:trPr>
          <w:trHeight w:val="333"/>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jc w:val="center"/>
              <w:rPr>
                <w:rFonts w:ascii="Times New Roman" w:eastAsia="Bitstream Vera Sans" w:hAnsi="Times New Roman" w:cs="Times New Roman"/>
                <w:b/>
                <w:bCs/>
                <w:kern w:val="2"/>
                <w:sz w:val="18"/>
                <w:szCs w:val="18"/>
                <w:lang w:eastAsia="hi-IN" w:bidi="hi-IN"/>
              </w:rPr>
            </w:pPr>
            <w:r w:rsidRPr="00911022">
              <w:rPr>
                <w:rFonts w:ascii="Times New Roman" w:eastAsia="Times New Roman" w:hAnsi="Times New Roman" w:cs="Times New Roman"/>
                <w:b/>
                <w:bCs/>
                <w:sz w:val="18"/>
                <w:szCs w:val="18"/>
              </w:rPr>
              <w:lastRenderedPageBreak/>
              <w:t>1</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C2142" w:rsidRPr="00911022"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911022">
              <w:rPr>
                <w:rFonts w:ascii="Times New Roman" w:eastAsia="Bitstream Vera Sans" w:hAnsi="Times New Roman" w:cs="Times New Roman"/>
                <w:b/>
                <w:bCs/>
                <w:kern w:val="2"/>
                <w:sz w:val="18"/>
                <w:szCs w:val="18"/>
                <w:lang w:val="en-US" w:eastAsia="hi-IN" w:bidi="hi-I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911022">
              <w:rPr>
                <w:rFonts w:ascii="Times New Roman" w:eastAsia="Times New Roman" w:hAnsi="Times New Roman" w:cs="Times New Roman"/>
                <w:b/>
                <w:bCs/>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911022">
              <w:rPr>
                <w:rFonts w:ascii="Times New Roman" w:eastAsia="Bitstream Vera Sans" w:hAnsi="Times New Roman" w:cs="Times New Roman"/>
                <w:b/>
                <w:bCs/>
                <w:kern w:val="2"/>
                <w:sz w:val="18"/>
                <w:szCs w:val="18"/>
                <w:lang w:val="en-US" w:eastAsia="hi-IN" w:bidi="hi-IN"/>
              </w:rPr>
              <w:t>6</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C2142" w:rsidRPr="00911022" w:rsidRDefault="004C2142" w:rsidP="0036057E">
            <w:pPr>
              <w:widowControl w:val="0"/>
              <w:suppressAutoHyphens/>
              <w:jc w:val="center"/>
              <w:rPr>
                <w:rFonts w:ascii="Times New Roman" w:eastAsia="Bitstream Vera Sans" w:hAnsi="Times New Roman" w:cs="Times New Roman"/>
                <w:b/>
                <w:bCs/>
                <w:kern w:val="2"/>
                <w:sz w:val="18"/>
                <w:szCs w:val="18"/>
                <w:lang w:eastAsia="hi-IN" w:bidi="hi-IN"/>
              </w:rPr>
            </w:pPr>
            <w:r w:rsidRPr="00911022">
              <w:rPr>
                <w:rFonts w:ascii="Times New Roman" w:eastAsia="Bitstream Vera Sans" w:hAnsi="Times New Roman" w:cs="Times New Roman"/>
                <w:b/>
                <w:bCs/>
                <w:kern w:val="2"/>
                <w:sz w:val="18"/>
                <w:szCs w:val="18"/>
                <w:lang w:val="en-US" w:eastAsia="hi-IN" w:bidi="hi-IN"/>
              </w:rPr>
              <w:t>7</w:t>
            </w:r>
          </w:p>
        </w:tc>
      </w:tr>
      <w:tr w:rsidR="004D2CFA" w:rsidRPr="00911022" w:rsidTr="00352436">
        <w:trPr>
          <w:trHeight w:val="582"/>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911022" w:rsidRDefault="004D2CFA" w:rsidP="0090555A">
            <w:pPr>
              <w:widowControl w:val="0"/>
              <w:numPr>
                <w:ilvl w:val="0"/>
                <w:numId w:val="15"/>
              </w:numPr>
              <w:suppressAutoHyphens/>
              <w:contextualSpacing/>
              <w:jc w:val="center"/>
              <w:rPr>
                <w:rFonts w:ascii="Times New Roman" w:eastAsia="Bitstream Vera Sans" w:hAnsi="Times New Roman" w:cs="Times New Roman"/>
                <w:b/>
                <w:bCs/>
                <w:kern w:val="2"/>
                <w:sz w:val="18"/>
                <w:szCs w:val="18"/>
                <w:lang w:eastAsia="hi-IN" w:bidi="hi-IN"/>
              </w:rPr>
            </w:pPr>
            <w:r w:rsidRPr="00911022">
              <w:rPr>
                <w:rFonts w:ascii="Times New Roman" w:eastAsia="Times New Roman" w:hAnsi="Times New Roman" w:cs="Times New Roman"/>
                <w:b/>
                <w:bCs/>
                <w:sz w:val="18"/>
                <w:szCs w:val="18"/>
              </w:rPr>
              <w:t xml:space="preserve">Содержание улично-дорожной сети территорий  населенных пунктов </w:t>
            </w:r>
            <w:r w:rsidRPr="00911022">
              <w:rPr>
                <w:rFonts w:ascii="Times New Roman" w:eastAsia="Times New Roman" w:hAnsi="Times New Roman" w:cs="Times New Roman"/>
                <w:b/>
                <w:bCs/>
                <w:sz w:val="18"/>
                <w:szCs w:val="18"/>
              </w:rPr>
              <w:br/>
              <w:t>МО "Светогорское городское поселение"</w:t>
            </w:r>
          </w:p>
        </w:tc>
      </w:tr>
      <w:tr w:rsidR="004C2142" w:rsidRPr="00911022" w:rsidTr="003700AD">
        <w:trPr>
          <w:trHeight w:val="996"/>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C2142">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Times New Roman" w:hAnsi="Times New Roman" w:cs="Times New Roman"/>
                <w:sz w:val="18"/>
                <w:szCs w:val="18"/>
              </w:rPr>
              <w:t>Механизированная уборка дорог, проездов в зимнее время на территории населенных пунктов МО "Светогорское  городское поселение"</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C2142">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м2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Bitstream Vera Sans" w:hAnsi="Times New Roman" w:cs="Times New Roman"/>
                <w:kern w:val="2"/>
                <w:sz w:val="18"/>
                <w:szCs w:val="18"/>
                <w:lang w:eastAsia="hi-IN" w:bidi="hi-IN"/>
              </w:rPr>
              <w:t>752 105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line="240" w:lineRule="auto"/>
              <w:ind w:right="-132"/>
              <w:jc w:val="center"/>
              <w:rPr>
                <w:rFonts w:ascii="Times New Roman" w:eastAsia="Times New Roman" w:hAnsi="Times New Roman" w:cs="Times New Roman"/>
                <w:color w:val="000000"/>
                <w:sz w:val="18"/>
                <w:szCs w:val="18"/>
                <w:vertAlign w:val="superscript"/>
                <w:lang w:val="en-US" w:eastAsia="ru-RU"/>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8" w:hanging="108"/>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752 105</w:t>
            </w:r>
          </w:p>
        </w:tc>
      </w:tr>
      <w:tr w:rsidR="004C2142" w:rsidRPr="00911022" w:rsidTr="003700AD">
        <w:trPr>
          <w:trHeight w:val="1096"/>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C2142">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Times New Roman" w:hAnsi="Times New Roman" w:cs="Times New Roman"/>
                <w:sz w:val="18"/>
                <w:szCs w:val="18"/>
              </w:rPr>
              <w:t>Механизированная уборка дорог, проездов в летнее время на территории населенных пунктов МО "Светогорское  городское поселение"</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C2142">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м2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Bitstream Vera Sans" w:hAnsi="Times New Roman" w:cs="Times New Roman"/>
                <w:kern w:val="2"/>
                <w:sz w:val="18"/>
                <w:szCs w:val="18"/>
                <w:lang w:eastAsia="hi-IN" w:bidi="hi-IN"/>
              </w:rPr>
              <w:t>752 105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line="240" w:lineRule="auto"/>
              <w:ind w:right="-132"/>
              <w:jc w:val="center"/>
              <w:rPr>
                <w:rFonts w:ascii="Times New Roman" w:eastAsia="Times New Roman" w:hAnsi="Times New Roman" w:cs="Times New Roman"/>
                <w:color w:val="000000"/>
                <w:sz w:val="18"/>
                <w:szCs w:val="18"/>
                <w:vertAlign w:val="superscript"/>
                <w:lang w:val="en-US" w:eastAsia="ru-RU"/>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8" w:hanging="108"/>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752 105</w:t>
            </w:r>
          </w:p>
        </w:tc>
      </w:tr>
      <w:tr w:rsidR="004D2CFA" w:rsidRPr="00911022"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911022" w:rsidRDefault="004D2CFA" w:rsidP="0090555A">
            <w:pPr>
              <w:widowControl w:val="0"/>
              <w:suppressAutoHyphens/>
              <w:jc w:val="center"/>
              <w:rPr>
                <w:rFonts w:ascii="Times New Roman" w:eastAsia="Bitstream Vera Sans" w:hAnsi="Times New Roman" w:cs="Times New Roman"/>
                <w:b/>
                <w:bCs/>
                <w:kern w:val="2"/>
                <w:sz w:val="18"/>
                <w:szCs w:val="18"/>
                <w:lang w:eastAsia="hi-IN" w:bidi="hi-IN"/>
              </w:rPr>
            </w:pPr>
            <w:r w:rsidRPr="00911022">
              <w:rPr>
                <w:rFonts w:ascii="Times New Roman" w:eastAsia="Times New Roman" w:hAnsi="Times New Roman" w:cs="Times New Roman"/>
                <w:b/>
                <w:bCs/>
                <w:sz w:val="18"/>
                <w:szCs w:val="18"/>
              </w:rPr>
              <w:t>2. Организация озеленения территории МО  "Светогорское городское поселение"</w:t>
            </w:r>
          </w:p>
        </w:tc>
      </w:tr>
      <w:tr w:rsidR="004C2142" w:rsidRPr="00911022" w:rsidTr="000D209F">
        <w:trPr>
          <w:trHeight w:val="450"/>
        </w:trPr>
        <w:tc>
          <w:tcPr>
            <w:tcW w:w="3103" w:type="dxa"/>
            <w:tcBorders>
              <w:top w:val="single" w:sz="4" w:space="0" w:color="auto"/>
              <w:left w:val="single" w:sz="4" w:space="0" w:color="auto"/>
              <w:bottom w:val="single" w:sz="4" w:space="0" w:color="auto"/>
              <w:right w:val="single" w:sz="4" w:space="0" w:color="auto"/>
            </w:tcBorders>
            <w:hideMark/>
          </w:tcPr>
          <w:p w:rsidR="004C2142" w:rsidRPr="00911022" w:rsidRDefault="004C2142" w:rsidP="0090555A">
            <w:pPr>
              <w:widowControl w:val="0"/>
              <w:suppressAutoHyphens/>
              <w:spacing w:after="0"/>
              <w:rPr>
                <w:rFonts w:ascii="Times New Roman" w:eastAsia="Times New Roman" w:hAnsi="Times New Roman" w:cs="Times New Roman"/>
                <w:sz w:val="18"/>
                <w:szCs w:val="18"/>
              </w:rPr>
            </w:pPr>
            <w:r w:rsidRPr="00911022">
              <w:rPr>
                <w:rFonts w:ascii="Times New Roman" w:eastAsia="Times New Roman" w:hAnsi="Times New Roman" w:cs="Times New Roman"/>
                <w:b/>
                <w:sz w:val="18"/>
                <w:szCs w:val="18"/>
              </w:rPr>
              <w:t xml:space="preserve">Устройство цветников и клумб </w:t>
            </w:r>
            <w:r w:rsidRPr="00911022">
              <w:rPr>
                <w:rFonts w:ascii="Times New Roman" w:eastAsia="Times New Roman" w:hAnsi="Times New Roman" w:cs="Times New Roman"/>
                <w:b/>
                <w:sz w:val="18"/>
                <w:szCs w:val="18"/>
              </w:rPr>
              <w:br/>
              <w:t xml:space="preserve">в г.Светогорске: </w:t>
            </w:r>
          </w:p>
        </w:tc>
        <w:tc>
          <w:tcPr>
            <w:tcW w:w="7245" w:type="dxa"/>
            <w:gridSpan w:val="10"/>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spacing w:after="0" w:line="240" w:lineRule="auto"/>
              <w:jc w:val="center"/>
              <w:rPr>
                <w:rFonts w:ascii="Times New Roman" w:eastAsia="Times New Roman" w:hAnsi="Times New Roman" w:cs="Times New Roman"/>
                <w:sz w:val="18"/>
                <w:szCs w:val="18"/>
              </w:rPr>
            </w:pPr>
          </w:p>
        </w:tc>
      </w:tr>
      <w:tr w:rsidR="004C2142" w:rsidRPr="00911022" w:rsidTr="003700AD">
        <w:trPr>
          <w:trHeight w:val="255"/>
        </w:trPr>
        <w:tc>
          <w:tcPr>
            <w:tcW w:w="3103" w:type="dxa"/>
            <w:tcBorders>
              <w:top w:val="single" w:sz="4" w:space="0" w:color="auto"/>
              <w:left w:val="single" w:sz="4" w:space="0" w:color="auto"/>
              <w:bottom w:val="single" w:sz="4" w:space="0" w:color="auto"/>
              <w:right w:val="single" w:sz="4" w:space="0" w:color="auto"/>
            </w:tcBorders>
            <w:hideMark/>
          </w:tcPr>
          <w:p w:rsidR="004C2142" w:rsidRPr="00911022" w:rsidRDefault="004C2142" w:rsidP="0090555A">
            <w:pPr>
              <w:widowControl w:val="0"/>
              <w:suppressAutoHyphens/>
              <w:spacing w:after="0"/>
              <w:rPr>
                <w:rFonts w:ascii="Times New Roman" w:eastAsia="Times New Roman" w:hAnsi="Times New Roman" w:cs="Times New Roman"/>
                <w:b/>
                <w:sz w:val="18"/>
                <w:szCs w:val="18"/>
              </w:rPr>
            </w:pPr>
            <w:r w:rsidRPr="00911022">
              <w:rPr>
                <w:rFonts w:ascii="Times New Roman" w:eastAsia="Times New Roman" w:hAnsi="Times New Roman" w:cs="Times New Roman"/>
                <w:sz w:val="18"/>
                <w:szCs w:val="18"/>
              </w:rPr>
              <w:t>-Закупка</w:t>
            </w:r>
            <w:r w:rsidR="009B6F7C" w:rsidRPr="00911022">
              <w:rPr>
                <w:rFonts w:ascii="Times New Roman" w:eastAsia="Times New Roman" w:hAnsi="Times New Roman" w:cs="Times New Roman"/>
                <w:sz w:val="18"/>
                <w:szCs w:val="18"/>
              </w:rPr>
              <w:t xml:space="preserve"> и высадка</w:t>
            </w:r>
            <w:r w:rsidRPr="00911022">
              <w:rPr>
                <w:rFonts w:ascii="Times New Roman" w:eastAsia="Times New Roman" w:hAnsi="Times New Roman" w:cs="Times New Roman"/>
                <w:sz w:val="18"/>
                <w:szCs w:val="18"/>
              </w:rPr>
              <w:t xml:space="preserve"> рассады цветов</w:t>
            </w:r>
            <w:r w:rsidR="009B6F7C" w:rsidRPr="00911022">
              <w:rPr>
                <w:rFonts w:ascii="Times New Roman" w:eastAsia="Times New Roman" w:hAnsi="Times New Roman" w:cs="Times New Roman"/>
                <w:sz w:val="18"/>
                <w:szCs w:val="18"/>
              </w:rPr>
              <w:t xml:space="preserve"> (уход за клумбами)</w:t>
            </w:r>
            <w:r w:rsidRPr="00911022">
              <w:rPr>
                <w:rFonts w:ascii="Times New Roman" w:eastAsia="Times New Roman" w:hAnsi="Times New Roman" w:cs="Times New Roman"/>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D2CFA">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шт.</w:t>
            </w:r>
          </w:p>
        </w:tc>
        <w:tc>
          <w:tcPr>
            <w:tcW w:w="1151" w:type="dxa"/>
            <w:gridSpan w:val="4"/>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4100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4100</w:t>
            </w:r>
          </w:p>
        </w:tc>
      </w:tr>
      <w:tr w:rsidR="004C2142" w:rsidRPr="00911022" w:rsidTr="003700AD">
        <w:trPr>
          <w:trHeight w:val="405"/>
        </w:trPr>
        <w:tc>
          <w:tcPr>
            <w:tcW w:w="3103" w:type="dxa"/>
            <w:tcBorders>
              <w:top w:val="single" w:sz="4" w:space="0" w:color="auto"/>
              <w:left w:val="single" w:sz="4" w:space="0" w:color="auto"/>
              <w:bottom w:val="single" w:sz="4" w:space="0" w:color="auto"/>
              <w:right w:val="single" w:sz="4" w:space="0" w:color="auto"/>
            </w:tcBorders>
            <w:hideMark/>
          </w:tcPr>
          <w:p w:rsidR="004C2142" w:rsidRPr="00911022" w:rsidRDefault="004C2142" w:rsidP="0090555A">
            <w:pPr>
              <w:widowControl w:val="0"/>
              <w:suppressAutoHyphens/>
              <w:spacing w:after="0"/>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Выкашивание газонов.</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spacing w:after="0"/>
              <w:jc w:val="center"/>
              <w:rPr>
                <w:rFonts w:ascii="Times New Roman" w:eastAsia="Times New Roman" w:hAnsi="Times New Roman" w:cs="Times New Roman"/>
                <w:b/>
                <w:sz w:val="18"/>
                <w:szCs w:val="18"/>
              </w:rPr>
            </w:pPr>
            <w:r w:rsidRPr="00911022">
              <w:rPr>
                <w:rFonts w:ascii="Times New Roman" w:eastAsia="Times New Roman" w:hAnsi="Times New Roman" w:cs="Times New Roman"/>
                <w:sz w:val="18"/>
                <w:szCs w:val="18"/>
              </w:rPr>
              <w:t>м2</w:t>
            </w:r>
          </w:p>
        </w:tc>
        <w:tc>
          <w:tcPr>
            <w:tcW w:w="1151" w:type="dxa"/>
            <w:gridSpan w:val="4"/>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357985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357985</w:t>
            </w:r>
          </w:p>
        </w:tc>
      </w:tr>
      <w:tr w:rsidR="004D2CFA" w:rsidRPr="00911022" w:rsidTr="00352436">
        <w:trPr>
          <w:trHeight w:val="510"/>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911022" w:rsidRDefault="004D2CFA" w:rsidP="0090555A">
            <w:pPr>
              <w:widowControl w:val="0"/>
              <w:tabs>
                <w:tab w:val="left" w:pos="1191"/>
              </w:tabs>
              <w:suppressAutoHyphens/>
              <w:ind w:left="720"/>
              <w:contextualSpacing/>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 xml:space="preserve">3.Создание условий для массового отдыха жителей </w:t>
            </w:r>
            <w:r w:rsidRPr="00911022">
              <w:rPr>
                <w:rFonts w:ascii="Times New Roman" w:eastAsia="Times New Roman" w:hAnsi="Times New Roman" w:cs="Times New Roman"/>
                <w:b/>
                <w:bCs/>
                <w:sz w:val="18"/>
                <w:szCs w:val="18"/>
              </w:rPr>
              <w:br/>
              <w:t>МО "Светогорское городское поселение"</w:t>
            </w:r>
          </w:p>
        </w:tc>
      </w:tr>
      <w:tr w:rsidR="0036057E" w:rsidRPr="00911022" w:rsidTr="003700AD">
        <w:trPr>
          <w:trHeight w:val="228"/>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90555A">
            <w:pPr>
              <w:widowControl w:val="0"/>
              <w:suppressAutoHyphens/>
              <w:spacing w:after="0"/>
              <w:rPr>
                <w:rFonts w:ascii="Times New Roman" w:eastAsia="Times New Roman" w:hAnsi="Times New Roman" w:cs="Times New Roman"/>
                <w:sz w:val="18"/>
                <w:szCs w:val="18"/>
                <w:lang w:eastAsia="ru-RU"/>
              </w:rPr>
            </w:pPr>
            <w:bookmarkStart w:id="7" w:name="OLE_LINK123"/>
            <w:bookmarkStart w:id="8" w:name="OLE_LINK124"/>
            <w:bookmarkStart w:id="9" w:name="_Hlk445846380"/>
            <w:r w:rsidRPr="00911022">
              <w:rPr>
                <w:rFonts w:ascii="Times New Roman" w:eastAsia="Times New Roman" w:hAnsi="Times New Roman" w:cs="Times New Roman"/>
                <w:b/>
                <w:sz w:val="18"/>
                <w:szCs w:val="18"/>
              </w:rPr>
              <w:t>Подготовка к Новому году</w:t>
            </w:r>
            <w:r w:rsidR="000D209F" w:rsidRPr="00911022">
              <w:rPr>
                <w:rFonts w:ascii="Times New Roman" w:eastAsia="Times New Roman" w:hAnsi="Times New Roman" w:cs="Times New Roman"/>
                <w:b/>
                <w:sz w:val="18"/>
                <w:szCs w:val="18"/>
              </w:rPr>
              <w:t xml:space="preserve"> </w:t>
            </w:r>
            <w:r w:rsidR="00362FD4" w:rsidRPr="00911022">
              <w:rPr>
                <w:rFonts w:ascii="Times New Roman" w:eastAsia="Times New Roman" w:hAnsi="Times New Roman" w:cs="Times New Roman"/>
                <w:b/>
                <w:sz w:val="18"/>
                <w:szCs w:val="18"/>
              </w:rPr>
              <w:t>(установка елей, композиций, елочные шары, гирлянды)</w:t>
            </w:r>
            <w:r w:rsidRPr="00911022">
              <w:rPr>
                <w:rFonts w:ascii="Times New Roman" w:eastAsia="Times New Roman" w:hAnsi="Times New Roman" w:cs="Times New Roman"/>
                <w:b/>
                <w:sz w:val="18"/>
                <w:szCs w:val="18"/>
              </w:rPr>
              <w:t xml:space="preserve">: </w:t>
            </w:r>
            <w:bookmarkEnd w:id="7"/>
            <w:bookmarkEnd w:id="8"/>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911022">
              <w:rPr>
                <w:rFonts w:ascii="Times New Roman" w:eastAsia="Times New Roman" w:hAnsi="Times New Roman" w:cs="Times New Roman"/>
                <w:sz w:val="18"/>
                <w:szCs w:val="18"/>
                <w:lang w:eastAsia="ru-RU"/>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2FD4" w:rsidP="00423DC5">
            <w:pPr>
              <w:spacing w:after="0" w:line="240" w:lineRule="auto"/>
              <w:ind w:right="-108"/>
              <w:jc w:val="center"/>
              <w:rPr>
                <w:rFonts w:ascii="Times New Roman" w:eastAsia="Times New Roman" w:hAnsi="Times New Roman" w:cs="Times New Roman"/>
                <w:color w:val="000000"/>
                <w:sz w:val="18"/>
                <w:szCs w:val="18"/>
                <w:lang w:eastAsia="ru-RU"/>
              </w:rPr>
            </w:pPr>
            <w:r w:rsidRPr="00911022">
              <w:rPr>
                <w:rFonts w:ascii="Times New Roman" w:eastAsia="Times New Roman" w:hAnsi="Times New Roman" w:cs="Times New Roman"/>
                <w:color w:val="000000"/>
                <w:sz w:val="18"/>
                <w:szCs w:val="18"/>
                <w:lang w:eastAsia="ru-RU"/>
              </w:rPr>
              <w:t>989</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90555A">
            <w:pPr>
              <w:spacing w:after="0" w:line="240" w:lineRule="auto"/>
              <w:ind w:right="-108"/>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911022">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911022">
              <w:rPr>
                <w:rFonts w:ascii="Times New Roman" w:eastAsia="Times New Roman" w:hAnsi="Times New Roman" w:cs="Times New Roman"/>
                <w:sz w:val="18"/>
                <w:szCs w:val="18"/>
                <w:lang w:eastAsia="ru-RU"/>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2FD4" w:rsidP="0090555A">
            <w:pPr>
              <w:spacing w:after="0" w:line="240" w:lineRule="auto"/>
              <w:ind w:right="-108"/>
              <w:jc w:val="center"/>
              <w:rPr>
                <w:rFonts w:ascii="Times New Roman" w:eastAsia="Times New Roman" w:hAnsi="Times New Roman" w:cs="Times New Roman"/>
                <w:color w:val="000000"/>
                <w:sz w:val="18"/>
                <w:szCs w:val="18"/>
                <w:lang w:eastAsia="ru-RU"/>
              </w:rPr>
            </w:pPr>
            <w:r w:rsidRPr="00911022">
              <w:rPr>
                <w:rFonts w:ascii="Times New Roman" w:eastAsia="Times New Roman" w:hAnsi="Times New Roman" w:cs="Times New Roman"/>
                <w:color w:val="000000"/>
                <w:sz w:val="18"/>
                <w:szCs w:val="18"/>
                <w:lang w:eastAsia="ru-RU"/>
              </w:rPr>
              <w:t>989</w:t>
            </w:r>
          </w:p>
        </w:tc>
      </w:tr>
      <w:bookmarkEnd w:id="9"/>
      <w:tr w:rsidR="0036057E" w:rsidRPr="00911022" w:rsidTr="003700AD">
        <w:trPr>
          <w:trHeight w:val="690"/>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Электроизмерительные работы сетей фонтана (г. Светогорск ул. Лесная) 0,4 кВ</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911022">
              <w:rPr>
                <w:rFonts w:ascii="Times New Roman" w:eastAsia="Times New Roman" w:hAnsi="Times New Roman" w:cs="Times New Roman"/>
                <w:color w:val="000000"/>
                <w:kern w:val="2"/>
                <w:sz w:val="16"/>
                <w:szCs w:val="16"/>
                <w:lang w:eastAsia="ru-RU" w:bidi="hi-IN"/>
              </w:rPr>
              <w:t>кВ</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0,4</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0,4</w:t>
            </w:r>
          </w:p>
        </w:tc>
      </w:tr>
      <w:tr w:rsidR="0036057E" w:rsidRPr="00911022" w:rsidTr="003700AD">
        <w:trPr>
          <w:trHeight w:val="120"/>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Химическая обработка борщевика</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911022">
              <w:rPr>
                <w:rFonts w:ascii="Times New Roman" w:eastAsia="Times New Roman" w:hAnsi="Times New Roman" w:cs="Times New Roman"/>
                <w:color w:val="000000"/>
                <w:kern w:val="2"/>
                <w:sz w:val="16"/>
                <w:szCs w:val="16"/>
                <w:lang w:eastAsia="ru-RU" w:bidi="hi-IN"/>
              </w:rPr>
              <w:t>га</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10</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10</w:t>
            </w:r>
          </w:p>
        </w:tc>
      </w:tr>
      <w:tr w:rsidR="0036057E" w:rsidRPr="00911022" w:rsidTr="003700AD">
        <w:trPr>
          <w:trHeight w:val="120"/>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Устройство детских городков</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911022">
              <w:rPr>
                <w:rFonts w:ascii="Times New Roman" w:eastAsia="Times New Roman" w:hAnsi="Times New Roman" w:cs="Times New Roman"/>
                <w:color w:val="000000"/>
                <w:kern w:val="2"/>
                <w:sz w:val="16"/>
                <w:szCs w:val="16"/>
                <w:lang w:eastAsia="ru-RU"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1</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1</w:t>
            </w:r>
          </w:p>
        </w:tc>
      </w:tr>
      <w:tr w:rsidR="009B5C8A" w:rsidRPr="00911022" w:rsidTr="00352436">
        <w:trPr>
          <w:trHeight w:val="510"/>
        </w:trPr>
        <w:tc>
          <w:tcPr>
            <w:tcW w:w="10348" w:type="dxa"/>
            <w:gridSpan w:val="11"/>
            <w:tcBorders>
              <w:top w:val="single" w:sz="4" w:space="0" w:color="auto"/>
              <w:left w:val="single" w:sz="4" w:space="0" w:color="auto"/>
              <w:bottom w:val="single" w:sz="4" w:space="0" w:color="auto"/>
              <w:right w:val="single" w:sz="4" w:space="0" w:color="auto"/>
            </w:tcBorders>
            <w:hideMark/>
          </w:tcPr>
          <w:p w:rsidR="009B5C8A" w:rsidRPr="00911022" w:rsidRDefault="009B5C8A" w:rsidP="0090555A">
            <w:pPr>
              <w:widowControl w:val="0"/>
              <w:suppressAutoHyphens/>
              <w:ind w:left="720"/>
              <w:contextualSpacing/>
              <w:jc w:val="center"/>
              <w:rPr>
                <w:rFonts w:ascii="Times New Roman" w:eastAsia="Bitstream Vera Sans" w:hAnsi="Times New Roman" w:cs="Times New Roman"/>
                <w:b/>
                <w:bCs/>
                <w:kern w:val="2"/>
                <w:sz w:val="18"/>
                <w:szCs w:val="18"/>
                <w:lang w:eastAsia="hi-IN" w:bidi="hi-IN"/>
              </w:rPr>
            </w:pPr>
            <w:r w:rsidRPr="00911022">
              <w:rPr>
                <w:rFonts w:ascii="Times New Roman" w:eastAsia="Times New Roman" w:hAnsi="Times New Roman" w:cs="Times New Roman"/>
                <w:b/>
                <w:bCs/>
                <w:sz w:val="18"/>
                <w:szCs w:val="18"/>
              </w:rPr>
              <w:t xml:space="preserve">4.Обеспечение безопасности дорожного движения на территории </w:t>
            </w:r>
            <w:r w:rsidRPr="00911022">
              <w:rPr>
                <w:rFonts w:ascii="Times New Roman" w:eastAsia="Times New Roman" w:hAnsi="Times New Roman" w:cs="Times New Roman"/>
                <w:b/>
                <w:bCs/>
                <w:sz w:val="18"/>
                <w:szCs w:val="18"/>
              </w:rPr>
              <w:br/>
              <w:t>МО "Светогорское городское поселение"</w:t>
            </w:r>
          </w:p>
        </w:tc>
      </w:tr>
      <w:tr w:rsidR="0036057E" w:rsidRPr="00911022" w:rsidTr="003700AD">
        <w:trPr>
          <w:trHeight w:val="299"/>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473887">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911022">
              <w:rPr>
                <w:rFonts w:ascii="Times New Roman" w:eastAsia="Bitstream Vera Sans" w:hAnsi="Times New Roman" w:cs="Times New Roman"/>
                <w:kern w:val="2"/>
                <w:sz w:val="18"/>
                <w:szCs w:val="18"/>
                <w:lang w:eastAsia="hi-IN" w:bidi="hi-IN"/>
              </w:rPr>
              <w:t>-Нанесение дорожной разметки в объеме;</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36057E" w:rsidRPr="00911022" w:rsidRDefault="0036057E" w:rsidP="00473887">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м2</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6057E" w:rsidRPr="00911022" w:rsidRDefault="0036057E" w:rsidP="00473887">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Bitstream Vera Sans" w:hAnsi="Times New Roman" w:cs="Times New Roman"/>
                <w:kern w:val="2"/>
                <w:sz w:val="18"/>
                <w:szCs w:val="18"/>
                <w:lang w:eastAsia="hi-IN" w:bidi="hi-IN"/>
              </w:rPr>
              <w:t>1364</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362FD4">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473887">
            <w:pPr>
              <w:widowControl w:val="0"/>
              <w:suppressAutoHyphens/>
              <w:spacing w:after="0"/>
              <w:ind w:right="-109"/>
              <w:jc w:val="center"/>
              <w:rPr>
                <w:rFonts w:ascii="Times New Roman" w:eastAsia="Bitstream Vera Sans" w:hAnsi="Times New Roman" w:cs="Times New Roman"/>
                <w:kern w:val="2"/>
                <w:sz w:val="18"/>
                <w:szCs w:val="18"/>
                <w:lang w:val="en-US"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057E" w:rsidP="00473887">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Bitstream Vera Sans" w:hAnsi="Times New Roman" w:cs="Times New Roman"/>
                <w:kern w:val="2"/>
                <w:sz w:val="18"/>
                <w:szCs w:val="18"/>
                <w:lang w:eastAsia="hi-IN" w:bidi="hi-IN"/>
              </w:rPr>
              <w:t>1364</w:t>
            </w:r>
          </w:p>
        </w:tc>
      </w:tr>
      <w:tr w:rsidR="0036057E" w:rsidRPr="00911022" w:rsidTr="003700AD">
        <w:trPr>
          <w:trHeight w:val="163"/>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473887">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911022">
              <w:rPr>
                <w:rFonts w:ascii="Times New Roman" w:eastAsia="Bitstream Vera Sans" w:hAnsi="Times New Roman" w:cs="Times New Roman"/>
                <w:kern w:val="2"/>
                <w:sz w:val="18"/>
                <w:szCs w:val="18"/>
                <w:lang w:eastAsia="hi-IN" w:bidi="hi-IN"/>
              </w:rPr>
              <w:t>- Обслуживание дорожных знаков.</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36057E" w:rsidRPr="00911022" w:rsidRDefault="0036057E" w:rsidP="00473887">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шт</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6057E" w:rsidRPr="00911022" w:rsidRDefault="0036057E" w:rsidP="00473887">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190</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911022">
              <w:rPr>
                <w:rFonts w:ascii="Times New Roman" w:eastAsia="Bitstream Vera Sans" w:hAnsi="Times New Roman" w:cs="Times New Roman"/>
                <w:kern w:val="2"/>
                <w:sz w:val="18"/>
                <w:szCs w:val="18"/>
                <w:lang w:val="en-US" w:eastAsia="hi-IN" w:bidi="hi-IN"/>
              </w:rPr>
              <w:t>190</w:t>
            </w:r>
          </w:p>
        </w:tc>
      </w:tr>
      <w:tr w:rsidR="0036057E" w:rsidRPr="00911022" w:rsidTr="003700AD">
        <w:trPr>
          <w:trHeight w:val="271"/>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473887">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Times New Roman" w:hAnsi="Times New Roman" w:cs="Times New Roman"/>
                <w:b/>
                <w:sz w:val="18"/>
                <w:szCs w:val="18"/>
              </w:rPr>
              <w:t>Уличное освещение:</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r>
      <w:tr w:rsidR="0036057E" w:rsidRPr="00911022" w:rsidTr="003700AD">
        <w:trPr>
          <w:trHeight w:val="250"/>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473887">
            <w:pPr>
              <w:widowControl w:val="0"/>
              <w:suppressAutoHyphens/>
              <w:spacing w:after="0"/>
              <w:rPr>
                <w:rFonts w:ascii="Times New Roman" w:eastAsia="Times New Roman" w:hAnsi="Times New Roman" w:cs="Times New Roman"/>
                <w:b/>
                <w:sz w:val="18"/>
                <w:szCs w:val="18"/>
              </w:rPr>
            </w:pPr>
            <w:r w:rsidRPr="00911022">
              <w:rPr>
                <w:rFonts w:ascii="Times New Roman" w:eastAsia="Bitstream Vera Sans" w:hAnsi="Times New Roman" w:cs="Times New Roman"/>
                <w:kern w:val="2"/>
                <w:sz w:val="18"/>
                <w:szCs w:val="18"/>
                <w:lang w:eastAsia="hi-IN" w:bidi="hi-IN"/>
              </w:rPr>
              <w:t>Протяженность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км</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 xml:space="preserve">35,17 </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r w:rsidR="0036057E" w:rsidRPr="00911022">
              <w:rPr>
                <w:rFonts w:ascii="Times New Roman" w:eastAsia="Bitstream Vera Sans" w:hAnsi="Times New Roman" w:cs="Times New Roman"/>
                <w:kern w:val="2"/>
                <w:sz w:val="18"/>
                <w:szCs w:val="18"/>
                <w:lang w:eastAsia="hi-IN" w:bidi="hi-IN"/>
              </w:rPr>
              <w:t xml:space="preserve"> </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35,17</w:t>
            </w:r>
          </w:p>
        </w:tc>
      </w:tr>
      <w:tr w:rsidR="0036057E" w:rsidRPr="00911022" w:rsidTr="003700AD">
        <w:trPr>
          <w:trHeight w:val="227"/>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ТП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23</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23</w:t>
            </w:r>
          </w:p>
        </w:tc>
      </w:tr>
      <w:tr w:rsidR="0036057E" w:rsidRPr="00911022" w:rsidTr="003700AD">
        <w:trPr>
          <w:trHeight w:val="489"/>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Столбы наружного освещения со светильниками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921</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921</w:t>
            </w:r>
          </w:p>
        </w:tc>
      </w:tr>
      <w:tr w:rsidR="009B5C8A" w:rsidRPr="00911022" w:rsidTr="00352436">
        <w:trPr>
          <w:trHeight w:val="576"/>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911022" w:rsidRDefault="009B5C8A" w:rsidP="0090555A">
            <w:pPr>
              <w:widowControl w:val="0"/>
              <w:suppressAutoHyphens/>
              <w:ind w:left="720"/>
              <w:contextualSpacing/>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5.Организация ремонта асфальтобетонных покрытий улиц и проездов на территории населенных пунктов МО "Светогорское городское поселение"</w:t>
            </w:r>
          </w:p>
        </w:tc>
      </w:tr>
      <w:tr w:rsidR="0036057E" w:rsidRPr="00911022" w:rsidTr="003700AD">
        <w:trPr>
          <w:trHeight w:val="255"/>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spacing w:after="0"/>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 xml:space="preserve">Капитальный ремонт и ремонт </w:t>
            </w:r>
            <w:r w:rsidRPr="00911022">
              <w:rPr>
                <w:rFonts w:ascii="Times New Roman" w:eastAsia="Times New Roman" w:hAnsi="Times New Roman" w:cs="Times New Roman"/>
                <w:sz w:val="18"/>
                <w:szCs w:val="18"/>
              </w:rPr>
              <w:br/>
              <w:t>автомобильных дорог общего пользования, местного значения</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м2</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val="en-US" w:eastAsia="hi-IN" w:bidi="hi-IN"/>
              </w:rPr>
              <w:t>2264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val="en-US" w:eastAsia="hi-IN" w:bidi="hi-IN"/>
              </w:rPr>
              <w:t>2264</w:t>
            </w:r>
          </w:p>
        </w:tc>
      </w:tr>
      <w:tr w:rsidR="0036057E" w:rsidRPr="00911022" w:rsidTr="003700AD">
        <w:trPr>
          <w:trHeight w:val="1185"/>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spacing w:after="0"/>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 xml:space="preserve">Капитальный ремонт  и  ремонт дворовых территорий многоквартирных домов, проездов к дворовым территориям </w:t>
            </w:r>
            <w:r w:rsidRPr="00911022">
              <w:rPr>
                <w:rFonts w:ascii="Times New Roman" w:eastAsia="Times New Roman" w:hAnsi="Times New Roman" w:cs="Times New Roman"/>
                <w:sz w:val="18"/>
                <w:szCs w:val="18"/>
              </w:rPr>
              <w:br/>
              <w:t>многоквартирных домов:</w:t>
            </w:r>
          </w:p>
        </w:tc>
        <w:tc>
          <w:tcPr>
            <w:tcW w:w="731" w:type="dxa"/>
            <w:gridSpan w:val="4"/>
            <w:tcBorders>
              <w:top w:val="single" w:sz="4" w:space="0" w:color="auto"/>
              <w:left w:val="single" w:sz="4" w:space="0" w:color="auto"/>
              <w:bottom w:val="single" w:sz="4" w:space="0" w:color="auto"/>
              <w:right w:val="single" w:sz="4" w:space="0" w:color="auto"/>
            </w:tcBorders>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м2</w:t>
            </w:r>
          </w:p>
        </w:tc>
        <w:tc>
          <w:tcPr>
            <w:tcW w:w="1128" w:type="dxa"/>
            <w:gridSpan w:val="2"/>
            <w:tcBorders>
              <w:top w:val="single" w:sz="4" w:space="0" w:color="auto"/>
              <w:left w:val="single" w:sz="4" w:space="0" w:color="auto"/>
              <w:bottom w:val="single" w:sz="4" w:space="0" w:color="auto"/>
              <w:right w:val="single" w:sz="4" w:space="0" w:color="auto"/>
            </w:tcBorders>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1 000</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1 000</w:t>
            </w:r>
          </w:p>
        </w:tc>
      </w:tr>
      <w:tr w:rsidR="009B5C8A" w:rsidRPr="00911022"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911022" w:rsidRDefault="009B5C8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 xml:space="preserve">6.Содержание  территорий  населенных пунктов </w:t>
            </w:r>
          </w:p>
          <w:p w:rsidR="009B5C8A" w:rsidRPr="00911022" w:rsidRDefault="009B5C8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 xml:space="preserve">МО "Светогорское городское поселение"                                     </w:t>
            </w:r>
          </w:p>
        </w:tc>
      </w:tr>
      <w:tr w:rsidR="0036057E" w:rsidRPr="00911022" w:rsidTr="003700AD">
        <w:trPr>
          <w:trHeight w:val="435"/>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spacing w:after="0"/>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Ликвидация  несанкционированных свалок  на территории МО «Светогорское городское поселение»</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36057E" w:rsidRPr="00911022"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м3</w:t>
            </w:r>
          </w:p>
        </w:tc>
        <w:tc>
          <w:tcPr>
            <w:tcW w:w="1121" w:type="dxa"/>
            <w:tcBorders>
              <w:top w:val="single" w:sz="4" w:space="0" w:color="auto"/>
              <w:left w:val="single" w:sz="4" w:space="0" w:color="auto"/>
              <w:bottom w:val="single" w:sz="4" w:space="0" w:color="auto"/>
              <w:right w:val="single" w:sz="4" w:space="0" w:color="auto"/>
            </w:tcBorders>
            <w:vAlign w:val="center"/>
          </w:tcPr>
          <w:p w:rsidR="0036057E" w:rsidRPr="00911022"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125</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125</w:t>
            </w:r>
          </w:p>
        </w:tc>
      </w:tr>
      <w:tr w:rsidR="0036057E" w:rsidRPr="00911022" w:rsidTr="003700AD">
        <w:trPr>
          <w:trHeight w:val="437"/>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widowControl w:val="0"/>
              <w:suppressAutoHyphens/>
              <w:spacing w:after="0" w:line="240" w:lineRule="auto"/>
              <w:jc w:val="both"/>
              <w:rPr>
                <w:rFonts w:ascii="Times New Roman" w:eastAsia="Times New Roman" w:hAnsi="Times New Roman" w:cs="Times New Roman"/>
                <w:sz w:val="18"/>
                <w:szCs w:val="18"/>
              </w:rPr>
            </w:pPr>
            <w:r w:rsidRPr="00911022">
              <w:rPr>
                <w:rFonts w:ascii="Times New Roman" w:eastAsia="Times New Roman" w:hAnsi="Times New Roman" w:cs="Times New Roman"/>
                <w:bCs/>
                <w:sz w:val="18"/>
                <w:szCs w:val="18"/>
              </w:rPr>
              <w:t xml:space="preserve">-ежегодная вырубка сухостойных деревьев </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шт</w:t>
            </w:r>
          </w:p>
        </w:tc>
        <w:tc>
          <w:tcPr>
            <w:tcW w:w="1121" w:type="dxa"/>
            <w:tcBorders>
              <w:top w:val="single" w:sz="4" w:space="0" w:color="auto"/>
              <w:left w:val="single" w:sz="4" w:space="0" w:color="auto"/>
              <w:bottom w:val="single" w:sz="4" w:space="0" w:color="auto"/>
              <w:right w:val="single" w:sz="4" w:space="0" w:color="auto"/>
            </w:tcBorders>
            <w:vAlign w:val="center"/>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50</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50</w:t>
            </w:r>
          </w:p>
        </w:tc>
      </w:tr>
      <w:tr w:rsidR="009B5C8A" w:rsidRPr="00911022"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911022" w:rsidRDefault="009B5C8A" w:rsidP="0090555A">
            <w:pPr>
              <w:widowControl w:val="0"/>
              <w:suppressAutoHyphens/>
              <w:spacing w:after="0"/>
              <w:jc w:val="center"/>
              <w:rPr>
                <w:rFonts w:ascii="Times New Roman" w:eastAsia="Bitstream Vera Sans" w:hAnsi="Times New Roman" w:cs="Times New Roman"/>
                <w:b/>
                <w:kern w:val="2"/>
                <w:sz w:val="18"/>
                <w:szCs w:val="18"/>
                <w:lang w:eastAsia="hi-IN" w:bidi="hi-IN"/>
              </w:rPr>
            </w:pPr>
            <w:r w:rsidRPr="00911022">
              <w:rPr>
                <w:rFonts w:ascii="Times New Roman" w:eastAsia="Bitstream Vera Sans" w:hAnsi="Times New Roman" w:cs="Times New Roman"/>
                <w:b/>
                <w:kern w:val="2"/>
                <w:sz w:val="18"/>
                <w:szCs w:val="18"/>
                <w:lang w:eastAsia="hi-IN" w:bidi="hi-IN"/>
              </w:rPr>
              <w:t xml:space="preserve">7. Прочие мероприятия по благоустройству </w:t>
            </w:r>
            <w:r w:rsidRPr="00911022">
              <w:rPr>
                <w:rFonts w:ascii="Times New Roman" w:eastAsia="Bitstream Vera Sans" w:hAnsi="Times New Roman" w:cs="Times New Roman"/>
                <w:b/>
                <w:kern w:val="2"/>
                <w:sz w:val="18"/>
                <w:szCs w:val="18"/>
                <w:lang w:eastAsia="hi-IN" w:bidi="hi-IN"/>
              </w:rPr>
              <w:br/>
              <w:t>(исполнение полномочий ОМСУ)</w:t>
            </w:r>
          </w:p>
        </w:tc>
      </w:tr>
      <w:tr w:rsidR="0036057E" w:rsidRPr="00911022" w:rsidTr="003700AD">
        <w:trPr>
          <w:trHeight w:val="255"/>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lastRenderedPageBreak/>
              <w:t>Содержание кладбищ</w:t>
            </w:r>
          </w:p>
        </w:tc>
        <w:tc>
          <w:tcPr>
            <w:tcW w:w="738" w:type="dxa"/>
            <w:gridSpan w:val="5"/>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шт</w:t>
            </w:r>
          </w:p>
        </w:tc>
        <w:tc>
          <w:tcPr>
            <w:tcW w:w="1121"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w:t>
            </w:r>
          </w:p>
        </w:tc>
      </w:tr>
    </w:tbl>
    <w:p w:rsidR="00CE2082" w:rsidRPr="00911022" w:rsidRDefault="00CE2082"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p>
    <w:p w:rsidR="00B37F7D" w:rsidRPr="00911022" w:rsidRDefault="00B37F7D" w:rsidP="005F238F">
      <w:pPr>
        <w:widowControl w:val="0"/>
        <w:tabs>
          <w:tab w:val="left" w:pos="2745"/>
          <w:tab w:val="center" w:pos="5102"/>
        </w:tabs>
        <w:suppressAutoHyphens/>
        <w:spacing w:after="0" w:line="240" w:lineRule="auto"/>
        <w:ind w:firstLine="709"/>
        <w:jc w:val="both"/>
        <w:rPr>
          <w:rFonts w:ascii="Times New Roman" w:eastAsia="Arial" w:hAnsi="Times New Roman" w:cs="Times New Roman"/>
          <w:b/>
          <w:lang w:eastAsia="ar-SA"/>
        </w:rPr>
      </w:pPr>
      <w:r w:rsidRPr="00911022">
        <w:rPr>
          <w:rFonts w:ascii="Times New Roman" w:eastAsia="Arial" w:hAnsi="Times New Roman" w:cs="Times New Roman"/>
          <w:b/>
          <w:lang w:eastAsia="ar-SA"/>
        </w:rPr>
        <w:t xml:space="preserve">Раздел 4. Сроки реализации муниципальной программы в целом, </w:t>
      </w:r>
      <w:r w:rsidRPr="00911022">
        <w:rPr>
          <w:rFonts w:ascii="Times New Roman" w:eastAsia="Arial" w:hAnsi="Times New Roman" w:cs="Times New Roman"/>
          <w:b/>
          <w:lang w:eastAsia="ar-SA"/>
        </w:rPr>
        <w:br/>
        <w:t>контрольные этапы и сроки их реализации</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Сроки реализации    201</w:t>
      </w:r>
      <w:r w:rsidR="005569F1" w:rsidRPr="00911022">
        <w:rPr>
          <w:rFonts w:ascii="Times New Roman" w:eastAsia="Times New Roman" w:hAnsi="Times New Roman" w:cs="Times New Roman"/>
          <w:lang w:eastAsia="ru-RU"/>
        </w:rPr>
        <w:t>8</w:t>
      </w:r>
      <w:r w:rsidRPr="00911022">
        <w:rPr>
          <w:rFonts w:ascii="Times New Roman" w:eastAsia="Times New Roman" w:hAnsi="Times New Roman" w:cs="Times New Roman"/>
          <w:lang w:eastAsia="ru-RU"/>
        </w:rPr>
        <w:t>-20</w:t>
      </w:r>
      <w:r w:rsidR="005569F1" w:rsidRPr="00911022">
        <w:rPr>
          <w:rFonts w:ascii="Times New Roman" w:eastAsia="Times New Roman" w:hAnsi="Times New Roman" w:cs="Times New Roman"/>
          <w:lang w:eastAsia="ru-RU"/>
        </w:rPr>
        <w:t>20</w:t>
      </w:r>
      <w:r w:rsidRPr="00911022">
        <w:rPr>
          <w:rFonts w:ascii="Times New Roman" w:eastAsia="Times New Roman" w:hAnsi="Times New Roman" w:cs="Times New Roman"/>
          <w:lang w:eastAsia="ru-RU"/>
        </w:rPr>
        <w:t xml:space="preserve"> годы.    </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1 этап – 201</w:t>
      </w:r>
      <w:r w:rsidR="005569F1" w:rsidRPr="00911022">
        <w:rPr>
          <w:rFonts w:ascii="Times New Roman" w:eastAsia="Times New Roman" w:hAnsi="Times New Roman" w:cs="Times New Roman"/>
          <w:lang w:eastAsia="ru-RU"/>
        </w:rPr>
        <w:t>8</w:t>
      </w:r>
      <w:r w:rsidRPr="00911022">
        <w:rPr>
          <w:rFonts w:ascii="Times New Roman" w:eastAsia="Times New Roman" w:hAnsi="Times New Roman" w:cs="Times New Roman"/>
          <w:lang w:eastAsia="ru-RU"/>
        </w:rPr>
        <w:t xml:space="preserve"> год.</w:t>
      </w:r>
    </w:p>
    <w:p w:rsidR="00B37F7D" w:rsidRPr="00911022" w:rsidRDefault="00B37F7D" w:rsidP="005F238F">
      <w:pPr>
        <w:pStyle w:val="ConsPlusNormal"/>
        <w:ind w:firstLine="0"/>
        <w:rPr>
          <w:rFonts w:ascii="Times New Roman" w:eastAsia="Times New Roman" w:hAnsi="Times New Roman" w:cs="Times New Roman"/>
          <w:sz w:val="22"/>
          <w:szCs w:val="22"/>
          <w:lang w:eastAsia="ru-RU"/>
        </w:rPr>
      </w:pPr>
      <w:r w:rsidRPr="00911022">
        <w:rPr>
          <w:rFonts w:ascii="Times New Roman" w:eastAsia="Times New Roman" w:hAnsi="Times New Roman" w:cs="Times New Roman"/>
          <w:sz w:val="22"/>
          <w:szCs w:val="22"/>
          <w:lang w:eastAsia="ru-RU"/>
        </w:rPr>
        <w:t>2 этап – 201</w:t>
      </w:r>
      <w:r w:rsidR="005569F1" w:rsidRPr="00911022">
        <w:rPr>
          <w:rFonts w:ascii="Times New Roman" w:eastAsia="Times New Roman" w:hAnsi="Times New Roman" w:cs="Times New Roman"/>
          <w:sz w:val="22"/>
          <w:szCs w:val="22"/>
          <w:lang w:eastAsia="ru-RU"/>
        </w:rPr>
        <w:t>9</w:t>
      </w:r>
      <w:r w:rsidRPr="00911022">
        <w:rPr>
          <w:rFonts w:ascii="Times New Roman" w:eastAsia="Times New Roman" w:hAnsi="Times New Roman" w:cs="Times New Roman"/>
          <w:sz w:val="22"/>
          <w:szCs w:val="22"/>
          <w:lang w:eastAsia="ru-RU"/>
        </w:rPr>
        <w:t xml:space="preserve"> год.</w:t>
      </w:r>
    </w:p>
    <w:p w:rsidR="00CE2082" w:rsidRPr="00911022" w:rsidRDefault="005569F1" w:rsidP="005F238F">
      <w:pPr>
        <w:pStyle w:val="ConsPlusNormal"/>
        <w:ind w:firstLine="0"/>
        <w:rPr>
          <w:rFonts w:ascii="Times New Roman" w:hAnsi="Times New Roman" w:cs="Times New Roman"/>
          <w:b/>
          <w:sz w:val="22"/>
          <w:szCs w:val="22"/>
        </w:rPr>
      </w:pPr>
      <w:bookmarkStart w:id="10" w:name="OLE_LINK31"/>
      <w:r w:rsidRPr="00911022">
        <w:rPr>
          <w:rFonts w:ascii="Times New Roman" w:eastAsia="Times New Roman" w:hAnsi="Times New Roman" w:cs="Times New Roman"/>
          <w:sz w:val="22"/>
          <w:szCs w:val="22"/>
          <w:lang w:eastAsia="ru-RU"/>
        </w:rPr>
        <w:t>3 этап – 2020</w:t>
      </w:r>
      <w:r w:rsidR="00B37F7D" w:rsidRPr="00911022">
        <w:rPr>
          <w:rFonts w:ascii="Times New Roman" w:eastAsia="Times New Roman" w:hAnsi="Times New Roman" w:cs="Times New Roman"/>
          <w:sz w:val="22"/>
          <w:szCs w:val="22"/>
          <w:lang w:eastAsia="ru-RU"/>
        </w:rPr>
        <w:t xml:space="preserve"> год.</w:t>
      </w:r>
      <w:bookmarkStart w:id="11" w:name="OLE_LINK80"/>
      <w:bookmarkStart w:id="12" w:name="OLE_LINK81"/>
      <w:bookmarkEnd w:id="10"/>
    </w:p>
    <w:p w:rsidR="00CE2082" w:rsidRPr="00911022" w:rsidRDefault="00CE2082" w:rsidP="005F238F">
      <w:pPr>
        <w:pStyle w:val="ConsPlusNormal"/>
        <w:ind w:firstLine="0"/>
        <w:rPr>
          <w:rFonts w:ascii="Times New Roman" w:hAnsi="Times New Roman" w:cs="Times New Roman"/>
          <w:b/>
          <w:sz w:val="22"/>
          <w:szCs w:val="22"/>
        </w:rPr>
      </w:pPr>
    </w:p>
    <w:p w:rsidR="00B37F7D" w:rsidRPr="00911022" w:rsidRDefault="00B37F7D" w:rsidP="005F238F">
      <w:pPr>
        <w:pStyle w:val="ConsPlusNormal"/>
        <w:ind w:firstLine="540"/>
        <w:jc w:val="center"/>
        <w:rPr>
          <w:rFonts w:ascii="Times New Roman" w:hAnsi="Times New Roman" w:cs="Times New Roman"/>
          <w:b/>
          <w:sz w:val="22"/>
          <w:szCs w:val="22"/>
        </w:rPr>
      </w:pPr>
      <w:r w:rsidRPr="00911022">
        <w:rPr>
          <w:rFonts w:ascii="Times New Roman" w:hAnsi="Times New Roman" w:cs="Times New Roman"/>
          <w:b/>
          <w:sz w:val="22"/>
          <w:szCs w:val="22"/>
        </w:rPr>
        <w:t xml:space="preserve">Раздел 5. </w:t>
      </w:r>
      <w:r w:rsidR="00AB56DC" w:rsidRPr="00911022">
        <w:rPr>
          <w:rFonts w:ascii="Times New Roman" w:hAnsi="Times New Roman" w:cs="Times New Roman"/>
          <w:b/>
          <w:sz w:val="22"/>
          <w:szCs w:val="22"/>
        </w:rPr>
        <w:t>Перечень</w:t>
      </w:r>
      <w:r w:rsidR="005569F1" w:rsidRPr="00911022">
        <w:rPr>
          <w:rFonts w:ascii="Times New Roman" w:hAnsi="Times New Roman" w:cs="Times New Roman"/>
          <w:b/>
          <w:sz w:val="22"/>
          <w:szCs w:val="22"/>
        </w:rPr>
        <w:t xml:space="preserve"> основных мероприятий муниципальной программы</w:t>
      </w:r>
    </w:p>
    <w:bookmarkEnd w:id="11"/>
    <w:bookmarkEnd w:id="12"/>
    <w:p w:rsidR="00CE2082" w:rsidRPr="00911022" w:rsidRDefault="009B6F7C"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Содержание улично – дорожной сети МО "Светогорское городское поселение";</w:t>
      </w:r>
    </w:p>
    <w:p w:rsidR="009B6F7C" w:rsidRPr="00911022"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Озеленение территории;</w:t>
      </w:r>
    </w:p>
    <w:p w:rsidR="003700AD" w:rsidRPr="00911022"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Обеспечение условий для массового отдыха жителей МО "Светогорское городское поселение";</w:t>
      </w:r>
    </w:p>
    <w:p w:rsidR="003700AD" w:rsidRPr="00911022"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Повышение безопасности дорожного движения;</w:t>
      </w:r>
    </w:p>
    <w:p w:rsidR="003700AD" w:rsidRPr="00911022"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Организация ремонта асфальтобетонных покрытий улиц и проездов на территории </w:t>
      </w:r>
      <w:r w:rsidR="001B3F24" w:rsidRPr="00911022">
        <w:rPr>
          <w:rFonts w:ascii="Times New Roman" w:eastAsia="Bitstream Vera Sans" w:hAnsi="Times New Roman" w:cs="Times New Roman"/>
          <w:kern w:val="1"/>
          <w:lang w:eastAsia="hi-IN" w:bidi="hi-IN"/>
        </w:rPr>
        <w:br/>
      </w:r>
      <w:r w:rsidRPr="00911022">
        <w:rPr>
          <w:rFonts w:ascii="Times New Roman" w:eastAsia="Bitstream Vera Sans" w:hAnsi="Times New Roman" w:cs="Times New Roman"/>
          <w:kern w:val="1"/>
          <w:lang w:eastAsia="hi-IN" w:bidi="hi-IN"/>
        </w:rPr>
        <w:t>МО "Светогорское городское поселение";</w:t>
      </w:r>
    </w:p>
    <w:p w:rsidR="001B3F24" w:rsidRPr="00911022" w:rsidRDefault="001B3F24"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Содержание территории МО "Светогорское городское поселение";</w:t>
      </w:r>
    </w:p>
    <w:p w:rsidR="005569F1" w:rsidRPr="00911022" w:rsidRDefault="005569F1" w:rsidP="005F238F">
      <w:pPr>
        <w:widowControl w:val="0"/>
        <w:suppressAutoHyphens/>
        <w:spacing w:after="0" w:line="240" w:lineRule="auto"/>
        <w:jc w:val="both"/>
        <w:rPr>
          <w:rFonts w:ascii="Times New Roman" w:eastAsia="Bitstream Vera Sans" w:hAnsi="Times New Roman" w:cs="Times New Roman"/>
          <w:kern w:val="1"/>
          <w:lang w:eastAsia="hi-IN" w:bidi="hi-IN"/>
        </w:rPr>
      </w:pPr>
    </w:p>
    <w:p w:rsidR="00B37F7D" w:rsidRPr="00911022" w:rsidRDefault="00B37F7D" w:rsidP="005F238F">
      <w:pPr>
        <w:pStyle w:val="Style6"/>
        <w:tabs>
          <w:tab w:val="left" w:pos="284"/>
          <w:tab w:val="left" w:pos="567"/>
        </w:tabs>
        <w:jc w:val="center"/>
        <w:rPr>
          <w:b/>
          <w:sz w:val="22"/>
          <w:szCs w:val="22"/>
        </w:rPr>
      </w:pPr>
      <w:r w:rsidRPr="00911022">
        <w:rPr>
          <w:b/>
          <w:sz w:val="22"/>
          <w:szCs w:val="22"/>
        </w:rPr>
        <w:t xml:space="preserve">Раздел 6. Основные меры правового регулирования в соответствующей сфере, направленные на достижение цели и(или) конечных результатов </w:t>
      </w:r>
      <w:r w:rsidRPr="00911022">
        <w:rPr>
          <w:b/>
          <w:sz w:val="22"/>
          <w:szCs w:val="22"/>
        </w:rPr>
        <w:br/>
        <w:t>муниципальной программы</w:t>
      </w:r>
    </w:p>
    <w:p w:rsidR="00B37F7D" w:rsidRPr="00911022" w:rsidRDefault="00B37F7D" w:rsidP="005F238F">
      <w:pPr>
        <w:autoSpaceDE w:val="0"/>
        <w:autoSpaceDN w:val="0"/>
        <w:adjustRightInd w:val="0"/>
        <w:spacing w:after="0" w:line="240" w:lineRule="auto"/>
        <w:ind w:firstLine="708"/>
        <w:jc w:val="both"/>
        <w:rPr>
          <w:rFonts w:ascii="Times New Roman" w:hAnsi="Times New Roman" w:cs="Times New Roman"/>
          <w:bCs/>
        </w:rPr>
      </w:pPr>
      <w:r w:rsidRPr="00911022">
        <w:rPr>
          <w:rFonts w:ascii="Times New Roman" w:hAnsi="Times New Roman" w:cs="Times New Roman"/>
          <w:bCs/>
        </w:rPr>
        <w:t>Правовое регулирование в сфере внешнего благоустройства территории  муниципального  образования «Светогорское городское поселение» Выборгский район Ленинградской области» составляют:</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 xml:space="preserve">- Устав МО «Светогорское городское поселение», утвержденный решением совета депутатов МО «Светогорское городское поселение» 08.12.2009 № 22 (в редакции </w:t>
      </w:r>
      <w:r w:rsidRPr="00911022">
        <w:rPr>
          <w:rFonts w:ascii="Times New Roman" w:hAnsi="Times New Roman" w:cs="Times New Roman"/>
          <w:bCs/>
        </w:rPr>
        <w:br/>
        <w:t>от 22.01.2013 №1);</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 xml:space="preserve">- Решение  совета депутатов МО «Светогорское городское поселение» от 03.07.2012г. </w:t>
      </w:r>
      <w:r w:rsidRPr="00911022">
        <w:rPr>
          <w:rFonts w:ascii="Times New Roman" w:hAnsi="Times New Roman" w:cs="Times New Roman"/>
          <w:bCs/>
        </w:rPr>
        <w:br/>
        <w:t xml:space="preserve">№ 28 «Об утверждении Правил внешнего благоустройства территории  муниципального  образования «Светогорское городское поселение» Выборгский район Ленинградской области»; </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 xml:space="preserve">-Областной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 </w:t>
      </w:r>
    </w:p>
    <w:p w:rsidR="00CE2082" w:rsidRPr="00911022" w:rsidRDefault="00CE2082" w:rsidP="005F238F">
      <w:pPr>
        <w:autoSpaceDE w:val="0"/>
        <w:autoSpaceDN w:val="0"/>
        <w:adjustRightInd w:val="0"/>
        <w:spacing w:after="0" w:line="240" w:lineRule="auto"/>
        <w:jc w:val="both"/>
        <w:rPr>
          <w:rFonts w:ascii="Times New Roman" w:hAnsi="Times New Roman" w:cs="Times New Roman"/>
          <w:bCs/>
        </w:rPr>
      </w:pPr>
    </w:p>
    <w:p w:rsidR="00B37F7D" w:rsidRPr="00911022" w:rsidRDefault="00B37F7D" w:rsidP="005F238F">
      <w:pPr>
        <w:autoSpaceDE w:val="0"/>
        <w:autoSpaceDN w:val="0"/>
        <w:adjustRightInd w:val="0"/>
        <w:spacing w:after="0" w:line="240" w:lineRule="auto"/>
        <w:ind w:firstLine="540"/>
        <w:jc w:val="center"/>
        <w:outlineLvl w:val="1"/>
        <w:rPr>
          <w:rFonts w:ascii="Times New Roman" w:hAnsi="Times New Roman" w:cs="Times New Roman"/>
          <w:b/>
        </w:rPr>
      </w:pPr>
      <w:bookmarkStart w:id="13" w:name="OLE_LINK96"/>
      <w:bookmarkStart w:id="14" w:name="OLE_LINK97"/>
      <w:r w:rsidRPr="00911022">
        <w:rPr>
          <w:rFonts w:ascii="Times New Roman" w:hAnsi="Times New Roman" w:cs="Times New Roman"/>
          <w:b/>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bookmarkEnd w:id="13"/>
    <w:bookmarkEnd w:id="14"/>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t xml:space="preserve">Мониторинг ожидаемых результатов реализации Программы осуществляется ежеквартально, и по итогам года. </w:t>
      </w:r>
    </w:p>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t>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w:t>
      </w:r>
    </w:p>
    <w:p w:rsidR="00F61767" w:rsidRPr="00911022" w:rsidRDefault="00F61767" w:rsidP="005F238F">
      <w:pPr>
        <w:widowControl w:val="0"/>
        <w:suppressAutoHyphens/>
        <w:spacing w:after="0" w:line="240" w:lineRule="auto"/>
        <w:jc w:val="both"/>
        <w:rPr>
          <w:rFonts w:ascii="Times New Roman" w:hAnsi="Times New Roman" w:cs="Times New Roman"/>
          <w:b/>
          <w:bCs/>
          <w:i/>
        </w:rPr>
      </w:pPr>
      <w:bookmarkStart w:id="15" w:name="OLE_LINK163"/>
      <w:bookmarkStart w:id="16" w:name="OLE_LINK164"/>
      <w:r w:rsidRPr="00911022">
        <w:rPr>
          <w:rFonts w:ascii="Times New Roman" w:hAnsi="Times New Roman" w:cs="Times New Roman"/>
          <w:b/>
          <w:bCs/>
          <w:i/>
        </w:rPr>
        <w:t>1. Обеспечение содержания улично-дорожной сети за счет:</w:t>
      </w:r>
    </w:p>
    <w:bookmarkEnd w:id="15"/>
    <w:bookmarkEnd w:id="16"/>
    <w:p w:rsidR="0090555A" w:rsidRPr="00911022"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 механизированной уборки </w:t>
      </w:r>
      <w:r w:rsidR="001B3F24" w:rsidRPr="00911022">
        <w:rPr>
          <w:rFonts w:ascii="Times New Roman" w:eastAsia="Bitstream Vera Sans" w:hAnsi="Times New Roman" w:cs="Times New Roman"/>
          <w:kern w:val="2"/>
          <w:lang w:eastAsia="hi-IN" w:bidi="hi-IN"/>
        </w:rPr>
        <w:t>752 105</w:t>
      </w:r>
      <w:r w:rsidRPr="00911022">
        <w:rPr>
          <w:rFonts w:ascii="Times New Roman" w:eastAsia="Bitstream Vera Sans" w:hAnsi="Times New Roman" w:cs="Times New Roman"/>
          <w:kern w:val="2"/>
          <w:lang w:eastAsia="hi-IN" w:bidi="hi-IN"/>
        </w:rPr>
        <w:t xml:space="preserve"> м² дорог, проездов в зимнее время на территории </w:t>
      </w:r>
      <w:r w:rsidR="009710B5" w:rsidRPr="00911022">
        <w:rPr>
          <w:rFonts w:ascii="Times New Roman" w:eastAsia="Bitstream Vera Sans" w:hAnsi="Times New Roman" w:cs="Times New Roman"/>
          <w:kern w:val="2"/>
          <w:lang w:eastAsia="hi-IN" w:bidi="hi-IN"/>
        </w:rPr>
        <w:br/>
      </w:r>
      <w:r w:rsidRPr="00911022">
        <w:rPr>
          <w:rFonts w:ascii="Times New Roman" w:eastAsia="Bitstream Vera Sans" w:hAnsi="Times New Roman" w:cs="Times New Roman"/>
          <w:kern w:val="2"/>
          <w:lang w:eastAsia="hi-IN" w:bidi="hi-IN"/>
        </w:rPr>
        <w:t>МО «Светогорское городское поселение».;</w:t>
      </w:r>
    </w:p>
    <w:p w:rsidR="0090555A" w:rsidRPr="00911022"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 механизированной уборки </w:t>
      </w:r>
      <w:r w:rsidR="001B3F24" w:rsidRPr="00911022">
        <w:rPr>
          <w:rFonts w:ascii="Times New Roman" w:eastAsia="Bitstream Vera Sans" w:hAnsi="Times New Roman" w:cs="Times New Roman"/>
          <w:kern w:val="2"/>
          <w:lang w:eastAsia="hi-IN" w:bidi="hi-IN"/>
        </w:rPr>
        <w:t>752 105</w:t>
      </w:r>
      <w:r w:rsidRPr="00911022">
        <w:rPr>
          <w:rFonts w:ascii="Times New Roman" w:eastAsia="Bitstream Vera Sans" w:hAnsi="Times New Roman" w:cs="Times New Roman"/>
          <w:kern w:val="2"/>
          <w:lang w:eastAsia="hi-IN" w:bidi="hi-IN"/>
        </w:rPr>
        <w:t xml:space="preserve"> м² дорог, проездов в летнее время на территории </w:t>
      </w:r>
      <w:r w:rsidR="009710B5" w:rsidRPr="00911022">
        <w:rPr>
          <w:rFonts w:ascii="Times New Roman" w:eastAsia="Bitstream Vera Sans" w:hAnsi="Times New Roman" w:cs="Times New Roman"/>
          <w:kern w:val="2"/>
          <w:lang w:eastAsia="hi-IN" w:bidi="hi-IN"/>
        </w:rPr>
        <w:br/>
      </w:r>
      <w:r w:rsidRPr="00911022">
        <w:rPr>
          <w:rFonts w:ascii="Times New Roman" w:eastAsia="Bitstream Vera Sans" w:hAnsi="Times New Roman" w:cs="Times New Roman"/>
          <w:kern w:val="2"/>
          <w:lang w:eastAsia="hi-IN" w:bidi="hi-IN"/>
        </w:rPr>
        <w:t>МО «Светогорское городское поселение».;</w:t>
      </w:r>
    </w:p>
    <w:p w:rsidR="0090555A" w:rsidRPr="00911022"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2. Озеленение территории г. Светогорск за счет:</w:t>
      </w:r>
    </w:p>
    <w:p w:rsidR="0090555A" w:rsidRPr="00911022"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 Ежегодной закупки </w:t>
      </w:r>
      <w:r w:rsidR="001B3F24" w:rsidRPr="00911022">
        <w:rPr>
          <w:rFonts w:ascii="Times New Roman" w:eastAsia="Bitstream Vera Sans" w:hAnsi="Times New Roman" w:cs="Times New Roman"/>
          <w:kern w:val="2"/>
          <w:lang w:eastAsia="hi-IN" w:bidi="hi-IN"/>
        </w:rPr>
        <w:t xml:space="preserve">и высаживания </w:t>
      </w:r>
      <w:r w:rsidRPr="00911022">
        <w:rPr>
          <w:rFonts w:ascii="Times New Roman" w:eastAsia="Bitstream Vera Sans" w:hAnsi="Times New Roman" w:cs="Times New Roman"/>
          <w:kern w:val="2"/>
          <w:lang w:eastAsia="hi-IN" w:bidi="hi-IN"/>
        </w:rPr>
        <w:t xml:space="preserve">цветочной рассады </w:t>
      </w:r>
      <w:r w:rsidR="001B3F24" w:rsidRPr="00911022">
        <w:rPr>
          <w:rFonts w:ascii="Times New Roman" w:eastAsia="Bitstream Vera Sans" w:hAnsi="Times New Roman" w:cs="Times New Roman"/>
          <w:kern w:val="2"/>
          <w:lang w:eastAsia="hi-IN" w:bidi="hi-IN"/>
        </w:rPr>
        <w:t xml:space="preserve">(уход за клумбами) </w:t>
      </w:r>
      <w:r w:rsidRPr="00911022">
        <w:rPr>
          <w:rFonts w:ascii="Times New Roman" w:eastAsia="Bitstream Vera Sans" w:hAnsi="Times New Roman" w:cs="Times New Roman"/>
          <w:kern w:val="2"/>
          <w:lang w:eastAsia="hi-IN" w:bidi="hi-IN"/>
        </w:rPr>
        <w:t>4100 шт</w:t>
      </w:r>
      <w:r w:rsidR="001B3F24" w:rsidRPr="00911022">
        <w:rPr>
          <w:rFonts w:ascii="Times New Roman" w:eastAsia="Bitstream Vera Sans" w:hAnsi="Times New Roman" w:cs="Times New Roman"/>
          <w:kern w:val="2"/>
          <w:lang w:eastAsia="hi-IN" w:bidi="hi-IN"/>
        </w:rPr>
        <w:t xml:space="preserve"> (220 м2)</w:t>
      </w:r>
      <w:r w:rsidRPr="00911022">
        <w:rPr>
          <w:rFonts w:ascii="Times New Roman" w:eastAsia="Bitstream Vera Sans" w:hAnsi="Times New Roman" w:cs="Times New Roman"/>
          <w:kern w:val="2"/>
          <w:lang w:eastAsia="hi-IN" w:bidi="hi-IN"/>
        </w:rPr>
        <w:t xml:space="preserve">. </w:t>
      </w:r>
    </w:p>
    <w:p w:rsidR="0090555A" w:rsidRPr="00911022"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-Ежегодного выкашивания газонов общей площадью - </w:t>
      </w:r>
      <w:bookmarkStart w:id="17" w:name="OLE_LINK181"/>
      <w:bookmarkStart w:id="18" w:name="OLE_LINK180"/>
      <w:r w:rsidRPr="00911022">
        <w:rPr>
          <w:rFonts w:ascii="Times New Roman" w:eastAsia="Bitstream Vera Sans" w:hAnsi="Times New Roman" w:cs="Times New Roman"/>
          <w:kern w:val="2"/>
          <w:lang w:eastAsia="hi-IN" w:bidi="hi-IN"/>
        </w:rPr>
        <w:t xml:space="preserve">357 985  </w:t>
      </w:r>
      <w:bookmarkEnd w:id="17"/>
      <w:bookmarkEnd w:id="18"/>
      <w:r w:rsidRPr="00911022">
        <w:rPr>
          <w:rFonts w:ascii="Times New Roman" w:eastAsia="Bitstream Vera Sans" w:hAnsi="Times New Roman" w:cs="Times New Roman"/>
          <w:kern w:val="2"/>
          <w:lang w:eastAsia="hi-IN" w:bidi="hi-IN"/>
        </w:rPr>
        <w:t>м2.</w:t>
      </w:r>
      <w:r w:rsidRPr="00911022">
        <w:rPr>
          <w:rFonts w:ascii="Times New Roman" w:eastAsia="Bitstream Vera Sans" w:hAnsi="Times New Roman" w:cs="Times New Roman"/>
          <w:kern w:val="2"/>
          <w:lang w:eastAsia="hi-IN" w:bidi="hi-IN"/>
        </w:rPr>
        <w:tab/>
      </w:r>
    </w:p>
    <w:p w:rsidR="0090555A" w:rsidRPr="00911022"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3. Обеспечение условий для массового отдыха жителей МО «Светогорское городское поселение» за счет:</w:t>
      </w:r>
    </w:p>
    <w:p w:rsidR="00AA4B44" w:rsidRPr="00911022" w:rsidRDefault="001B3F24"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Монтаж/демонтаж праздничной атрибутики ко Дню города и Дню Победы/ Новому году – 115шт/989 шт </w:t>
      </w:r>
    </w:p>
    <w:p w:rsidR="001451B0" w:rsidRPr="00911022" w:rsidRDefault="001451B0"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lastRenderedPageBreak/>
        <w:t>-электроизмерительные работы сетей фонтана (г. Светогорск ул. Лесная) не менее 0,4кВ</w:t>
      </w:r>
      <w:r w:rsidR="001B2ED1" w:rsidRPr="00911022">
        <w:rPr>
          <w:rFonts w:ascii="Times New Roman" w:eastAsia="Bitstream Vera Sans" w:hAnsi="Times New Roman" w:cs="Times New Roman"/>
          <w:kern w:val="2"/>
          <w:lang w:eastAsia="hi-IN" w:bidi="hi-IN"/>
        </w:rPr>
        <w:t>.</w:t>
      </w:r>
    </w:p>
    <w:p w:rsidR="0036057E" w:rsidRPr="00911022" w:rsidRDefault="0036057E"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 Проведения мероприятий по борьбе с борщевиком </w:t>
      </w:r>
      <w:r w:rsidR="001B3F24" w:rsidRPr="00911022">
        <w:rPr>
          <w:rFonts w:ascii="Times New Roman" w:eastAsia="Bitstream Vera Sans" w:hAnsi="Times New Roman" w:cs="Times New Roman"/>
          <w:kern w:val="2"/>
          <w:lang w:eastAsia="hi-IN" w:bidi="hi-IN"/>
        </w:rPr>
        <w:t xml:space="preserve">– не менее </w:t>
      </w:r>
      <w:r w:rsidRPr="00911022">
        <w:rPr>
          <w:rFonts w:ascii="Times New Roman" w:eastAsia="Bitstream Vera Sans" w:hAnsi="Times New Roman" w:cs="Times New Roman"/>
          <w:kern w:val="2"/>
          <w:lang w:eastAsia="hi-IN" w:bidi="hi-IN"/>
        </w:rPr>
        <w:t>10 га;</w:t>
      </w:r>
      <w:r w:rsidRPr="00911022">
        <w:rPr>
          <w:rFonts w:ascii="Times New Roman" w:eastAsia="Bitstream Vera Sans" w:hAnsi="Times New Roman" w:cs="Times New Roman"/>
          <w:kern w:val="2"/>
          <w:lang w:eastAsia="hi-IN" w:bidi="hi-IN"/>
        </w:rPr>
        <w:tab/>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4. Повышение безопасности дорожного движения за счет:</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-ежегодного нанесения дорожной разметки г.</w:t>
      </w:r>
      <w:r w:rsidR="001B3F24" w:rsidRPr="00911022">
        <w:rPr>
          <w:rFonts w:ascii="Times New Roman" w:eastAsia="Bitstream Vera Sans" w:hAnsi="Times New Roman" w:cs="Times New Roman"/>
          <w:kern w:val="2"/>
          <w:lang w:eastAsia="hi-IN" w:bidi="hi-IN"/>
        </w:rPr>
        <w:t xml:space="preserve"> </w:t>
      </w:r>
      <w:r w:rsidRPr="00911022">
        <w:rPr>
          <w:rFonts w:ascii="Times New Roman" w:eastAsia="Bitstream Vera Sans" w:hAnsi="Times New Roman" w:cs="Times New Roman"/>
          <w:kern w:val="2"/>
          <w:lang w:eastAsia="hi-IN" w:bidi="hi-IN"/>
        </w:rPr>
        <w:t xml:space="preserve">Светогорск, в объеме </w:t>
      </w:r>
      <w:r w:rsidR="001B3F24" w:rsidRPr="00911022">
        <w:rPr>
          <w:rFonts w:ascii="Times New Roman" w:eastAsia="Bitstream Vera Sans" w:hAnsi="Times New Roman" w:cs="Times New Roman"/>
          <w:kern w:val="2"/>
          <w:lang w:eastAsia="hi-IN" w:bidi="hi-IN"/>
        </w:rPr>
        <w:t xml:space="preserve">–не менее </w:t>
      </w:r>
      <w:r w:rsidR="0036057E" w:rsidRPr="00911022">
        <w:rPr>
          <w:rFonts w:ascii="Times New Roman" w:eastAsia="Bitstream Vera Sans" w:hAnsi="Times New Roman" w:cs="Times New Roman"/>
          <w:kern w:val="2"/>
          <w:lang w:eastAsia="hi-IN" w:bidi="hi-IN"/>
        </w:rPr>
        <w:t>1364</w:t>
      </w:r>
      <w:r w:rsidRPr="00911022">
        <w:rPr>
          <w:rFonts w:ascii="Times New Roman" w:eastAsia="Bitstream Vera Sans" w:hAnsi="Times New Roman" w:cs="Times New Roman"/>
          <w:kern w:val="2"/>
          <w:lang w:eastAsia="hi-IN" w:bidi="hi-IN"/>
        </w:rPr>
        <w:t xml:space="preserve"> м2;</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обслуживание дорожных знаков – 190 шт.</w:t>
      </w:r>
      <w:r w:rsidRPr="00911022">
        <w:rPr>
          <w:rFonts w:ascii="Times New Roman" w:eastAsia="Bitstream Vera Sans" w:hAnsi="Times New Roman" w:cs="Times New Roman"/>
          <w:kern w:val="2"/>
          <w:lang w:eastAsia="hi-IN" w:bidi="hi-IN"/>
        </w:rPr>
        <w:tab/>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содержание и техническое обслуживание объектов наружного уличного освещения (пгт Лесогорский, г.</w:t>
      </w:r>
      <w:r w:rsidR="001B3F24" w:rsidRPr="00911022">
        <w:rPr>
          <w:rFonts w:ascii="Times New Roman" w:eastAsia="Bitstream Vera Sans" w:hAnsi="Times New Roman" w:cs="Times New Roman"/>
          <w:kern w:val="2"/>
          <w:lang w:eastAsia="hi-IN" w:bidi="hi-IN"/>
        </w:rPr>
        <w:t xml:space="preserve"> </w:t>
      </w:r>
      <w:r w:rsidRPr="00911022">
        <w:rPr>
          <w:rFonts w:ascii="Times New Roman" w:eastAsia="Bitstream Vera Sans" w:hAnsi="Times New Roman" w:cs="Times New Roman"/>
          <w:kern w:val="2"/>
          <w:lang w:eastAsia="hi-IN" w:bidi="hi-IN"/>
        </w:rPr>
        <w:t>Светогорск), протяженностью 35,170 км, а также 23 ТП и столбов наружного освещения со светильниками в количестве - 921 шт.</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-ремонт автомобильных дорог общего пользования, местного значения –не менее 2264 м2;</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-ремонт дворовых территорий многоквартирных домов, проездов к дворовым территориям многоквартирных домов – не менее </w:t>
      </w:r>
      <w:r w:rsidR="0036057E" w:rsidRPr="00911022">
        <w:rPr>
          <w:rFonts w:ascii="Times New Roman" w:eastAsia="Bitstream Vera Sans" w:hAnsi="Times New Roman" w:cs="Times New Roman"/>
          <w:kern w:val="2"/>
          <w:lang w:eastAsia="hi-IN" w:bidi="hi-IN"/>
        </w:rPr>
        <w:t>1000</w:t>
      </w:r>
      <w:r w:rsidRPr="00911022">
        <w:rPr>
          <w:rFonts w:ascii="Times New Roman" w:eastAsia="Bitstream Vera Sans" w:hAnsi="Times New Roman" w:cs="Times New Roman"/>
          <w:kern w:val="2"/>
          <w:lang w:eastAsia="hi-IN" w:bidi="hi-IN"/>
        </w:rPr>
        <w:t xml:space="preserve"> м2.</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 xml:space="preserve">6. Содержание  территорий  населенных пунктов МО "Светогорское городское поселение": </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-Ликвидация несанкционированных свалок – 125 м3    </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 -Ежегодная вырубка сухостойных деревьев - 50 шт.</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7. Прочие мероприятия по благоустройству (исполнение полномочий ОМСУ) за счет:</w:t>
      </w:r>
    </w:p>
    <w:p w:rsidR="00CE2082" w:rsidRPr="00911022" w:rsidRDefault="0036057E" w:rsidP="005F238F">
      <w:pPr>
        <w:spacing w:after="0" w:line="240" w:lineRule="auto"/>
        <w:rPr>
          <w:rFonts w:ascii="Times New Roman" w:hAnsi="Times New Roman" w:cs="Times New Roman"/>
          <w:b/>
          <w:bCs/>
        </w:rPr>
      </w:pPr>
      <w:r w:rsidRPr="00911022">
        <w:rPr>
          <w:rFonts w:ascii="Times New Roman" w:eastAsia="Bitstream Vera Sans" w:hAnsi="Times New Roman" w:cs="Times New Roman"/>
          <w:kern w:val="2"/>
          <w:lang w:eastAsia="hi-IN" w:bidi="hi-IN"/>
        </w:rPr>
        <w:t>- Содержание кладбищ</w:t>
      </w:r>
      <w:r w:rsidR="001B3F24" w:rsidRPr="00911022">
        <w:rPr>
          <w:rFonts w:ascii="Times New Roman" w:eastAsia="Bitstream Vera Sans" w:hAnsi="Times New Roman" w:cs="Times New Roman"/>
          <w:kern w:val="2"/>
          <w:lang w:eastAsia="hi-IN" w:bidi="hi-IN"/>
        </w:rPr>
        <w:t xml:space="preserve"> площадью 13 га.</w:t>
      </w:r>
    </w:p>
    <w:p w:rsidR="00F61767" w:rsidRPr="00911022" w:rsidRDefault="00F61767" w:rsidP="005F238F">
      <w:pPr>
        <w:spacing w:after="0" w:line="240" w:lineRule="auto"/>
        <w:rPr>
          <w:rFonts w:ascii="Times New Roman" w:hAnsi="Times New Roman" w:cs="Times New Roman"/>
          <w:b/>
          <w:bCs/>
        </w:rPr>
      </w:pPr>
      <w:r w:rsidRPr="00911022">
        <w:rPr>
          <w:rFonts w:ascii="Times New Roman" w:hAnsi="Times New Roman" w:cs="Times New Roman"/>
          <w:b/>
          <w:bCs/>
        </w:rPr>
        <w:t xml:space="preserve">       </w:t>
      </w:r>
    </w:p>
    <w:p w:rsidR="00B37F7D" w:rsidRPr="00911022" w:rsidRDefault="00B37F7D" w:rsidP="005F238F">
      <w:pPr>
        <w:spacing w:after="0" w:line="240" w:lineRule="auto"/>
        <w:ind w:firstLine="709"/>
        <w:jc w:val="center"/>
        <w:rPr>
          <w:rFonts w:ascii="Times New Roman" w:hAnsi="Times New Roman" w:cs="Times New Roman"/>
          <w:b/>
        </w:rPr>
      </w:pPr>
      <w:r w:rsidRPr="00911022">
        <w:rPr>
          <w:rFonts w:ascii="Times New Roman" w:hAnsi="Times New Roman" w:cs="Times New Roman"/>
          <w:b/>
        </w:rPr>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t xml:space="preserve">Результатом реализации Программы должно стать повышение уровня благоустройства территории МО «Светогорское городское поселение» с целью создания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плановых и фактических значений целевых индикаторов и показателей. </w:t>
      </w:r>
      <w:r w:rsidRPr="00911022">
        <w:rPr>
          <w:rFonts w:ascii="Times New Roman" w:hAnsi="Times New Roman" w:cs="Times New Roman"/>
          <w:bCs/>
        </w:rPr>
        <w:br/>
        <w:t xml:space="preserve"> </w:t>
      </w:r>
      <w:r w:rsidRPr="00911022">
        <w:rPr>
          <w:rFonts w:ascii="Times New Roman" w:hAnsi="Times New Roman" w:cs="Times New Roman"/>
          <w:bCs/>
        </w:rPr>
        <w:tab/>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CE2082" w:rsidRPr="00911022" w:rsidRDefault="00CE2082" w:rsidP="005F238F">
      <w:pPr>
        <w:autoSpaceDE w:val="0"/>
        <w:autoSpaceDN w:val="0"/>
        <w:adjustRightInd w:val="0"/>
        <w:spacing w:after="0" w:line="240" w:lineRule="auto"/>
        <w:outlineLvl w:val="1"/>
        <w:rPr>
          <w:rFonts w:ascii="Times New Roman" w:hAnsi="Times New Roman" w:cs="Times New Roman"/>
          <w:b/>
          <w:sz w:val="24"/>
          <w:szCs w:val="24"/>
        </w:rPr>
      </w:pPr>
    </w:p>
    <w:p w:rsidR="00BD0EE6" w:rsidRPr="00911022" w:rsidRDefault="00B37F7D" w:rsidP="005F238F">
      <w:pPr>
        <w:autoSpaceDE w:val="0"/>
        <w:autoSpaceDN w:val="0"/>
        <w:adjustRightInd w:val="0"/>
        <w:spacing w:after="0" w:line="240" w:lineRule="auto"/>
        <w:ind w:firstLine="540"/>
        <w:jc w:val="center"/>
        <w:outlineLvl w:val="1"/>
        <w:rPr>
          <w:rFonts w:ascii="Times New Roman" w:hAnsi="Times New Roman" w:cs="Times New Roman"/>
          <w:b/>
        </w:rPr>
      </w:pPr>
      <w:r w:rsidRPr="00911022">
        <w:rPr>
          <w:rFonts w:ascii="Times New Roman" w:hAnsi="Times New Roman" w:cs="Times New Roman"/>
          <w:b/>
        </w:rPr>
        <w:t>Раздел 9.  Ресурсное обеспечение Программы</w:t>
      </w:r>
    </w:p>
    <w:p w:rsidR="00B37F7D" w:rsidRPr="00911022" w:rsidRDefault="00B37F7D" w:rsidP="005F238F">
      <w:pPr>
        <w:autoSpaceDE w:val="0"/>
        <w:autoSpaceDN w:val="0"/>
        <w:adjustRightInd w:val="0"/>
        <w:spacing w:after="0" w:line="240" w:lineRule="auto"/>
        <w:ind w:firstLine="540"/>
        <w:jc w:val="both"/>
        <w:outlineLvl w:val="1"/>
        <w:rPr>
          <w:rFonts w:ascii="Times New Roman" w:hAnsi="Times New Roman" w:cs="Times New Roman"/>
          <w:b/>
        </w:rPr>
      </w:pPr>
      <w:r w:rsidRPr="00911022">
        <w:rPr>
          <w:rFonts w:ascii="Times New Roman" w:hAnsi="Times New Roman" w:cs="Times New Roman"/>
          <w:bCs/>
        </w:rPr>
        <w:t xml:space="preserve">Финансирование программных мероприятий осуществляется за счет средств бюджета </w:t>
      </w:r>
      <w:r w:rsidR="005569F1" w:rsidRPr="00911022">
        <w:rPr>
          <w:rFonts w:ascii="Times New Roman" w:hAnsi="Times New Roman" w:cs="Times New Roman"/>
          <w:bCs/>
        </w:rPr>
        <w:br/>
      </w:r>
      <w:r w:rsidRPr="00911022">
        <w:rPr>
          <w:rFonts w:ascii="Times New Roman" w:hAnsi="Times New Roman" w:cs="Times New Roman"/>
          <w:bCs/>
        </w:rPr>
        <w:t>МО «Светогорское городское поселение» в объемах, предусмотренных Программой и утвержденных решением Совета депутатов МО «Светогорское городское поселение» о бюджете на соответствующий финансовый год.</w:t>
      </w:r>
    </w:p>
    <w:p w:rsidR="00F7309E" w:rsidRPr="00911022" w:rsidRDefault="00F7309E" w:rsidP="005F238F">
      <w:pPr>
        <w:spacing w:after="0" w:line="240" w:lineRule="auto"/>
        <w:ind w:firstLine="540"/>
        <w:jc w:val="both"/>
        <w:rPr>
          <w:rFonts w:ascii="Times New Roman" w:eastAsia="Times New Roman" w:hAnsi="Times New Roman" w:cs="Times New Roman"/>
        </w:rPr>
      </w:pPr>
      <w:r w:rsidRPr="00911022">
        <w:rPr>
          <w:rFonts w:ascii="Times New Roman" w:eastAsia="Times New Roman" w:hAnsi="Times New Roman" w:cs="Times New Roman"/>
        </w:rPr>
        <w:t xml:space="preserve">Всего на реализацию программных мероприятий предусмотрено выделение денежных средств – </w:t>
      </w:r>
      <w:r w:rsidR="00FC0497" w:rsidRPr="00FC0497">
        <w:rPr>
          <w:rFonts w:ascii="Times New Roman" w:eastAsia="Times New Roman" w:hAnsi="Times New Roman" w:cs="Times New Roman"/>
          <w:highlight w:val="yellow"/>
        </w:rPr>
        <w:t>126 776,938</w:t>
      </w:r>
      <w:r w:rsidRPr="00911022">
        <w:rPr>
          <w:rFonts w:ascii="Times New Roman" w:eastAsia="Times New Roman" w:hAnsi="Times New Roman" w:cs="Times New Roman"/>
        </w:rPr>
        <w:t xml:space="preserve"> тыс.руб., из них: </w:t>
      </w:r>
      <w:r w:rsidR="00066976" w:rsidRPr="00911022">
        <w:rPr>
          <w:rFonts w:ascii="Times New Roman" w:eastAsia="Times New Roman" w:hAnsi="Times New Roman" w:cs="Times New Roman"/>
        </w:rPr>
        <w:t xml:space="preserve">бюджет ЛО – </w:t>
      </w:r>
      <w:r w:rsidR="00FC0497" w:rsidRPr="00FC0497">
        <w:rPr>
          <w:rFonts w:ascii="Times New Roman" w:eastAsia="Times New Roman" w:hAnsi="Times New Roman" w:cs="Times New Roman"/>
          <w:highlight w:val="yellow"/>
        </w:rPr>
        <w:t>7 368,080</w:t>
      </w:r>
      <w:r w:rsidR="00066976" w:rsidRPr="00911022">
        <w:rPr>
          <w:rFonts w:ascii="Times New Roman" w:eastAsia="Times New Roman" w:hAnsi="Times New Roman" w:cs="Times New Roman"/>
        </w:rPr>
        <w:t xml:space="preserve"> тыс. руб., </w:t>
      </w:r>
      <w:r w:rsidR="00350046" w:rsidRPr="00911022">
        <w:rPr>
          <w:rFonts w:ascii="Times New Roman" w:eastAsia="Times New Roman" w:hAnsi="Times New Roman" w:cs="Times New Roman"/>
        </w:rPr>
        <w:t>бюджет</w:t>
      </w:r>
      <w:r w:rsidRPr="00911022">
        <w:rPr>
          <w:rFonts w:ascii="Times New Roman" w:eastAsia="Times New Roman" w:hAnsi="Times New Roman" w:cs="Times New Roman"/>
        </w:rPr>
        <w:t xml:space="preserve"> </w:t>
      </w:r>
      <w:r w:rsidR="00066976" w:rsidRPr="00911022">
        <w:rPr>
          <w:rFonts w:ascii="Times New Roman" w:eastAsia="Times New Roman" w:hAnsi="Times New Roman" w:cs="Times New Roman"/>
        </w:rPr>
        <w:br/>
      </w:r>
      <w:r w:rsidRPr="00911022">
        <w:rPr>
          <w:rFonts w:ascii="Times New Roman" w:eastAsia="Times New Roman" w:hAnsi="Times New Roman" w:cs="Times New Roman"/>
        </w:rPr>
        <w:t xml:space="preserve">МО – </w:t>
      </w:r>
      <w:r w:rsidR="00A10459" w:rsidRPr="00911022">
        <w:rPr>
          <w:rFonts w:ascii="Times New Roman" w:eastAsia="Times New Roman" w:hAnsi="Times New Roman" w:cs="Times New Roman"/>
        </w:rPr>
        <w:t>119 408,858</w:t>
      </w:r>
      <w:r w:rsidRPr="00911022">
        <w:rPr>
          <w:rFonts w:ascii="Times New Roman" w:eastAsia="Times New Roman" w:hAnsi="Times New Roman" w:cs="Times New Roman"/>
        </w:rPr>
        <w:t xml:space="preserve"> тыс.руб., в том числе по годам:</w:t>
      </w:r>
    </w:p>
    <w:p w:rsidR="00BD0EE6" w:rsidRPr="00911022" w:rsidRDefault="005569F1" w:rsidP="005F238F">
      <w:pPr>
        <w:spacing w:after="0" w:line="240" w:lineRule="auto"/>
        <w:jc w:val="both"/>
        <w:rPr>
          <w:rFonts w:ascii="Times New Roman" w:eastAsia="Times New Roman" w:hAnsi="Times New Roman" w:cs="Times New Roman"/>
        </w:rPr>
      </w:pPr>
      <w:r w:rsidRPr="00911022">
        <w:rPr>
          <w:rFonts w:ascii="Times New Roman" w:eastAsia="Times New Roman" w:hAnsi="Times New Roman" w:cs="Times New Roman"/>
        </w:rPr>
        <w:t>2018 год</w:t>
      </w:r>
      <w:r w:rsidR="00FF61F9" w:rsidRPr="00911022">
        <w:rPr>
          <w:rFonts w:ascii="Times New Roman" w:eastAsia="Times New Roman" w:hAnsi="Times New Roman" w:cs="Times New Roman"/>
        </w:rPr>
        <w:t xml:space="preserve"> – </w:t>
      </w:r>
      <w:r w:rsidR="00FC0497" w:rsidRPr="00FC0497">
        <w:rPr>
          <w:rFonts w:ascii="Times New Roman" w:eastAsia="Times New Roman" w:hAnsi="Times New Roman" w:cs="Times New Roman"/>
          <w:highlight w:val="yellow"/>
        </w:rPr>
        <w:t>47 531,238</w:t>
      </w:r>
      <w:r w:rsidR="00FF61F9" w:rsidRPr="00911022">
        <w:rPr>
          <w:rFonts w:ascii="Times New Roman" w:eastAsia="Times New Roman" w:hAnsi="Times New Roman" w:cs="Times New Roman"/>
        </w:rPr>
        <w:t xml:space="preserve"> тыс. руб.,</w:t>
      </w:r>
      <w:r w:rsidR="00016DCF" w:rsidRPr="00911022">
        <w:rPr>
          <w:rFonts w:ascii="Times New Roman" w:eastAsia="Times New Roman" w:hAnsi="Times New Roman" w:cs="Times New Roman"/>
        </w:rPr>
        <w:t xml:space="preserve"> из них: бюджет ЛО – </w:t>
      </w:r>
      <w:r w:rsidR="00FC0497" w:rsidRPr="00FC0497">
        <w:rPr>
          <w:rFonts w:ascii="Times New Roman" w:eastAsia="Times New Roman" w:hAnsi="Times New Roman" w:cs="Times New Roman"/>
          <w:highlight w:val="yellow"/>
        </w:rPr>
        <w:t>7 368,080</w:t>
      </w:r>
      <w:r w:rsidR="00016DCF" w:rsidRPr="00911022">
        <w:rPr>
          <w:rFonts w:ascii="Times New Roman" w:eastAsia="Times New Roman" w:hAnsi="Times New Roman" w:cs="Times New Roman"/>
        </w:rPr>
        <w:t xml:space="preserve"> тыс. руб., бюджет </w:t>
      </w:r>
      <w:r w:rsidR="00016DCF" w:rsidRPr="00911022">
        <w:rPr>
          <w:rFonts w:ascii="Times New Roman" w:eastAsia="Times New Roman" w:hAnsi="Times New Roman" w:cs="Times New Roman"/>
        </w:rPr>
        <w:br/>
        <w:t xml:space="preserve">МО – </w:t>
      </w:r>
      <w:r w:rsidR="00A10459" w:rsidRPr="00911022">
        <w:rPr>
          <w:rFonts w:ascii="Times New Roman" w:eastAsia="Times New Roman" w:hAnsi="Times New Roman" w:cs="Times New Roman"/>
        </w:rPr>
        <w:t>40 163,158</w:t>
      </w:r>
      <w:r w:rsidR="00016DCF" w:rsidRPr="00911022">
        <w:rPr>
          <w:rFonts w:ascii="Times New Roman" w:eastAsia="Times New Roman" w:hAnsi="Times New Roman" w:cs="Times New Roman"/>
        </w:rPr>
        <w:t xml:space="preserve"> тыс.руб.</w:t>
      </w:r>
    </w:p>
    <w:p w:rsidR="00B20AD8" w:rsidRPr="00911022" w:rsidRDefault="00B20AD8" w:rsidP="005F238F">
      <w:pPr>
        <w:spacing w:after="0" w:line="240" w:lineRule="auto"/>
        <w:jc w:val="both"/>
        <w:rPr>
          <w:rFonts w:ascii="Times New Roman" w:eastAsia="Times New Roman" w:hAnsi="Times New Roman" w:cs="Times New Roman"/>
        </w:rPr>
      </w:pPr>
      <w:r w:rsidRPr="00911022">
        <w:rPr>
          <w:rFonts w:ascii="Times New Roman" w:eastAsia="Times New Roman" w:hAnsi="Times New Roman" w:cs="Times New Roman"/>
        </w:rPr>
        <w:t xml:space="preserve">2019 год – </w:t>
      </w:r>
      <w:r w:rsidR="00291FF6" w:rsidRPr="00911022">
        <w:rPr>
          <w:rFonts w:ascii="Times New Roman" w:eastAsia="Times New Roman" w:hAnsi="Times New Roman" w:cs="Times New Roman"/>
        </w:rPr>
        <w:t>37 684,600</w:t>
      </w:r>
      <w:r w:rsidR="00FF61F9" w:rsidRPr="00911022">
        <w:rPr>
          <w:rFonts w:ascii="Times New Roman" w:eastAsia="Times New Roman" w:hAnsi="Times New Roman" w:cs="Times New Roman"/>
        </w:rPr>
        <w:t xml:space="preserve"> тыс. руб.,</w:t>
      </w:r>
    </w:p>
    <w:p w:rsidR="00B20AD8" w:rsidRPr="00911022" w:rsidRDefault="00B20AD8" w:rsidP="005F238F">
      <w:pPr>
        <w:spacing w:after="0" w:line="240" w:lineRule="auto"/>
        <w:jc w:val="both"/>
        <w:rPr>
          <w:rFonts w:ascii="Times New Roman" w:eastAsia="Times New Roman" w:hAnsi="Times New Roman" w:cs="Times New Roman"/>
        </w:rPr>
      </w:pPr>
      <w:r w:rsidRPr="00911022">
        <w:rPr>
          <w:rFonts w:ascii="Times New Roman" w:eastAsia="Times New Roman" w:hAnsi="Times New Roman" w:cs="Times New Roman"/>
        </w:rPr>
        <w:t xml:space="preserve">2020 год </w:t>
      </w:r>
      <w:r w:rsidR="00291FF6" w:rsidRPr="00911022">
        <w:rPr>
          <w:rFonts w:ascii="Times New Roman" w:eastAsia="Times New Roman" w:hAnsi="Times New Roman" w:cs="Times New Roman"/>
        </w:rPr>
        <w:t>–</w:t>
      </w:r>
      <w:r w:rsidR="00FF61F9" w:rsidRPr="00911022">
        <w:rPr>
          <w:rFonts w:ascii="Times New Roman" w:eastAsia="Times New Roman" w:hAnsi="Times New Roman" w:cs="Times New Roman"/>
        </w:rPr>
        <w:t xml:space="preserve"> </w:t>
      </w:r>
      <w:r w:rsidR="00291FF6" w:rsidRPr="00911022">
        <w:rPr>
          <w:rFonts w:ascii="Times New Roman" w:eastAsia="Times New Roman" w:hAnsi="Times New Roman" w:cs="Times New Roman"/>
        </w:rPr>
        <w:t>41 561,100</w:t>
      </w:r>
      <w:r w:rsidR="00FF61F9" w:rsidRPr="00911022">
        <w:rPr>
          <w:rFonts w:ascii="Times New Roman" w:eastAsia="Times New Roman" w:hAnsi="Times New Roman" w:cs="Times New Roman"/>
        </w:rPr>
        <w:t xml:space="preserve"> тыс. руб.,</w:t>
      </w:r>
    </w:p>
    <w:p w:rsidR="00B37F7D" w:rsidRPr="00911022" w:rsidRDefault="00B37F7D" w:rsidP="005F238F">
      <w:pPr>
        <w:spacing w:after="0" w:line="240" w:lineRule="auto"/>
        <w:ind w:firstLine="708"/>
        <w:jc w:val="both"/>
        <w:rPr>
          <w:rFonts w:ascii="Times New Roman" w:hAnsi="Times New Roman" w:cs="Times New Roman"/>
          <w:bCs/>
        </w:rPr>
      </w:pPr>
      <w:r w:rsidRPr="00911022">
        <w:rPr>
          <w:rFonts w:ascii="Times New Roman" w:hAnsi="Times New Roman" w:cs="Times New Roman"/>
          <w:bCs/>
        </w:rPr>
        <w:t>Источник финансирования Программы:</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 средства бюджета МО «Светогорское городское поселение".</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ab/>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B37F7D" w:rsidRPr="00911022" w:rsidRDefault="00B37F7D" w:rsidP="005F238F">
      <w:pPr>
        <w:autoSpaceDE w:val="0"/>
        <w:autoSpaceDN w:val="0"/>
        <w:adjustRightInd w:val="0"/>
        <w:spacing w:after="0" w:line="240" w:lineRule="auto"/>
        <w:ind w:firstLine="708"/>
        <w:jc w:val="both"/>
        <w:rPr>
          <w:rFonts w:ascii="Times New Roman" w:hAnsi="Times New Roman" w:cs="Times New Roman"/>
          <w:bCs/>
        </w:rPr>
      </w:pPr>
      <w:r w:rsidRPr="00911022">
        <w:rPr>
          <w:rFonts w:ascii="Times New Roman" w:hAnsi="Times New Roman" w:cs="Times New Roman"/>
          <w:bCs/>
        </w:rPr>
        <w:t xml:space="preserve">В случае невозможности проведения мероприятий, утвержденных в соответствии </w:t>
      </w:r>
      <w:r w:rsidRPr="00911022">
        <w:rPr>
          <w:rFonts w:ascii="Times New Roman" w:hAnsi="Times New Roman" w:cs="Times New Roman"/>
          <w:bCs/>
        </w:rPr>
        <w:br/>
        <w:t>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CE2082" w:rsidRPr="00911022" w:rsidRDefault="00CE2082" w:rsidP="005F238F">
      <w:pPr>
        <w:autoSpaceDE w:val="0"/>
        <w:autoSpaceDN w:val="0"/>
        <w:adjustRightInd w:val="0"/>
        <w:spacing w:after="0" w:line="240" w:lineRule="auto"/>
        <w:ind w:firstLine="708"/>
        <w:jc w:val="both"/>
        <w:rPr>
          <w:rFonts w:ascii="Times New Roman" w:hAnsi="Times New Roman" w:cs="Times New Roman"/>
          <w:bCs/>
        </w:rPr>
      </w:pPr>
    </w:p>
    <w:p w:rsidR="00B37F7D" w:rsidRPr="00911022" w:rsidRDefault="00B37F7D" w:rsidP="005F238F">
      <w:pPr>
        <w:spacing w:after="0" w:line="240" w:lineRule="auto"/>
        <w:ind w:firstLine="709"/>
        <w:jc w:val="center"/>
        <w:rPr>
          <w:rFonts w:ascii="Times New Roman" w:hAnsi="Times New Roman" w:cs="Times New Roman"/>
          <w:b/>
        </w:rPr>
      </w:pPr>
      <w:r w:rsidRPr="00911022">
        <w:rPr>
          <w:rFonts w:ascii="Times New Roman" w:hAnsi="Times New Roman" w:cs="Times New Roman"/>
          <w:b/>
        </w:rPr>
        <w:t xml:space="preserve">Раздел 10. Меры муниципального регулирования и управления рисками </w:t>
      </w:r>
      <w:r w:rsidRPr="00911022">
        <w:rPr>
          <w:rFonts w:ascii="Times New Roman" w:hAnsi="Times New Roman" w:cs="Times New Roman"/>
          <w:b/>
        </w:rPr>
        <w:br/>
        <w:t>с целью минимизации их влияния на достижение целей муниципальной  программы</w:t>
      </w:r>
    </w:p>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образования «Светогорское городское поселение» Выборгского района Ленинградской области. Реализация Программы осуществляется в соответствии с планами ее реализации с учетом приоритетов Программы. </w:t>
      </w:r>
    </w:p>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lastRenderedPageBreak/>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CE2082" w:rsidRPr="00911022" w:rsidRDefault="00CE2082" w:rsidP="005F238F">
      <w:pPr>
        <w:autoSpaceDE w:val="0"/>
        <w:autoSpaceDN w:val="0"/>
        <w:adjustRightInd w:val="0"/>
        <w:spacing w:after="0" w:line="240" w:lineRule="auto"/>
        <w:ind w:firstLine="540"/>
        <w:jc w:val="both"/>
        <w:rPr>
          <w:rFonts w:ascii="Times New Roman" w:hAnsi="Times New Roman" w:cs="Times New Roman"/>
          <w:bCs/>
        </w:rPr>
      </w:pPr>
    </w:p>
    <w:p w:rsidR="00B37F7D" w:rsidRPr="00911022" w:rsidRDefault="00B37F7D" w:rsidP="005F238F">
      <w:pPr>
        <w:pStyle w:val="ae"/>
        <w:spacing w:before="0" w:after="0"/>
        <w:ind w:firstLine="696"/>
        <w:jc w:val="both"/>
        <w:rPr>
          <w:rFonts w:ascii="Times New Roman" w:hAnsi="Times New Roman" w:cs="Times New Roman"/>
          <w:b/>
          <w:sz w:val="22"/>
          <w:szCs w:val="22"/>
        </w:rPr>
      </w:pPr>
      <w:r w:rsidRPr="00911022">
        <w:rPr>
          <w:rFonts w:ascii="Times New Roman" w:hAnsi="Times New Roman" w:cs="Times New Roman"/>
          <w:b/>
          <w:sz w:val="22"/>
          <w:szCs w:val="22"/>
        </w:rPr>
        <w:t>Раздел 11. Методика оценки эффективности муниципальной  программы</w:t>
      </w:r>
    </w:p>
    <w:p w:rsidR="00A6302D" w:rsidRPr="00911022" w:rsidRDefault="00B37F7D" w:rsidP="005F238F">
      <w:pPr>
        <w:autoSpaceDE w:val="0"/>
        <w:autoSpaceDN w:val="0"/>
        <w:adjustRightInd w:val="0"/>
        <w:spacing w:after="0" w:line="240" w:lineRule="auto"/>
        <w:ind w:firstLine="696"/>
        <w:jc w:val="both"/>
        <w:rPr>
          <w:rFonts w:ascii="Times New Roman" w:hAnsi="Times New Roman" w:cs="Times New Roman"/>
          <w:bCs/>
        </w:rPr>
      </w:pPr>
      <w:r w:rsidRPr="00911022">
        <w:rPr>
          <w:rFonts w:ascii="Times New Roman" w:hAnsi="Times New Roman" w:cs="Times New Roman"/>
          <w:bCs/>
        </w:rPr>
        <w:t>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основных мероприятий.</w:t>
      </w:r>
    </w:p>
    <w:p w:rsidR="00A6302D" w:rsidRPr="00911022" w:rsidRDefault="00A6302D">
      <w:pPr>
        <w:rPr>
          <w:rFonts w:ascii="Times New Roman" w:hAnsi="Times New Roman" w:cs="Times New Roman"/>
          <w:bCs/>
        </w:rPr>
      </w:pPr>
      <w:r w:rsidRPr="00911022">
        <w:rPr>
          <w:rFonts w:ascii="Times New Roman" w:hAnsi="Times New Roman" w:cs="Times New Roman"/>
          <w:bCs/>
        </w:rPr>
        <w:br w:type="page"/>
      </w:r>
    </w:p>
    <w:p w:rsidR="0065770F" w:rsidRPr="00911022" w:rsidRDefault="0065770F" w:rsidP="005F238F">
      <w:pPr>
        <w:autoSpaceDE w:val="0"/>
        <w:autoSpaceDN w:val="0"/>
        <w:adjustRightInd w:val="0"/>
        <w:spacing w:after="0" w:line="240" w:lineRule="auto"/>
        <w:ind w:firstLine="696"/>
        <w:jc w:val="both"/>
        <w:rPr>
          <w:rFonts w:ascii="Times New Roman" w:eastAsia="Times New Roman" w:hAnsi="Times New Roman" w:cs="Times New Roman"/>
          <w:b/>
          <w:lang w:eastAsia="hi-IN" w:bidi="hi-IN"/>
        </w:rPr>
        <w:sectPr w:rsidR="0065770F" w:rsidRPr="00911022" w:rsidSect="00CF6A41">
          <w:pgSz w:w="11906" w:h="16838"/>
          <w:pgMar w:top="851" w:right="851" w:bottom="709" w:left="1701" w:header="709" w:footer="709" w:gutter="0"/>
          <w:cols w:space="708"/>
          <w:docGrid w:linePitch="360"/>
        </w:sectPr>
      </w:pPr>
    </w:p>
    <w:p w:rsidR="001C7DBA" w:rsidRPr="00911022" w:rsidRDefault="001C7DBA" w:rsidP="00162873">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911022">
        <w:rPr>
          <w:rFonts w:ascii="Times New Roman" w:eastAsia="Times New Roman" w:hAnsi="Times New Roman" w:cs="Times New Roman"/>
          <w:b/>
          <w:sz w:val="24"/>
          <w:szCs w:val="24"/>
          <w:lang w:eastAsia="hi-IN" w:bidi="hi-IN"/>
        </w:rPr>
        <w:lastRenderedPageBreak/>
        <w:t>План реализации мероприятий</w:t>
      </w:r>
      <w:r w:rsidRPr="00911022">
        <w:rPr>
          <w:rFonts w:ascii="Times New Roman" w:eastAsia="Times New Roman" w:hAnsi="Times New Roman" w:cs="Times New Roman"/>
          <w:b/>
          <w:sz w:val="24"/>
          <w:szCs w:val="24"/>
          <w:lang w:eastAsia="hi-IN" w:bidi="hi-IN"/>
        </w:rPr>
        <w:tab/>
      </w:r>
      <w:r w:rsidR="00911109" w:rsidRPr="00911022">
        <w:rPr>
          <w:rFonts w:ascii="Times New Roman" w:eastAsia="Times New Roman" w:hAnsi="Times New Roman" w:cs="Times New Roman"/>
          <w:b/>
          <w:sz w:val="24"/>
          <w:szCs w:val="24"/>
          <w:lang w:eastAsia="hi-IN" w:bidi="hi-IN"/>
        </w:rPr>
        <w:t xml:space="preserve">программы «Повышение уровня благоустройства территорий населенных пунктов </w:t>
      </w:r>
      <w:r w:rsidR="009C5EE5" w:rsidRPr="00911022">
        <w:rPr>
          <w:rFonts w:ascii="Times New Roman" w:eastAsia="Times New Roman" w:hAnsi="Times New Roman" w:cs="Times New Roman"/>
          <w:b/>
          <w:sz w:val="24"/>
          <w:szCs w:val="24"/>
          <w:lang w:eastAsia="hi-IN" w:bidi="hi-IN"/>
        </w:rPr>
        <w:br/>
      </w:r>
      <w:r w:rsidR="00911109" w:rsidRPr="00911022">
        <w:rPr>
          <w:rFonts w:ascii="Times New Roman" w:eastAsia="Times New Roman" w:hAnsi="Times New Roman" w:cs="Times New Roman"/>
          <w:b/>
          <w:sz w:val="24"/>
          <w:szCs w:val="24"/>
          <w:lang w:eastAsia="hi-IN" w:bidi="hi-IN"/>
        </w:rPr>
        <w:t>МО "Светогорское городское поселение"»</w:t>
      </w:r>
    </w:p>
    <w:p w:rsidR="001C7DBA" w:rsidRPr="00911022" w:rsidRDefault="001C7DBA" w:rsidP="001C7DBA">
      <w:pPr>
        <w:widowControl w:val="0"/>
        <w:autoSpaceDE w:val="0"/>
        <w:autoSpaceDN w:val="0"/>
        <w:adjustRightInd w:val="0"/>
        <w:spacing w:after="0" w:line="240" w:lineRule="auto"/>
        <w:ind w:hanging="567"/>
        <w:jc w:val="both"/>
        <w:rPr>
          <w:rFonts w:ascii="Times New Roman CYR" w:eastAsia="Times New Roman" w:hAnsi="Times New Roman CYR" w:cs="Times New Roman CYR"/>
          <w:sz w:val="18"/>
          <w:szCs w:val="18"/>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851"/>
        <w:gridCol w:w="992"/>
        <w:gridCol w:w="850"/>
        <w:gridCol w:w="992"/>
        <w:gridCol w:w="1135"/>
        <w:gridCol w:w="992"/>
        <w:gridCol w:w="2835"/>
        <w:gridCol w:w="1701"/>
        <w:gridCol w:w="1417"/>
      </w:tblGrid>
      <w:tr w:rsidR="00C04BEF" w:rsidRPr="00C04BEF" w:rsidTr="00B3428A">
        <w:trPr>
          <w:trHeight w:val="533"/>
        </w:trPr>
        <w:tc>
          <w:tcPr>
            <w:tcW w:w="3686" w:type="dxa"/>
            <w:gridSpan w:val="2"/>
            <w:vMerge w:val="restart"/>
            <w:tcBorders>
              <w:top w:val="single" w:sz="4" w:space="0" w:color="auto"/>
              <w:left w:val="single" w:sz="4" w:space="0" w:color="auto"/>
              <w:right w:val="single" w:sz="4" w:space="0" w:color="auto"/>
            </w:tcBorders>
            <w:hideMark/>
          </w:tcPr>
          <w:p w:rsidR="00BB1765" w:rsidRPr="00C04BEF" w:rsidRDefault="00BB1765" w:rsidP="00831802">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п/п</w:t>
            </w:r>
            <w:r w:rsidRPr="00C04BEF">
              <w:rPr>
                <w:rFonts w:ascii="Times New Roman" w:eastAsia="Times New Roman" w:hAnsi="Times New Roman" w:cs="Times New Roman"/>
                <w:sz w:val="16"/>
                <w:szCs w:val="16"/>
                <w:lang w:eastAsia="ru-RU"/>
              </w:rPr>
              <w:br/>
              <w:t>№№</w:t>
            </w:r>
          </w:p>
          <w:p w:rsidR="00BB1765" w:rsidRPr="00C04BEF" w:rsidRDefault="00BB1765" w:rsidP="00831802">
            <w:pPr>
              <w:widowControl w:val="0"/>
              <w:suppressAutoHyphens/>
              <w:spacing w:after="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Мероприятие</w:t>
            </w:r>
            <w:r w:rsidRPr="00C04BEF">
              <w:rPr>
                <w:rFonts w:ascii="Times New Roman" w:eastAsia="Times New Roman" w:hAnsi="Times New Roman" w:cs="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tcPr>
          <w:p w:rsidR="00BB1765" w:rsidRPr="00C04BEF"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Год реализации</w:t>
            </w:r>
          </w:p>
          <w:p w:rsidR="00BB1765" w:rsidRPr="00C04BEF"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BB1765" w:rsidRPr="00C04BEF" w:rsidRDefault="00BB1765" w:rsidP="00831802">
            <w:pPr>
              <w:widowControl w:val="0"/>
              <w:suppressAutoHyphens/>
              <w:spacing w:after="0"/>
              <w:ind w:left="-108" w:right="-140"/>
              <w:jc w:val="center"/>
              <w:rPr>
                <w:rFonts w:ascii="Times New Roman" w:eastAsia="Times New Roman" w:hAnsi="Times New Roman" w:cs="Times New Roman"/>
                <w:bCs/>
                <w:sz w:val="16"/>
                <w:szCs w:val="16"/>
                <w:lang w:eastAsia="ar-SA"/>
              </w:rPr>
            </w:pPr>
            <w:r w:rsidRPr="00C04BEF">
              <w:rPr>
                <w:rFonts w:ascii="Times New Roman" w:eastAsia="Times New Roman" w:hAnsi="Times New Roman" w:cs="Times New Roman"/>
                <w:sz w:val="16"/>
                <w:szCs w:val="16"/>
                <w:lang w:eastAsia="ru-RU"/>
              </w:rPr>
              <w:t>Планируемые объемы финансирования</w:t>
            </w:r>
            <w:r w:rsidRPr="00C04BEF">
              <w:rPr>
                <w:rFonts w:ascii="Times New Roman" w:eastAsia="Times New Roman" w:hAnsi="Times New Roman" w:cs="Times New Roman"/>
                <w:sz w:val="16"/>
                <w:szCs w:val="16"/>
                <w:lang w:eastAsia="ru-RU"/>
              </w:rPr>
              <w:br/>
              <w:t xml:space="preserve"> </w:t>
            </w:r>
            <w:r w:rsidRPr="00C04BEF">
              <w:rPr>
                <w:rFonts w:ascii="Times New Roman" w:eastAsia="Times New Roman" w:hAnsi="Times New Roman" w:cs="Times New Roman"/>
                <w:bCs/>
                <w:sz w:val="16"/>
                <w:szCs w:val="16"/>
                <w:lang w:eastAsia="ar-SA"/>
              </w:rPr>
              <w:t>(тысяч рублей в действующих ценах года</w:t>
            </w:r>
          </w:p>
          <w:p w:rsidR="00BB1765" w:rsidRPr="00C04BEF"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 xml:space="preserve"> реализации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B1765" w:rsidRPr="00C04BEF" w:rsidRDefault="00BB1765" w:rsidP="00831802">
            <w:pPr>
              <w:widowControl w:val="0"/>
              <w:suppressAutoHyphens/>
              <w:spacing w:after="0"/>
              <w:ind w:right="-115"/>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ru-RU"/>
              </w:rPr>
              <w:t>Индикаторы реализации (целевого задания)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1765" w:rsidRPr="00C04BEF" w:rsidRDefault="00BB1765" w:rsidP="00831802">
            <w:pPr>
              <w:widowControl w:val="0"/>
              <w:suppressAutoHyphens/>
              <w:spacing w:after="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ru-RU"/>
              </w:rPr>
              <w:t>Главный распорядитель бюджетных средств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B1765" w:rsidRPr="00C04BEF" w:rsidRDefault="00BB1765" w:rsidP="00831802">
            <w:pPr>
              <w:widowControl w:val="0"/>
              <w:suppressAutoHyphens/>
              <w:spacing w:after="0"/>
              <w:ind w:right="34"/>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Исполнитель (соисполнители)</w:t>
            </w:r>
          </w:p>
        </w:tc>
      </w:tr>
      <w:tr w:rsidR="00C04BEF" w:rsidRPr="00C04BEF" w:rsidTr="00B3428A">
        <w:trPr>
          <w:trHeight w:val="280"/>
        </w:trPr>
        <w:tc>
          <w:tcPr>
            <w:tcW w:w="3686" w:type="dxa"/>
            <w:gridSpan w:val="2"/>
            <w:vMerge/>
            <w:tcBorders>
              <w:left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bookmarkStart w:id="19" w:name="_Hlk443261432" w:colFirst="3" w:colLast="6"/>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Times New Roman" w:hAnsi="Times New Roman" w:cs="Times New Roman"/>
                <w:sz w:val="16"/>
                <w:szCs w:val="16"/>
                <w:lang w:eastAsia="ru-RU"/>
              </w:rPr>
              <w:t>ВСЕГО</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widowControl w:val="0"/>
              <w:suppressAutoHyphens/>
              <w:spacing w:after="0"/>
              <w:ind w:right="-43"/>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в том числе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r>
      <w:tr w:rsidR="00C04BEF" w:rsidRPr="00C04BEF" w:rsidTr="00B3428A">
        <w:trPr>
          <w:trHeight w:val="584"/>
        </w:trPr>
        <w:tc>
          <w:tcPr>
            <w:tcW w:w="3686" w:type="dxa"/>
            <w:gridSpan w:val="2"/>
            <w:vMerge/>
            <w:tcBorders>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Bitstream Vera Sans" w:hAnsi="Times New Roman" w:cs="Times New Roman"/>
                <w:kern w:val="2"/>
                <w:sz w:val="16"/>
                <w:szCs w:val="16"/>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widowControl w:val="0"/>
              <w:suppressAutoHyphens/>
              <w:spacing w:after="0"/>
              <w:ind w:right="-43"/>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831802">
            <w:pPr>
              <w:widowControl w:val="0"/>
              <w:suppressAutoHyphens/>
              <w:spacing w:after="0"/>
              <w:ind w:right="-43"/>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областной бюджет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widowControl w:val="0"/>
              <w:suppressAutoHyphens/>
              <w:spacing w:after="0"/>
              <w:ind w:right="-43"/>
              <w:jc w:val="center"/>
              <w:rPr>
                <w:rFonts w:ascii="Times New Roman" w:eastAsia="Times New Roman" w:hAnsi="Times New Roman" w:cs="Times New Roman"/>
                <w:bCs/>
                <w:sz w:val="16"/>
                <w:szCs w:val="16"/>
                <w:lang w:eastAsia="ar-SA"/>
              </w:rPr>
            </w:pPr>
            <w:r w:rsidRPr="00C04BEF">
              <w:rPr>
                <w:rFonts w:ascii="Times New Roman" w:eastAsia="Times New Roman" w:hAnsi="Times New Roman" w:cs="Times New Roman"/>
                <w:bCs/>
                <w:sz w:val="16"/>
                <w:szCs w:val="16"/>
                <w:lang w:eastAsia="ar-SA"/>
              </w:rPr>
              <w:t>прочие        источники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r>
      <w:bookmarkEnd w:id="19"/>
      <w:tr w:rsidR="00C04BEF" w:rsidRPr="00C04BEF" w:rsidTr="00B3428A">
        <w:trPr>
          <w:trHeight w:val="251"/>
        </w:trPr>
        <w:tc>
          <w:tcPr>
            <w:tcW w:w="3686" w:type="dxa"/>
            <w:gridSpan w:val="2"/>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E03A96" w:rsidP="001F0CB0">
            <w:pPr>
              <w:widowControl w:val="0"/>
              <w:suppressAutoHyphens/>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E03A96"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EC0B0B">
            <w:pPr>
              <w:widowControl w:val="0"/>
              <w:suppressAutoHyphens/>
              <w:ind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4</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E03A96"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9</w:t>
            </w:r>
          </w:p>
        </w:tc>
        <w:tc>
          <w:tcPr>
            <w:tcW w:w="1417" w:type="dxa"/>
            <w:tcBorders>
              <w:top w:val="single" w:sz="4" w:space="0" w:color="auto"/>
              <w:left w:val="single" w:sz="4" w:space="0" w:color="auto"/>
              <w:bottom w:val="single" w:sz="4" w:space="0" w:color="auto"/>
              <w:right w:val="single" w:sz="4" w:space="0" w:color="auto"/>
            </w:tcBorders>
          </w:tcPr>
          <w:p w:rsidR="00BB1765" w:rsidRPr="00C04BEF"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10</w:t>
            </w:r>
          </w:p>
        </w:tc>
      </w:tr>
      <w:tr w:rsidR="00C04BEF" w:rsidRPr="00C04BEF" w:rsidTr="00BB1765">
        <w:trPr>
          <w:trHeight w:val="201"/>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Содержание улично-дорожной сети территорий  населенных пунктов МО "Светогорское городское поселение"</w:t>
            </w:r>
            <w:r w:rsidRPr="00C04BEF">
              <w:rPr>
                <w:rFonts w:ascii="Times New Roman" w:eastAsia="Times New Roman" w:hAnsi="Times New Roman" w:cs="Times New Roman"/>
                <w:b/>
                <w:sz w:val="16"/>
                <w:szCs w:val="16"/>
                <w:lang w:eastAsia="ru-RU"/>
              </w:rPr>
              <w:t xml:space="preserve">             </w:t>
            </w:r>
            <w:r w:rsidRPr="00C04BEF">
              <w:rPr>
                <w:rFonts w:ascii="Times New Roman" w:eastAsia="Times New Roman" w:hAnsi="Times New Roman" w:cs="Times New Roman"/>
                <w:b/>
                <w:i/>
                <w:iCs/>
                <w:sz w:val="16"/>
                <w:szCs w:val="16"/>
                <w:lang w:eastAsia="ru-RU"/>
              </w:rPr>
              <w:t xml:space="preserve">                    </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3428A" w:rsidP="00DD0F54">
            <w:pPr>
              <w:widowControl w:val="0"/>
              <w:suppressAutoHyphens/>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18 291,387</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B3428A">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18</w:t>
            </w:r>
            <w:r w:rsidR="00B3428A" w:rsidRPr="00C04BEF">
              <w:rPr>
                <w:rFonts w:ascii="Times New Roman" w:eastAsia="Times New Roman" w:hAnsi="Times New Roman" w:cs="Times New Roman"/>
                <w:b/>
                <w:bCs/>
                <w:sz w:val="16"/>
                <w:szCs w:val="16"/>
                <w:lang w:eastAsia="ru-RU"/>
              </w:rPr>
              <w:t> 291,387</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p>
          <w:p w:rsidR="00BB1765" w:rsidRPr="00C04BEF" w:rsidRDefault="00BB1765" w:rsidP="00573B74">
            <w:pPr>
              <w:widowControl w:val="0"/>
              <w:suppressAutoHyphens/>
              <w:spacing w:after="0"/>
              <w:ind w:left="-108" w:right="-140"/>
              <w:jc w:val="center"/>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Ежегодная механизированная уборка дорог  752105 м2</w:t>
            </w:r>
          </w:p>
        </w:tc>
        <w:tc>
          <w:tcPr>
            <w:tcW w:w="1701" w:type="dxa"/>
            <w:vMerge w:val="restart"/>
            <w:tcBorders>
              <w:top w:val="single" w:sz="4" w:space="0" w:color="auto"/>
              <w:left w:val="single" w:sz="4" w:space="0" w:color="auto"/>
              <w:right w:val="single" w:sz="4" w:space="0" w:color="auto"/>
            </w:tcBorders>
            <w:vAlign w:val="center"/>
            <w:hideMark/>
          </w:tcPr>
          <w:p w:rsidR="00BB1765" w:rsidRPr="00C04BEF" w:rsidRDefault="00BB1765" w:rsidP="004F1D1C">
            <w:pPr>
              <w:widowControl w:val="0"/>
              <w:suppressAutoHyphens/>
              <w:spacing w:after="0" w:line="240" w:lineRule="auto"/>
              <w:ind w:left="-108" w:right="-140"/>
              <w:jc w:val="center"/>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 xml:space="preserve">администрация </w:t>
            </w:r>
            <w:r w:rsidRPr="00C04BEF">
              <w:rPr>
                <w:rFonts w:ascii="Times New Roman" w:eastAsia="Times New Roman" w:hAnsi="Times New Roman" w:cs="Times New Roman"/>
                <w:sz w:val="16"/>
                <w:szCs w:val="16"/>
                <w:lang w:eastAsia="ar-SA"/>
              </w:rPr>
              <w:br/>
              <w:t xml:space="preserve">МО </w:t>
            </w:r>
            <w:r w:rsidRPr="00C04BEF">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ОГХ</w:t>
            </w:r>
          </w:p>
        </w:tc>
      </w:tr>
      <w:tr w:rsidR="00C04BEF" w:rsidRPr="00C04BEF" w:rsidTr="00BB1765">
        <w:trPr>
          <w:trHeight w:val="24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20 000,0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r>
      <w:tr w:rsidR="00C04BEF" w:rsidRPr="00C04BEF" w:rsidTr="00BB1765">
        <w:trPr>
          <w:trHeight w:val="207"/>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20 000,0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r>
      <w:tr w:rsidR="00C04BEF" w:rsidRPr="00C04BEF" w:rsidTr="00BB1765">
        <w:trPr>
          <w:trHeight w:val="229"/>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bookmarkStart w:id="20" w:name="_Hlk446019984"/>
            <w:r w:rsidRPr="00C04BEF">
              <w:rPr>
                <w:rFonts w:ascii="Times New Roman" w:eastAsia="Times New Roman" w:hAnsi="Times New Roman" w:cs="Times New Roman"/>
                <w:b/>
                <w:bCs/>
                <w:sz w:val="16"/>
                <w:szCs w:val="16"/>
                <w:lang w:eastAsia="ru-RU"/>
              </w:rPr>
              <w:t xml:space="preserve"> Организация озеленения территории МО  "Светогорское городское поселение"</w:t>
            </w: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162873">
            <w:pPr>
              <w:widowControl w:val="0"/>
              <w:suppressAutoHyphens/>
              <w:spacing w:after="0" w:line="240" w:lineRule="auto"/>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C04BEF">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 xml:space="preserve">администрация </w:t>
            </w:r>
            <w:r w:rsidRPr="00C04BEF">
              <w:rPr>
                <w:rFonts w:ascii="Times New Roman" w:eastAsia="Times New Roman" w:hAnsi="Times New Roman" w:cs="Times New Roman"/>
                <w:sz w:val="16"/>
                <w:szCs w:val="16"/>
                <w:lang w:eastAsia="ar-SA"/>
              </w:rPr>
              <w:br/>
              <w:t xml:space="preserve">МО </w:t>
            </w:r>
            <w:r w:rsidRPr="00C04BEF">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val="en-US" w:eastAsia="ru-RU"/>
              </w:rPr>
              <w:t>ОГХ</w:t>
            </w:r>
          </w:p>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МУ «БАХО»</w:t>
            </w:r>
          </w:p>
        </w:tc>
      </w:tr>
      <w:bookmarkEnd w:id="20"/>
      <w:tr w:rsidR="00C04BEF" w:rsidRPr="00C04BEF" w:rsidTr="00BB1765">
        <w:trPr>
          <w:trHeight w:val="13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21"/>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37"/>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Поставка цветочной рассады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Ежегодная поставка и высадка 4100 шт цветочной рассады и уход за клумбами 220 м2</w:t>
            </w: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val="en-US" w:eastAsia="ru-RU"/>
              </w:rPr>
              <w:t>ОГХ</w:t>
            </w:r>
          </w:p>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bookmarkStart w:id="21" w:name="OLE_LINK90"/>
            <w:bookmarkStart w:id="22" w:name="OLE_LINK93"/>
            <w:bookmarkStart w:id="23" w:name="OLE_LINK94"/>
            <w:bookmarkStart w:id="24" w:name="OLE_LINK95"/>
            <w:r w:rsidRPr="00C04BEF">
              <w:rPr>
                <w:rFonts w:ascii="Times New Roman" w:eastAsia="Times New Roman" w:hAnsi="Times New Roman" w:cs="Times New Roman"/>
                <w:sz w:val="16"/>
                <w:szCs w:val="16"/>
                <w:lang w:eastAsia="ru-RU"/>
              </w:rPr>
              <w:t>МУ «БАХО»</w:t>
            </w:r>
            <w:bookmarkEnd w:id="21"/>
            <w:bookmarkEnd w:id="22"/>
            <w:bookmarkEnd w:id="23"/>
            <w:bookmarkEnd w:id="24"/>
          </w:p>
        </w:tc>
      </w:tr>
      <w:tr w:rsidR="00C04BEF" w:rsidRPr="00C04BEF" w:rsidTr="00BB1765">
        <w:trPr>
          <w:trHeight w:val="24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7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79"/>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Высадка цветов, уход за клумбами и вазонами </w:t>
            </w:r>
            <w:r w:rsidRPr="00C04BEF">
              <w:rPr>
                <w:rFonts w:ascii="Times New Roman" w:eastAsia="Times New Roman" w:hAnsi="Times New Roman" w:cs="Times New Roman"/>
                <w:sz w:val="16"/>
                <w:szCs w:val="16"/>
                <w:lang w:eastAsia="ru-RU"/>
              </w:rPr>
              <w:br/>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rPr>
              <w:t>350,000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МУ «БАХО»</w:t>
            </w:r>
          </w:p>
        </w:tc>
      </w:tr>
      <w:tr w:rsidR="00C04BEF" w:rsidRPr="00C04BEF" w:rsidTr="00BB1765">
        <w:trPr>
          <w:trHeight w:val="16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5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47"/>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bookmarkStart w:id="25" w:name="_Hlk445863684"/>
            <w:r w:rsidRPr="00C04BEF">
              <w:rPr>
                <w:rFonts w:ascii="Times New Roman" w:eastAsia="Times New Roman" w:hAnsi="Times New Roman" w:cs="Times New Roman"/>
                <w:b/>
                <w:bCs/>
                <w:sz w:val="16"/>
                <w:szCs w:val="16"/>
                <w:lang w:eastAsia="ru-RU"/>
              </w:rPr>
              <w:t xml:space="preserve">Создание условий для массового отдыха жителей МО "Светогорское  городское поселение" </w:t>
            </w:r>
          </w:p>
        </w:tc>
        <w:tc>
          <w:tcPr>
            <w:tcW w:w="851" w:type="dxa"/>
            <w:tcBorders>
              <w:top w:val="single" w:sz="4" w:space="0" w:color="auto"/>
              <w:left w:val="single" w:sz="4" w:space="0" w:color="auto"/>
              <w:right w:val="single" w:sz="4" w:space="0" w:color="auto"/>
            </w:tcBorders>
            <w:noWrap/>
            <w:vAlign w:val="center"/>
            <w:hideMark/>
          </w:tcPr>
          <w:p w:rsidR="00BB1765" w:rsidRPr="00296FE0"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highlight w:val="yellow"/>
                <w:lang w:val="en-US" w:eastAsia="hi-IN" w:bidi="hi-IN"/>
              </w:rPr>
            </w:pPr>
            <w:r w:rsidRPr="00296FE0">
              <w:rPr>
                <w:rFonts w:ascii="Times New Roman" w:eastAsia="Bitstream Vera Sans" w:hAnsi="Times New Roman" w:cs="Times New Roman"/>
                <w:b/>
                <w:bCs/>
                <w:kern w:val="2"/>
                <w:sz w:val="16"/>
                <w:szCs w:val="16"/>
                <w:highlight w:val="yellow"/>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296FE0" w:rsidRDefault="00296FE0" w:rsidP="000C5EB9">
            <w:pPr>
              <w:widowControl w:val="0"/>
              <w:suppressAutoHyphens/>
              <w:spacing w:after="0"/>
              <w:ind w:right="-140"/>
              <w:jc w:val="center"/>
              <w:rPr>
                <w:rFonts w:ascii="Times New Roman" w:eastAsia="Times New Roman" w:hAnsi="Times New Roman" w:cs="Times New Roman"/>
                <w:b/>
                <w:bCs/>
                <w:sz w:val="16"/>
                <w:szCs w:val="16"/>
                <w:highlight w:val="yellow"/>
                <w:lang w:val="en-US" w:eastAsia="ru-RU"/>
              </w:rPr>
            </w:pPr>
            <w:r w:rsidRPr="00296FE0">
              <w:rPr>
                <w:rFonts w:ascii="Times New Roman" w:eastAsia="Bitstream Vera Sans" w:hAnsi="Times New Roman" w:cs="Times New Roman"/>
                <w:b/>
                <w:bCs/>
                <w:kern w:val="2"/>
                <w:sz w:val="16"/>
                <w:szCs w:val="16"/>
                <w:highlight w:val="yellow"/>
                <w:lang w:eastAsia="hi-IN" w:bidi="hi-IN"/>
              </w:rPr>
              <w:t>6 783,776</w:t>
            </w:r>
          </w:p>
        </w:tc>
        <w:tc>
          <w:tcPr>
            <w:tcW w:w="850" w:type="dxa"/>
            <w:tcBorders>
              <w:top w:val="single" w:sz="4" w:space="0" w:color="auto"/>
              <w:left w:val="single" w:sz="4" w:space="0" w:color="auto"/>
              <w:right w:val="single" w:sz="4" w:space="0" w:color="auto"/>
            </w:tcBorders>
            <w:vAlign w:val="center"/>
            <w:hideMark/>
          </w:tcPr>
          <w:p w:rsidR="00BB1765" w:rsidRPr="00296FE0" w:rsidRDefault="00BB1765" w:rsidP="00EC0B0B">
            <w:pPr>
              <w:widowControl w:val="0"/>
              <w:suppressAutoHyphens/>
              <w:spacing w:after="0"/>
              <w:ind w:right="-140"/>
              <w:jc w:val="center"/>
              <w:rPr>
                <w:rFonts w:ascii="Times New Roman" w:eastAsia="Bitstream Vera Sans" w:hAnsi="Times New Roman" w:cs="Times New Roman"/>
                <w:b/>
                <w:bCs/>
                <w:kern w:val="2"/>
                <w:sz w:val="16"/>
                <w:szCs w:val="16"/>
                <w:highlight w:val="yellow"/>
                <w:lang w:eastAsia="hi-IN" w:bidi="hi-IN"/>
              </w:rPr>
            </w:pPr>
            <w:r w:rsidRPr="00296FE0">
              <w:rPr>
                <w:rFonts w:ascii="Times New Roman" w:eastAsia="Bitstream Vera Sans" w:hAnsi="Times New Roman" w:cs="Times New Roman"/>
                <w:b/>
                <w:bCs/>
                <w:kern w:val="2"/>
                <w:sz w:val="16"/>
                <w:szCs w:val="16"/>
                <w:highlight w:val="yellow"/>
                <w:lang w:eastAsia="hi-IN" w:bidi="hi-IN"/>
              </w:rPr>
              <w:t>0</w:t>
            </w:r>
          </w:p>
        </w:tc>
        <w:tc>
          <w:tcPr>
            <w:tcW w:w="992" w:type="dxa"/>
            <w:tcBorders>
              <w:top w:val="single" w:sz="4" w:space="0" w:color="auto"/>
              <w:left w:val="single" w:sz="4" w:space="0" w:color="auto"/>
              <w:right w:val="single" w:sz="4" w:space="0" w:color="auto"/>
            </w:tcBorders>
            <w:vAlign w:val="center"/>
          </w:tcPr>
          <w:p w:rsidR="00BB1765" w:rsidRPr="00296FE0" w:rsidRDefault="009975EB" w:rsidP="00EC0B0B">
            <w:pPr>
              <w:widowControl w:val="0"/>
              <w:suppressAutoHyphens/>
              <w:spacing w:after="0"/>
              <w:ind w:left="-108" w:right="-140"/>
              <w:jc w:val="center"/>
              <w:rPr>
                <w:rFonts w:ascii="Times New Roman" w:eastAsia="Bitstream Vera Sans" w:hAnsi="Times New Roman" w:cs="Times New Roman"/>
                <w:b/>
                <w:bCs/>
                <w:kern w:val="2"/>
                <w:sz w:val="16"/>
                <w:szCs w:val="16"/>
                <w:highlight w:val="yellow"/>
                <w:lang w:val="en-US" w:eastAsia="hi-IN" w:bidi="hi-IN"/>
              </w:rPr>
            </w:pPr>
            <w:r>
              <w:rPr>
                <w:rFonts w:ascii="Times New Roman" w:eastAsia="Bitstream Vera Sans" w:hAnsi="Times New Roman" w:cs="Times New Roman"/>
                <w:b/>
                <w:bCs/>
                <w:kern w:val="2"/>
                <w:sz w:val="16"/>
                <w:szCs w:val="16"/>
                <w:highlight w:val="yellow"/>
                <w:lang w:eastAsia="hi-IN" w:bidi="hi-IN"/>
              </w:rPr>
              <w:t>2 000,000</w:t>
            </w:r>
          </w:p>
        </w:tc>
        <w:tc>
          <w:tcPr>
            <w:tcW w:w="1135" w:type="dxa"/>
            <w:tcBorders>
              <w:top w:val="single" w:sz="4" w:space="0" w:color="auto"/>
              <w:left w:val="single" w:sz="4" w:space="0" w:color="auto"/>
              <w:right w:val="single" w:sz="4" w:space="0" w:color="auto"/>
            </w:tcBorders>
            <w:vAlign w:val="center"/>
            <w:hideMark/>
          </w:tcPr>
          <w:p w:rsidR="00BB1765" w:rsidRPr="00296FE0" w:rsidRDefault="009975EB" w:rsidP="001F0CB0">
            <w:pPr>
              <w:widowControl w:val="0"/>
              <w:suppressAutoHyphens/>
              <w:spacing w:after="0"/>
              <w:ind w:left="-108" w:right="-140"/>
              <w:jc w:val="center"/>
              <w:rPr>
                <w:rFonts w:ascii="Times New Roman" w:eastAsia="Times New Roman" w:hAnsi="Times New Roman" w:cs="Times New Roman"/>
                <w:b/>
                <w:bCs/>
                <w:sz w:val="16"/>
                <w:szCs w:val="16"/>
                <w:highlight w:val="yellow"/>
                <w:lang w:eastAsia="ru-RU"/>
              </w:rPr>
            </w:pPr>
            <w:r>
              <w:rPr>
                <w:rFonts w:ascii="Times New Roman" w:eastAsia="Times New Roman" w:hAnsi="Times New Roman" w:cs="Times New Roman"/>
                <w:b/>
                <w:bCs/>
                <w:sz w:val="16"/>
                <w:szCs w:val="16"/>
                <w:highlight w:val="yellow"/>
                <w:lang w:eastAsia="ru-RU"/>
              </w:rPr>
              <w:t>4</w:t>
            </w:r>
            <w:r w:rsidR="00296FE0" w:rsidRPr="00296FE0">
              <w:rPr>
                <w:rFonts w:ascii="Times New Roman" w:eastAsia="Times New Roman" w:hAnsi="Times New Roman" w:cs="Times New Roman"/>
                <w:b/>
                <w:bCs/>
                <w:sz w:val="16"/>
                <w:szCs w:val="16"/>
                <w:highlight w:val="yellow"/>
                <w:lang w:eastAsia="ru-RU"/>
              </w:rPr>
              <w:t> 783,776</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val="en-US" w:eastAsia="hi-IN" w:bidi="hi-IN"/>
              </w:rPr>
            </w:pPr>
            <w:r w:rsidRPr="00C04BEF">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 xml:space="preserve">администрация </w:t>
            </w:r>
            <w:r w:rsidRPr="00C04BEF">
              <w:rPr>
                <w:rFonts w:ascii="Times New Roman" w:eastAsia="Times New Roman" w:hAnsi="Times New Roman" w:cs="Times New Roman"/>
                <w:sz w:val="16"/>
                <w:szCs w:val="16"/>
                <w:lang w:eastAsia="ar-SA"/>
              </w:rPr>
              <w:br/>
              <w:t xml:space="preserve">МО </w:t>
            </w:r>
            <w:r w:rsidRPr="00C04BEF">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 xml:space="preserve">ОГХ, </w:t>
            </w:r>
            <w:r w:rsidRPr="00C04BEF">
              <w:rPr>
                <w:rFonts w:ascii="Times New Roman" w:eastAsia="Bitstream Vera Sans" w:hAnsi="Times New Roman" w:cs="Times New Roman"/>
                <w:bCs/>
                <w:kern w:val="2"/>
                <w:sz w:val="16"/>
                <w:szCs w:val="16"/>
                <w:lang w:eastAsia="hi-IN" w:bidi="hi-IN"/>
              </w:rPr>
              <w:br/>
              <w:t>МУ «БАХО»</w:t>
            </w:r>
          </w:p>
        </w:tc>
      </w:tr>
      <w:tr w:rsidR="00C04BEF" w:rsidRPr="00C04BEF" w:rsidTr="00BB1765">
        <w:trPr>
          <w:trHeight w:val="21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bookmarkStart w:id="26" w:name="_Hlk445250713" w:colFirst="2" w:colLast="6"/>
            <w:bookmarkEnd w:id="25"/>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F695C">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3 750,000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3 750,000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tr w:rsidR="00C04BEF" w:rsidRPr="00C04BEF" w:rsidTr="00BB1765">
        <w:trPr>
          <w:trHeight w:val="15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F695C">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4 400,000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4 400,000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bookmarkEnd w:id="26"/>
      <w:tr w:rsidR="00C04BEF" w:rsidRPr="00C04BEF" w:rsidTr="00BB1765">
        <w:trPr>
          <w:trHeight w:val="257"/>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Монтаж/демонтаж праздничной атрибутики (Новогодней, ко Дню Победы и Дню города)   </w:t>
            </w:r>
          </w:p>
        </w:tc>
        <w:tc>
          <w:tcPr>
            <w:tcW w:w="851" w:type="dxa"/>
            <w:vMerge w:val="restart"/>
            <w:tcBorders>
              <w:top w:val="single" w:sz="4" w:space="0" w:color="auto"/>
              <w:left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2018</w:t>
            </w:r>
          </w:p>
        </w:tc>
        <w:tc>
          <w:tcPr>
            <w:tcW w:w="992"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Bitstream Vera Sans" w:hAnsi="Times New Roman" w:cs="Times New Roman"/>
                <w:kern w:val="2"/>
                <w:sz w:val="16"/>
                <w:szCs w:val="16"/>
                <w:lang w:eastAsia="hi-IN" w:bidi="hi-IN"/>
              </w:rPr>
              <w:t>950,000</w:t>
            </w:r>
          </w:p>
        </w:tc>
        <w:tc>
          <w:tcPr>
            <w:tcW w:w="850" w:type="dxa"/>
            <w:vMerge w:val="restart"/>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vMerge w:val="restart"/>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Bitstream Vera Sans" w:hAnsi="Times New Roman" w:cs="Times New Roman"/>
                <w:kern w:val="2"/>
                <w:sz w:val="16"/>
                <w:szCs w:val="16"/>
                <w:lang w:eastAsia="hi-IN" w:bidi="hi-IN"/>
              </w:rPr>
              <w:t>950,000</w:t>
            </w:r>
          </w:p>
        </w:tc>
        <w:tc>
          <w:tcPr>
            <w:tcW w:w="992"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val="en-US" w:eastAsia="ru-RU"/>
              </w:rPr>
              <w:t>ОГХ</w:t>
            </w:r>
          </w:p>
        </w:tc>
      </w:tr>
      <w:tr w:rsidR="00C04BEF" w:rsidRPr="00C04BEF" w:rsidTr="009975EB">
        <w:trPr>
          <w:trHeight w:val="212"/>
        </w:trPr>
        <w:tc>
          <w:tcPr>
            <w:tcW w:w="3686" w:type="dxa"/>
            <w:gridSpan w:val="2"/>
            <w:vMerge/>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992"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850"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992" w:type="dxa"/>
            <w:vMerge/>
            <w:tcBorders>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1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p>
        </w:tc>
        <w:tc>
          <w:tcPr>
            <w:tcW w:w="992"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МУ «БАХО»</w:t>
            </w:r>
          </w:p>
        </w:tc>
      </w:tr>
      <w:tr w:rsidR="00C04BEF" w:rsidRPr="00C04BEF" w:rsidTr="00BB1765">
        <w:trPr>
          <w:trHeight w:val="221"/>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043A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950,000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950,000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53"/>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950,000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950,000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39"/>
        </w:trPr>
        <w:tc>
          <w:tcPr>
            <w:tcW w:w="568" w:type="dxa"/>
            <w:tcBorders>
              <w:top w:val="single" w:sz="4" w:space="0" w:color="auto"/>
              <w:left w:val="single" w:sz="4" w:space="0" w:color="auto"/>
              <w:bottom w:val="nil"/>
              <w:right w:val="nil"/>
            </w:tcBorders>
            <w:noWrap/>
            <w:hideMark/>
          </w:tcPr>
          <w:p w:rsidR="00EC0B0B" w:rsidRPr="00C04BEF" w:rsidRDefault="00EC0B0B" w:rsidP="000706C0">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3.2.</w:t>
            </w:r>
          </w:p>
        </w:tc>
        <w:tc>
          <w:tcPr>
            <w:tcW w:w="3118" w:type="dxa"/>
            <w:vMerge w:val="restart"/>
            <w:tcBorders>
              <w:top w:val="single" w:sz="4" w:space="0" w:color="auto"/>
              <w:left w:val="nil"/>
              <w:right w:val="single" w:sz="4" w:space="0" w:color="auto"/>
            </w:tcBorders>
            <w:hideMark/>
          </w:tcPr>
          <w:p w:rsidR="00EC0B0B" w:rsidRPr="00C04BEF" w:rsidRDefault="00EC0B0B" w:rsidP="000706C0">
            <w:pPr>
              <w:widowControl w:val="0"/>
              <w:tabs>
                <w:tab w:val="left" w:pos="304"/>
              </w:tabs>
              <w:suppressAutoHyphens/>
              <w:spacing w:after="0"/>
              <w:ind w:right="-108"/>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Пос</w:t>
            </w:r>
            <w:r w:rsidR="00BB1765" w:rsidRPr="00C04BEF">
              <w:rPr>
                <w:rFonts w:ascii="Times New Roman" w:eastAsia="Times New Roman" w:hAnsi="Times New Roman" w:cs="Times New Roman"/>
                <w:sz w:val="16"/>
                <w:szCs w:val="16"/>
                <w:lang w:eastAsia="ru-RU"/>
              </w:rPr>
              <w:t xml:space="preserve">тавка праздничной атрибутики ко </w:t>
            </w:r>
            <w:r w:rsidRPr="00C04BEF">
              <w:rPr>
                <w:rFonts w:ascii="Times New Roman" w:eastAsia="Times New Roman" w:hAnsi="Times New Roman" w:cs="Times New Roman"/>
                <w:sz w:val="16"/>
                <w:szCs w:val="16"/>
                <w:lang w:eastAsia="ru-RU"/>
              </w:rPr>
              <w:t xml:space="preserve">Дню Победы и Дню города, Новому году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812763">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rPr>
              <w:t>200,000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val="restart"/>
            <w:tcBorders>
              <w:left w:val="single" w:sz="4" w:space="0" w:color="auto"/>
              <w:bottom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МУ «БАХО»</w:t>
            </w:r>
          </w:p>
        </w:tc>
      </w:tr>
      <w:tr w:rsidR="00C04BEF" w:rsidRPr="00C04BEF" w:rsidTr="00BB1765">
        <w:trPr>
          <w:trHeight w:val="212"/>
        </w:trPr>
        <w:tc>
          <w:tcPr>
            <w:tcW w:w="568" w:type="dxa"/>
            <w:vMerge w:val="restart"/>
            <w:tcBorders>
              <w:top w:val="nil"/>
              <w:left w:val="single" w:sz="4" w:space="0" w:color="auto"/>
              <w:right w:val="nil"/>
            </w:tcBorders>
            <w:noWrap/>
          </w:tcPr>
          <w:p w:rsidR="00EC0B0B" w:rsidRPr="00C04BEF" w:rsidRDefault="00EC0B0B" w:rsidP="00BB1765">
            <w:pPr>
              <w:widowControl w:val="0"/>
              <w:tabs>
                <w:tab w:val="left" w:pos="304"/>
              </w:tabs>
              <w:suppressAutoHyphens/>
              <w:spacing w:after="0"/>
              <w:ind w:right="-108"/>
              <w:rPr>
                <w:rFonts w:ascii="Times New Roman" w:eastAsia="Times New Roman" w:hAnsi="Times New Roman" w:cs="Times New Roman"/>
                <w:sz w:val="16"/>
                <w:szCs w:val="16"/>
                <w:lang w:eastAsia="ru-RU"/>
              </w:rPr>
            </w:pPr>
          </w:p>
        </w:tc>
        <w:tc>
          <w:tcPr>
            <w:tcW w:w="3118" w:type="dxa"/>
            <w:vMerge/>
            <w:tcBorders>
              <w:left w:val="nil"/>
              <w:right w:val="single" w:sz="4" w:space="0" w:color="auto"/>
            </w:tcBorders>
            <w:hideMark/>
          </w:tcPr>
          <w:p w:rsidR="00EC0B0B" w:rsidRPr="00C04BEF"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noWrap/>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835"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70"/>
        </w:trPr>
        <w:tc>
          <w:tcPr>
            <w:tcW w:w="568" w:type="dxa"/>
            <w:vMerge/>
            <w:tcBorders>
              <w:left w:val="single" w:sz="4" w:space="0" w:color="auto"/>
              <w:right w:val="nil"/>
            </w:tcBorders>
            <w:hideMark/>
          </w:tcPr>
          <w:p w:rsidR="00EC0B0B" w:rsidRPr="00C04BEF"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3118" w:type="dxa"/>
            <w:vMerge/>
            <w:tcBorders>
              <w:left w:val="nil"/>
              <w:right w:val="single" w:sz="4" w:space="0" w:color="auto"/>
            </w:tcBorders>
            <w:hideMark/>
          </w:tcPr>
          <w:p w:rsidR="00EC0B0B" w:rsidRPr="00C04BEF"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54"/>
        </w:trPr>
        <w:tc>
          <w:tcPr>
            <w:tcW w:w="568" w:type="dxa"/>
            <w:vMerge/>
            <w:tcBorders>
              <w:left w:val="single" w:sz="4" w:space="0" w:color="auto"/>
              <w:bottom w:val="single" w:sz="4" w:space="0" w:color="auto"/>
              <w:right w:val="nil"/>
            </w:tcBorders>
            <w:hideMark/>
          </w:tcPr>
          <w:p w:rsidR="00EC0B0B" w:rsidRPr="00C04BEF"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3118" w:type="dxa"/>
            <w:vMerge/>
            <w:tcBorders>
              <w:left w:val="nil"/>
              <w:right w:val="single" w:sz="4" w:space="0" w:color="auto"/>
            </w:tcBorders>
            <w:hideMark/>
          </w:tcPr>
          <w:p w:rsidR="00EC0B0B" w:rsidRPr="00C04BEF"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right w:val="single" w:sz="4" w:space="0" w:color="auto"/>
            </w:tcBorders>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300,000</w:t>
            </w:r>
          </w:p>
        </w:tc>
        <w:tc>
          <w:tcPr>
            <w:tcW w:w="850" w:type="dxa"/>
            <w:tcBorders>
              <w:top w:val="single" w:sz="4" w:space="0" w:color="auto"/>
              <w:left w:val="single" w:sz="4" w:space="0" w:color="auto"/>
              <w:right w:val="single" w:sz="4" w:space="0" w:color="auto"/>
            </w:tcBorders>
            <w:vAlign w:val="center"/>
            <w:hideMark/>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71"/>
        </w:trPr>
        <w:tc>
          <w:tcPr>
            <w:tcW w:w="3686" w:type="dxa"/>
            <w:gridSpan w:val="2"/>
            <w:vMerge w:val="restart"/>
            <w:tcBorders>
              <w:left w:val="single" w:sz="4" w:space="0" w:color="auto"/>
              <w:right w:val="single" w:sz="4" w:space="0" w:color="auto"/>
            </w:tcBorders>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3.3 Содержание парка (вывоз мусора)</w:t>
            </w:r>
          </w:p>
        </w:tc>
        <w:tc>
          <w:tcPr>
            <w:tcW w:w="851" w:type="dxa"/>
            <w:tcBorders>
              <w:top w:val="nil"/>
              <w:left w:val="single" w:sz="4" w:space="0" w:color="auto"/>
              <w:right w:val="single" w:sz="4" w:space="0" w:color="auto"/>
            </w:tcBorders>
            <w:noWrap/>
            <w:vAlign w:val="center"/>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0     </w:t>
            </w:r>
          </w:p>
        </w:tc>
        <w:tc>
          <w:tcPr>
            <w:tcW w:w="850"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ОУИ</w:t>
            </w:r>
          </w:p>
        </w:tc>
      </w:tr>
      <w:tr w:rsidR="00C04BEF" w:rsidRPr="00C04BEF" w:rsidTr="00BB1765">
        <w:trPr>
          <w:trHeight w:val="7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5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53"/>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3.4.</w:t>
            </w:r>
            <w:bookmarkStart w:id="27" w:name="OLE_LINK2"/>
            <w:bookmarkStart w:id="28" w:name="OLE_LINK3"/>
            <w:r w:rsidRPr="00C04BEF">
              <w:rPr>
                <w:rFonts w:ascii="Times New Roman" w:eastAsia="Times New Roman" w:hAnsi="Times New Roman" w:cs="Times New Roman"/>
                <w:sz w:val="16"/>
                <w:szCs w:val="16"/>
                <w:lang w:eastAsia="ru-RU"/>
              </w:rPr>
              <w:t xml:space="preserve"> Мероприятие по борьбе с борщевиком</w:t>
            </w:r>
            <w:bookmarkEnd w:id="27"/>
            <w:bookmarkEnd w:id="28"/>
            <w:r w:rsidRPr="00C04BEF">
              <w:rPr>
                <w:rFonts w:ascii="Times New Roman" w:eastAsia="Times New Roman" w:hAnsi="Times New Roman" w:cs="Times New Roman"/>
                <w:sz w:val="16"/>
                <w:szCs w:val="16"/>
                <w:lang w:eastAsia="ru-RU"/>
              </w:rPr>
              <w:br/>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rPr>
              <w:t>150,000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150,000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Химическая обработка территории занятой борщевиком Сосновского</w:t>
            </w:r>
            <w:r w:rsidRPr="00C04BEF">
              <w:rPr>
                <w:rFonts w:ascii="Times New Roman" w:eastAsia="Times New Roman" w:hAnsi="Times New Roman" w:cs="Times New Roman"/>
                <w:sz w:val="16"/>
                <w:szCs w:val="16"/>
                <w:lang w:eastAsia="ru-RU"/>
              </w:rPr>
              <w:br/>
              <w:t>не менее  7,6 Га</w:t>
            </w:r>
          </w:p>
        </w:tc>
        <w:tc>
          <w:tcPr>
            <w:tcW w:w="1701" w:type="dxa"/>
            <w:vMerge w:val="restart"/>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23"/>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lastRenderedPageBreak/>
              <w:t xml:space="preserve">3.5. Выкашивание газонов на территории </w:t>
            </w:r>
          </w:p>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МО «Светогорское городское поселение»</w:t>
            </w:r>
            <w:r w:rsidRPr="00C04BEF">
              <w:rPr>
                <w:rFonts w:ascii="Times New Roman" w:eastAsia="Times New Roman" w:hAnsi="Times New Roman" w:cs="Times New Roman"/>
                <w:sz w:val="16"/>
                <w:szCs w:val="16"/>
                <w:lang w:eastAsia="ru-RU"/>
              </w:rPr>
              <w:br/>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0C5EB9"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9</w:t>
            </w:r>
            <w:r w:rsidR="00BB1765" w:rsidRPr="00C04BEF">
              <w:rPr>
                <w:rFonts w:ascii="Times New Roman" w:eastAsia="Times New Roman" w:hAnsi="Times New Roman" w:cs="Times New Roman"/>
                <w:sz w:val="16"/>
                <w:szCs w:val="16"/>
                <w:lang w:eastAsia="ru-RU"/>
              </w:rPr>
              <w:t>00,000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0C5EB9"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29" w:name="OLE_LINK20"/>
            <w:r w:rsidRPr="00C04BEF">
              <w:rPr>
                <w:rFonts w:ascii="Times New Roman" w:eastAsia="Times New Roman" w:hAnsi="Times New Roman" w:cs="Times New Roman"/>
                <w:sz w:val="16"/>
                <w:szCs w:val="16"/>
                <w:lang w:eastAsia="ru-RU"/>
              </w:rPr>
              <w:t>9</w:t>
            </w:r>
            <w:r w:rsidR="00BB1765" w:rsidRPr="00C04BEF">
              <w:rPr>
                <w:rFonts w:ascii="Times New Roman" w:eastAsia="Times New Roman" w:hAnsi="Times New Roman" w:cs="Times New Roman"/>
                <w:sz w:val="16"/>
                <w:szCs w:val="16"/>
                <w:lang w:eastAsia="ru-RU"/>
              </w:rPr>
              <w:t>00,000</w:t>
            </w:r>
            <w:bookmarkEnd w:id="29"/>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line="240" w:lineRule="auto"/>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lang w:eastAsia="ru-RU"/>
              </w:rPr>
              <w:t xml:space="preserve">Ежегодное выкашивание </w:t>
            </w:r>
            <w:r w:rsidRPr="00C04BEF">
              <w:rPr>
                <w:rFonts w:ascii="Times New Roman" w:eastAsia="Times New Roman" w:hAnsi="Times New Roman" w:cs="Times New Roman"/>
                <w:sz w:val="16"/>
                <w:szCs w:val="16"/>
              </w:rPr>
              <w:t>357985 м2 газонов</w:t>
            </w:r>
          </w:p>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МУ «БАХО»</w:t>
            </w:r>
          </w:p>
        </w:tc>
      </w:tr>
      <w:tr w:rsidR="00C04BEF" w:rsidRPr="00C04BEF" w:rsidTr="00BB1765">
        <w:trPr>
          <w:trHeight w:val="18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1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3F2FB6">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91FF6">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39"/>
        </w:trPr>
        <w:tc>
          <w:tcPr>
            <w:tcW w:w="3686" w:type="dxa"/>
            <w:gridSpan w:val="2"/>
            <w:vMerge w:val="restart"/>
            <w:tcBorders>
              <w:top w:val="single" w:sz="4" w:space="0" w:color="auto"/>
              <w:left w:val="single" w:sz="4" w:space="0" w:color="auto"/>
              <w:right w:val="single" w:sz="4" w:space="0" w:color="auto"/>
            </w:tcBorders>
            <w:hideMark/>
          </w:tcPr>
          <w:p w:rsidR="00BB1765" w:rsidRPr="00C04BEF" w:rsidRDefault="00BB1765" w:rsidP="00C04BEF">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DE03F7">
              <w:rPr>
                <w:rFonts w:ascii="Times New Roman" w:eastAsia="Times New Roman" w:hAnsi="Times New Roman" w:cs="Times New Roman"/>
                <w:sz w:val="16"/>
                <w:szCs w:val="16"/>
                <w:highlight w:val="yellow"/>
                <w:lang w:eastAsia="ru-RU"/>
              </w:rPr>
              <w:t xml:space="preserve">3.6 </w:t>
            </w:r>
            <w:r w:rsidR="00C04BEF" w:rsidRPr="00DE03F7">
              <w:rPr>
                <w:rFonts w:ascii="Times New Roman" w:eastAsia="Times New Roman" w:hAnsi="Times New Roman" w:cs="Times New Roman"/>
                <w:sz w:val="16"/>
                <w:szCs w:val="16"/>
                <w:highlight w:val="yellow"/>
                <w:lang w:eastAsia="ru-RU"/>
              </w:rPr>
              <w:t>Оборудование детской и спортивной площадок в городском парке г. Светогорска</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hideMark/>
          </w:tcPr>
          <w:p w:rsidR="00BB1765" w:rsidRPr="00C04BEF" w:rsidRDefault="001D097F" w:rsidP="003F2FB6">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w:t>
            </w:r>
            <w:r w:rsidR="00BB1765" w:rsidRPr="00C04BEF">
              <w:rPr>
                <w:rFonts w:ascii="Times New Roman" w:eastAsia="Times New Roman" w:hAnsi="Times New Roman" w:cs="Times New Roman"/>
                <w:sz w:val="16"/>
                <w:szCs w:val="16"/>
                <w:lang w:eastAsia="ru-RU"/>
              </w:rPr>
              <w:t> 150,000</w:t>
            </w:r>
          </w:p>
        </w:tc>
        <w:tc>
          <w:tcPr>
            <w:tcW w:w="850" w:type="dxa"/>
            <w:tcBorders>
              <w:top w:val="single" w:sz="4" w:space="0" w:color="auto"/>
              <w:left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1D097F"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2 000,000</w:t>
            </w:r>
          </w:p>
        </w:tc>
        <w:tc>
          <w:tcPr>
            <w:tcW w:w="1135" w:type="dxa"/>
            <w:tcBorders>
              <w:top w:val="single" w:sz="4" w:space="0" w:color="auto"/>
              <w:left w:val="single" w:sz="4" w:space="0" w:color="auto"/>
              <w:right w:val="single" w:sz="4" w:space="0" w:color="auto"/>
            </w:tcBorders>
            <w:hideMark/>
          </w:tcPr>
          <w:p w:rsidR="00BB1765" w:rsidRPr="00C04BEF" w:rsidRDefault="001D097F" w:rsidP="003F2FB6">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w:t>
            </w:r>
            <w:r w:rsidR="00BB1765" w:rsidRPr="00C04BEF">
              <w:rPr>
                <w:rFonts w:ascii="Times New Roman" w:eastAsia="Times New Roman" w:hAnsi="Times New Roman" w:cs="Times New Roman"/>
                <w:sz w:val="16"/>
                <w:szCs w:val="16"/>
                <w:lang w:eastAsia="ru-RU"/>
              </w:rPr>
              <w:t> 150,000</w:t>
            </w:r>
          </w:p>
        </w:tc>
        <w:tc>
          <w:tcPr>
            <w:tcW w:w="992" w:type="dxa"/>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Устройство детских городков не менее 5 шт</w:t>
            </w:r>
          </w:p>
        </w:tc>
        <w:tc>
          <w:tcPr>
            <w:tcW w:w="1701"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 xml:space="preserve">администрация </w:t>
            </w:r>
            <w:r w:rsidRPr="00C04BEF">
              <w:rPr>
                <w:rFonts w:ascii="Times New Roman" w:eastAsia="Times New Roman" w:hAnsi="Times New Roman" w:cs="Times New Roman"/>
                <w:sz w:val="16"/>
                <w:szCs w:val="16"/>
                <w:lang w:eastAsia="ar-SA"/>
              </w:rPr>
              <w:br/>
              <w:t xml:space="preserve">МО </w:t>
            </w:r>
            <w:r w:rsidRPr="00C04BEF">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1 000,000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12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91FF6">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1 350,000</w:t>
            </w:r>
          </w:p>
        </w:tc>
        <w:tc>
          <w:tcPr>
            <w:tcW w:w="850" w:type="dxa"/>
            <w:tcBorders>
              <w:top w:val="single" w:sz="4" w:space="0" w:color="auto"/>
              <w:left w:val="single" w:sz="4" w:space="0" w:color="auto"/>
              <w:bottom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91FF6">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1 350,000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191"/>
        </w:trPr>
        <w:tc>
          <w:tcPr>
            <w:tcW w:w="3686" w:type="dxa"/>
            <w:gridSpan w:val="2"/>
            <w:vMerge w:val="restart"/>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3.7 Подготовка к пуску фонтана в городском парке</w:t>
            </w:r>
          </w:p>
        </w:tc>
        <w:tc>
          <w:tcPr>
            <w:tcW w:w="851"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240"/>
        </w:trPr>
        <w:tc>
          <w:tcPr>
            <w:tcW w:w="3686" w:type="dxa"/>
            <w:gridSpan w:val="2"/>
            <w:vMerge/>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19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C04BEF" w:rsidRDefault="00BB1765" w:rsidP="00410823">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B53546" w:rsidRPr="00C04BEF" w:rsidTr="00B3428A">
        <w:trPr>
          <w:trHeight w:val="366"/>
        </w:trPr>
        <w:tc>
          <w:tcPr>
            <w:tcW w:w="3686" w:type="dxa"/>
            <w:gridSpan w:val="2"/>
            <w:tcBorders>
              <w:left w:val="single" w:sz="4" w:space="0" w:color="auto"/>
              <w:bottom w:val="single" w:sz="4" w:space="0" w:color="auto"/>
              <w:right w:val="single" w:sz="4" w:space="0" w:color="auto"/>
            </w:tcBorders>
            <w:hideMark/>
          </w:tcPr>
          <w:p w:rsidR="00B53546" w:rsidRPr="00C04BEF" w:rsidRDefault="00B53546"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3.8 Разработка проектов (дизайн - проектов) благоустройства</w:t>
            </w:r>
          </w:p>
        </w:tc>
        <w:tc>
          <w:tcPr>
            <w:tcW w:w="851" w:type="dxa"/>
            <w:vMerge w:val="restart"/>
            <w:tcBorders>
              <w:top w:val="single" w:sz="4" w:space="0" w:color="auto"/>
              <w:left w:val="single" w:sz="4" w:space="0" w:color="auto"/>
              <w:right w:val="single" w:sz="4" w:space="0" w:color="auto"/>
            </w:tcBorders>
            <w:vAlign w:val="center"/>
            <w:hideMark/>
          </w:tcPr>
          <w:p w:rsidR="00B53546" w:rsidRPr="00C04BEF" w:rsidRDefault="00B53546" w:rsidP="00B3428A">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B53546" w:rsidRPr="00742BBF"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663,676</w:t>
            </w:r>
          </w:p>
        </w:tc>
        <w:tc>
          <w:tcPr>
            <w:tcW w:w="850" w:type="dxa"/>
            <w:tcBorders>
              <w:top w:val="single" w:sz="4" w:space="0" w:color="auto"/>
              <w:left w:val="single" w:sz="4" w:space="0" w:color="auto"/>
              <w:bottom w:val="single" w:sz="4" w:space="0" w:color="auto"/>
              <w:right w:val="single" w:sz="4" w:space="0" w:color="auto"/>
            </w:tcBorders>
            <w:hideMark/>
          </w:tcPr>
          <w:p w:rsidR="00B53546" w:rsidRPr="00742BBF" w:rsidRDefault="00B53546" w:rsidP="00EC0B0B">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tcPr>
          <w:p w:rsidR="00B53546" w:rsidRPr="00742BBF" w:rsidRDefault="00B53546" w:rsidP="003F2FB6">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53546" w:rsidRPr="00742BBF"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663,676</w:t>
            </w:r>
          </w:p>
        </w:tc>
        <w:tc>
          <w:tcPr>
            <w:tcW w:w="992" w:type="dxa"/>
            <w:tcBorders>
              <w:top w:val="single" w:sz="4" w:space="0" w:color="auto"/>
              <w:left w:val="single" w:sz="4" w:space="0" w:color="auto"/>
              <w:bottom w:val="single" w:sz="4" w:space="0" w:color="auto"/>
              <w:right w:val="single" w:sz="4" w:space="0" w:color="auto"/>
            </w:tcBorders>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tcBorders>
              <w:left w:val="single" w:sz="4" w:space="0" w:color="auto"/>
              <w:bottom w:val="single" w:sz="4" w:space="0" w:color="auto"/>
              <w:right w:val="single" w:sz="4" w:space="0" w:color="auto"/>
            </w:tcBorders>
            <w:vAlign w:val="center"/>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B53546" w:rsidRPr="00C04BEF" w:rsidRDefault="00B53546"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left w:val="single" w:sz="4" w:space="0" w:color="auto"/>
              <w:right w:val="single" w:sz="4" w:space="0" w:color="auto"/>
            </w:tcBorders>
            <w:vAlign w:val="center"/>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ОУИ</w:t>
            </w:r>
          </w:p>
        </w:tc>
      </w:tr>
      <w:tr w:rsidR="00B53546" w:rsidRPr="00C04BEF" w:rsidTr="00B53546">
        <w:trPr>
          <w:trHeight w:val="375"/>
        </w:trPr>
        <w:tc>
          <w:tcPr>
            <w:tcW w:w="3686" w:type="dxa"/>
            <w:gridSpan w:val="2"/>
            <w:tcBorders>
              <w:left w:val="single" w:sz="4" w:space="0" w:color="auto"/>
              <w:bottom w:val="single" w:sz="4" w:space="0" w:color="auto"/>
              <w:right w:val="single" w:sz="4" w:space="0" w:color="auto"/>
            </w:tcBorders>
            <w:hideMark/>
          </w:tcPr>
          <w:p w:rsidR="00B53546" w:rsidRPr="00C04BEF" w:rsidRDefault="00B53546"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3.8.1. Разработка дизайн – проекта на благоустройство городского парка</w:t>
            </w:r>
          </w:p>
        </w:tc>
        <w:tc>
          <w:tcPr>
            <w:tcW w:w="851" w:type="dxa"/>
            <w:vMerge/>
            <w:tcBorders>
              <w:left w:val="single" w:sz="4" w:space="0" w:color="auto"/>
              <w:right w:val="single" w:sz="4" w:space="0" w:color="auto"/>
            </w:tcBorders>
            <w:hideMark/>
          </w:tcPr>
          <w:p w:rsidR="00B53546" w:rsidRPr="00C04BEF" w:rsidRDefault="00B53546" w:rsidP="00410823">
            <w:pPr>
              <w:widowControl w:val="0"/>
              <w:suppressAutoHyphens/>
              <w:spacing w:after="0"/>
              <w:ind w:right="-108"/>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hideMark/>
          </w:tcPr>
          <w:p w:rsidR="00B53546" w:rsidRPr="00C04BEF" w:rsidRDefault="00B53546"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Pr>
          <w:p w:rsidR="00B53546" w:rsidRPr="00C04BEF" w:rsidRDefault="00B53546" w:rsidP="003F2FB6">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tcBorders>
              <w:left w:val="single" w:sz="4" w:space="0" w:color="auto"/>
              <w:bottom w:val="single" w:sz="4" w:space="0" w:color="auto"/>
              <w:right w:val="single" w:sz="4" w:space="0" w:color="auto"/>
            </w:tcBorders>
            <w:vAlign w:val="center"/>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Разработан 1 дизайн - проект</w:t>
            </w:r>
          </w:p>
        </w:tc>
        <w:tc>
          <w:tcPr>
            <w:tcW w:w="1701" w:type="dxa"/>
            <w:tcBorders>
              <w:left w:val="single" w:sz="4" w:space="0" w:color="auto"/>
              <w:bottom w:val="single" w:sz="4" w:space="0" w:color="auto"/>
              <w:right w:val="single" w:sz="4" w:space="0" w:color="auto"/>
            </w:tcBorders>
            <w:vAlign w:val="center"/>
            <w:hideMark/>
          </w:tcPr>
          <w:p w:rsidR="00B53546" w:rsidRPr="00C04BEF" w:rsidRDefault="00B53546"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B53546" w:rsidRPr="00C04BEF" w:rsidTr="00B3428A">
        <w:trPr>
          <w:trHeight w:val="245"/>
        </w:trPr>
        <w:tc>
          <w:tcPr>
            <w:tcW w:w="3686" w:type="dxa"/>
            <w:gridSpan w:val="2"/>
            <w:tcBorders>
              <w:left w:val="single" w:sz="4" w:space="0" w:color="auto"/>
              <w:bottom w:val="single" w:sz="4" w:space="0" w:color="auto"/>
              <w:right w:val="single" w:sz="4" w:space="0" w:color="auto"/>
            </w:tcBorders>
          </w:tcPr>
          <w:p w:rsidR="00B53546" w:rsidRPr="00B53546" w:rsidRDefault="00B53546" w:rsidP="00BB1765">
            <w:pPr>
              <w:widowControl w:val="0"/>
              <w:tabs>
                <w:tab w:val="left" w:pos="304"/>
              </w:tabs>
              <w:suppressAutoHyphens/>
              <w:spacing w:after="0"/>
              <w:ind w:left="34" w:right="-108" w:hanging="34"/>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3.8.2. Разработка дизайн – проекта на благоустройство территории пгт Лесогорский</w:t>
            </w:r>
          </w:p>
        </w:tc>
        <w:tc>
          <w:tcPr>
            <w:tcW w:w="851" w:type="dxa"/>
            <w:vMerge/>
            <w:tcBorders>
              <w:left w:val="single" w:sz="4" w:space="0" w:color="auto"/>
              <w:right w:val="single" w:sz="4" w:space="0" w:color="auto"/>
            </w:tcBorders>
          </w:tcPr>
          <w:p w:rsidR="00B53546" w:rsidRPr="00B53546" w:rsidRDefault="00B53546" w:rsidP="00B3428A">
            <w:pPr>
              <w:widowControl w:val="0"/>
              <w:suppressAutoHyphens/>
              <w:spacing w:after="0"/>
              <w:ind w:right="-108"/>
              <w:jc w:val="center"/>
              <w:rPr>
                <w:rFonts w:ascii="Times New Roman" w:eastAsia="Times New Roman" w:hAnsi="Times New Roman" w:cs="Times New Roman"/>
                <w:sz w:val="16"/>
                <w:szCs w:val="16"/>
                <w:highlight w:val="yellow"/>
                <w:lang w:eastAsia="ru-RU"/>
              </w:rPr>
            </w:pPr>
          </w:p>
        </w:tc>
        <w:tc>
          <w:tcPr>
            <w:tcW w:w="992" w:type="dxa"/>
            <w:tcBorders>
              <w:top w:val="single" w:sz="4" w:space="0" w:color="auto"/>
              <w:left w:val="single" w:sz="4" w:space="0" w:color="auto"/>
              <w:bottom w:val="single" w:sz="4" w:space="0" w:color="auto"/>
              <w:right w:val="single" w:sz="4" w:space="0" w:color="auto"/>
            </w:tcBorders>
          </w:tcPr>
          <w:p w:rsidR="00B53546" w:rsidRPr="00B53546"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71,955</w:t>
            </w:r>
          </w:p>
        </w:tc>
        <w:tc>
          <w:tcPr>
            <w:tcW w:w="850" w:type="dxa"/>
            <w:tcBorders>
              <w:top w:val="single" w:sz="4" w:space="0" w:color="auto"/>
              <w:left w:val="single" w:sz="4" w:space="0" w:color="auto"/>
              <w:bottom w:val="single" w:sz="4" w:space="0" w:color="auto"/>
              <w:right w:val="single" w:sz="4" w:space="0" w:color="auto"/>
            </w:tcBorders>
          </w:tcPr>
          <w:p w:rsidR="00B53546" w:rsidRPr="00B53546" w:rsidRDefault="00B53546" w:rsidP="00EC0B0B">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tcPr>
          <w:p w:rsidR="00B53546" w:rsidRPr="00B53546" w:rsidRDefault="00B53546" w:rsidP="003F2FB6">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tcPr>
          <w:p w:rsidR="00B53546" w:rsidRPr="00B53546"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71,955</w:t>
            </w:r>
          </w:p>
        </w:tc>
        <w:tc>
          <w:tcPr>
            <w:tcW w:w="992" w:type="dxa"/>
            <w:tcBorders>
              <w:top w:val="single" w:sz="4" w:space="0" w:color="auto"/>
              <w:left w:val="single" w:sz="4" w:space="0" w:color="auto"/>
              <w:bottom w:val="single" w:sz="4" w:space="0" w:color="auto"/>
              <w:right w:val="single" w:sz="4" w:space="0" w:color="auto"/>
            </w:tcBorders>
          </w:tcPr>
          <w:p w:rsidR="00B53546" w:rsidRPr="00B53546"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0</w:t>
            </w:r>
          </w:p>
        </w:tc>
        <w:tc>
          <w:tcPr>
            <w:tcW w:w="2835" w:type="dxa"/>
            <w:tcBorders>
              <w:left w:val="single" w:sz="4" w:space="0" w:color="auto"/>
              <w:bottom w:val="single" w:sz="4" w:space="0" w:color="auto"/>
              <w:right w:val="single" w:sz="4" w:space="0" w:color="auto"/>
            </w:tcBorders>
            <w:vAlign w:val="center"/>
          </w:tcPr>
          <w:p w:rsidR="00B53546" w:rsidRPr="00B53546"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Разработан 1 дизайн - проект</w:t>
            </w:r>
          </w:p>
        </w:tc>
        <w:tc>
          <w:tcPr>
            <w:tcW w:w="1701" w:type="dxa"/>
            <w:tcBorders>
              <w:left w:val="single" w:sz="4" w:space="0" w:color="auto"/>
              <w:bottom w:val="single" w:sz="4" w:space="0" w:color="auto"/>
              <w:right w:val="single" w:sz="4" w:space="0" w:color="auto"/>
            </w:tcBorders>
            <w:vAlign w:val="center"/>
          </w:tcPr>
          <w:p w:rsidR="00B53546" w:rsidRPr="00B53546" w:rsidRDefault="00B53546" w:rsidP="001F0CB0">
            <w:pPr>
              <w:spacing w:after="0" w:line="240" w:lineRule="auto"/>
              <w:rPr>
                <w:rFonts w:ascii="Times New Roman" w:eastAsia="Times New Roman" w:hAnsi="Times New Roman" w:cs="Times New Roman"/>
                <w:sz w:val="16"/>
                <w:szCs w:val="16"/>
                <w:highlight w:val="yellow"/>
                <w:lang w:eastAsia="ar-SA"/>
              </w:rPr>
            </w:pPr>
          </w:p>
        </w:tc>
        <w:tc>
          <w:tcPr>
            <w:tcW w:w="1417" w:type="dxa"/>
            <w:tcBorders>
              <w:left w:val="single" w:sz="4" w:space="0" w:color="auto"/>
              <w:bottom w:val="single" w:sz="4" w:space="0" w:color="auto"/>
              <w:right w:val="single" w:sz="4" w:space="0" w:color="auto"/>
            </w:tcBorders>
            <w:vAlign w:val="center"/>
          </w:tcPr>
          <w:p w:rsidR="00B53546" w:rsidRPr="00B53546"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ОГХ</w:t>
            </w:r>
          </w:p>
        </w:tc>
      </w:tr>
      <w:tr w:rsidR="00B53546" w:rsidRPr="00C04BEF" w:rsidTr="00B3428A">
        <w:trPr>
          <w:trHeight w:val="136"/>
        </w:trPr>
        <w:tc>
          <w:tcPr>
            <w:tcW w:w="3686" w:type="dxa"/>
            <w:gridSpan w:val="2"/>
            <w:tcBorders>
              <w:left w:val="single" w:sz="4" w:space="0" w:color="auto"/>
              <w:bottom w:val="single" w:sz="4" w:space="0" w:color="auto"/>
              <w:right w:val="single" w:sz="4" w:space="0" w:color="auto"/>
            </w:tcBorders>
            <w:hideMark/>
          </w:tcPr>
          <w:p w:rsidR="00B53546" w:rsidRPr="00742BBF" w:rsidRDefault="00B53546" w:rsidP="006B3357">
            <w:pPr>
              <w:widowControl w:val="0"/>
              <w:tabs>
                <w:tab w:val="left" w:pos="304"/>
              </w:tabs>
              <w:suppressAutoHyphens/>
              <w:spacing w:after="0"/>
              <w:ind w:left="34" w:right="-108" w:hanging="34"/>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3.9 Поставка и установка скамеек и урн</w:t>
            </w:r>
          </w:p>
        </w:tc>
        <w:tc>
          <w:tcPr>
            <w:tcW w:w="851" w:type="dxa"/>
            <w:vMerge/>
            <w:tcBorders>
              <w:left w:val="single" w:sz="4" w:space="0" w:color="auto"/>
              <w:bottom w:val="single" w:sz="4" w:space="0" w:color="auto"/>
              <w:right w:val="single" w:sz="4" w:space="0" w:color="auto"/>
            </w:tcBorders>
            <w:hideMark/>
          </w:tcPr>
          <w:p w:rsidR="00B53546" w:rsidRPr="00742BBF" w:rsidRDefault="00B53546" w:rsidP="00410823">
            <w:pPr>
              <w:widowControl w:val="0"/>
              <w:suppressAutoHyphens/>
              <w:spacing w:after="0"/>
              <w:ind w:right="-108"/>
              <w:jc w:val="center"/>
              <w:rPr>
                <w:rFonts w:ascii="Times New Roman" w:eastAsia="Times New Roman" w:hAnsi="Times New Roman" w:cs="Times New Roman"/>
                <w:sz w:val="16"/>
                <w:szCs w:val="16"/>
                <w:highlight w:val="yellow"/>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53546" w:rsidRPr="00742BBF"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270,100</w:t>
            </w:r>
          </w:p>
        </w:tc>
        <w:tc>
          <w:tcPr>
            <w:tcW w:w="850" w:type="dxa"/>
            <w:tcBorders>
              <w:top w:val="single" w:sz="4" w:space="0" w:color="auto"/>
              <w:left w:val="single" w:sz="4" w:space="0" w:color="auto"/>
              <w:bottom w:val="single" w:sz="4" w:space="0" w:color="auto"/>
              <w:right w:val="single" w:sz="4" w:space="0" w:color="auto"/>
            </w:tcBorders>
            <w:hideMark/>
          </w:tcPr>
          <w:p w:rsidR="00B53546" w:rsidRPr="00742BBF" w:rsidRDefault="00B53546" w:rsidP="00EC0B0B">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tcPr>
          <w:p w:rsidR="00B53546" w:rsidRPr="00742BBF" w:rsidRDefault="00B53546" w:rsidP="003F2FB6">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53546" w:rsidRPr="00742BBF"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270,100</w:t>
            </w:r>
          </w:p>
        </w:tc>
        <w:tc>
          <w:tcPr>
            <w:tcW w:w="992" w:type="dxa"/>
            <w:tcBorders>
              <w:top w:val="single" w:sz="4" w:space="0" w:color="auto"/>
              <w:left w:val="single" w:sz="4" w:space="0" w:color="auto"/>
              <w:bottom w:val="single" w:sz="4" w:space="0" w:color="auto"/>
              <w:right w:val="single" w:sz="4" w:space="0" w:color="auto"/>
            </w:tcBorders>
            <w:hideMark/>
          </w:tcPr>
          <w:p w:rsidR="00B53546" w:rsidRPr="00742BBF"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0</w:t>
            </w:r>
          </w:p>
        </w:tc>
        <w:tc>
          <w:tcPr>
            <w:tcW w:w="2835" w:type="dxa"/>
            <w:tcBorders>
              <w:left w:val="single" w:sz="4" w:space="0" w:color="auto"/>
              <w:bottom w:val="single" w:sz="4" w:space="0" w:color="auto"/>
              <w:right w:val="single" w:sz="4" w:space="0" w:color="auto"/>
            </w:tcBorders>
            <w:vAlign w:val="center"/>
            <w:hideMark/>
          </w:tcPr>
          <w:p w:rsidR="00B53546" w:rsidRPr="005976F7"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5976F7">
              <w:rPr>
                <w:rFonts w:ascii="Times New Roman" w:eastAsia="Times New Roman" w:hAnsi="Times New Roman" w:cs="Times New Roman"/>
                <w:sz w:val="16"/>
                <w:szCs w:val="16"/>
                <w:lang w:eastAsia="ru-RU"/>
              </w:rPr>
              <w:t>Поставка и установка 16 скамеек и 15 урн</w:t>
            </w:r>
          </w:p>
        </w:tc>
        <w:tc>
          <w:tcPr>
            <w:tcW w:w="1701" w:type="dxa"/>
            <w:tcBorders>
              <w:left w:val="single" w:sz="4" w:space="0" w:color="auto"/>
              <w:bottom w:val="single" w:sz="4" w:space="0" w:color="auto"/>
              <w:right w:val="single" w:sz="4" w:space="0" w:color="auto"/>
            </w:tcBorders>
            <w:vAlign w:val="center"/>
            <w:hideMark/>
          </w:tcPr>
          <w:p w:rsidR="00B53546" w:rsidRPr="005976F7" w:rsidRDefault="00B53546" w:rsidP="001F0CB0">
            <w:pPr>
              <w:spacing w:after="0" w:line="240" w:lineRule="auto"/>
              <w:rPr>
                <w:rFonts w:ascii="Times New Roman" w:eastAsia="Times New Roman" w:hAnsi="Times New Roman" w:cs="Times New Roman"/>
                <w:sz w:val="16"/>
                <w:szCs w:val="16"/>
                <w:lang w:eastAsia="ar-SA"/>
              </w:rPr>
            </w:pPr>
          </w:p>
        </w:tc>
        <w:tc>
          <w:tcPr>
            <w:tcW w:w="1417" w:type="dxa"/>
            <w:tcBorders>
              <w:left w:val="single" w:sz="4" w:space="0" w:color="auto"/>
              <w:bottom w:val="single" w:sz="4" w:space="0" w:color="auto"/>
              <w:right w:val="single" w:sz="4" w:space="0" w:color="auto"/>
            </w:tcBorders>
            <w:vAlign w:val="center"/>
            <w:hideMark/>
          </w:tcPr>
          <w:p w:rsidR="00B53546" w:rsidRPr="005976F7"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5976F7">
              <w:rPr>
                <w:rFonts w:ascii="Times New Roman" w:eastAsia="Times New Roman" w:hAnsi="Times New Roman" w:cs="Times New Roman"/>
                <w:sz w:val="16"/>
                <w:szCs w:val="16"/>
                <w:lang w:eastAsia="ru-RU"/>
              </w:rPr>
              <w:t>ОГХ</w:t>
            </w:r>
          </w:p>
        </w:tc>
      </w:tr>
      <w:tr w:rsidR="00C04BEF" w:rsidRPr="00C04BEF" w:rsidTr="00BB1765">
        <w:trPr>
          <w:trHeight w:val="273"/>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bookmarkStart w:id="30" w:name="_Hlk446021002"/>
            <w:r w:rsidRPr="00C04BEF">
              <w:rPr>
                <w:rFonts w:ascii="Times New Roman" w:eastAsia="Times New Roman" w:hAnsi="Times New Roman" w:cs="Times New Roman"/>
                <w:b/>
                <w:bCs/>
                <w:sz w:val="16"/>
                <w:szCs w:val="16"/>
                <w:lang w:eastAsia="ru-RU"/>
              </w:rPr>
              <w:t xml:space="preserve">Обеспечение безопасности дорожного движения на территории МО "Светогорское городское поселение" </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C04BEF">
              <w:rPr>
                <w:rFonts w:ascii="Times New Roman" w:eastAsia="Bitstream Vera Sans" w:hAnsi="Times New Roman" w:cs="Times New Roman"/>
                <w:b/>
                <w:bCs/>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0C1523">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Bitstream Vera Sans" w:hAnsi="Times New Roman" w:cs="Times New Roman"/>
                <w:b/>
                <w:bCs/>
                <w:kern w:val="2"/>
                <w:sz w:val="16"/>
                <w:szCs w:val="16"/>
                <w:lang w:eastAsia="hi-IN" w:bidi="hi-IN"/>
              </w:rPr>
              <w:t>9 2</w:t>
            </w:r>
            <w:r w:rsidR="000C1523" w:rsidRPr="00C04BEF">
              <w:rPr>
                <w:rFonts w:ascii="Times New Roman" w:eastAsia="Bitstream Vera Sans" w:hAnsi="Times New Roman" w:cs="Times New Roman"/>
                <w:b/>
                <w:bCs/>
                <w:kern w:val="2"/>
                <w:sz w:val="16"/>
                <w:szCs w:val="16"/>
                <w:lang w:eastAsia="hi-IN" w:bidi="hi-IN"/>
              </w:rPr>
              <w:t>8</w:t>
            </w:r>
            <w:r w:rsidRPr="00C04BEF">
              <w:rPr>
                <w:rFonts w:ascii="Times New Roman" w:eastAsia="Bitstream Vera Sans" w:hAnsi="Times New Roman" w:cs="Times New Roman"/>
                <w:b/>
                <w:bCs/>
                <w:kern w:val="2"/>
                <w:sz w:val="16"/>
                <w:szCs w:val="16"/>
                <w:lang w:eastAsia="hi-IN" w:bidi="hi-IN"/>
              </w:rPr>
              <w:t>8,000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Times New Roman" w:hAnsi="Times New Roman" w:cs="Times New Roman"/>
                <w:b/>
                <w:sz w:val="16"/>
                <w:szCs w:val="16"/>
                <w:lang w:val="en-US"/>
              </w:rPr>
            </w:pPr>
            <w:r w:rsidRPr="00C04BEF">
              <w:rPr>
                <w:rFonts w:ascii="Times New Roman" w:eastAsia="Times New Roman" w:hAnsi="Times New Roman" w:cs="Times New Roman"/>
                <w:b/>
                <w:sz w:val="16"/>
                <w:szCs w:val="16"/>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0C1523">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Bitstream Vera Sans" w:hAnsi="Times New Roman" w:cs="Times New Roman"/>
                <w:b/>
                <w:bCs/>
                <w:kern w:val="2"/>
                <w:sz w:val="16"/>
                <w:szCs w:val="16"/>
                <w:lang w:eastAsia="hi-IN" w:bidi="hi-IN"/>
              </w:rPr>
              <w:t>9 2</w:t>
            </w:r>
            <w:r w:rsidR="000C1523" w:rsidRPr="00C04BEF">
              <w:rPr>
                <w:rFonts w:ascii="Times New Roman" w:eastAsia="Bitstream Vera Sans" w:hAnsi="Times New Roman" w:cs="Times New Roman"/>
                <w:b/>
                <w:bCs/>
                <w:kern w:val="2"/>
                <w:sz w:val="16"/>
                <w:szCs w:val="16"/>
                <w:lang w:eastAsia="hi-IN" w:bidi="hi-IN"/>
              </w:rPr>
              <w:t>8</w:t>
            </w:r>
            <w:r w:rsidRPr="00C04BEF">
              <w:rPr>
                <w:rFonts w:ascii="Times New Roman" w:eastAsia="Bitstream Vera Sans" w:hAnsi="Times New Roman" w:cs="Times New Roman"/>
                <w:b/>
                <w:bCs/>
                <w:kern w:val="2"/>
                <w:sz w:val="16"/>
                <w:szCs w:val="16"/>
                <w:lang w:eastAsia="hi-IN" w:bidi="hi-IN"/>
              </w:rPr>
              <w:t>8,000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sz w:val="16"/>
                <w:szCs w:val="16"/>
                <w:lang w:val="en-US"/>
              </w:rPr>
            </w:pPr>
            <w:r w:rsidRPr="00C04BEF">
              <w:rPr>
                <w:rFonts w:ascii="Times New Roman" w:eastAsia="Times New Roman" w:hAnsi="Times New Roman" w:cs="Times New Roman"/>
                <w:b/>
                <w:sz w:val="16"/>
                <w:szCs w:val="16"/>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ОГХ, ОУИ</w:t>
            </w:r>
          </w:p>
        </w:tc>
      </w:tr>
      <w:bookmarkEnd w:id="30"/>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9 216,800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9 216,800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tr w:rsidR="00C04BEF" w:rsidRPr="00C04BEF"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9 316,800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9 316,800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tr w:rsidR="00C04BEF" w:rsidRPr="00C04BEF" w:rsidTr="00BB1765">
        <w:trPr>
          <w:trHeight w:val="134"/>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4.1 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CB22E5">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C04BEF">
              <w:rPr>
                <w:rFonts w:ascii="Times New Roman" w:eastAsia="Bitstream Vera Sans" w:hAnsi="Times New Roman" w:cs="Times New Roman"/>
                <w:kern w:val="2"/>
                <w:sz w:val="16"/>
                <w:szCs w:val="16"/>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45E35">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lang w:eastAsia="ru-RU"/>
              </w:rPr>
              <w:t>8 0</w:t>
            </w:r>
            <w:r w:rsidR="00645E35" w:rsidRPr="00C04BEF">
              <w:rPr>
                <w:rFonts w:ascii="Times New Roman" w:eastAsia="Times New Roman" w:hAnsi="Times New Roman" w:cs="Times New Roman"/>
                <w:sz w:val="16"/>
                <w:szCs w:val="16"/>
                <w:lang w:eastAsia="ru-RU"/>
              </w:rPr>
              <w:t>7</w:t>
            </w:r>
            <w:r w:rsidRPr="00C04BEF">
              <w:rPr>
                <w:rFonts w:ascii="Times New Roman" w:eastAsia="Times New Roman" w:hAnsi="Times New Roman" w:cs="Times New Roman"/>
                <w:sz w:val="16"/>
                <w:szCs w:val="16"/>
                <w:lang w:eastAsia="ru-RU"/>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45E35">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lang w:eastAsia="ru-RU"/>
              </w:rPr>
              <w:t>8 0</w:t>
            </w:r>
            <w:r w:rsidR="00645E35" w:rsidRPr="00C04BEF">
              <w:rPr>
                <w:rFonts w:ascii="Times New Roman" w:eastAsia="Times New Roman" w:hAnsi="Times New Roman" w:cs="Times New Roman"/>
                <w:sz w:val="16"/>
                <w:szCs w:val="16"/>
                <w:lang w:eastAsia="ru-RU"/>
              </w:rPr>
              <w:t>7</w:t>
            </w:r>
            <w:r w:rsidRPr="00C04BEF">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C04BEF">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-Ежегодное содержание и техническое обслуживание объектов наружного уличного освещения (г. Светогорск, пгт Лесогорский, дер. Лосево, п. Правдино), протяженностью 35,170 км, а также 23 ТП и столбов наружного освещения со светильниками в количестве  - 921 шт.</w:t>
            </w:r>
          </w:p>
          <w:p w:rsidR="00BB1765" w:rsidRPr="00C04BEF" w:rsidRDefault="00BB1765"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ОГХ, ОУИ</w:t>
            </w:r>
          </w:p>
        </w:tc>
      </w:tr>
      <w:tr w:rsidR="00C04BEF" w:rsidRPr="00C04BEF" w:rsidTr="00BB1765">
        <w:trPr>
          <w:trHeight w:val="280"/>
        </w:trPr>
        <w:tc>
          <w:tcPr>
            <w:tcW w:w="3686" w:type="dxa"/>
            <w:gridSpan w:val="2"/>
            <w:vMerge/>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8 020,000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B1765">
        <w:trPr>
          <w:trHeight w:val="84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45E3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w:t>
            </w:r>
            <w:r w:rsidR="00645E35" w:rsidRPr="00C04BEF">
              <w:rPr>
                <w:rFonts w:ascii="Times New Roman" w:eastAsia="Times New Roman" w:hAnsi="Times New Roman" w:cs="Times New Roman"/>
                <w:sz w:val="16"/>
                <w:szCs w:val="16"/>
                <w:lang w:eastAsia="ru-RU"/>
              </w:rPr>
              <w:t>2</w:t>
            </w:r>
            <w:r w:rsidRPr="00C04BEF">
              <w:rPr>
                <w:rFonts w:ascii="Times New Roman" w:eastAsia="Times New Roman" w:hAnsi="Times New Roman" w:cs="Times New Roman"/>
                <w:sz w:val="16"/>
                <w:szCs w:val="16"/>
                <w:lang w:eastAsia="ru-RU"/>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45E3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w:t>
            </w:r>
            <w:r w:rsidR="00645E35" w:rsidRPr="00C04BEF">
              <w:rPr>
                <w:rFonts w:ascii="Times New Roman" w:eastAsia="Times New Roman" w:hAnsi="Times New Roman" w:cs="Times New Roman"/>
                <w:sz w:val="16"/>
                <w:szCs w:val="16"/>
                <w:lang w:eastAsia="ru-RU"/>
              </w:rPr>
              <w:t>2</w:t>
            </w:r>
            <w:r w:rsidRPr="00C04BEF">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B1765">
        <w:trPr>
          <w:trHeight w:val="375"/>
        </w:trPr>
        <w:tc>
          <w:tcPr>
            <w:tcW w:w="3686" w:type="dxa"/>
            <w:gridSpan w:val="2"/>
            <w:vMerge w:val="restart"/>
            <w:tcBorders>
              <w:left w:val="single" w:sz="4" w:space="0" w:color="auto"/>
              <w:right w:val="single" w:sz="4" w:space="0" w:color="auto"/>
            </w:tcBorders>
            <w:hideMark/>
          </w:tcPr>
          <w:p w:rsidR="00BB1765" w:rsidRPr="00C04BEF" w:rsidRDefault="00BB1765" w:rsidP="00BB1765">
            <w:pPr>
              <w:pStyle w:val="af4"/>
              <w:widowControl w:val="0"/>
              <w:numPr>
                <w:ilvl w:val="2"/>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851" w:type="dxa"/>
            <w:tcBorders>
              <w:top w:val="single" w:sz="4" w:space="0" w:color="auto"/>
              <w:left w:val="single" w:sz="4" w:space="0" w:color="auto"/>
              <w:right w:val="single" w:sz="4" w:space="0" w:color="auto"/>
            </w:tcBorders>
            <w:noWrap/>
            <w:vAlign w:val="center"/>
            <w:hideMark/>
          </w:tcPr>
          <w:p w:rsidR="00BB1765" w:rsidRPr="00957CE5" w:rsidRDefault="00BB1765" w:rsidP="00CB22E5">
            <w:pPr>
              <w:widowControl w:val="0"/>
              <w:suppressAutoHyphens/>
              <w:spacing w:after="0"/>
              <w:ind w:right="-140"/>
              <w:jc w:val="center"/>
              <w:rPr>
                <w:rFonts w:ascii="Times New Roman" w:eastAsia="Bitstream Vera Sans" w:hAnsi="Times New Roman" w:cs="Times New Roman"/>
                <w:kern w:val="2"/>
                <w:sz w:val="16"/>
                <w:szCs w:val="16"/>
                <w:highlight w:val="yellow"/>
                <w:lang w:eastAsia="hi-IN" w:bidi="hi-IN"/>
              </w:rPr>
            </w:pPr>
            <w:r w:rsidRPr="00957CE5">
              <w:rPr>
                <w:rFonts w:ascii="Times New Roman" w:eastAsia="Bitstream Vera Sans" w:hAnsi="Times New Roman" w:cs="Times New Roman"/>
                <w:kern w:val="2"/>
                <w:sz w:val="16"/>
                <w:szCs w:val="16"/>
                <w:highlight w:val="yellow"/>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957CE5" w:rsidRDefault="00957CE5" w:rsidP="007D38FC">
            <w:pPr>
              <w:widowControl w:val="0"/>
              <w:suppressAutoHyphens/>
              <w:spacing w:after="0"/>
              <w:ind w:left="-108" w:right="-140"/>
              <w:jc w:val="center"/>
              <w:rPr>
                <w:rFonts w:ascii="Times New Roman" w:eastAsia="Times New Roman" w:hAnsi="Times New Roman" w:cs="Times New Roman"/>
                <w:sz w:val="16"/>
                <w:szCs w:val="16"/>
                <w:highlight w:val="yellow"/>
                <w:lang w:eastAsia="ru-RU"/>
              </w:rPr>
            </w:pPr>
            <w:r w:rsidRPr="00957CE5">
              <w:rPr>
                <w:rFonts w:ascii="Times New Roman" w:eastAsia="Times New Roman" w:hAnsi="Times New Roman" w:cs="Times New Roman"/>
                <w:sz w:val="16"/>
                <w:szCs w:val="16"/>
                <w:highlight w:val="yellow"/>
                <w:lang w:eastAsia="ru-RU"/>
              </w:rPr>
              <w:t>7 991,700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957CE5" w:rsidRDefault="00BB1765" w:rsidP="00EC0B0B">
            <w:pPr>
              <w:widowControl w:val="0"/>
              <w:suppressAutoHyphens/>
              <w:spacing w:after="0"/>
              <w:ind w:right="-140"/>
              <w:jc w:val="center"/>
              <w:rPr>
                <w:rFonts w:ascii="Times New Roman" w:eastAsia="Bitstream Vera Sans" w:hAnsi="Times New Roman" w:cs="Times New Roman"/>
                <w:kern w:val="2"/>
                <w:sz w:val="16"/>
                <w:szCs w:val="16"/>
                <w:highlight w:val="yellow"/>
                <w:lang w:eastAsia="hi-IN" w:bidi="hi-IN"/>
              </w:rPr>
            </w:pPr>
            <w:r w:rsidRPr="00957CE5">
              <w:rPr>
                <w:rFonts w:ascii="Times New Roman" w:eastAsia="Bitstream Vera Sans" w:hAnsi="Times New Roman" w:cs="Times New Roman"/>
                <w:kern w:val="2"/>
                <w:sz w:val="16"/>
                <w:szCs w:val="16"/>
                <w:highlight w:val="yellow"/>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957CE5"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highlight w:val="yellow"/>
                <w:lang w:eastAsia="hi-IN" w:bidi="hi-IN"/>
              </w:rPr>
            </w:pPr>
            <w:r w:rsidRPr="00957CE5">
              <w:rPr>
                <w:rFonts w:ascii="Times New Roman" w:eastAsia="Bitstream Vera Sans" w:hAnsi="Times New Roman" w:cs="Times New Roman"/>
                <w:kern w:val="2"/>
                <w:sz w:val="16"/>
                <w:szCs w:val="16"/>
                <w:highlight w:val="yellow"/>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957CE5" w:rsidRDefault="00957CE5" w:rsidP="007D38FC">
            <w:pPr>
              <w:widowControl w:val="0"/>
              <w:suppressAutoHyphens/>
              <w:spacing w:after="0"/>
              <w:ind w:left="-108" w:right="-140"/>
              <w:jc w:val="center"/>
              <w:rPr>
                <w:rFonts w:ascii="Times New Roman" w:eastAsia="Times New Roman" w:hAnsi="Times New Roman" w:cs="Times New Roman"/>
                <w:sz w:val="16"/>
                <w:szCs w:val="16"/>
                <w:highlight w:val="yellow"/>
                <w:lang w:eastAsia="ru-RU"/>
              </w:rPr>
            </w:pPr>
            <w:r w:rsidRPr="00957CE5">
              <w:rPr>
                <w:rFonts w:ascii="Times New Roman" w:eastAsia="Times New Roman" w:hAnsi="Times New Roman" w:cs="Times New Roman"/>
                <w:sz w:val="16"/>
                <w:szCs w:val="16"/>
                <w:highlight w:val="yellow"/>
                <w:lang w:eastAsia="ru-RU"/>
              </w:rPr>
              <w:t>7 991,700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957CE5" w:rsidRDefault="00BB1765" w:rsidP="001F0CB0">
            <w:pPr>
              <w:widowControl w:val="0"/>
              <w:suppressAutoHyphens/>
              <w:spacing w:after="0"/>
              <w:ind w:left="-108" w:right="-140"/>
              <w:jc w:val="center"/>
              <w:rPr>
                <w:rFonts w:ascii="Times New Roman" w:eastAsia="Times New Roman" w:hAnsi="Times New Roman" w:cs="Times New Roman"/>
                <w:sz w:val="16"/>
                <w:szCs w:val="16"/>
                <w:highlight w:val="yellow"/>
              </w:rPr>
            </w:pPr>
            <w:r w:rsidRPr="00957CE5">
              <w:rPr>
                <w:rFonts w:ascii="Times New Roman" w:eastAsia="Times New Roman" w:hAnsi="Times New Roman" w:cs="Times New Roman"/>
                <w:sz w:val="16"/>
                <w:szCs w:val="16"/>
                <w:highlight w:val="yellow"/>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B1765">
        <w:trPr>
          <w:trHeight w:val="480"/>
        </w:trPr>
        <w:tc>
          <w:tcPr>
            <w:tcW w:w="3686" w:type="dxa"/>
            <w:gridSpan w:val="2"/>
            <w:vMerge/>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B1765">
        <w:trPr>
          <w:trHeight w:val="60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B1765">
        <w:trPr>
          <w:trHeight w:val="240"/>
        </w:trPr>
        <w:tc>
          <w:tcPr>
            <w:tcW w:w="3686" w:type="dxa"/>
            <w:gridSpan w:val="2"/>
            <w:vMerge w:val="restart"/>
            <w:tcBorders>
              <w:top w:val="single" w:sz="4" w:space="0" w:color="auto"/>
              <w:left w:val="single" w:sz="4" w:space="0" w:color="auto"/>
              <w:right w:val="single" w:sz="4" w:space="0" w:color="auto"/>
            </w:tcBorders>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4.1.2 Получение актов технологического присоединения</w:t>
            </w:r>
          </w:p>
        </w:tc>
        <w:tc>
          <w:tcPr>
            <w:tcW w:w="851" w:type="dxa"/>
            <w:tcBorders>
              <w:left w:val="single" w:sz="4" w:space="0" w:color="auto"/>
              <w:bottom w:val="single" w:sz="4" w:space="0" w:color="auto"/>
              <w:right w:val="single" w:sz="4" w:space="0" w:color="auto"/>
            </w:tcBorders>
            <w:noWrap/>
            <w:vAlign w:val="center"/>
          </w:tcPr>
          <w:p w:rsidR="00BB1765" w:rsidRPr="00C04BEF" w:rsidRDefault="00BB1765" w:rsidP="00E45651">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3428A" w:rsidP="00E45651">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7</w:t>
            </w:r>
            <w:r w:rsidR="00BB1765" w:rsidRPr="00C04BEF">
              <w:rPr>
                <w:rFonts w:ascii="Times New Roman" w:eastAsia="Times New Roman" w:hAnsi="Times New Roman" w:cs="Times New Roman"/>
                <w:sz w:val="16"/>
                <w:szCs w:val="16"/>
                <w:lang w:eastAsia="ru-RU"/>
              </w:rPr>
              <w:t>0,000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3428A" w:rsidP="00E45651">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7</w:t>
            </w:r>
            <w:r w:rsidR="00BB1765" w:rsidRPr="00C04BEF">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tcPr>
          <w:p w:rsidR="00BB1765" w:rsidRPr="00C04BEF" w:rsidRDefault="00BB1765" w:rsidP="00C2002A">
            <w:pPr>
              <w:spacing w:after="0" w:line="240" w:lineRule="auto"/>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ОГХ, ОУИ</w:t>
            </w:r>
          </w:p>
        </w:tc>
      </w:tr>
      <w:tr w:rsidR="00C04BEF" w:rsidRPr="00C04BEF" w:rsidTr="00BB1765">
        <w:trPr>
          <w:trHeight w:val="247"/>
        </w:trPr>
        <w:tc>
          <w:tcPr>
            <w:tcW w:w="3686" w:type="dxa"/>
            <w:gridSpan w:val="2"/>
            <w:vMerge/>
            <w:tcBorders>
              <w:left w:val="single" w:sz="4" w:space="0" w:color="auto"/>
              <w:right w:val="single" w:sz="4" w:space="0" w:color="auto"/>
            </w:tcBorders>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noWrap/>
            <w:vAlign w:val="center"/>
          </w:tcPr>
          <w:p w:rsidR="00BB1765" w:rsidRPr="00C04BEF" w:rsidRDefault="00BB1765" w:rsidP="00E45651">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53546">
        <w:trPr>
          <w:trHeight w:val="240"/>
        </w:trPr>
        <w:tc>
          <w:tcPr>
            <w:tcW w:w="3686" w:type="dxa"/>
            <w:gridSpan w:val="2"/>
            <w:vMerge/>
            <w:tcBorders>
              <w:left w:val="single" w:sz="4" w:space="0" w:color="auto"/>
              <w:bottom w:val="single" w:sz="4" w:space="0" w:color="auto"/>
              <w:right w:val="single" w:sz="4" w:space="0" w:color="auto"/>
            </w:tcBorders>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noWrap/>
            <w:vAlign w:val="center"/>
          </w:tcPr>
          <w:p w:rsidR="00B53546" w:rsidRPr="00C04BEF" w:rsidRDefault="00BB1765" w:rsidP="00B53546">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8127EC">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r>
      <w:tr w:rsidR="00B53546" w:rsidRPr="00C04BEF" w:rsidTr="00BB1765">
        <w:trPr>
          <w:trHeight w:val="180"/>
        </w:trPr>
        <w:tc>
          <w:tcPr>
            <w:tcW w:w="3686" w:type="dxa"/>
            <w:gridSpan w:val="2"/>
            <w:tcBorders>
              <w:left w:val="single" w:sz="4" w:space="0" w:color="auto"/>
              <w:bottom w:val="single" w:sz="4" w:space="0" w:color="auto"/>
              <w:right w:val="single" w:sz="4" w:space="0" w:color="auto"/>
            </w:tcBorders>
          </w:tcPr>
          <w:p w:rsidR="00B53546" w:rsidRPr="00B53546" w:rsidRDefault="00B53546" w:rsidP="00B53546">
            <w:pPr>
              <w:tabs>
                <w:tab w:val="left" w:pos="304"/>
              </w:tabs>
              <w:spacing w:after="0" w:line="240" w:lineRule="auto"/>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4.1.3 Замена прибора учета эл. энергии</w:t>
            </w:r>
          </w:p>
        </w:tc>
        <w:tc>
          <w:tcPr>
            <w:tcW w:w="851" w:type="dxa"/>
            <w:tcBorders>
              <w:left w:val="single" w:sz="4" w:space="0" w:color="auto"/>
              <w:bottom w:val="single" w:sz="4" w:space="0" w:color="auto"/>
              <w:right w:val="single" w:sz="4" w:space="0" w:color="auto"/>
            </w:tcBorders>
            <w:noWrap/>
            <w:vAlign w:val="center"/>
          </w:tcPr>
          <w:p w:rsidR="00B53546" w:rsidRPr="00B53546" w:rsidRDefault="00B53546" w:rsidP="00A827B5">
            <w:pPr>
              <w:widowControl w:val="0"/>
              <w:suppressAutoHyphens/>
              <w:spacing w:after="0"/>
              <w:ind w:right="-140"/>
              <w:jc w:val="center"/>
              <w:rPr>
                <w:rFonts w:ascii="Times New Roman" w:eastAsia="Bitstream Vera Sans" w:hAnsi="Times New Roman" w:cs="Times New Roman"/>
                <w:kern w:val="2"/>
                <w:sz w:val="16"/>
                <w:szCs w:val="16"/>
                <w:highlight w:val="yellow"/>
                <w:lang w:eastAsia="hi-IN" w:bidi="hi-IN"/>
              </w:rPr>
            </w:pPr>
            <w:r w:rsidRPr="00B53546">
              <w:rPr>
                <w:rFonts w:ascii="Times New Roman" w:eastAsia="Bitstream Vera Sans" w:hAnsi="Times New Roman" w:cs="Times New Roman"/>
                <w:kern w:val="2"/>
                <w:sz w:val="16"/>
                <w:szCs w:val="16"/>
                <w:highlight w:val="yellow"/>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53546" w:rsidRPr="00B53546" w:rsidRDefault="00B53546" w:rsidP="008127EC">
            <w:pPr>
              <w:widowControl w:val="0"/>
              <w:suppressAutoHyphens/>
              <w:spacing w:after="0"/>
              <w:ind w:right="-140"/>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8,300</w:t>
            </w:r>
          </w:p>
        </w:tc>
        <w:tc>
          <w:tcPr>
            <w:tcW w:w="850" w:type="dxa"/>
            <w:tcBorders>
              <w:top w:val="single" w:sz="4" w:space="0" w:color="auto"/>
              <w:left w:val="single" w:sz="4" w:space="0" w:color="auto"/>
              <w:bottom w:val="single" w:sz="4" w:space="0" w:color="auto"/>
              <w:right w:val="single" w:sz="4" w:space="0" w:color="auto"/>
            </w:tcBorders>
            <w:vAlign w:val="center"/>
          </w:tcPr>
          <w:p w:rsidR="00B53546" w:rsidRPr="00B53546" w:rsidRDefault="00B53546" w:rsidP="00EC0B0B">
            <w:pPr>
              <w:widowControl w:val="0"/>
              <w:suppressAutoHyphens/>
              <w:spacing w:after="0"/>
              <w:ind w:right="-140"/>
              <w:jc w:val="center"/>
              <w:rPr>
                <w:rFonts w:ascii="Times New Roman" w:eastAsia="Bitstream Vera Sans" w:hAnsi="Times New Roman" w:cs="Times New Roman"/>
                <w:kern w:val="2"/>
                <w:sz w:val="16"/>
                <w:szCs w:val="16"/>
                <w:highlight w:val="yellow"/>
                <w:lang w:eastAsia="hi-IN" w:bidi="hi-IN"/>
              </w:rPr>
            </w:pPr>
            <w:r w:rsidRPr="00B53546">
              <w:rPr>
                <w:rFonts w:ascii="Times New Roman" w:eastAsia="Bitstream Vera Sans" w:hAnsi="Times New Roman" w:cs="Times New Roman"/>
                <w:kern w:val="2"/>
                <w:sz w:val="16"/>
                <w:szCs w:val="16"/>
                <w:highlight w:val="yellow"/>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53546" w:rsidRPr="00B53546" w:rsidRDefault="00B53546" w:rsidP="00EC0B0B">
            <w:pPr>
              <w:widowControl w:val="0"/>
              <w:suppressAutoHyphens/>
              <w:spacing w:after="0"/>
              <w:ind w:left="-108" w:right="-140"/>
              <w:jc w:val="center"/>
              <w:rPr>
                <w:rFonts w:ascii="Times New Roman" w:eastAsia="Bitstream Vera Sans" w:hAnsi="Times New Roman" w:cs="Times New Roman"/>
                <w:kern w:val="2"/>
                <w:sz w:val="16"/>
                <w:szCs w:val="16"/>
                <w:highlight w:val="yellow"/>
                <w:lang w:eastAsia="hi-IN" w:bidi="hi-IN"/>
              </w:rPr>
            </w:pPr>
            <w:r w:rsidRPr="00B53546">
              <w:rPr>
                <w:rFonts w:ascii="Times New Roman" w:eastAsia="Bitstream Vera Sans" w:hAnsi="Times New Roman" w:cs="Times New Roman"/>
                <w:kern w:val="2"/>
                <w:sz w:val="16"/>
                <w:szCs w:val="16"/>
                <w:highlight w:val="yellow"/>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53546" w:rsidRPr="00B53546" w:rsidRDefault="00B53546" w:rsidP="00D56E20">
            <w:pPr>
              <w:widowControl w:val="0"/>
              <w:suppressAutoHyphens/>
              <w:spacing w:after="0"/>
              <w:ind w:left="-108" w:right="-140"/>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8,300</w:t>
            </w:r>
          </w:p>
        </w:tc>
        <w:tc>
          <w:tcPr>
            <w:tcW w:w="992" w:type="dxa"/>
            <w:tcBorders>
              <w:top w:val="single" w:sz="4" w:space="0" w:color="auto"/>
              <w:left w:val="single" w:sz="4" w:space="0" w:color="auto"/>
              <w:bottom w:val="single" w:sz="4" w:space="0" w:color="auto"/>
              <w:right w:val="single" w:sz="4" w:space="0" w:color="auto"/>
            </w:tcBorders>
            <w:vAlign w:val="center"/>
          </w:tcPr>
          <w:p w:rsidR="00B53546" w:rsidRPr="00B53546" w:rsidRDefault="00B53546" w:rsidP="00A827B5">
            <w:pPr>
              <w:widowControl w:val="0"/>
              <w:suppressAutoHyphens/>
              <w:spacing w:after="0"/>
              <w:ind w:left="-108" w:right="-140"/>
              <w:jc w:val="center"/>
              <w:rPr>
                <w:rFonts w:ascii="Times New Roman" w:eastAsia="Times New Roman" w:hAnsi="Times New Roman" w:cs="Times New Roman"/>
                <w:sz w:val="16"/>
                <w:szCs w:val="16"/>
                <w:highlight w:val="yellow"/>
              </w:rPr>
            </w:pPr>
            <w:r w:rsidRPr="00B53546">
              <w:rPr>
                <w:rFonts w:ascii="Times New Roman" w:eastAsia="Times New Roman" w:hAnsi="Times New Roman" w:cs="Times New Roman"/>
                <w:sz w:val="16"/>
                <w:szCs w:val="16"/>
                <w:highlight w:val="yellow"/>
              </w:rPr>
              <w:t>0</w:t>
            </w:r>
          </w:p>
        </w:tc>
        <w:tc>
          <w:tcPr>
            <w:tcW w:w="2835" w:type="dxa"/>
            <w:tcBorders>
              <w:left w:val="single" w:sz="4" w:space="0" w:color="auto"/>
              <w:bottom w:val="single" w:sz="4" w:space="0" w:color="auto"/>
              <w:right w:val="single" w:sz="4" w:space="0" w:color="auto"/>
            </w:tcBorders>
            <w:vAlign w:val="center"/>
          </w:tcPr>
          <w:p w:rsidR="00B53546" w:rsidRPr="00B53546" w:rsidRDefault="00B53546" w:rsidP="00A827B5">
            <w:pPr>
              <w:spacing w:after="0" w:line="240" w:lineRule="auto"/>
              <w:rPr>
                <w:rFonts w:ascii="Times New Roman" w:eastAsia="Bitstream Vera Sans" w:hAnsi="Times New Roman" w:cs="Times New Roman"/>
                <w:kern w:val="2"/>
                <w:sz w:val="16"/>
                <w:szCs w:val="16"/>
                <w:highlight w:val="yellow"/>
                <w:lang w:eastAsia="hi-IN" w:bidi="hi-IN"/>
              </w:rPr>
            </w:pPr>
            <w:r w:rsidRPr="00B53546">
              <w:rPr>
                <w:rFonts w:ascii="Times New Roman" w:eastAsia="Bitstream Vera Sans" w:hAnsi="Times New Roman" w:cs="Times New Roman"/>
                <w:kern w:val="2"/>
                <w:sz w:val="16"/>
                <w:szCs w:val="16"/>
                <w:highlight w:val="yellow"/>
                <w:lang w:eastAsia="hi-IN" w:bidi="hi-IN"/>
              </w:rPr>
              <w:t>Заменен 1 прибор учета</w:t>
            </w:r>
          </w:p>
        </w:tc>
        <w:tc>
          <w:tcPr>
            <w:tcW w:w="1701" w:type="dxa"/>
            <w:tcBorders>
              <w:left w:val="single" w:sz="4" w:space="0" w:color="auto"/>
              <w:bottom w:val="single" w:sz="4" w:space="0" w:color="auto"/>
              <w:right w:val="single" w:sz="4" w:space="0" w:color="auto"/>
            </w:tcBorders>
            <w:vAlign w:val="center"/>
          </w:tcPr>
          <w:p w:rsidR="00B53546" w:rsidRPr="00B53546" w:rsidRDefault="00B53546" w:rsidP="00A827B5">
            <w:pPr>
              <w:spacing w:after="0" w:line="240" w:lineRule="auto"/>
              <w:rPr>
                <w:rFonts w:ascii="Times New Roman" w:eastAsia="Times New Roman" w:hAnsi="Times New Roman" w:cs="Times New Roman"/>
                <w:sz w:val="16"/>
                <w:szCs w:val="16"/>
                <w:highlight w:val="yellow"/>
                <w:lang w:eastAsia="ar-SA"/>
              </w:rPr>
            </w:pPr>
          </w:p>
        </w:tc>
        <w:tc>
          <w:tcPr>
            <w:tcW w:w="1417" w:type="dxa"/>
            <w:tcBorders>
              <w:left w:val="single" w:sz="4" w:space="0" w:color="auto"/>
              <w:bottom w:val="single" w:sz="4" w:space="0" w:color="auto"/>
              <w:right w:val="single" w:sz="4" w:space="0" w:color="auto"/>
            </w:tcBorders>
            <w:vAlign w:val="center"/>
          </w:tcPr>
          <w:p w:rsidR="00B53546" w:rsidRPr="00B53546" w:rsidRDefault="00B53546" w:rsidP="00C2002A">
            <w:pPr>
              <w:spacing w:after="0" w:line="240" w:lineRule="auto"/>
              <w:jc w:val="center"/>
              <w:rPr>
                <w:rFonts w:ascii="Times New Roman" w:eastAsia="Bitstream Vera Sans" w:hAnsi="Times New Roman" w:cs="Times New Roman"/>
                <w:kern w:val="2"/>
                <w:sz w:val="16"/>
                <w:szCs w:val="16"/>
                <w:highlight w:val="yellow"/>
                <w:lang w:eastAsia="hi-IN" w:bidi="hi-IN"/>
              </w:rPr>
            </w:pPr>
            <w:r w:rsidRPr="00B53546">
              <w:rPr>
                <w:rFonts w:ascii="Times New Roman" w:eastAsia="Bitstream Vera Sans" w:hAnsi="Times New Roman" w:cs="Times New Roman"/>
                <w:kern w:val="2"/>
                <w:sz w:val="16"/>
                <w:szCs w:val="16"/>
                <w:highlight w:val="yellow"/>
                <w:lang w:eastAsia="hi-IN" w:bidi="hi-IN"/>
              </w:rPr>
              <w:t>ОГХ</w:t>
            </w:r>
          </w:p>
        </w:tc>
      </w:tr>
      <w:tr w:rsidR="00C04BEF" w:rsidRPr="00C04BEF" w:rsidTr="00BB1765">
        <w:trPr>
          <w:trHeight w:val="216"/>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Нанесение дорожной разметки</w:t>
            </w:r>
          </w:p>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B53546"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right w:val="single" w:sz="4" w:space="0" w:color="auto"/>
            </w:tcBorders>
            <w:vAlign w:val="center"/>
            <w:hideMark/>
          </w:tcPr>
          <w:p w:rsidR="00BB1765" w:rsidRPr="00B53546"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043AE5">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-Ежегодное нанесения дорожной разметки г.Светогорск, в объеме - 958 м2;</w:t>
            </w: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 ОУИ</w:t>
            </w:r>
          </w:p>
        </w:tc>
      </w:tr>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bookmarkStart w:id="31" w:name="_Hlk445504241" w:colFirst="2" w:colLast="6"/>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93"/>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bookmarkEnd w:id="31"/>
      <w:tr w:rsidR="00C04BEF" w:rsidRPr="00C04BEF" w:rsidTr="00BB1765">
        <w:trPr>
          <w:trHeight w:val="280"/>
        </w:trPr>
        <w:tc>
          <w:tcPr>
            <w:tcW w:w="3686" w:type="dxa"/>
            <w:gridSpan w:val="2"/>
            <w:vMerge w:val="restart"/>
            <w:tcBorders>
              <w:top w:val="single" w:sz="4" w:space="0" w:color="auto"/>
              <w:left w:val="single" w:sz="4" w:space="0" w:color="auto"/>
              <w:right w:val="single" w:sz="4" w:space="0" w:color="auto"/>
            </w:tcBorders>
            <w:noWrap/>
          </w:tcPr>
          <w:p w:rsidR="00BB1765" w:rsidRPr="00C04BEF"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Установка технических средств организации дорожного движения в г.</w:t>
            </w:r>
            <w:r w:rsidR="00957CE5">
              <w:rPr>
                <w:rFonts w:ascii="Times New Roman" w:eastAsia="Times New Roman" w:hAnsi="Times New Roman" w:cs="Times New Roman"/>
                <w:sz w:val="16"/>
                <w:szCs w:val="16"/>
                <w:lang w:eastAsia="ru-RU"/>
              </w:rPr>
              <w:t xml:space="preserve"> </w:t>
            </w:r>
            <w:r w:rsidRPr="00C04BEF">
              <w:rPr>
                <w:rFonts w:ascii="Times New Roman" w:eastAsia="Times New Roman" w:hAnsi="Times New Roman" w:cs="Times New Roman"/>
                <w:sz w:val="16"/>
                <w:szCs w:val="16"/>
                <w:lang w:eastAsia="ru-RU"/>
              </w:rPr>
              <w:t>Светогорске</w:t>
            </w:r>
          </w:p>
        </w:tc>
        <w:tc>
          <w:tcPr>
            <w:tcW w:w="851" w:type="dxa"/>
            <w:tcBorders>
              <w:top w:val="single" w:sz="4" w:space="0" w:color="auto"/>
              <w:left w:val="single" w:sz="4" w:space="0" w:color="auto"/>
              <w:bottom w:val="single" w:sz="4" w:space="0" w:color="auto"/>
              <w:right w:val="single" w:sz="4" w:space="0" w:color="auto"/>
            </w:tcBorders>
            <w:noWrap/>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618,000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Ежегодное приобретение и установка дорожных знаков не менее 20 шт</w:t>
            </w:r>
          </w:p>
        </w:tc>
        <w:tc>
          <w:tcPr>
            <w:tcW w:w="1701"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tcPr>
          <w:p w:rsidR="00BB1765" w:rsidRPr="00C04BEF" w:rsidRDefault="00BB1765" w:rsidP="00B57CA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val="en-US" w:eastAsia="ru-RU"/>
              </w:rPr>
              <w:t>ОГХ, ОУИ</w:t>
            </w:r>
            <w:r w:rsidRPr="00C04BEF">
              <w:rPr>
                <w:rFonts w:ascii="Times New Roman" w:eastAsia="Times New Roman" w:hAnsi="Times New Roman" w:cs="Times New Roman"/>
                <w:sz w:val="16"/>
                <w:szCs w:val="16"/>
                <w:lang w:eastAsia="ru-RU"/>
              </w:rPr>
              <w:t>,</w:t>
            </w:r>
            <w:r w:rsidRPr="00C04BEF">
              <w:rPr>
                <w:rFonts w:ascii="Times New Roman" w:eastAsia="Times New Roman" w:hAnsi="Times New Roman" w:cs="Times New Roman"/>
                <w:sz w:val="16"/>
                <w:szCs w:val="16"/>
                <w:lang w:eastAsia="ru-RU"/>
              </w:rPr>
              <w:br/>
            </w:r>
          </w:p>
        </w:tc>
      </w:tr>
      <w:tr w:rsidR="00C04BEF" w:rsidRPr="00C04BEF" w:rsidTr="00BB1765">
        <w:trPr>
          <w:trHeight w:val="180"/>
        </w:trPr>
        <w:tc>
          <w:tcPr>
            <w:tcW w:w="3686" w:type="dxa"/>
            <w:gridSpan w:val="2"/>
            <w:vMerge/>
            <w:tcBorders>
              <w:left w:val="single" w:sz="4" w:space="0" w:color="auto"/>
              <w:right w:val="single" w:sz="4" w:space="0" w:color="auto"/>
            </w:tcBorders>
            <w:noWrap/>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596,800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tcPr>
          <w:p w:rsidR="00BB1765" w:rsidRPr="00C04BEF"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tcPr>
          <w:p w:rsidR="00BB1765" w:rsidRPr="00C04BEF"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150"/>
        </w:trPr>
        <w:tc>
          <w:tcPr>
            <w:tcW w:w="3686" w:type="dxa"/>
            <w:gridSpan w:val="2"/>
            <w:vMerge/>
            <w:tcBorders>
              <w:left w:val="single" w:sz="4" w:space="0" w:color="auto"/>
              <w:right w:val="single" w:sz="4" w:space="0" w:color="auto"/>
            </w:tcBorders>
            <w:noWrap/>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596,800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tcPr>
          <w:p w:rsidR="00BB1765" w:rsidRPr="00C04BEF"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tcPr>
          <w:p w:rsidR="00BB1765" w:rsidRPr="00C04BEF"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307"/>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tabs>
                <w:tab w:val="left" w:pos="304"/>
              </w:tabs>
              <w:spacing w:after="0"/>
              <w:ind w:left="34" w:right="-108" w:hanging="34"/>
              <w:rPr>
                <w:rFonts w:ascii="Times New Roman" w:eastAsia="Times New Roman" w:hAnsi="Times New Roman" w:cs="Times New Roman"/>
                <w:b/>
                <w:bCs/>
                <w:sz w:val="16"/>
                <w:szCs w:val="16"/>
                <w:lang w:eastAsia="ru-RU"/>
              </w:rPr>
            </w:pPr>
            <w:bookmarkStart w:id="32" w:name="_Hlk465608149"/>
            <w:r w:rsidRPr="00C04BEF">
              <w:rPr>
                <w:rFonts w:ascii="Times New Roman" w:eastAsia="Times New Roman" w:hAnsi="Times New Roman" w:cs="Times New Roman"/>
                <w:b/>
                <w:bCs/>
                <w:sz w:val="16"/>
                <w:szCs w:val="16"/>
                <w:lang w:eastAsia="ru-RU"/>
              </w:rPr>
              <w:lastRenderedPageBreak/>
              <w:t>5 Организация ремонта асфальтобетонных покрытий улиц и проездов на территории населенных пунктов МО «Светогорское городское поселение»</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right="-108" w:hanging="108"/>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bCs/>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AE159D" w:rsidP="00AE159D">
            <w:pPr>
              <w:spacing w:after="0"/>
              <w:ind w:right="-108"/>
              <w:jc w:val="center"/>
              <w:rPr>
                <w:rFonts w:ascii="Times New Roman" w:eastAsia="Times New Roman" w:hAnsi="Times New Roman" w:cs="Times New Roman"/>
                <w:b/>
                <w:bCs/>
                <w:sz w:val="16"/>
                <w:szCs w:val="16"/>
                <w:lang w:val="en-US" w:eastAsia="ru-RU"/>
              </w:rPr>
            </w:pPr>
            <w:r w:rsidRPr="00AE159D">
              <w:rPr>
                <w:rFonts w:ascii="Times New Roman" w:eastAsia="Times New Roman" w:hAnsi="Times New Roman" w:cs="Times New Roman"/>
                <w:b/>
                <w:bCs/>
                <w:sz w:val="16"/>
                <w:szCs w:val="16"/>
                <w:highlight w:val="yellow"/>
                <w:lang w:eastAsia="ru-RU"/>
              </w:rPr>
              <w:t>10 26</w:t>
            </w:r>
            <w:r>
              <w:rPr>
                <w:rFonts w:ascii="Times New Roman" w:eastAsia="Times New Roman" w:hAnsi="Times New Roman" w:cs="Times New Roman"/>
                <w:b/>
                <w:bCs/>
                <w:sz w:val="16"/>
                <w:szCs w:val="16"/>
                <w:highlight w:val="yellow"/>
                <w:lang w:eastAsia="ru-RU"/>
              </w:rPr>
              <w:t>8</w:t>
            </w:r>
            <w:r w:rsidRPr="00AE159D">
              <w:rPr>
                <w:rFonts w:ascii="Times New Roman" w:eastAsia="Times New Roman" w:hAnsi="Times New Roman" w:cs="Times New Roman"/>
                <w:b/>
                <w:bCs/>
                <w:sz w:val="16"/>
                <w:szCs w:val="16"/>
                <w:highlight w:val="yellow"/>
                <w:lang w:eastAsia="ru-RU"/>
              </w:rPr>
              <w:t>,075</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305248">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AE159D" w:rsidP="00EC0B0B">
            <w:pPr>
              <w:spacing w:after="0"/>
              <w:ind w:right="-108"/>
              <w:jc w:val="center"/>
              <w:rPr>
                <w:rFonts w:ascii="Times New Roman" w:eastAsia="Times New Roman" w:hAnsi="Times New Roman" w:cs="Times New Roman"/>
                <w:b/>
                <w:bCs/>
                <w:sz w:val="16"/>
                <w:szCs w:val="16"/>
                <w:lang w:eastAsia="ru-RU"/>
              </w:rPr>
            </w:pPr>
            <w:r w:rsidRPr="00AE159D">
              <w:rPr>
                <w:rFonts w:ascii="Times New Roman" w:eastAsia="Times New Roman" w:hAnsi="Times New Roman" w:cs="Times New Roman"/>
                <w:b/>
                <w:bCs/>
                <w:sz w:val="16"/>
                <w:szCs w:val="16"/>
                <w:highlight w:val="yellow"/>
                <w:lang w:eastAsia="ru-RU"/>
              </w:rPr>
              <w:t>5 368,080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4 899,995</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sz w:val="16"/>
                <w:szCs w:val="16"/>
                <w:lang w:eastAsia="ar-SA"/>
              </w:rPr>
            </w:pPr>
            <w:r w:rsidRPr="00C04BEF">
              <w:rPr>
                <w:rFonts w:ascii="Times New Roman" w:eastAsia="Times New Roman" w:hAnsi="Times New Roman" w:cs="Times New Roman"/>
                <w:b/>
                <w:sz w:val="16"/>
                <w:szCs w:val="16"/>
                <w:lang w:eastAsia="ar-SA"/>
              </w:rPr>
              <w:t xml:space="preserve">администрация </w:t>
            </w:r>
            <w:r w:rsidRPr="00C04BEF">
              <w:rPr>
                <w:rFonts w:ascii="Times New Roman" w:eastAsia="Times New Roman" w:hAnsi="Times New Roman" w:cs="Times New Roman"/>
                <w:b/>
                <w:sz w:val="16"/>
                <w:szCs w:val="16"/>
                <w:lang w:eastAsia="ar-SA"/>
              </w:rPr>
              <w:br/>
              <w:t xml:space="preserve">МО </w:t>
            </w:r>
            <w:r w:rsidRPr="00C04BEF">
              <w:rPr>
                <w:rFonts w:ascii="Times New Roman" w:eastAsia="Times New Roman" w:hAnsi="Times New Roman" w:cs="Times New Roman"/>
                <w:b/>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ОГХ</w:t>
            </w:r>
          </w:p>
        </w:tc>
      </w:tr>
      <w:tr w:rsidR="00C04BEF" w:rsidRPr="00C04BEF" w:rsidTr="00BB1765">
        <w:trPr>
          <w:trHeight w:val="10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hanging="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3 367,800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3 367,800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tr w:rsidR="00C04BEF" w:rsidRPr="00C04BEF" w:rsidTr="00BB1765">
        <w:trPr>
          <w:trHeight w:val="15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hanging="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6 494,300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6 494,300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bookmarkEnd w:id="32"/>
      <w:tr w:rsidR="004C4512" w:rsidRPr="00C04BEF" w:rsidTr="00BB1765">
        <w:trPr>
          <w:trHeight w:val="291"/>
        </w:trPr>
        <w:tc>
          <w:tcPr>
            <w:tcW w:w="3686" w:type="dxa"/>
            <w:gridSpan w:val="2"/>
            <w:vMerge w:val="restart"/>
            <w:tcBorders>
              <w:top w:val="single" w:sz="4" w:space="0" w:color="auto"/>
              <w:left w:val="single" w:sz="4" w:space="0" w:color="auto"/>
              <w:right w:val="single" w:sz="4" w:space="0" w:color="auto"/>
            </w:tcBorders>
            <w:noWrap/>
            <w:hideMark/>
          </w:tcPr>
          <w:p w:rsidR="004C4512" w:rsidRPr="00C04BEF" w:rsidRDefault="004C4512" w:rsidP="00BB1765">
            <w:pPr>
              <w:tabs>
                <w:tab w:val="left" w:pos="304"/>
              </w:tabs>
              <w:spacing w:after="0"/>
              <w:ind w:left="34" w:right="-108" w:hanging="34"/>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 xml:space="preserve">5.1. </w:t>
            </w:r>
            <w:r w:rsidRPr="00C04BEF">
              <w:rPr>
                <w:rFonts w:ascii="Times New Roman CYR" w:eastAsia="Times New Roman" w:hAnsi="Times New Roman CYR" w:cs="Times New Roman CYR"/>
                <w:bCs/>
                <w:sz w:val="16"/>
                <w:szCs w:val="16"/>
                <w:lang w:eastAsia="ru-RU"/>
              </w:rPr>
              <w:t>Капитальный ремонт и ремонт автомобильных дорог общего пользования местного значения, ВСЕГО:</w:t>
            </w:r>
          </w:p>
        </w:tc>
        <w:tc>
          <w:tcPr>
            <w:tcW w:w="851" w:type="dxa"/>
            <w:tcBorders>
              <w:top w:val="single" w:sz="4" w:space="0" w:color="auto"/>
              <w:left w:val="single" w:sz="4" w:space="0" w:color="auto"/>
              <w:right w:val="single" w:sz="4" w:space="0" w:color="auto"/>
            </w:tcBorders>
            <w:vAlign w:val="center"/>
            <w:hideMark/>
          </w:tcPr>
          <w:p w:rsidR="004C4512" w:rsidRPr="00C04BEF" w:rsidRDefault="004C4512" w:rsidP="00A827B5">
            <w:pPr>
              <w:spacing w:after="0"/>
              <w:ind w:right="-108" w:hanging="108"/>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4C4512" w:rsidRPr="00C04BEF" w:rsidRDefault="00AE159D" w:rsidP="00A827B5">
            <w:pPr>
              <w:spacing w:after="0"/>
              <w:ind w:right="-108"/>
              <w:jc w:val="center"/>
              <w:rPr>
                <w:rFonts w:ascii="Times New Roman" w:eastAsia="Times New Roman" w:hAnsi="Times New Roman" w:cs="Times New Roman"/>
                <w:sz w:val="16"/>
                <w:szCs w:val="16"/>
                <w:lang w:eastAsia="ru-RU"/>
              </w:rPr>
            </w:pPr>
            <w:r w:rsidRPr="00AE159D">
              <w:rPr>
                <w:rFonts w:ascii="Times New Roman" w:eastAsia="Times New Roman" w:hAnsi="Times New Roman" w:cs="Times New Roman"/>
                <w:bCs/>
                <w:sz w:val="16"/>
                <w:szCs w:val="16"/>
                <w:highlight w:val="yellow"/>
                <w:lang w:eastAsia="ru-RU"/>
              </w:rPr>
              <w:t>10 168,075</w:t>
            </w:r>
          </w:p>
        </w:tc>
        <w:tc>
          <w:tcPr>
            <w:tcW w:w="850" w:type="dxa"/>
            <w:tcBorders>
              <w:top w:val="single" w:sz="4" w:space="0" w:color="auto"/>
              <w:left w:val="single" w:sz="4" w:space="0" w:color="auto"/>
              <w:right w:val="single" w:sz="4" w:space="0" w:color="auto"/>
            </w:tcBorders>
            <w:vAlign w:val="center"/>
            <w:hideMark/>
          </w:tcPr>
          <w:p w:rsidR="004C4512" w:rsidRPr="00C04BEF" w:rsidRDefault="004C4512" w:rsidP="00305248">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4C4512" w:rsidRPr="00C04BEF" w:rsidRDefault="00AE159D" w:rsidP="00EC0B0B">
            <w:pPr>
              <w:spacing w:after="0"/>
              <w:ind w:right="-108"/>
              <w:jc w:val="center"/>
              <w:rPr>
                <w:rFonts w:ascii="Times New Roman" w:eastAsia="Times New Roman" w:hAnsi="Times New Roman" w:cs="Times New Roman"/>
                <w:sz w:val="16"/>
                <w:szCs w:val="16"/>
                <w:lang w:val="en-US" w:eastAsia="ru-RU"/>
              </w:rPr>
            </w:pPr>
            <w:r w:rsidRPr="00AE159D">
              <w:rPr>
                <w:rFonts w:ascii="Times New Roman" w:eastAsia="Times New Roman" w:hAnsi="Times New Roman" w:cs="Times New Roman"/>
                <w:sz w:val="16"/>
                <w:szCs w:val="16"/>
                <w:highlight w:val="yellow"/>
                <w:lang w:eastAsia="ru-RU"/>
              </w:rPr>
              <w:t>5 368,080</w:t>
            </w:r>
          </w:p>
        </w:tc>
        <w:tc>
          <w:tcPr>
            <w:tcW w:w="1135" w:type="dxa"/>
            <w:tcBorders>
              <w:top w:val="single" w:sz="4" w:space="0" w:color="auto"/>
              <w:left w:val="single" w:sz="4" w:space="0" w:color="auto"/>
              <w:right w:val="single" w:sz="4" w:space="0" w:color="auto"/>
            </w:tcBorders>
            <w:vAlign w:val="center"/>
            <w:hideMark/>
          </w:tcPr>
          <w:p w:rsidR="004C4512" w:rsidRPr="00C04BEF" w:rsidRDefault="004C4512" w:rsidP="007C55A0">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ru-RU"/>
              </w:rPr>
              <w:t>4 799,995</w:t>
            </w:r>
          </w:p>
        </w:tc>
        <w:tc>
          <w:tcPr>
            <w:tcW w:w="992" w:type="dxa"/>
            <w:tcBorders>
              <w:top w:val="single" w:sz="4" w:space="0" w:color="auto"/>
              <w:left w:val="single" w:sz="4" w:space="0" w:color="auto"/>
              <w:right w:val="single" w:sz="4" w:space="0" w:color="auto"/>
            </w:tcBorders>
            <w:vAlign w:val="center"/>
            <w:hideMark/>
          </w:tcPr>
          <w:p w:rsidR="004C4512" w:rsidRPr="00C04BEF" w:rsidRDefault="004C4512" w:rsidP="00A827B5">
            <w:pPr>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Ежегодный ремонт асфальтового покрытия автомобильных дорог не менее 2264 м2</w:t>
            </w: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4C4512" w:rsidRPr="00C04BEF" w:rsidRDefault="004C4512"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4C4512" w:rsidRPr="00C04BEF" w:rsidTr="00BB1765">
        <w:trPr>
          <w:trHeight w:val="120"/>
        </w:trPr>
        <w:tc>
          <w:tcPr>
            <w:tcW w:w="3686" w:type="dxa"/>
            <w:gridSpan w:val="2"/>
            <w:vMerge/>
            <w:tcBorders>
              <w:left w:val="single" w:sz="4" w:space="0" w:color="auto"/>
              <w:right w:val="single" w:sz="4" w:space="0" w:color="auto"/>
            </w:tcBorders>
            <w:hideMark/>
          </w:tcPr>
          <w:p w:rsidR="004C4512" w:rsidRPr="00C04BEF" w:rsidRDefault="004C4512" w:rsidP="00BB1765">
            <w:pPr>
              <w:tabs>
                <w:tab w:val="left" w:pos="304"/>
              </w:tabs>
              <w:spacing w:after="0" w:line="240" w:lineRule="auto"/>
              <w:ind w:left="34" w:hanging="34"/>
              <w:rPr>
                <w:rFonts w:ascii="Times New Roman CYR" w:eastAsia="Times New Roman" w:hAnsi="Times New Roman CYR" w:cs="Times New Roman CYR"/>
                <w:bCs/>
                <w:sz w:val="16"/>
                <w:szCs w:val="16"/>
                <w:lang w:eastAsia="ru-RU"/>
              </w:rPr>
            </w:pPr>
            <w:bookmarkStart w:id="33" w:name="_Hlk445505100" w:colFirst="2" w:colLast="6"/>
          </w:p>
        </w:tc>
        <w:tc>
          <w:tcPr>
            <w:tcW w:w="851"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hanging="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3 267,800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C04BEF" w:rsidRDefault="004C4512"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3 267,800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4C4512" w:rsidRPr="00C04BEF" w:rsidTr="00BB1765">
        <w:trPr>
          <w:trHeight w:val="95"/>
        </w:trPr>
        <w:tc>
          <w:tcPr>
            <w:tcW w:w="3686" w:type="dxa"/>
            <w:gridSpan w:val="2"/>
            <w:vMerge/>
            <w:tcBorders>
              <w:left w:val="single" w:sz="4" w:space="0" w:color="auto"/>
              <w:bottom w:val="single" w:sz="4" w:space="0" w:color="auto"/>
              <w:right w:val="single" w:sz="4" w:space="0" w:color="auto"/>
            </w:tcBorders>
            <w:hideMark/>
          </w:tcPr>
          <w:p w:rsidR="004C4512" w:rsidRPr="00C04BEF" w:rsidRDefault="004C4512" w:rsidP="00BB1765">
            <w:pPr>
              <w:tabs>
                <w:tab w:val="left" w:pos="304"/>
              </w:tabs>
              <w:spacing w:after="0" w:line="240" w:lineRule="auto"/>
              <w:ind w:left="34" w:hanging="34"/>
              <w:rPr>
                <w:rFonts w:ascii="Times New Roman CYR" w:eastAsia="Times New Roman" w:hAnsi="Times New Roman CYR" w:cs="Times New Roman CYR"/>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hanging="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6 394,300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C04BEF" w:rsidRDefault="004C4512"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6 394,300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bookmarkEnd w:id="33"/>
      <w:tr w:rsidR="004C4512" w:rsidRPr="00C04BEF" w:rsidTr="00BB1765">
        <w:trPr>
          <w:trHeight w:val="192"/>
        </w:trPr>
        <w:tc>
          <w:tcPr>
            <w:tcW w:w="3686" w:type="dxa"/>
            <w:gridSpan w:val="2"/>
            <w:tcBorders>
              <w:left w:val="single" w:sz="4" w:space="0" w:color="auto"/>
              <w:bottom w:val="single" w:sz="4" w:space="0" w:color="auto"/>
              <w:right w:val="single" w:sz="4" w:space="0" w:color="auto"/>
            </w:tcBorders>
            <w:hideMark/>
          </w:tcPr>
          <w:p w:rsidR="004C4512" w:rsidRPr="00D7134E" w:rsidRDefault="004C4512" w:rsidP="00BB1765">
            <w:pPr>
              <w:tabs>
                <w:tab w:val="left" w:pos="304"/>
              </w:tabs>
              <w:spacing w:after="0"/>
              <w:ind w:left="34" w:right="-108" w:hanging="34"/>
              <w:rPr>
                <w:rFonts w:ascii="Times New Roman" w:eastAsia="Times New Roman" w:hAnsi="Times New Roman" w:cs="Times New Roman"/>
                <w:bCs/>
                <w:sz w:val="16"/>
                <w:szCs w:val="16"/>
                <w:lang w:eastAsia="ru-RU"/>
              </w:rPr>
            </w:pPr>
            <w:r w:rsidRPr="00D7134E">
              <w:rPr>
                <w:rFonts w:ascii="Times New Roman" w:eastAsia="Times New Roman" w:hAnsi="Times New Roman" w:cs="Times New Roman"/>
                <w:bCs/>
                <w:sz w:val="16"/>
                <w:szCs w:val="16"/>
                <w:lang w:eastAsia="ru-RU"/>
              </w:rPr>
              <w:t xml:space="preserve">5.1.1  </w:t>
            </w:r>
            <w:r w:rsidRPr="00D7134E">
              <w:rPr>
                <w:rFonts w:ascii="Times New Roman CYR" w:eastAsia="Times New Roman" w:hAnsi="Times New Roman CYR" w:cs="Times New Roman CYR"/>
                <w:bCs/>
                <w:sz w:val="16"/>
                <w:szCs w:val="16"/>
                <w:lang w:eastAsia="ru-RU"/>
              </w:rPr>
              <w:t>Ремонт участка асфальтобетонного покрытия автомобильной дороги по ул. Каскадная г. Светогорск (от плотины до остановки «ул. Каскадная»)</w:t>
            </w:r>
          </w:p>
        </w:tc>
        <w:tc>
          <w:tcPr>
            <w:tcW w:w="851" w:type="dxa"/>
            <w:vMerge w:val="restart"/>
            <w:tcBorders>
              <w:top w:val="single" w:sz="4" w:space="0" w:color="auto"/>
              <w:left w:val="single" w:sz="4" w:space="0" w:color="auto"/>
              <w:right w:val="single" w:sz="4" w:space="0" w:color="auto"/>
            </w:tcBorders>
            <w:vAlign w:val="center"/>
            <w:hideMark/>
          </w:tcPr>
          <w:p w:rsidR="004C4512" w:rsidRPr="00D7134E" w:rsidRDefault="004C4512" w:rsidP="00A827B5">
            <w:pPr>
              <w:spacing w:after="0"/>
              <w:ind w:right="-108" w:hanging="108"/>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right="-108"/>
              <w:jc w:val="center"/>
              <w:rPr>
                <w:rFonts w:ascii="Times New Roman" w:eastAsia="Times New Roman" w:hAnsi="Times New Roman" w:cs="Times New Roman"/>
                <w:bCs/>
                <w:sz w:val="16"/>
                <w:szCs w:val="16"/>
                <w:lang w:eastAsia="ru-RU"/>
              </w:rPr>
            </w:pPr>
            <w:r w:rsidRPr="00D7134E">
              <w:rPr>
                <w:rFonts w:ascii="Times New Roman" w:eastAsia="Times New Roman" w:hAnsi="Times New Roman" w:cs="Times New Roman"/>
                <w:bCs/>
                <w:sz w:val="16"/>
                <w:szCs w:val="16"/>
                <w:lang w:eastAsia="ru-RU"/>
              </w:rPr>
              <w:t>4 578,046</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right="-108"/>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D7134E" w:rsidRDefault="004C4512" w:rsidP="00EC0B0B">
            <w:pPr>
              <w:spacing w:after="0"/>
              <w:ind w:right="-108"/>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4 039,180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2C1F8F">
            <w:pPr>
              <w:spacing w:after="0"/>
              <w:ind w:right="-108"/>
              <w:jc w:val="center"/>
              <w:rPr>
                <w:rFonts w:ascii="Times New Roman" w:eastAsia="Times New Roman" w:hAnsi="Times New Roman" w:cs="Times New Roman"/>
                <w:bCs/>
                <w:sz w:val="16"/>
                <w:szCs w:val="16"/>
                <w:lang w:val="en-US" w:eastAsia="ru-RU"/>
              </w:rPr>
            </w:pPr>
            <w:r w:rsidRPr="00D7134E">
              <w:rPr>
                <w:rFonts w:ascii="Times New Roman" w:eastAsia="Times New Roman" w:hAnsi="Times New Roman" w:cs="Times New Roman"/>
                <w:bCs/>
                <w:sz w:val="16"/>
                <w:szCs w:val="16"/>
                <w:lang w:val="en-US" w:eastAsia="ru-RU"/>
              </w:rPr>
              <w:t>538.866</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left="-108" w:right="-140"/>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4C4512" w:rsidRPr="00C04BEF" w:rsidTr="00BB1765">
        <w:trPr>
          <w:trHeight w:val="95"/>
        </w:trPr>
        <w:tc>
          <w:tcPr>
            <w:tcW w:w="3686" w:type="dxa"/>
            <w:gridSpan w:val="2"/>
            <w:tcBorders>
              <w:left w:val="single" w:sz="4" w:space="0" w:color="auto"/>
              <w:bottom w:val="single" w:sz="4" w:space="0" w:color="auto"/>
              <w:right w:val="single" w:sz="4" w:space="0" w:color="auto"/>
            </w:tcBorders>
            <w:hideMark/>
          </w:tcPr>
          <w:p w:rsidR="004C4512" w:rsidRPr="004C4512" w:rsidRDefault="004C4512" w:rsidP="004C4512">
            <w:pPr>
              <w:tabs>
                <w:tab w:val="left" w:pos="304"/>
              </w:tabs>
              <w:spacing w:after="0"/>
              <w:ind w:left="34" w:right="-108" w:hanging="34"/>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 xml:space="preserve">5.1.2. </w:t>
            </w:r>
            <w:r w:rsidRPr="004C4512">
              <w:rPr>
                <w:rFonts w:ascii="Times New Roman CYR" w:eastAsia="Times New Roman" w:hAnsi="Times New Roman CYR" w:cs="Times New Roman CYR"/>
                <w:bCs/>
                <w:sz w:val="16"/>
                <w:szCs w:val="16"/>
                <w:highlight w:val="yellow"/>
                <w:lang w:eastAsia="ru-RU"/>
              </w:rPr>
              <w:t>Ремонт участка автомобильной дороги по ул. Гагарина пгт Лесогорский (от примыкания ул. Лен. шоссе до дома № 5)</w:t>
            </w:r>
          </w:p>
        </w:tc>
        <w:tc>
          <w:tcPr>
            <w:tcW w:w="851" w:type="dxa"/>
            <w:vMerge/>
            <w:tcBorders>
              <w:left w:val="single" w:sz="4" w:space="0" w:color="auto"/>
              <w:right w:val="single" w:sz="4" w:space="0" w:color="auto"/>
            </w:tcBorders>
            <w:vAlign w:val="center"/>
            <w:hideMark/>
          </w:tcPr>
          <w:p w:rsidR="004C4512" w:rsidRPr="004C4512" w:rsidRDefault="004C4512" w:rsidP="00A827B5">
            <w:pPr>
              <w:spacing w:after="0"/>
              <w:ind w:right="-108" w:hanging="108"/>
              <w:jc w:val="center"/>
              <w:rPr>
                <w:rFonts w:ascii="Times New Roman" w:eastAsia="Times New Roman" w:hAnsi="Times New Roman" w:cs="Times New Roman"/>
                <w:sz w:val="16"/>
                <w:szCs w:val="16"/>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4C4512" w:rsidRDefault="004C4512" w:rsidP="00A827B5">
            <w:pPr>
              <w:spacing w:after="0"/>
              <w:ind w:right="-108"/>
              <w:jc w:val="center"/>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3 301,461</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4C4512" w:rsidRDefault="004C4512" w:rsidP="00305248">
            <w:pPr>
              <w:spacing w:after="0"/>
              <w:ind w:right="-108"/>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EC0B0B">
            <w:pPr>
              <w:spacing w:after="0"/>
              <w:ind w:right="-108"/>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4C4512" w:rsidRDefault="004C4512" w:rsidP="00A827B5">
            <w:pPr>
              <w:spacing w:after="0"/>
              <w:ind w:right="-108"/>
              <w:jc w:val="center"/>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3 301,461</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4C4512" w:rsidRDefault="004C4512" w:rsidP="00A827B5">
            <w:pPr>
              <w:spacing w:after="0"/>
              <w:ind w:left="-108" w:right="-140"/>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4C4512" w:rsidRPr="00C04BEF" w:rsidTr="00BB1765">
        <w:trPr>
          <w:trHeight w:val="765"/>
        </w:trPr>
        <w:tc>
          <w:tcPr>
            <w:tcW w:w="3686" w:type="dxa"/>
            <w:gridSpan w:val="2"/>
            <w:tcBorders>
              <w:left w:val="single" w:sz="4" w:space="0" w:color="auto"/>
              <w:bottom w:val="single" w:sz="4" w:space="0" w:color="auto"/>
              <w:right w:val="single" w:sz="4" w:space="0" w:color="auto"/>
            </w:tcBorders>
            <w:hideMark/>
          </w:tcPr>
          <w:p w:rsidR="004C4512" w:rsidRPr="00D7134E" w:rsidRDefault="004C4512" w:rsidP="00BB1765">
            <w:pPr>
              <w:tabs>
                <w:tab w:val="left" w:pos="304"/>
              </w:tabs>
              <w:spacing w:after="0"/>
              <w:ind w:left="34" w:right="-108" w:hanging="34"/>
              <w:rPr>
                <w:rFonts w:ascii="Times New Roman" w:eastAsia="Times New Roman" w:hAnsi="Times New Roman" w:cs="Times New Roman"/>
                <w:bCs/>
                <w:sz w:val="16"/>
                <w:szCs w:val="16"/>
                <w:lang w:eastAsia="ru-RU"/>
              </w:rPr>
            </w:pPr>
            <w:r w:rsidRPr="00D7134E">
              <w:rPr>
                <w:rFonts w:ascii="Times New Roman" w:eastAsia="Times New Roman" w:hAnsi="Times New Roman" w:cs="Times New Roman"/>
                <w:bCs/>
                <w:sz w:val="16"/>
                <w:szCs w:val="16"/>
                <w:lang w:eastAsia="ru-RU"/>
              </w:rPr>
              <w:t xml:space="preserve">5.1.3 </w:t>
            </w:r>
            <w:r w:rsidRPr="00D7134E">
              <w:rPr>
                <w:rFonts w:ascii="Times New Roman CYR" w:eastAsia="Times New Roman" w:hAnsi="Times New Roman CYR" w:cs="Times New Roman CYR"/>
                <w:bCs/>
                <w:sz w:val="16"/>
                <w:szCs w:val="16"/>
                <w:lang w:eastAsia="ru-RU"/>
              </w:rPr>
              <w:t>Ремонт участка дороги по ул. Пионерская (от автомобильной дороги до ДОЛ «Огонёк») в МО "Светогорское городское поселение" Выборгского района</w:t>
            </w:r>
          </w:p>
        </w:tc>
        <w:tc>
          <w:tcPr>
            <w:tcW w:w="851" w:type="dxa"/>
            <w:vMerge/>
            <w:tcBorders>
              <w:left w:val="single" w:sz="4" w:space="0" w:color="auto"/>
              <w:right w:val="single" w:sz="4" w:space="0" w:color="auto"/>
            </w:tcBorders>
            <w:vAlign w:val="center"/>
            <w:hideMark/>
          </w:tcPr>
          <w:p w:rsidR="004C4512" w:rsidRPr="00D7134E" w:rsidRDefault="004C4512" w:rsidP="00A827B5">
            <w:pPr>
              <w:spacing w:after="0"/>
              <w:ind w:right="-108" w:hanging="108"/>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right="-108"/>
              <w:jc w:val="center"/>
              <w:rPr>
                <w:rFonts w:ascii="Times New Roman" w:eastAsia="Times New Roman" w:hAnsi="Times New Roman" w:cs="Times New Roman"/>
                <w:bCs/>
                <w:sz w:val="16"/>
                <w:szCs w:val="16"/>
                <w:lang w:eastAsia="ru-RU"/>
              </w:rPr>
            </w:pPr>
            <w:r w:rsidRPr="00D7134E">
              <w:rPr>
                <w:rFonts w:ascii="Times New Roman" w:eastAsia="Times New Roman" w:hAnsi="Times New Roman" w:cs="Times New Roman"/>
                <w:bCs/>
                <w:sz w:val="16"/>
                <w:szCs w:val="16"/>
                <w:lang w:eastAsia="ru-RU"/>
              </w:rPr>
              <w:t>1 591,005</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right="-108"/>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D7134E" w:rsidRDefault="004C4512" w:rsidP="00EC0B0B">
            <w:pPr>
              <w:spacing w:after="0"/>
              <w:ind w:right="-108"/>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1 328,900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right="-108"/>
              <w:jc w:val="center"/>
              <w:rPr>
                <w:rFonts w:ascii="Times New Roman" w:eastAsia="Times New Roman" w:hAnsi="Times New Roman" w:cs="Times New Roman"/>
                <w:bCs/>
                <w:sz w:val="16"/>
                <w:szCs w:val="16"/>
                <w:lang w:eastAsia="ru-RU"/>
              </w:rPr>
            </w:pPr>
            <w:r w:rsidRPr="00D7134E">
              <w:rPr>
                <w:rFonts w:ascii="Times New Roman" w:eastAsia="Times New Roman" w:hAnsi="Times New Roman" w:cs="Times New Roman"/>
                <w:bCs/>
                <w:sz w:val="16"/>
                <w:szCs w:val="16"/>
                <w:lang w:eastAsia="ru-RU"/>
              </w:rPr>
              <w:t>262,105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left="-108" w:right="-140"/>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4C4512" w:rsidRPr="00C04BEF" w:rsidTr="004C4512">
        <w:trPr>
          <w:trHeight w:val="1455"/>
        </w:trPr>
        <w:tc>
          <w:tcPr>
            <w:tcW w:w="3686" w:type="dxa"/>
            <w:gridSpan w:val="2"/>
            <w:tcBorders>
              <w:left w:val="single" w:sz="4" w:space="0" w:color="auto"/>
              <w:bottom w:val="single" w:sz="4" w:space="0" w:color="auto"/>
              <w:right w:val="single" w:sz="4" w:space="0" w:color="auto"/>
            </w:tcBorders>
            <w:hideMark/>
          </w:tcPr>
          <w:p w:rsidR="004C4512" w:rsidRPr="00C04BEF" w:rsidRDefault="004C4512" w:rsidP="00B5549D">
            <w:pPr>
              <w:tabs>
                <w:tab w:val="left" w:pos="304"/>
              </w:tabs>
              <w:spacing w:after="0"/>
              <w:ind w:left="34" w:right="-108" w:hanging="34"/>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 xml:space="preserve">5.1.4. </w:t>
            </w:r>
            <w:r w:rsidRPr="00C04BEF">
              <w:rPr>
                <w:rFonts w:ascii="Times New Roman CYR" w:eastAsia="Times New Roman" w:hAnsi="Times New Roman CYR" w:cs="Times New Roman CYR"/>
                <w:bCs/>
                <w:sz w:val="16"/>
                <w:szCs w:val="16"/>
                <w:lang w:eastAsia="ru-RU"/>
              </w:rPr>
              <w:t>Ямочный ремонт асфальтового покрытия автомобильных дорог по ул. Заводская, ул. Пограничная, ул. Лесная, ул. Спортивная, ул. Кирова, ул. Барочная, ул. Гарькавого, ул. Школьная, ул. Парковая, ул. Рощинская, ул. Ленина, ул. Красноармейская (объездная) в г. Светогорске и ул. Летчиков в пгт Лесогорский</w:t>
            </w:r>
          </w:p>
        </w:tc>
        <w:tc>
          <w:tcPr>
            <w:tcW w:w="851" w:type="dxa"/>
            <w:vMerge/>
            <w:tcBorders>
              <w:left w:val="single" w:sz="4" w:space="0" w:color="auto"/>
              <w:right w:val="single" w:sz="4" w:space="0" w:color="auto"/>
            </w:tcBorders>
            <w:vAlign w:val="center"/>
            <w:hideMark/>
          </w:tcPr>
          <w:p w:rsidR="004C4512" w:rsidRPr="00C04BEF" w:rsidRDefault="004C4512" w:rsidP="00A827B5">
            <w:pPr>
              <w:spacing w:after="0"/>
              <w:ind w:right="-108" w:hanging="108"/>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454,066</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C04BEF" w:rsidRDefault="004C4512"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454,066</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4C4512" w:rsidRPr="00C04BEF" w:rsidTr="00BB1765">
        <w:trPr>
          <w:trHeight w:val="223"/>
        </w:trPr>
        <w:tc>
          <w:tcPr>
            <w:tcW w:w="3686" w:type="dxa"/>
            <w:gridSpan w:val="2"/>
            <w:tcBorders>
              <w:left w:val="single" w:sz="4" w:space="0" w:color="auto"/>
              <w:bottom w:val="single" w:sz="4" w:space="0" w:color="auto"/>
              <w:right w:val="single" w:sz="4" w:space="0" w:color="auto"/>
            </w:tcBorders>
          </w:tcPr>
          <w:p w:rsidR="004C4512" w:rsidRPr="004C4512" w:rsidRDefault="004C4512" w:rsidP="00B5549D">
            <w:pPr>
              <w:tabs>
                <w:tab w:val="left" w:pos="304"/>
              </w:tabs>
              <w:spacing w:after="0"/>
              <w:ind w:left="34" w:right="-108" w:hanging="34"/>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5.1.5. Ремонт дорог</w:t>
            </w:r>
          </w:p>
        </w:tc>
        <w:tc>
          <w:tcPr>
            <w:tcW w:w="851" w:type="dxa"/>
            <w:vMerge/>
            <w:tcBorders>
              <w:left w:val="single" w:sz="4" w:space="0" w:color="auto"/>
              <w:bottom w:val="single" w:sz="4" w:space="0" w:color="auto"/>
              <w:right w:val="single" w:sz="4" w:space="0" w:color="auto"/>
            </w:tcBorders>
            <w:vAlign w:val="center"/>
          </w:tcPr>
          <w:p w:rsidR="004C4512" w:rsidRPr="004C4512" w:rsidRDefault="004C4512" w:rsidP="00A827B5">
            <w:pPr>
              <w:spacing w:after="0"/>
              <w:ind w:right="-108" w:hanging="108"/>
              <w:jc w:val="center"/>
              <w:rPr>
                <w:rFonts w:ascii="Times New Roman" w:eastAsia="Times New Roman" w:hAnsi="Times New Roman" w:cs="Times New Roman"/>
                <w:sz w:val="16"/>
                <w:szCs w:val="16"/>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A827B5">
            <w:pPr>
              <w:spacing w:after="0"/>
              <w:ind w:right="-108"/>
              <w:jc w:val="center"/>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243,497</w:t>
            </w:r>
          </w:p>
        </w:tc>
        <w:tc>
          <w:tcPr>
            <w:tcW w:w="850"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A827B5">
            <w:pPr>
              <w:spacing w:after="0"/>
              <w:ind w:right="-108"/>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EC0B0B">
            <w:pPr>
              <w:spacing w:after="0"/>
              <w:ind w:right="-108"/>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A827B5">
            <w:pPr>
              <w:spacing w:after="0"/>
              <w:ind w:right="-108"/>
              <w:jc w:val="center"/>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243,497</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A827B5">
            <w:pPr>
              <w:spacing w:after="0"/>
              <w:ind w:left="-108" w:right="-140"/>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2835" w:type="dxa"/>
            <w:vMerge/>
            <w:tcBorders>
              <w:left w:val="single" w:sz="4" w:space="0" w:color="auto"/>
              <w:bottom w:val="single" w:sz="4" w:space="0" w:color="auto"/>
              <w:right w:val="single" w:sz="4" w:space="0" w:color="auto"/>
            </w:tcBorders>
            <w:vAlign w:val="center"/>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45"/>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tabs>
                <w:tab w:val="left" w:pos="304"/>
              </w:tabs>
              <w:spacing w:after="0"/>
              <w:ind w:left="34" w:right="-108" w:hanging="34"/>
              <w:rPr>
                <w:rFonts w:ascii="Times New Roman" w:eastAsia="Times New Roman" w:hAnsi="Times New Roman" w:cs="Times New Roman"/>
                <w:sz w:val="16"/>
                <w:szCs w:val="16"/>
                <w:lang w:eastAsia="ru-RU"/>
              </w:rPr>
            </w:pPr>
            <w:bookmarkStart w:id="34" w:name="_Hlk445858337"/>
            <w:r w:rsidRPr="00C04BEF">
              <w:rPr>
                <w:rFonts w:ascii="Times New Roman" w:eastAsia="Times New Roman" w:hAnsi="Times New Roman" w:cs="Times New Roman"/>
                <w:sz w:val="16"/>
                <w:szCs w:val="16"/>
                <w:lang w:eastAsia="ru-RU"/>
              </w:rPr>
              <w:t>5.2</w:t>
            </w:r>
            <w:bookmarkStart w:id="35" w:name="OLE_LINK1"/>
            <w:r w:rsidRPr="00C04BEF">
              <w:rPr>
                <w:rFonts w:ascii="Times New Roman" w:eastAsia="Times New Roman" w:hAnsi="Times New Roman" w:cs="Times New Roman"/>
                <w:sz w:val="16"/>
                <w:szCs w:val="16"/>
                <w:lang w:eastAsia="ru-RU"/>
              </w:rPr>
              <w:t xml:space="preserve"> Оказание услуг по проверке сметной документации</w:t>
            </w:r>
            <w:bookmarkEnd w:id="35"/>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bookmarkEnd w:id="34"/>
      <w:tr w:rsidR="00C04BEF" w:rsidRPr="00C04BEF" w:rsidTr="00BB1765">
        <w:trPr>
          <w:trHeight w:val="7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9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85"/>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tabs>
                <w:tab w:val="left" w:pos="304"/>
              </w:tabs>
              <w:spacing w:after="0"/>
              <w:ind w:left="34" w:right="-108" w:hanging="34"/>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6 Содержание  территорий  населенных пунктов МО "Светогорское городское поселение"</w:t>
            </w:r>
            <w:r w:rsidRPr="00C04BEF">
              <w:rPr>
                <w:rFonts w:ascii="Times New Roman" w:eastAsia="Times New Roman" w:hAnsi="Times New Roman" w:cs="Times New Roman"/>
                <w:b/>
                <w:sz w:val="16"/>
                <w:szCs w:val="16"/>
                <w:lang w:eastAsia="ru-RU"/>
              </w:rPr>
              <w:t xml:space="preserve">             </w:t>
            </w:r>
            <w:r w:rsidRPr="00C04BEF">
              <w:rPr>
                <w:rFonts w:ascii="Times New Roman" w:eastAsia="Times New Roman" w:hAnsi="Times New Roman" w:cs="Times New Roman"/>
                <w:b/>
                <w:i/>
                <w:iCs/>
                <w:sz w:val="16"/>
                <w:szCs w:val="16"/>
                <w:lang w:eastAsia="ru-RU"/>
              </w:rPr>
              <w:t xml:space="preserve">                        </w:t>
            </w:r>
          </w:p>
        </w:tc>
        <w:tc>
          <w:tcPr>
            <w:tcW w:w="851" w:type="dxa"/>
            <w:tcBorders>
              <w:top w:val="single" w:sz="4" w:space="0" w:color="auto"/>
              <w:left w:val="single" w:sz="4" w:space="0" w:color="auto"/>
              <w:right w:val="single" w:sz="4" w:space="0" w:color="auto"/>
            </w:tcBorders>
            <w:vAlign w:val="center"/>
            <w:hideMark/>
          </w:tcPr>
          <w:p w:rsidR="00BB1765" w:rsidRPr="00B317F6" w:rsidRDefault="00BB1765" w:rsidP="00A827B5">
            <w:pPr>
              <w:spacing w:after="0"/>
              <w:ind w:right="-140"/>
              <w:jc w:val="center"/>
              <w:rPr>
                <w:rFonts w:ascii="Times New Roman" w:eastAsia="Times New Roman" w:hAnsi="Times New Roman" w:cs="Times New Roman"/>
                <w:b/>
                <w:bCs/>
                <w:sz w:val="16"/>
                <w:szCs w:val="16"/>
                <w:highlight w:val="yellow"/>
                <w:lang w:val="en-US" w:eastAsia="ru-RU"/>
              </w:rPr>
            </w:pPr>
            <w:r w:rsidRPr="00B317F6">
              <w:rPr>
                <w:rFonts w:ascii="Times New Roman" w:eastAsia="Times New Roman" w:hAnsi="Times New Roman" w:cs="Times New Roman"/>
                <w:b/>
                <w:bCs/>
                <w:sz w:val="16"/>
                <w:szCs w:val="16"/>
                <w:highlight w:val="yellow"/>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B317F6" w:rsidRDefault="00BB1765" w:rsidP="00B317F6">
            <w:pPr>
              <w:spacing w:after="0"/>
              <w:ind w:left="-108" w:right="-140"/>
              <w:jc w:val="center"/>
              <w:rPr>
                <w:rFonts w:ascii="Times New Roman" w:eastAsia="Times New Roman" w:hAnsi="Times New Roman" w:cs="Times New Roman"/>
                <w:b/>
                <w:bCs/>
                <w:sz w:val="16"/>
                <w:szCs w:val="16"/>
                <w:highlight w:val="yellow"/>
                <w:lang w:eastAsia="ru-RU"/>
              </w:rPr>
            </w:pPr>
            <w:r w:rsidRPr="00B317F6">
              <w:rPr>
                <w:rFonts w:ascii="Times New Roman" w:eastAsia="Times New Roman" w:hAnsi="Times New Roman" w:cs="Times New Roman"/>
                <w:b/>
                <w:bCs/>
                <w:sz w:val="16"/>
                <w:szCs w:val="16"/>
                <w:highlight w:val="yellow"/>
                <w:lang w:eastAsia="ru-RU"/>
              </w:rPr>
              <w:t xml:space="preserve">1 </w:t>
            </w:r>
            <w:r w:rsidR="00B317F6" w:rsidRPr="00B317F6">
              <w:rPr>
                <w:rFonts w:ascii="Times New Roman" w:eastAsia="Times New Roman" w:hAnsi="Times New Roman" w:cs="Times New Roman"/>
                <w:b/>
                <w:bCs/>
                <w:sz w:val="16"/>
                <w:szCs w:val="16"/>
                <w:highlight w:val="yellow"/>
                <w:lang w:eastAsia="ru-RU"/>
              </w:rPr>
              <w:t>75</w:t>
            </w:r>
            <w:r w:rsidRPr="00B317F6">
              <w:rPr>
                <w:rFonts w:ascii="Times New Roman" w:eastAsia="Times New Roman" w:hAnsi="Times New Roman" w:cs="Times New Roman"/>
                <w:b/>
                <w:bCs/>
                <w:sz w:val="16"/>
                <w:szCs w:val="16"/>
                <w:highlight w:val="yellow"/>
                <w:lang w:eastAsia="ru-RU"/>
              </w:rPr>
              <w:t>0,000</w:t>
            </w:r>
          </w:p>
        </w:tc>
        <w:tc>
          <w:tcPr>
            <w:tcW w:w="850" w:type="dxa"/>
            <w:tcBorders>
              <w:top w:val="single" w:sz="4" w:space="0" w:color="auto"/>
              <w:left w:val="single" w:sz="4" w:space="0" w:color="auto"/>
              <w:right w:val="single" w:sz="4" w:space="0" w:color="auto"/>
            </w:tcBorders>
            <w:vAlign w:val="center"/>
            <w:hideMark/>
          </w:tcPr>
          <w:p w:rsidR="00BB1765" w:rsidRPr="00B317F6" w:rsidRDefault="00BB1765" w:rsidP="00EC0B0B">
            <w:pPr>
              <w:spacing w:after="0"/>
              <w:ind w:right="-140"/>
              <w:jc w:val="center"/>
              <w:rPr>
                <w:rFonts w:ascii="Times New Roman" w:eastAsia="Times New Roman" w:hAnsi="Times New Roman" w:cs="Times New Roman"/>
                <w:b/>
                <w:bCs/>
                <w:sz w:val="16"/>
                <w:szCs w:val="16"/>
                <w:highlight w:val="yellow"/>
                <w:lang w:eastAsia="ru-RU"/>
              </w:rPr>
            </w:pPr>
            <w:r w:rsidRPr="00B317F6">
              <w:rPr>
                <w:rFonts w:ascii="Times New Roman" w:eastAsia="Times New Roman" w:hAnsi="Times New Roman" w:cs="Times New Roman"/>
                <w:b/>
                <w:bCs/>
                <w:sz w:val="16"/>
                <w:szCs w:val="16"/>
                <w:highlight w:val="yellow"/>
                <w:lang w:eastAsia="ru-RU"/>
              </w:rPr>
              <w:t>0</w:t>
            </w:r>
          </w:p>
        </w:tc>
        <w:tc>
          <w:tcPr>
            <w:tcW w:w="992" w:type="dxa"/>
            <w:tcBorders>
              <w:top w:val="single" w:sz="4" w:space="0" w:color="auto"/>
              <w:left w:val="single" w:sz="4" w:space="0" w:color="auto"/>
              <w:right w:val="single" w:sz="4" w:space="0" w:color="auto"/>
            </w:tcBorders>
            <w:vAlign w:val="center"/>
          </w:tcPr>
          <w:p w:rsidR="00BB1765" w:rsidRPr="00B317F6" w:rsidRDefault="00BB1765" w:rsidP="00EC0B0B">
            <w:pPr>
              <w:spacing w:after="0"/>
              <w:ind w:right="-140"/>
              <w:jc w:val="center"/>
              <w:rPr>
                <w:rFonts w:ascii="Times New Roman" w:eastAsia="Times New Roman" w:hAnsi="Times New Roman" w:cs="Times New Roman"/>
                <w:b/>
                <w:bCs/>
                <w:sz w:val="16"/>
                <w:szCs w:val="16"/>
                <w:highlight w:val="yellow"/>
                <w:lang w:val="en-US" w:eastAsia="ru-RU"/>
              </w:rPr>
            </w:pPr>
            <w:r w:rsidRPr="00B317F6">
              <w:rPr>
                <w:rFonts w:ascii="Times New Roman" w:eastAsia="Times New Roman" w:hAnsi="Times New Roman" w:cs="Times New Roman"/>
                <w:b/>
                <w:bCs/>
                <w:sz w:val="16"/>
                <w:szCs w:val="16"/>
                <w:highlight w:val="yellow"/>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B317F6" w:rsidRDefault="00BB1765" w:rsidP="00B317F6">
            <w:pPr>
              <w:spacing w:after="0"/>
              <w:ind w:left="-108" w:right="-140"/>
              <w:jc w:val="center"/>
              <w:rPr>
                <w:rFonts w:ascii="Times New Roman" w:eastAsia="Times New Roman" w:hAnsi="Times New Roman" w:cs="Times New Roman"/>
                <w:b/>
                <w:bCs/>
                <w:sz w:val="16"/>
                <w:szCs w:val="16"/>
                <w:highlight w:val="yellow"/>
                <w:lang w:eastAsia="ru-RU"/>
              </w:rPr>
            </w:pPr>
            <w:r w:rsidRPr="00B317F6">
              <w:rPr>
                <w:rFonts w:ascii="Times New Roman" w:eastAsia="Times New Roman" w:hAnsi="Times New Roman" w:cs="Times New Roman"/>
                <w:b/>
                <w:bCs/>
                <w:sz w:val="16"/>
                <w:szCs w:val="16"/>
                <w:highlight w:val="yellow"/>
                <w:lang w:eastAsia="ru-RU"/>
              </w:rPr>
              <w:t xml:space="preserve">1 </w:t>
            </w:r>
            <w:r w:rsidR="00B317F6" w:rsidRPr="00B317F6">
              <w:rPr>
                <w:rFonts w:ascii="Times New Roman" w:eastAsia="Times New Roman" w:hAnsi="Times New Roman" w:cs="Times New Roman"/>
                <w:b/>
                <w:bCs/>
                <w:sz w:val="16"/>
                <w:szCs w:val="16"/>
                <w:highlight w:val="yellow"/>
                <w:lang w:eastAsia="ru-RU"/>
              </w:rPr>
              <w:t>75</w:t>
            </w:r>
            <w:r w:rsidRPr="00B317F6">
              <w:rPr>
                <w:rFonts w:ascii="Times New Roman" w:eastAsia="Times New Roman" w:hAnsi="Times New Roman" w:cs="Times New Roman"/>
                <w:b/>
                <w:bCs/>
                <w:sz w:val="16"/>
                <w:szCs w:val="16"/>
                <w:highlight w:val="yellow"/>
                <w:lang w:eastAsia="ru-RU"/>
              </w:rPr>
              <w:t>0,000</w:t>
            </w:r>
          </w:p>
        </w:tc>
        <w:tc>
          <w:tcPr>
            <w:tcW w:w="992" w:type="dxa"/>
            <w:tcBorders>
              <w:top w:val="single" w:sz="4" w:space="0" w:color="auto"/>
              <w:left w:val="single" w:sz="4" w:space="0" w:color="auto"/>
              <w:right w:val="single" w:sz="4" w:space="0" w:color="auto"/>
            </w:tcBorders>
            <w:vAlign w:val="center"/>
            <w:hideMark/>
          </w:tcPr>
          <w:p w:rsidR="00BB1765" w:rsidRPr="00B317F6" w:rsidRDefault="00BB1765" w:rsidP="00A827B5">
            <w:pPr>
              <w:spacing w:after="0"/>
              <w:ind w:left="-108" w:right="-140"/>
              <w:jc w:val="center"/>
              <w:rPr>
                <w:rFonts w:ascii="Times New Roman" w:eastAsia="Times New Roman" w:hAnsi="Times New Roman" w:cs="Times New Roman"/>
                <w:b/>
                <w:bCs/>
                <w:sz w:val="16"/>
                <w:szCs w:val="16"/>
                <w:highlight w:val="yellow"/>
                <w:lang w:val="en-US" w:eastAsia="ru-RU"/>
              </w:rPr>
            </w:pPr>
            <w:r w:rsidRPr="00B317F6">
              <w:rPr>
                <w:rFonts w:ascii="Times New Roman" w:eastAsia="Times New Roman" w:hAnsi="Times New Roman" w:cs="Times New Roman"/>
                <w:b/>
                <w:bCs/>
                <w:sz w:val="16"/>
                <w:szCs w:val="16"/>
                <w:highlight w:val="yellow"/>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ar-SA"/>
              </w:rPr>
            </w:pPr>
            <w:bookmarkStart w:id="36" w:name="OLE_LINK140"/>
            <w:bookmarkStart w:id="37" w:name="OLE_LINK141"/>
            <w:r w:rsidRPr="00C04BEF">
              <w:rPr>
                <w:rFonts w:ascii="Times New Roman" w:eastAsia="Times New Roman" w:hAnsi="Times New Roman" w:cs="Times New Roman"/>
                <w:sz w:val="16"/>
                <w:szCs w:val="16"/>
                <w:lang w:eastAsia="ar-SA"/>
              </w:rPr>
              <w:t xml:space="preserve">администрация </w:t>
            </w:r>
            <w:r w:rsidRPr="00C04BEF">
              <w:rPr>
                <w:rFonts w:ascii="Times New Roman" w:eastAsia="Times New Roman" w:hAnsi="Times New Roman" w:cs="Times New Roman"/>
                <w:sz w:val="16"/>
                <w:szCs w:val="16"/>
                <w:lang w:eastAsia="ar-SA"/>
              </w:rPr>
              <w:br/>
              <w:t xml:space="preserve">МО </w:t>
            </w:r>
            <w:r w:rsidRPr="00C04BEF">
              <w:rPr>
                <w:rFonts w:ascii="Times New Roman" w:eastAsia="Times New Roman" w:hAnsi="Times New Roman" w:cs="Times New Roman"/>
                <w:sz w:val="16"/>
                <w:szCs w:val="16"/>
                <w:lang w:eastAsia="ar-SA"/>
              </w:rPr>
              <w:br/>
              <w:t>«Светогорское городское поселение</w:t>
            </w:r>
            <w:bookmarkEnd w:id="36"/>
            <w:bookmarkEnd w:id="37"/>
          </w:p>
        </w:tc>
        <w:tc>
          <w:tcPr>
            <w:tcW w:w="1417"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ОГХ</w:t>
            </w:r>
          </w:p>
        </w:tc>
      </w:tr>
      <w:tr w:rsidR="00C04BEF" w:rsidRPr="00C04BEF" w:rsidTr="00BB1765">
        <w:trPr>
          <w:trHeight w:val="10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tr w:rsidR="00C04BEF" w:rsidRPr="00C04BEF" w:rsidTr="00BB1765">
        <w:trPr>
          <w:trHeight w:val="12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tr w:rsidR="00C04BEF" w:rsidRPr="00C04BEF" w:rsidTr="00BB1765">
        <w:trPr>
          <w:trHeight w:val="226"/>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tabs>
                <w:tab w:val="left" w:pos="304"/>
              </w:tab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6.1 Ликвидация несанкционированных свалок на территории МО «Светогорское городское поселение»</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Ежегодная ликвидация несанкционированных свалок не менее 125 м3</w:t>
            </w: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65"/>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numPr>
                <w:ilvl w:val="1"/>
                <w:numId w:val="16"/>
              </w:numPr>
              <w:tabs>
                <w:tab w:val="left" w:pos="304"/>
              </w:tab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Вырубка сухих деревьев </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Не менее 50 шт</w:t>
            </w: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C04BEF" w:rsidRPr="00C04BEF" w:rsidTr="00BB1765">
        <w:trPr>
          <w:trHeight w:val="9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F6431">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9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F6431">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DE03F7">
        <w:trPr>
          <w:trHeight w:val="825"/>
        </w:trPr>
        <w:tc>
          <w:tcPr>
            <w:tcW w:w="3686" w:type="dxa"/>
            <w:gridSpan w:val="2"/>
            <w:tcBorders>
              <w:left w:val="single" w:sz="4" w:space="0" w:color="auto"/>
              <w:bottom w:val="single" w:sz="4" w:space="0" w:color="auto"/>
              <w:right w:val="single" w:sz="4" w:space="0" w:color="auto"/>
            </w:tcBorders>
            <w:hideMark/>
          </w:tcPr>
          <w:p w:rsidR="00DE03F7" w:rsidRDefault="00BB1765" w:rsidP="00E5423F">
            <w:pPr>
              <w:tabs>
                <w:tab w:val="left" w:pos="304"/>
              </w:tab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6.3 </w:t>
            </w:r>
            <w:r w:rsidR="00E5423F" w:rsidRPr="00C04BEF">
              <w:rPr>
                <w:rFonts w:ascii="Times New Roman" w:eastAsia="Times New Roman" w:hAnsi="Times New Roman" w:cs="Times New Roman"/>
                <w:sz w:val="16"/>
                <w:szCs w:val="16"/>
                <w:lang w:eastAsia="ru-RU"/>
              </w:rPr>
              <w:t>Транспортировка и утилизация мусора в период проведения весенней санитарной уборки на территории МО "Светогорское городское поселение"</w:t>
            </w:r>
          </w:p>
          <w:p w:rsidR="00DE03F7" w:rsidRPr="00C04BEF" w:rsidRDefault="00DE03F7" w:rsidP="00E5423F">
            <w:pPr>
              <w:tabs>
                <w:tab w:val="left" w:pos="304"/>
              </w:tab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lastRenderedPageBreak/>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F6431">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tcBorders>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tcBorders>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DE03F7" w:rsidRPr="00C04BEF" w:rsidTr="00BB1765">
        <w:trPr>
          <w:trHeight w:val="225"/>
        </w:trPr>
        <w:tc>
          <w:tcPr>
            <w:tcW w:w="3686" w:type="dxa"/>
            <w:gridSpan w:val="2"/>
            <w:tcBorders>
              <w:left w:val="single" w:sz="4" w:space="0" w:color="auto"/>
              <w:bottom w:val="single" w:sz="4" w:space="0" w:color="auto"/>
              <w:right w:val="single" w:sz="4" w:space="0" w:color="auto"/>
            </w:tcBorders>
          </w:tcPr>
          <w:p w:rsidR="00090B73" w:rsidRPr="006B3357" w:rsidRDefault="00DE03F7" w:rsidP="00090B73">
            <w:pPr>
              <w:tabs>
                <w:tab w:val="left" w:pos="304"/>
              </w:tabs>
              <w:spacing w:after="0"/>
              <w:ind w:left="34" w:right="-108" w:hanging="34"/>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lastRenderedPageBreak/>
              <w:t>6.4 Обустройство контейнерной площадки (поставка и установка контейнеров для сбора мусора; устройство основания под площадку; устройство ограждения) для сбора бытового мусора в дер. Лосево.</w:t>
            </w:r>
          </w:p>
        </w:tc>
        <w:tc>
          <w:tcPr>
            <w:tcW w:w="851"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A827B5">
            <w:pPr>
              <w:spacing w:after="0"/>
              <w:ind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A827B5">
            <w:pPr>
              <w:spacing w:after="0"/>
              <w:ind w:left="-108"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250,000</w:t>
            </w:r>
          </w:p>
        </w:tc>
        <w:tc>
          <w:tcPr>
            <w:tcW w:w="850"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EC0B0B">
            <w:pPr>
              <w:spacing w:after="0"/>
              <w:ind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EC0B0B">
            <w:pPr>
              <w:spacing w:after="0"/>
              <w:ind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6F6431">
            <w:pPr>
              <w:spacing w:after="0"/>
              <w:ind w:left="-108"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250,000</w:t>
            </w:r>
          </w:p>
        </w:tc>
        <w:tc>
          <w:tcPr>
            <w:tcW w:w="992"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A827B5">
            <w:pPr>
              <w:spacing w:after="0"/>
              <w:ind w:left="-108"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0</w:t>
            </w:r>
          </w:p>
        </w:tc>
        <w:tc>
          <w:tcPr>
            <w:tcW w:w="2835" w:type="dxa"/>
            <w:tcBorders>
              <w:left w:val="single" w:sz="4" w:space="0" w:color="auto"/>
              <w:bottom w:val="single" w:sz="4" w:space="0" w:color="auto"/>
              <w:right w:val="single" w:sz="4" w:space="0" w:color="auto"/>
            </w:tcBorders>
            <w:vAlign w:val="center"/>
          </w:tcPr>
          <w:p w:rsidR="00DE03F7" w:rsidRPr="006E15CB" w:rsidRDefault="006E15CB" w:rsidP="00A827B5">
            <w:pPr>
              <w:spacing w:after="0"/>
              <w:ind w:left="-108" w:right="-140"/>
              <w:jc w:val="center"/>
              <w:rPr>
                <w:rFonts w:ascii="Times New Roman" w:eastAsia="Times New Roman" w:hAnsi="Times New Roman" w:cs="Times New Roman"/>
                <w:sz w:val="16"/>
                <w:szCs w:val="16"/>
                <w:highlight w:val="yellow"/>
                <w:lang w:eastAsia="ru-RU"/>
              </w:rPr>
            </w:pPr>
            <w:r w:rsidRPr="006E15CB">
              <w:rPr>
                <w:rFonts w:ascii="Times New Roman" w:eastAsia="Times New Roman" w:hAnsi="Times New Roman"/>
                <w:sz w:val="16"/>
                <w:szCs w:val="16"/>
                <w:highlight w:val="yellow"/>
              </w:rPr>
              <w:t>Обустроена 1 контейнерная площадка.</w:t>
            </w:r>
          </w:p>
        </w:tc>
        <w:tc>
          <w:tcPr>
            <w:tcW w:w="1701" w:type="dxa"/>
            <w:tcBorders>
              <w:left w:val="single" w:sz="4" w:space="0" w:color="auto"/>
              <w:bottom w:val="single" w:sz="4" w:space="0" w:color="auto"/>
              <w:right w:val="single" w:sz="4" w:space="0" w:color="auto"/>
            </w:tcBorders>
            <w:vAlign w:val="center"/>
          </w:tcPr>
          <w:p w:rsidR="00DE03F7" w:rsidRPr="006E15CB" w:rsidRDefault="006B3357" w:rsidP="00A827B5">
            <w:pPr>
              <w:widowControl w:val="0"/>
              <w:suppressAutoHyphens/>
              <w:spacing w:after="0"/>
              <w:ind w:left="-108" w:right="-140"/>
              <w:jc w:val="center"/>
              <w:rPr>
                <w:rFonts w:ascii="Times New Roman" w:eastAsia="Times New Roman" w:hAnsi="Times New Roman" w:cs="Times New Roman"/>
                <w:bCs/>
                <w:sz w:val="16"/>
                <w:szCs w:val="16"/>
                <w:highlight w:val="yellow"/>
                <w:lang w:eastAsia="ru-RU"/>
              </w:rPr>
            </w:pPr>
            <w:r w:rsidRPr="006E15CB">
              <w:rPr>
                <w:rFonts w:ascii="Times New Roman" w:eastAsia="Times New Roman" w:hAnsi="Times New Roman" w:cs="Times New Roman"/>
                <w:sz w:val="16"/>
                <w:szCs w:val="16"/>
                <w:highlight w:val="yellow"/>
                <w:lang w:eastAsia="ar-SA"/>
              </w:rPr>
              <w:t xml:space="preserve">администрация </w:t>
            </w:r>
            <w:r w:rsidRPr="006E15CB">
              <w:rPr>
                <w:rFonts w:ascii="Times New Roman" w:eastAsia="Times New Roman" w:hAnsi="Times New Roman" w:cs="Times New Roman"/>
                <w:sz w:val="16"/>
                <w:szCs w:val="16"/>
                <w:highlight w:val="yellow"/>
                <w:lang w:eastAsia="ar-SA"/>
              </w:rPr>
              <w:br/>
              <w:t xml:space="preserve">МО </w:t>
            </w:r>
            <w:r w:rsidRPr="006E15CB">
              <w:rPr>
                <w:rFonts w:ascii="Times New Roman" w:eastAsia="Times New Roman" w:hAnsi="Times New Roman" w:cs="Times New Roman"/>
                <w:sz w:val="16"/>
                <w:szCs w:val="16"/>
                <w:highlight w:val="yellow"/>
                <w:lang w:eastAsia="ar-SA"/>
              </w:rPr>
              <w:br/>
              <w:t>«Светогорское городское поселение</w:t>
            </w:r>
          </w:p>
        </w:tc>
        <w:tc>
          <w:tcPr>
            <w:tcW w:w="1417" w:type="dxa"/>
            <w:tcBorders>
              <w:left w:val="single" w:sz="4" w:space="0" w:color="auto"/>
              <w:bottom w:val="single" w:sz="4" w:space="0" w:color="auto"/>
              <w:right w:val="single" w:sz="4" w:space="0" w:color="auto"/>
            </w:tcBorders>
            <w:vAlign w:val="center"/>
          </w:tcPr>
          <w:p w:rsidR="00DE03F7" w:rsidRPr="006B3357" w:rsidRDefault="006B3357" w:rsidP="00A827B5">
            <w:pPr>
              <w:spacing w:after="0"/>
              <w:ind w:left="-108"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ОГХ</w:t>
            </w:r>
          </w:p>
        </w:tc>
      </w:tr>
      <w:tr w:rsidR="00C04BEF" w:rsidRPr="00C04BEF" w:rsidTr="00BB1765">
        <w:trPr>
          <w:trHeight w:val="307"/>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numPr>
                <w:ilvl w:val="0"/>
                <w:numId w:val="16"/>
              </w:numPr>
              <w:tabs>
                <w:tab w:val="left" w:pos="304"/>
              </w:tabs>
              <w:spacing w:after="0"/>
              <w:ind w:left="34" w:right="-108" w:hanging="34"/>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Прочие мероприятия по благоустройству (исполнение полномочий ОМСУ)</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bCs/>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val="en-US" w:eastAsia="ru-RU"/>
              </w:rPr>
            </w:pPr>
            <w:r w:rsidRPr="00C04BEF">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val="en-US" w:eastAsia="ru-RU"/>
              </w:rPr>
            </w:pPr>
            <w:r w:rsidRPr="00C04BEF">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sz w:val="16"/>
                <w:szCs w:val="16"/>
                <w:lang w:eastAsia="ru-RU"/>
              </w:rPr>
              <w:t>0</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B1765" w:rsidRPr="00C04BEF" w:rsidRDefault="00BB1765" w:rsidP="00043AE5">
            <w:pPr>
              <w:spacing w:after="0"/>
              <w:ind w:right="-108"/>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 xml:space="preserve">администрация </w:t>
            </w:r>
          </w:p>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 xml:space="preserve">МО </w:t>
            </w:r>
          </w:p>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«Светогорское городское поселение»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ОГХ</w:t>
            </w:r>
          </w:p>
        </w:tc>
      </w:tr>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tr w:rsidR="00C04BEF" w:rsidRPr="00C04BEF"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tr w:rsidR="00C04BEF" w:rsidRPr="00C04BEF" w:rsidTr="00BB1765">
        <w:trPr>
          <w:trHeight w:val="165"/>
        </w:trPr>
        <w:tc>
          <w:tcPr>
            <w:tcW w:w="3686" w:type="dxa"/>
            <w:gridSpan w:val="2"/>
            <w:vMerge w:val="restart"/>
            <w:tcBorders>
              <w:left w:val="single" w:sz="4" w:space="0" w:color="auto"/>
              <w:right w:val="single" w:sz="4" w:space="0" w:color="auto"/>
            </w:tcBorders>
            <w:hideMark/>
          </w:tcPr>
          <w:p w:rsidR="00BB1765" w:rsidRPr="00C04BEF" w:rsidRDefault="00BB1765" w:rsidP="00BB1765">
            <w:pPr>
              <w:tabs>
                <w:tab w:val="left" w:pos="304"/>
              </w:tab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7.1 Содержание кладбищ</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val="restart"/>
            <w:tcBorders>
              <w:left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p>
        </w:tc>
        <w:tc>
          <w:tcPr>
            <w:tcW w:w="1417" w:type="dxa"/>
            <w:vMerge w:val="restart"/>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10"/>
        </w:trPr>
        <w:tc>
          <w:tcPr>
            <w:tcW w:w="3686" w:type="dxa"/>
            <w:gridSpan w:val="2"/>
            <w:vMerge/>
            <w:tcBorders>
              <w:left w:val="single" w:sz="4" w:space="0" w:color="auto"/>
              <w:right w:val="single" w:sz="4" w:space="0" w:color="auto"/>
            </w:tcBorders>
            <w:hideMark/>
          </w:tcPr>
          <w:p w:rsidR="00BB1765" w:rsidRPr="00C04BEF" w:rsidRDefault="00BB1765" w:rsidP="00BB1765">
            <w:pPr>
              <w:spacing w:after="0"/>
              <w:ind w:right="-108"/>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49"/>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spacing w:after="0"/>
              <w:ind w:right="-108"/>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9762B6">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76"/>
        </w:trPr>
        <w:tc>
          <w:tcPr>
            <w:tcW w:w="3686" w:type="dxa"/>
            <w:gridSpan w:val="2"/>
            <w:vMerge w:val="restart"/>
            <w:tcBorders>
              <w:top w:val="single" w:sz="4" w:space="0" w:color="auto"/>
              <w:left w:val="single" w:sz="4" w:space="0" w:color="auto"/>
              <w:right w:val="single" w:sz="4" w:space="0" w:color="auto"/>
            </w:tcBorders>
            <w:noWrap/>
          </w:tcPr>
          <w:p w:rsidR="00BB1765" w:rsidRPr="00C04BEF" w:rsidRDefault="00BB1765" w:rsidP="00BB1765">
            <w:pPr>
              <w:widowControl w:val="0"/>
              <w:suppressAutoHyphens/>
              <w:spacing w:after="0"/>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Итого по объектам капитальных вложений:</w:t>
            </w: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5E49F8" w:rsidP="001D097F">
            <w:pPr>
              <w:widowControl w:val="0"/>
              <w:tabs>
                <w:tab w:val="left" w:pos="29"/>
              </w:tabs>
              <w:suppressAutoHyphens/>
              <w:spacing w:after="0"/>
              <w:ind w:left="-108" w:right="-140"/>
              <w:jc w:val="center"/>
              <w:rPr>
                <w:rFonts w:ascii="Times New Roman" w:eastAsia="Times New Roman" w:hAnsi="Times New Roman" w:cs="Times New Roman"/>
                <w:b/>
                <w:bCs/>
                <w:sz w:val="16"/>
                <w:szCs w:val="16"/>
                <w:lang w:val="en-US" w:eastAsia="ru-RU"/>
              </w:rPr>
            </w:pPr>
            <w:r w:rsidRPr="005E49F8">
              <w:rPr>
                <w:rFonts w:ascii="Times New Roman" w:eastAsia="Bitstream Vera Sans" w:hAnsi="Times New Roman" w:cs="Times New Roman"/>
                <w:b/>
                <w:bCs/>
                <w:kern w:val="2"/>
                <w:sz w:val="16"/>
                <w:szCs w:val="16"/>
                <w:highlight w:val="yellow"/>
                <w:lang w:eastAsia="hi-IN" w:bidi="hi-IN"/>
              </w:rPr>
              <w:t>47 531,238</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305248">
            <w:pPr>
              <w:widowControl w:val="0"/>
              <w:suppressAutoHyphens/>
              <w:spacing w:after="0"/>
              <w:ind w:left="-108" w:right="-140"/>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5E49F8" w:rsidP="001D097F">
            <w:pPr>
              <w:widowControl w:val="0"/>
              <w:suppressAutoHyphens/>
              <w:spacing w:after="0"/>
              <w:ind w:left="-108" w:right="-140"/>
              <w:jc w:val="center"/>
              <w:rPr>
                <w:rFonts w:ascii="Times New Roman" w:eastAsia="Times New Roman" w:hAnsi="Times New Roman" w:cs="Times New Roman"/>
                <w:b/>
                <w:sz w:val="16"/>
                <w:szCs w:val="16"/>
                <w:lang w:eastAsia="ru-RU"/>
              </w:rPr>
            </w:pPr>
            <w:r w:rsidRPr="005E49F8">
              <w:rPr>
                <w:rFonts w:ascii="Times New Roman" w:eastAsia="Times New Roman" w:hAnsi="Times New Roman" w:cs="Times New Roman"/>
                <w:b/>
                <w:bCs/>
                <w:sz w:val="16"/>
                <w:szCs w:val="16"/>
                <w:highlight w:val="yellow"/>
                <w:lang w:eastAsia="ru-RU"/>
              </w:rPr>
              <w:t>7 368,080</w:t>
            </w:r>
          </w:p>
        </w:tc>
        <w:tc>
          <w:tcPr>
            <w:tcW w:w="1135" w:type="dxa"/>
            <w:tcBorders>
              <w:top w:val="single" w:sz="4" w:space="0" w:color="auto"/>
              <w:left w:val="single" w:sz="4" w:space="0" w:color="auto"/>
              <w:right w:val="single" w:sz="4" w:space="0" w:color="auto"/>
            </w:tcBorders>
            <w:vAlign w:val="center"/>
            <w:hideMark/>
          </w:tcPr>
          <w:p w:rsidR="00BB1765" w:rsidRPr="00C04BEF" w:rsidRDefault="00647FB3" w:rsidP="00541628">
            <w:pPr>
              <w:widowControl w:val="0"/>
              <w:tabs>
                <w:tab w:val="left" w:pos="29"/>
              </w:tabs>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Bitstream Vera Sans" w:hAnsi="Times New Roman" w:cs="Times New Roman"/>
                <w:b/>
                <w:bCs/>
                <w:kern w:val="2"/>
                <w:sz w:val="16"/>
                <w:szCs w:val="16"/>
                <w:lang w:eastAsia="hi-IN" w:bidi="hi-IN"/>
              </w:rPr>
              <w:t>40 163,158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r>
      <w:tr w:rsidR="00C04BEF" w:rsidRPr="00C04BEF" w:rsidTr="00BB1765">
        <w:trPr>
          <w:trHeight w:val="185"/>
        </w:trPr>
        <w:tc>
          <w:tcPr>
            <w:tcW w:w="3686" w:type="dxa"/>
            <w:gridSpan w:val="2"/>
            <w:vMerge/>
            <w:tcBorders>
              <w:left w:val="single" w:sz="4" w:space="0" w:color="auto"/>
              <w:right w:val="single" w:sz="4" w:space="0" w:color="auto"/>
            </w:tcBorders>
            <w:hideMark/>
          </w:tcPr>
          <w:p w:rsidR="00BB1765" w:rsidRPr="00C04BEF" w:rsidRDefault="00BB1765" w:rsidP="00BB1765">
            <w:pPr>
              <w:spacing w:after="0" w:line="240" w:lineRule="auto"/>
              <w:rPr>
                <w:rFonts w:ascii="Times New Roman" w:eastAsia="Times New Roman" w:hAnsi="Times New Roman" w:cs="Times New Roman"/>
                <w:b/>
                <w:bCs/>
                <w:sz w:val="16"/>
                <w:szCs w:val="16"/>
                <w:lang w:eastAsia="ru-RU"/>
              </w:rPr>
            </w:pPr>
            <w:bookmarkStart w:id="38" w:name="_Hlk445507876" w:colFirst="2" w:colLast="6"/>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37 684,600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 xml:space="preserve">37 684,600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bCs/>
                <w:kern w:val="2"/>
                <w:sz w:val="16"/>
                <w:szCs w:val="16"/>
                <w:lang w:eastAsia="hi-IN" w:bidi="hi-IN"/>
              </w:rPr>
            </w:pPr>
          </w:p>
        </w:tc>
      </w:tr>
      <w:tr w:rsidR="00C04BEF" w:rsidRPr="00C04BEF" w:rsidTr="00BB1765">
        <w:trPr>
          <w:trHeight w:val="12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spacing w:after="0" w:line="240" w:lineRule="auto"/>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41 561,100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41 561,100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bCs/>
                <w:kern w:val="2"/>
                <w:sz w:val="16"/>
                <w:szCs w:val="16"/>
                <w:lang w:eastAsia="hi-IN" w:bidi="hi-IN"/>
              </w:rPr>
            </w:pPr>
          </w:p>
        </w:tc>
      </w:tr>
      <w:bookmarkEnd w:id="38"/>
      <w:tr w:rsidR="00C04BEF" w:rsidRPr="00C04BEF" w:rsidTr="00BB1765">
        <w:trPr>
          <w:trHeight w:val="330"/>
        </w:trPr>
        <w:tc>
          <w:tcPr>
            <w:tcW w:w="3686" w:type="dxa"/>
            <w:gridSpan w:val="2"/>
            <w:tcBorders>
              <w:top w:val="single" w:sz="4" w:space="0" w:color="auto"/>
              <w:left w:val="single" w:sz="4" w:space="0" w:color="auto"/>
              <w:bottom w:val="single" w:sz="4" w:space="0" w:color="auto"/>
              <w:right w:val="single" w:sz="4" w:space="0" w:color="auto"/>
            </w:tcBorders>
            <w:noWrap/>
          </w:tcPr>
          <w:p w:rsidR="00BB1765" w:rsidRPr="00C04BEF" w:rsidRDefault="00BB1765" w:rsidP="00BB1765">
            <w:pP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Всего по Программе</w:t>
            </w:r>
          </w:p>
        </w:tc>
        <w:tc>
          <w:tcPr>
            <w:tcW w:w="5812" w:type="dxa"/>
            <w:gridSpan w:val="6"/>
            <w:tcBorders>
              <w:top w:val="single" w:sz="4" w:space="0" w:color="auto"/>
              <w:left w:val="single" w:sz="4" w:space="0" w:color="auto"/>
              <w:bottom w:val="single" w:sz="4" w:space="0" w:color="auto"/>
              <w:right w:val="single" w:sz="4" w:space="0" w:color="auto"/>
            </w:tcBorders>
            <w:vAlign w:val="center"/>
            <w:hideMark/>
          </w:tcPr>
          <w:p w:rsidR="00BB1765" w:rsidRPr="00C04BEF" w:rsidRDefault="005E49F8" w:rsidP="001D097F">
            <w:pPr>
              <w:jc w:val="center"/>
              <w:rPr>
                <w:rFonts w:ascii="Times New Roman" w:eastAsia="Times New Roman" w:hAnsi="Times New Roman" w:cs="Times New Roman"/>
                <w:b/>
                <w:sz w:val="16"/>
                <w:szCs w:val="16"/>
                <w:lang w:eastAsia="ru-RU"/>
              </w:rPr>
            </w:pPr>
            <w:r w:rsidRPr="005E49F8">
              <w:rPr>
                <w:rFonts w:ascii="Times New Roman" w:eastAsia="Bitstream Vera Sans" w:hAnsi="Times New Roman" w:cs="Times New Roman"/>
                <w:b/>
                <w:kern w:val="2"/>
                <w:sz w:val="16"/>
                <w:szCs w:val="16"/>
                <w:highlight w:val="yellow"/>
                <w:lang w:eastAsia="hi-IN" w:bidi="hi-IN"/>
              </w:rPr>
              <w:t>126 776,938</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B1765" w:rsidRPr="00C04BEF" w:rsidRDefault="00BB1765" w:rsidP="00A827B5">
            <w:pPr>
              <w:rPr>
                <w:rFonts w:ascii="Times New Roman" w:eastAsia="Times New Roman" w:hAnsi="Times New Roman" w:cs="Times New Roman"/>
                <w:sz w:val="16"/>
                <w:szCs w:val="16"/>
                <w:lang w:eastAsia="ru-RU"/>
              </w:rPr>
            </w:pPr>
          </w:p>
        </w:tc>
      </w:tr>
    </w:tbl>
    <w:p w:rsidR="00DC76D5" w:rsidRPr="008122D8" w:rsidRDefault="00DC76D5" w:rsidP="00A6302D">
      <w:pPr>
        <w:spacing w:after="0" w:line="240" w:lineRule="auto"/>
      </w:pPr>
    </w:p>
    <w:sectPr w:rsidR="00DC76D5" w:rsidRPr="008122D8" w:rsidSect="00935BC7">
      <w:footerReference w:type="default" r:id="rId8"/>
      <w:pgSz w:w="16838" w:h="11906" w:orient="landscape"/>
      <w:pgMar w:top="851" w:right="851" w:bottom="1418" w:left="85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CB3" w:rsidRDefault="00BC0CB3" w:rsidP="00D62B8A">
      <w:pPr>
        <w:spacing w:after="0" w:line="240" w:lineRule="auto"/>
      </w:pPr>
      <w:r>
        <w:separator/>
      </w:r>
    </w:p>
  </w:endnote>
  <w:endnote w:type="continuationSeparator" w:id="0">
    <w:p w:rsidR="00BC0CB3" w:rsidRDefault="00BC0CB3" w:rsidP="00D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tstream Vera Sans">
    <w:altName w:val="Arial Unicode MS"/>
    <w:charset w:val="80"/>
    <w:family w:val="auto"/>
    <w:pitch w:val="variable"/>
  </w:font>
  <w:font w:name="Liberation Serif">
    <w:altName w:val="MS Gothic"/>
    <w:charset w:val="80"/>
    <w:family w:val="roman"/>
    <w:pitch w:val="variable"/>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913"/>
      <w:docPartObj>
        <w:docPartGallery w:val="Page Numbers (Bottom of Page)"/>
        <w:docPartUnique/>
      </w:docPartObj>
    </w:sdtPr>
    <w:sdtContent>
      <w:p w:rsidR="004C4512" w:rsidRDefault="004C4512">
        <w:pPr>
          <w:pStyle w:val="a9"/>
          <w:jc w:val="center"/>
        </w:pPr>
        <w:r>
          <w:fldChar w:fldCharType="begin"/>
        </w:r>
        <w:r>
          <w:instrText>PAGE   \* MERGEFORMAT</w:instrText>
        </w:r>
        <w:r>
          <w:fldChar w:fldCharType="separate"/>
        </w:r>
        <w:r w:rsidR="00FC0497">
          <w:rPr>
            <w:noProof/>
          </w:rPr>
          <w:t>14</w:t>
        </w:r>
        <w:r>
          <w:rPr>
            <w:noProof/>
          </w:rPr>
          <w:fldChar w:fldCharType="end"/>
        </w:r>
      </w:p>
    </w:sdtContent>
  </w:sdt>
  <w:p w:rsidR="004C4512" w:rsidRDefault="004C451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CB3" w:rsidRDefault="00BC0CB3" w:rsidP="00D62B8A">
      <w:pPr>
        <w:spacing w:after="0" w:line="240" w:lineRule="auto"/>
      </w:pPr>
      <w:r>
        <w:separator/>
      </w:r>
    </w:p>
  </w:footnote>
  <w:footnote w:type="continuationSeparator" w:id="0">
    <w:p w:rsidR="00BC0CB3" w:rsidRDefault="00BC0CB3" w:rsidP="00D62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0DBC0C50"/>
    <w:multiLevelType w:val="hybridMultilevel"/>
    <w:tmpl w:val="AFAE5478"/>
    <w:lvl w:ilvl="0" w:tplc="AD02B50A">
      <w:start w:val="50"/>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5B6864"/>
    <w:multiLevelType w:val="multilevel"/>
    <w:tmpl w:val="C94CF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2B120AF0"/>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36541"/>
    <w:multiLevelType w:val="multilevel"/>
    <w:tmpl w:val="B83C46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8" w15:restartNumberingAfterBreak="0">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E1A33DC"/>
    <w:multiLevelType w:val="hybridMultilevel"/>
    <w:tmpl w:val="CFEACF2A"/>
    <w:lvl w:ilvl="0" w:tplc="E54C4B0E">
      <w:start w:val="4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4F3C7985"/>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15:restartNumberingAfterBreak="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4" w15:restartNumberingAfterBreak="0">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3"/>
  </w:num>
  <w:num w:numId="8">
    <w:abstractNumId w:val="5"/>
  </w:num>
  <w:num w:numId="9">
    <w:abstractNumId w:val="7"/>
  </w:num>
  <w:num w:numId="10">
    <w:abstractNumId w:val="9"/>
  </w:num>
  <w:num w:numId="11">
    <w:abstractNumId w:val="2"/>
  </w:num>
  <w:num w:numId="12">
    <w:abstractNumId w:val="11"/>
  </w:num>
  <w:num w:numId="13">
    <w:abstractNumId w:val="1"/>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2D"/>
    <w:rsid w:val="0000326A"/>
    <w:rsid w:val="00007CA9"/>
    <w:rsid w:val="00010BE2"/>
    <w:rsid w:val="00012014"/>
    <w:rsid w:val="00013D64"/>
    <w:rsid w:val="00016DCF"/>
    <w:rsid w:val="00016F56"/>
    <w:rsid w:val="00017AE8"/>
    <w:rsid w:val="00022F40"/>
    <w:rsid w:val="00026E2A"/>
    <w:rsid w:val="0002752D"/>
    <w:rsid w:val="00033DDE"/>
    <w:rsid w:val="000371AF"/>
    <w:rsid w:val="000435E7"/>
    <w:rsid w:val="000436D6"/>
    <w:rsid w:val="00043A85"/>
    <w:rsid w:val="00043AE5"/>
    <w:rsid w:val="00044A1B"/>
    <w:rsid w:val="00045C4D"/>
    <w:rsid w:val="00050386"/>
    <w:rsid w:val="00052833"/>
    <w:rsid w:val="000607C3"/>
    <w:rsid w:val="00064678"/>
    <w:rsid w:val="000664BE"/>
    <w:rsid w:val="00066976"/>
    <w:rsid w:val="00070222"/>
    <w:rsid w:val="000706C0"/>
    <w:rsid w:val="000707D1"/>
    <w:rsid w:val="0007107C"/>
    <w:rsid w:val="00071A29"/>
    <w:rsid w:val="00074049"/>
    <w:rsid w:val="000742F6"/>
    <w:rsid w:val="000777EA"/>
    <w:rsid w:val="00077B17"/>
    <w:rsid w:val="00080077"/>
    <w:rsid w:val="00083FAD"/>
    <w:rsid w:val="000848EE"/>
    <w:rsid w:val="00090B73"/>
    <w:rsid w:val="00091C41"/>
    <w:rsid w:val="0009255A"/>
    <w:rsid w:val="00093F68"/>
    <w:rsid w:val="000973AC"/>
    <w:rsid w:val="000A72DC"/>
    <w:rsid w:val="000A7B41"/>
    <w:rsid w:val="000A7C5B"/>
    <w:rsid w:val="000B4139"/>
    <w:rsid w:val="000B5F46"/>
    <w:rsid w:val="000B6925"/>
    <w:rsid w:val="000B6CA5"/>
    <w:rsid w:val="000B7939"/>
    <w:rsid w:val="000C07A5"/>
    <w:rsid w:val="000C1523"/>
    <w:rsid w:val="000C38F8"/>
    <w:rsid w:val="000C5EB9"/>
    <w:rsid w:val="000D0C63"/>
    <w:rsid w:val="000D209F"/>
    <w:rsid w:val="000D2F4E"/>
    <w:rsid w:val="000D3BC6"/>
    <w:rsid w:val="000D3CA5"/>
    <w:rsid w:val="000D70CA"/>
    <w:rsid w:val="000E0379"/>
    <w:rsid w:val="000E499C"/>
    <w:rsid w:val="000E7745"/>
    <w:rsid w:val="000F0BFC"/>
    <w:rsid w:val="000F1E31"/>
    <w:rsid w:val="000F3ECD"/>
    <w:rsid w:val="00104DDD"/>
    <w:rsid w:val="00105CB3"/>
    <w:rsid w:val="00106503"/>
    <w:rsid w:val="00107DA4"/>
    <w:rsid w:val="00111747"/>
    <w:rsid w:val="00114803"/>
    <w:rsid w:val="001354CF"/>
    <w:rsid w:val="00135EDA"/>
    <w:rsid w:val="001379AD"/>
    <w:rsid w:val="00142855"/>
    <w:rsid w:val="001442CD"/>
    <w:rsid w:val="001451B0"/>
    <w:rsid w:val="001465AE"/>
    <w:rsid w:val="00146674"/>
    <w:rsid w:val="00147503"/>
    <w:rsid w:val="0015493F"/>
    <w:rsid w:val="001603E9"/>
    <w:rsid w:val="00162694"/>
    <w:rsid w:val="00162873"/>
    <w:rsid w:val="00162C09"/>
    <w:rsid w:val="001642D2"/>
    <w:rsid w:val="00164A89"/>
    <w:rsid w:val="00167DA7"/>
    <w:rsid w:val="00172070"/>
    <w:rsid w:val="00172A66"/>
    <w:rsid w:val="001741B4"/>
    <w:rsid w:val="00182F12"/>
    <w:rsid w:val="00184728"/>
    <w:rsid w:val="00187A95"/>
    <w:rsid w:val="00196B54"/>
    <w:rsid w:val="00196C2D"/>
    <w:rsid w:val="00196D9C"/>
    <w:rsid w:val="001A2831"/>
    <w:rsid w:val="001A4B1A"/>
    <w:rsid w:val="001A4C66"/>
    <w:rsid w:val="001A61C1"/>
    <w:rsid w:val="001B04B3"/>
    <w:rsid w:val="001B1DC3"/>
    <w:rsid w:val="001B2ED1"/>
    <w:rsid w:val="001B373F"/>
    <w:rsid w:val="001B3F24"/>
    <w:rsid w:val="001B4B70"/>
    <w:rsid w:val="001B5B1E"/>
    <w:rsid w:val="001C0407"/>
    <w:rsid w:val="001C5200"/>
    <w:rsid w:val="001C5331"/>
    <w:rsid w:val="001C77DB"/>
    <w:rsid w:val="001C7DBA"/>
    <w:rsid w:val="001D097F"/>
    <w:rsid w:val="001D1D1B"/>
    <w:rsid w:val="001D1ECE"/>
    <w:rsid w:val="001D4019"/>
    <w:rsid w:val="001D5EA5"/>
    <w:rsid w:val="001E073D"/>
    <w:rsid w:val="001E1E4C"/>
    <w:rsid w:val="001E3B29"/>
    <w:rsid w:val="001E56CA"/>
    <w:rsid w:val="001E7717"/>
    <w:rsid w:val="001F0CB0"/>
    <w:rsid w:val="001F1A90"/>
    <w:rsid w:val="001F4E04"/>
    <w:rsid w:val="001F6ED2"/>
    <w:rsid w:val="001F78AF"/>
    <w:rsid w:val="00202448"/>
    <w:rsid w:val="00202827"/>
    <w:rsid w:val="00204964"/>
    <w:rsid w:val="00205338"/>
    <w:rsid w:val="002053E2"/>
    <w:rsid w:val="00207D3E"/>
    <w:rsid w:val="00214C56"/>
    <w:rsid w:val="00216BC6"/>
    <w:rsid w:val="00220291"/>
    <w:rsid w:val="00222BDF"/>
    <w:rsid w:val="00222C38"/>
    <w:rsid w:val="00225262"/>
    <w:rsid w:val="002276CB"/>
    <w:rsid w:val="002343C8"/>
    <w:rsid w:val="002353E7"/>
    <w:rsid w:val="002426E0"/>
    <w:rsid w:val="00243B7F"/>
    <w:rsid w:val="00243E1A"/>
    <w:rsid w:val="00246E61"/>
    <w:rsid w:val="0025146D"/>
    <w:rsid w:val="00254512"/>
    <w:rsid w:val="00257896"/>
    <w:rsid w:val="00261593"/>
    <w:rsid w:val="0026195E"/>
    <w:rsid w:val="00261B6E"/>
    <w:rsid w:val="0026254C"/>
    <w:rsid w:val="002669A4"/>
    <w:rsid w:val="00266D34"/>
    <w:rsid w:val="002769CC"/>
    <w:rsid w:val="00281A32"/>
    <w:rsid w:val="00282D82"/>
    <w:rsid w:val="0028499D"/>
    <w:rsid w:val="002870C0"/>
    <w:rsid w:val="0029006E"/>
    <w:rsid w:val="00291FF6"/>
    <w:rsid w:val="00293B8E"/>
    <w:rsid w:val="00294A47"/>
    <w:rsid w:val="00296982"/>
    <w:rsid w:val="00296FE0"/>
    <w:rsid w:val="002B0F72"/>
    <w:rsid w:val="002B259C"/>
    <w:rsid w:val="002B2FD2"/>
    <w:rsid w:val="002B30DD"/>
    <w:rsid w:val="002B3301"/>
    <w:rsid w:val="002B4BCC"/>
    <w:rsid w:val="002B5220"/>
    <w:rsid w:val="002B54D0"/>
    <w:rsid w:val="002B5DD3"/>
    <w:rsid w:val="002C1D1E"/>
    <w:rsid w:val="002C1F8F"/>
    <w:rsid w:val="002C3150"/>
    <w:rsid w:val="002C53B7"/>
    <w:rsid w:val="002D031A"/>
    <w:rsid w:val="002D0E91"/>
    <w:rsid w:val="002E2138"/>
    <w:rsid w:val="002E34DE"/>
    <w:rsid w:val="002E48BB"/>
    <w:rsid w:val="002E48EE"/>
    <w:rsid w:val="002E5A31"/>
    <w:rsid w:val="002F07DE"/>
    <w:rsid w:val="002F08FD"/>
    <w:rsid w:val="002F1923"/>
    <w:rsid w:val="002F402D"/>
    <w:rsid w:val="00302F35"/>
    <w:rsid w:val="00303107"/>
    <w:rsid w:val="00303F00"/>
    <w:rsid w:val="00305248"/>
    <w:rsid w:val="0030725A"/>
    <w:rsid w:val="00307C97"/>
    <w:rsid w:val="0031179E"/>
    <w:rsid w:val="003154CB"/>
    <w:rsid w:val="00316AB2"/>
    <w:rsid w:val="00322010"/>
    <w:rsid w:val="00322D8E"/>
    <w:rsid w:val="00325A50"/>
    <w:rsid w:val="003262E3"/>
    <w:rsid w:val="00326598"/>
    <w:rsid w:val="003265C3"/>
    <w:rsid w:val="00326A7B"/>
    <w:rsid w:val="00327118"/>
    <w:rsid w:val="00327310"/>
    <w:rsid w:val="00332D87"/>
    <w:rsid w:val="00333CBB"/>
    <w:rsid w:val="00334881"/>
    <w:rsid w:val="003367FD"/>
    <w:rsid w:val="00340546"/>
    <w:rsid w:val="003418D6"/>
    <w:rsid w:val="00343FB5"/>
    <w:rsid w:val="00343FE4"/>
    <w:rsid w:val="00344DB0"/>
    <w:rsid w:val="00346502"/>
    <w:rsid w:val="00347CC3"/>
    <w:rsid w:val="00350046"/>
    <w:rsid w:val="003502F3"/>
    <w:rsid w:val="00351655"/>
    <w:rsid w:val="00352402"/>
    <w:rsid w:val="00352436"/>
    <w:rsid w:val="0036057E"/>
    <w:rsid w:val="00362FD4"/>
    <w:rsid w:val="003700AD"/>
    <w:rsid w:val="003713D1"/>
    <w:rsid w:val="0037671B"/>
    <w:rsid w:val="00377238"/>
    <w:rsid w:val="00383B79"/>
    <w:rsid w:val="00384298"/>
    <w:rsid w:val="00384312"/>
    <w:rsid w:val="003848BC"/>
    <w:rsid w:val="0039077A"/>
    <w:rsid w:val="0039205B"/>
    <w:rsid w:val="0039238B"/>
    <w:rsid w:val="00392985"/>
    <w:rsid w:val="003959F8"/>
    <w:rsid w:val="00396639"/>
    <w:rsid w:val="003967AA"/>
    <w:rsid w:val="00397608"/>
    <w:rsid w:val="003A62C0"/>
    <w:rsid w:val="003A6540"/>
    <w:rsid w:val="003B0E0E"/>
    <w:rsid w:val="003B43D5"/>
    <w:rsid w:val="003B76BF"/>
    <w:rsid w:val="003C2DAC"/>
    <w:rsid w:val="003C3617"/>
    <w:rsid w:val="003C3AD0"/>
    <w:rsid w:val="003C6892"/>
    <w:rsid w:val="003D1856"/>
    <w:rsid w:val="003D1ED3"/>
    <w:rsid w:val="003D26FC"/>
    <w:rsid w:val="003D3002"/>
    <w:rsid w:val="003D3B9E"/>
    <w:rsid w:val="003E6BBD"/>
    <w:rsid w:val="003F2FB6"/>
    <w:rsid w:val="003F35FF"/>
    <w:rsid w:val="003F4794"/>
    <w:rsid w:val="003F5746"/>
    <w:rsid w:val="003F58F7"/>
    <w:rsid w:val="003F5C7F"/>
    <w:rsid w:val="00400C1B"/>
    <w:rsid w:val="00401C70"/>
    <w:rsid w:val="00404286"/>
    <w:rsid w:val="00405537"/>
    <w:rsid w:val="00410823"/>
    <w:rsid w:val="004125FB"/>
    <w:rsid w:val="004152D1"/>
    <w:rsid w:val="004159CA"/>
    <w:rsid w:val="004205C1"/>
    <w:rsid w:val="00420A97"/>
    <w:rsid w:val="00423DC5"/>
    <w:rsid w:val="0042788F"/>
    <w:rsid w:val="00427D2F"/>
    <w:rsid w:val="0043065F"/>
    <w:rsid w:val="00430729"/>
    <w:rsid w:val="0043664A"/>
    <w:rsid w:val="00441779"/>
    <w:rsid w:val="00442E8B"/>
    <w:rsid w:val="00452101"/>
    <w:rsid w:val="00452FE1"/>
    <w:rsid w:val="00456104"/>
    <w:rsid w:val="00456A88"/>
    <w:rsid w:val="00461EE9"/>
    <w:rsid w:val="0046352E"/>
    <w:rsid w:val="0046398F"/>
    <w:rsid w:val="00463F39"/>
    <w:rsid w:val="00465CBC"/>
    <w:rsid w:val="00467E61"/>
    <w:rsid w:val="004702AF"/>
    <w:rsid w:val="004702EA"/>
    <w:rsid w:val="00473887"/>
    <w:rsid w:val="0047610C"/>
    <w:rsid w:val="0048142E"/>
    <w:rsid w:val="00483A1C"/>
    <w:rsid w:val="0048446B"/>
    <w:rsid w:val="00485686"/>
    <w:rsid w:val="00496CA7"/>
    <w:rsid w:val="004A124F"/>
    <w:rsid w:val="004A217E"/>
    <w:rsid w:val="004A3950"/>
    <w:rsid w:val="004A4B39"/>
    <w:rsid w:val="004A7CD8"/>
    <w:rsid w:val="004B3EE3"/>
    <w:rsid w:val="004B619B"/>
    <w:rsid w:val="004B6ACA"/>
    <w:rsid w:val="004C0F16"/>
    <w:rsid w:val="004C2142"/>
    <w:rsid w:val="004C4512"/>
    <w:rsid w:val="004D2CFA"/>
    <w:rsid w:val="004D65E4"/>
    <w:rsid w:val="004E0483"/>
    <w:rsid w:val="004E096F"/>
    <w:rsid w:val="004E15E6"/>
    <w:rsid w:val="004E413C"/>
    <w:rsid w:val="004E41E5"/>
    <w:rsid w:val="004E6FF4"/>
    <w:rsid w:val="004E7DEA"/>
    <w:rsid w:val="004F0887"/>
    <w:rsid w:val="004F1D1C"/>
    <w:rsid w:val="004F21F7"/>
    <w:rsid w:val="004F238B"/>
    <w:rsid w:val="004F4D7E"/>
    <w:rsid w:val="00511EE1"/>
    <w:rsid w:val="005148DC"/>
    <w:rsid w:val="00516DE2"/>
    <w:rsid w:val="00517F27"/>
    <w:rsid w:val="0053377D"/>
    <w:rsid w:val="005401C4"/>
    <w:rsid w:val="00541628"/>
    <w:rsid w:val="00541EAE"/>
    <w:rsid w:val="0054481D"/>
    <w:rsid w:val="005477D4"/>
    <w:rsid w:val="00551912"/>
    <w:rsid w:val="00553185"/>
    <w:rsid w:val="0055483A"/>
    <w:rsid w:val="00555867"/>
    <w:rsid w:val="005569F1"/>
    <w:rsid w:val="00564816"/>
    <w:rsid w:val="005663D0"/>
    <w:rsid w:val="005721EA"/>
    <w:rsid w:val="00573B74"/>
    <w:rsid w:val="00575B71"/>
    <w:rsid w:val="00576142"/>
    <w:rsid w:val="00576B15"/>
    <w:rsid w:val="00582F66"/>
    <w:rsid w:val="00587DE7"/>
    <w:rsid w:val="00590F97"/>
    <w:rsid w:val="00593C96"/>
    <w:rsid w:val="00594FAB"/>
    <w:rsid w:val="005962B6"/>
    <w:rsid w:val="005976F7"/>
    <w:rsid w:val="005A0A7A"/>
    <w:rsid w:val="005A453E"/>
    <w:rsid w:val="005A62DF"/>
    <w:rsid w:val="005B2B27"/>
    <w:rsid w:val="005B3981"/>
    <w:rsid w:val="005B409B"/>
    <w:rsid w:val="005B41A1"/>
    <w:rsid w:val="005B5338"/>
    <w:rsid w:val="005B7614"/>
    <w:rsid w:val="005C5D0A"/>
    <w:rsid w:val="005C6686"/>
    <w:rsid w:val="005D0BD9"/>
    <w:rsid w:val="005D396A"/>
    <w:rsid w:val="005D4D0D"/>
    <w:rsid w:val="005D78C1"/>
    <w:rsid w:val="005D7B3A"/>
    <w:rsid w:val="005E0623"/>
    <w:rsid w:val="005E2CDD"/>
    <w:rsid w:val="005E49F8"/>
    <w:rsid w:val="005E520F"/>
    <w:rsid w:val="005E5826"/>
    <w:rsid w:val="005E5B04"/>
    <w:rsid w:val="005E6DE4"/>
    <w:rsid w:val="005F0428"/>
    <w:rsid w:val="005F238F"/>
    <w:rsid w:val="005F2B75"/>
    <w:rsid w:val="005F3A24"/>
    <w:rsid w:val="005F42B4"/>
    <w:rsid w:val="005F4663"/>
    <w:rsid w:val="0060105B"/>
    <w:rsid w:val="00601236"/>
    <w:rsid w:val="006031FF"/>
    <w:rsid w:val="00610091"/>
    <w:rsid w:val="00611EB6"/>
    <w:rsid w:val="006152F5"/>
    <w:rsid w:val="0061551A"/>
    <w:rsid w:val="0061632D"/>
    <w:rsid w:val="00616911"/>
    <w:rsid w:val="0061726D"/>
    <w:rsid w:val="00623FBD"/>
    <w:rsid w:val="0062716A"/>
    <w:rsid w:val="006309F9"/>
    <w:rsid w:val="0063292C"/>
    <w:rsid w:val="00635006"/>
    <w:rsid w:val="0063582C"/>
    <w:rsid w:val="00635BAA"/>
    <w:rsid w:val="00641E7E"/>
    <w:rsid w:val="00643EB7"/>
    <w:rsid w:val="00645E35"/>
    <w:rsid w:val="00646F2B"/>
    <w:rsid w:val="00647FB3"/>
    <w:rsid w:val="0065048C"/>
    <w:rsid w:val="00654336"/>
    <w:rsid w:val="006555E4"/>
    <w:rsid w:val="00655D88"/>
    <w:rsid w:val="0065770F"/>
    <w:rsid w:val="0066389F"/>
    <w:rsid w:val="00666383"/>
    <w:rsid w:val="00666695"/>
    <w:rsid w:val="006708F5"/>
    <w:rsid w:val="00671A35"/>
    <w:rsid w:val="00672B10"/>
    <w:rsid w:val="0067368D"/>
    <w:rsid w:val="00675643"/>
    <w:rsid w:val="00681392"/>
    <w:rsid w:val="00685B43"/>
    <w:rsid w:val="00686CA0"/>
    <w:rsid w:val="00687739"/>
    <w:rsid w:val="00690F26"/>
    <w:rsid w:val="00691551"/>
    <w:rsid w:val="00692C23"/>
    <w:rsid w:val="00693386"/>
    <w:rsid w:val="00693EBC"/>
    <w:rsid w:val="00694858"/>
    <w:rsid w:val="006957F5"/>
    <w:rsid w:val="00697213"/>
    <w:rsid w:val="00697855"/>
    <w:rsid w:val="006A2219"/>
    <w:rsid w:val="006A3117"/>
    <w:rsid w:val="006B23F8"/>
    <w:rsid w:val="006B315A"/>
    <w:rsid w:val="006B3357"/>
    <w:rsid w:val="006B5768"/>
    <w:rsid w:val="006B7A03"/>
    <w:rsid w:val="006B7C30"/>
    <w:rsid w:val="006C144F"/>
    <w:rsid w:val="006C5064"/>
    <w:rsid w:val="006C5F67"/>
    <w:rsid w:val="006C6070"/>
    <w:rsid w:val="006C6819"/>
    <w:rsid w:val="006C7EA6"/>
    <w:rsid w:val="006D4B72"/>
    <w:rsid w:val="006D596E"/>
    <w:rsid w:val="006E15CB"/>
    <w:rsid w:val="006E242A"/>
    <w:rsid w:val="006E3EF4"/>
    <w:rsid w:val="006F0DE2"/>
    <w:rsid w:val="006F104F"/>
    <w:rsid w:val="006F2974"/>
    <w:rsid w:val="006F427C"/>
    <w:rsid w:val="006F4447"/>
    <w:rsid w:val="006F56FA"/>
    <w:rsid w:val="006F6041"/>
    <w:rsid w:val="006F6431"/>
    <w:rsid w:val="006F7358"/>
    <w:rsid w:val="0070147B"/>
    <w:rsid w:val="0070307B"/>
    <w:rsid w:val="007077F2"/>
    <w:rsid w:val="00711E11"/>
    <w:rsid w:val="00713B43"/>
    <w:rsid w:val="007203FA"/>
    <w:rsid w:val="00727422"/>
    <w:rsid w:val="007338C9"/>
    <w:rsid w:val="00736E46"/>
    <w:rsid w:val="00742BBF"/>
    <w:rsid w:val="00742F5A"/>
    <w:rsid w:val="007437AB"/>
    <w:rsid w:val="007462F4"/>
    <w:rsid w:val="00746E9F"/>
    <w:rsid w:val="00747552"/>
    <w:rsid w:val="00751D59"/>
    <w:rsid w:val="0075556E"/>
    <w:rsid w:val="007563A2"/>
    <w:rsid w:val="00760102"/>
    <w:rsid w:val="007606C4"/>
    <w:rsid w:val="0077021F"/>
    <w:rsid w:val="007704F0"/>
    <w:rsid w:val="00770D7D"/>
    <w:rsid w:val="00776D2A"/>
    <w:rsid w:val="007775C1"/>
    <w:rsid w:val="007778D2"/>
    <w:rsid w:val="0078023F"/>
    <w:rsid w:val="00780242"/>
    <w:rsid w:val="007807EB"/>
    <w:rsid w:val="00782752"/>
    <w:rsid w:val="00783336"/>
    <w:rsid w:val="00783961"/>
    <w:rsid w:val="00786D33"/>
    <w:rsid w:val="00790BD6"/>
    <w:rsid w:val="00793664"/>
    <w:rsid w:val="00793D9D"/>
    <w:rsid w:val="007952E9"/>
    <w:rsid w:val="007A15D6"/>
    <w:rsid w:val="007A2A3D"/>
    <w:rsid w:val="007A4EDA"/>
    <w:rsid w:val="007B1220"/>
    <w:rsid w:val="007B34DD"/>
    <w:rsid w:val="007B43A0"/>
    <w:rsid w:val="007B4DC6"/>
    <w:rsid w:val="007C29F3"/>
    <w:rsid w:val="007C2F08"/>
    <w:rsid w:val="007C55A0"/>
    <w:rsid w:val="007C706D"/>
    <w:rsid w:val="007C7AFE"/>
    <w:rsid w:val="007D1002"/>
    <w:rsid w:val="007D2A8C"/>
    <w:rsid w:val="007D2DD2"/>
    <w:rsid w:val="007D38FC"/>
    <w:rsid w:val="007D4883"/>
    <w:rsid w:val="007E1B29"/>
    <w:rsid w:val="007E1FF4"/>
    <w:rsid w:val="007E6B81"/>
    <w:rsid w:val="007E70D6"/>
    <w:rsid w:val="007F0E83"/>
    <w:rsid w:val="007F3093"/>
    <w:rsid w:val="007F6063"/>
    <w:rsid w:val="008043D4"/>
    <w:rsid w:val="008059BB"/>
    <w:rsid w:val="00807327"/>
    <w:rsid w:val="008122D8"/>
    <w:rsid w:val="00812763"/>
    <w:rsid w:val="008127EC"/>
    <w:rsid w:val="00812FE9"/>
    <w:rsid w:val="00814225"/>
    <w:rsid w:val="0081505E"/>
    <w:rsid w:val="00816DBB"/>
    <w:rsid w:val="0082729A"/>
    <w:rsid w:val="00827B73"/>
    <w:rsid w:val="00831449"/>
    <w:rsid w:val="00831540"/>
    <w:rsid w:val="00831802"/>
    <w:rsid w:val="00840FFD"/>
    <w:rsid w:val="008432B8"/>
    <w:rsid w:val="008433CC"/>
    <w:rsid w:val="008456B8"/>
    <w:rsid w:val="00846117"/>
    <w:rsid w:val="00847D95"/>
    <w:rsid w:val="00850CDA"/>
    <w:rsid w:val="008513D7"/>
    <w:rsid w:val="008618AB"/>
    <w:rsid w:val="008648DB"/>
    <w:rsid w:val="00864AEA"/>
    <w:rsid w:val="00866A15"/>
    <w:rsid w:val="00871523"/>
    <w:rsid w:val="00872484"/>
    <w:rsid w:val="0087706D"/>
    <w:rsid w:val="00877FC5"/>
    <w:rsid w:val="008845A7"/>
    <w:rsid w:val="008909C7"/>
    <w:rsid w:val="00890ECA"/>
    <w:rsid w:val="00895331"/>
    <w:rsid w:val="008A2339"/>
    <w:rsid w:val="008A2665"/>
    <w:rsid w:val="008A48A4"/>
    <w:rsid w:val="008A5BB7"/>
    <w:rsid w:val="008A6216"/>
    <w:rsid w:val="008A6D4F"/>
    <w:rsid w:val="008A6FCD"/>
    <w:rsid w:val="008A7300"/>
    <w:rsid w:val="008B3002"/>
    <w:rsid w:val="008B59FA"/>
    <w:rsid w:val="008B7F02"/>
    <w:rsid w:val="008C08C7"/>
    <w:rsid w:val="008C14F6"/>
    <w:rsid w:val="008C1BE1"/>
    <w:rsid w:val="008C27EE"/>
    <w:rsid w:val="008C28C3"/>
    <w:rsid w:val="008C4351"/>
    <w:rsid w:val="008C4F58"/>
    <w:rsid w:val="008D1DCB"/>
    <w:rsid w:val="008D3F14"/>
    <w:rsid w:val="008D41B0"/>
    <w:rsid w:val="008D5989"/>
    <w:rsid w:val="008D6845"/>
    <w:rsid w:val="008D75D3"/>
    <w:rsid w:val="008E471E"/>
    <w:rsid w:val="008E7B25"/>
    <w:rsid w:val="008F197C"/>
    <w:rsid w:val="008F1E98"/>
    <w:rsid w:val="008F423C"/>
    <w:rsid w:val="008F47E5"/>
    <w:rsid w:val="008F695C"/>
    <w:rsid w:val="008F74BF"/>
    <w:rsid w:val="008F75C7"/>
    <w:rsid w:val="008F7F71"/>
    <w:rsid w:val="0090238A"/>
    <w:rsid w:val="00903139"/>
    <w:rsid w:val="00904379"/>
    <w:rsid w:val="0090555A"/>
    <w:rsid w:val="00906967"/>
    <w:rsid w:val="00911022"/>
    <w:rsid w:val="00911109"/>
    <w:rsid w:val="00912ED9"/>
    <w:rsid w:val="00915F0A"/>
    <w:rsid w:val="0091682D"/>
    <w:rsid w:val="00924A21"/>
    <w:rsid w:val="009270BA"/>
    <w:rsid w:val="009318FA"/>
    <w:rsid w:val="009319B5"/>
    <w:rsid w:val="00932873"/>
    <w:rsid w:val="009338B3"/>
    <w:rsid w:val="00935BC7"/>
    <w:rsid w:val="00941539"/>
    <w:rsid w:val="009427F2"/>
    <w:rsid w:val="009436FF"/>
    <w:rsid w:val="00944E07"/>
    <w:rsid w:val="009464C5"/>
    <w:rsid w:val="009524C6"/>
    <w:rsid w:val="00953351"/>
    <w:rsid w:val="009576DF"/>
    <w:rsid w:val="00957CE5"/>
    <w:rsid w:val="00960B93"/>
    <w:rsid w:val="00961CB2"/>
    <w:rsid w:val="00962615"/>
    <w:rsid w:val="009652EA"/>
    <w:rsid w:val="0096582C"/>
    <w:rsid w:val="009710B5"/>
    <w:rsid w:val="0097382C"/>
    <w:rsid w:val="0097443F"/>
    <w:rsid w:val="00975779"/>
    <w:rsid w:val="009762B6"/>
    <w:rsid w:val="00977019"/>
    <w:rsid w:val="009837E5"/>
    <w:rsid w:val="00985749"/>
    <w:rsid w:val="009879B7"/>
    <w:rsid w:val="00994C3B"/>
    <w:rsid w:val="00994CC3"/>
    <w:rsid w:val="00996446"/>
    <w:rsid w:val="009975EB"/>
    <w:rsid w:val="009A0A1C"/>
    <w:rsid w:val="009A1E7B"/>
    <w:rsid w:val="009A36E3"/>
    <w:rsid w:val="009A72AA"/>
    <w:rsid w:val="009A7AEE"/>
    <w:rsid w:val="009B1F28"/>
    <w:rsid w:val="009B2C91"/>
    <w:rsid w:val="009B49B5"/>
    <w:rsid w:val="009B5C8A"/>
    <w:rsid w:val="009B6418"/>
    <w:rsid w:val="009B6F7C"/>
    <w:rsid w:val="009C14AF"/>
    <w:rsid w:val="009C3628"/>
    <w:rsid w:val="009C4CB0"/>
    <w:rsid w:val="009C5EE5"/>
    <w:rsid w:val="009D4591"/>
    <w:rsid w:val="009E0F06"/>
    <w:rsid w:val="009E1FF8"/>
    <w:rsid w:val="009E329E"/>
    <w:rsid w:val="009E4782"/>
    <w:rsid w:val="009E4C35"/>
    <w:rsid w:val="009E56D4"/>
    <w:rsid w:val="009E5A1A"/>
    <w:rsid w:val="009F13C4"/>
    <w:rsid w:val="009F34C7"/>
    <w:rsid w:val="009F3DB7"/>
    <w:rsid w:val="009F48E5"/>
    <w:rsid w:val="009F48FC"/>
    <w:rsid w:val="009F5C13"/>
    <w:rsid w:val="009F5C6E"/>
    <w:rsid w:val="009F5E82"/>
    <w:rsid w:val="00A10459"/>
    <w:rsid w:val="00A16007"/>
    <w:rsid w:val="00A17592"/>
    <w:rsid w:val="00A20CA9"/>
    <w:rsid w:val="00A216E9"/>
    <w:rsid w:val="00A22BB8"/>
    <w:rsid w:val="00A23A8F"/>
    <w:rsid w:val="00A258CE"/>
    <w:rsid w:val="00A313D4"/>
    <w:rsid w:val="00A33018"/>
    <w:rsid w:val="00A33345"/>
    <w:rsid w:val="00A3745E"/>
    <w:rsid w:val="00A408D6"/>
    <w:rsid w:val="00A411C5"/>
    <w:rsid w:val="00A43D7B"/>
    <w:rsid w:val="00A501C2"/>
    <w:rsid w:val="00A506F5"/>
    <w:rsid w:val="00A51336"/>
    <w:rsid w:val="00A52FD5"/>
    <w:rsid w:val="00A532D7"/>
    <w:rsid w:val="00A56BDD"/>
    <w:rsid w:val="00A5710E"/>
    <w:rsid w:val="00A60CCD"/>
    <w:rsid w:val="00A60DDC"/>
    <w:rsid w:val="00A6129B"/>
    <w:rsid w:val="00A627AA"/>
    <w:rsid w:val="00A6302D"/>
    <w:rsid w:val="00A6351C"/>
    <w:rsid w:val="00A642F1"/>
    <w:rsid w:val="00A67CC3"/>
    <w:rsid w:val="00A74587"/>
    <w:rsid w:val="00A7624C"/>
    <w:rsid w:val="00A7756D"/>
    <w:rsid w:val="00A77646"/>
    <w:rsid w:val="00A77C41"/>
    <w:rsid w:val="00A82565"/>
    <w:rsid w:val="00A827B5"/>
    <w:rsid w:val="00A82EE4"/>
    <w:rsid w:val="00A83F4D"/>
    <w:rsid w:val="00A8416D"/>
    <w:rsid w:val="00A84B6E"/>
    <w:rsid w:val="00A84F4F"/>
    <w:rsid w:val="00A87510"/>
    <w:rsid w:val="00A95D7D"/>
    <w:rsid w:val="00A97391"/>
    <w:rsid w:val="00A97B58"/>
    <w:rsid w:val="00AA111C"/>
    <w:rsid w:val="00AA4B44"/>
    <w:rsid w:val="00AA5A58"/>
    <w:rsid w:val="00AA6113"/>
    <w:rsid w:val="00AB1928"/>
    <w:rsid w:val="00AB287F"/>
    <w:rsid w:val="00AB2963"/>
    <w:rsid w:val="00AB2E81"/>
    <w:rsid w:val="00AB3609"/>
    <w:rsid w:val="00AB3631"/>
    <w:rsid w:val="00AB4B7F"/>
    <w:rsid w:val="00AB56DC"/>
    <w:rsid w:val="00AB7461"/>
    <w:rsid w:val="00AC1679"/>
    <w:rsid w:val="00AC3A99"/>
    <w:rsid w:val="00AD035B"/>
    <w:rsid w:val="00AD0AD9"/>
    <w:rsid w:val="00AD1118"/>
    <w:rsid w:val="00AD1D5D"/>
    <w:rsid w:val="00AD60CE"/>
    <w:rsid w:val="00AE159D"/>
    <w:rsid w:val="00AE3782"/>
    <w:rsid w:val="00AE61D3"/>
    <w:rsid w:val="00AE7E3E"/>
    <w:rsid w:val="00B0189B"/>
    <w:rsid w:val="00B023A5"/>
    <w:rsid w:val="00B04CD2"/>
    <w:rsid w:val="00B11A10"/>
    <w:rsid w:val="00B11DD6"/>
    <w:rsid w:val="00B17479"/>
    <w:rsid w:val="00B1793A"/>
    <w:rsid w:val="00B2089C"/>
    <w:rsid w:val="00B20AD8"/>
    <w:rsid w:val="00B23B66"/>
    <w:rsid w:val="00B317F6"/>
    <w:rsid w:val="00B3188B"/>
    <w:rsid w:val="00B31B34"/>
    <w:rsid w:val="00B320DA"/>
    <w:rsid w:val="00B32933"/>
    <w:rsid w:val="00B332A3"/>
    <w:rsid w:val="00B33424"/>
    <w:rsid w:val="00B3428A"/>
    <w:rsid w:val="00B35FEB"/>
    <w:rsid w:val="00B36134"/>
    <w:rsid w:val="00B37F7D"/>
    <w:rsid w:val="00B42B03"/>
    <w:rsid w:val="00B45C9B"/>
    <w:rsid w:val="00B45FD5"/>
    <w:rsid w:val="00B5044D"/>
    <w:rsid w:val="00B53546"/>
    <w:rsid w:val="00B54A3A"/>
    <w:rsid w:val="00B5549D"/>
    <w:rsid w:val="00B562C9"/>
    <w:rsid w:val="00B57CA1"/>
    <w:rsid w:val="00B65303"/>
    <w:rsid w:val="00B77422"/>
    <w:rsid w:val="00B83F7E"/>
    <w:rsid w:val="00B8465F"/>
    <w:rsid w:val="00B86DE9"/>
    <w:rsid w:val="00B95D13"/>
    <w:rsid w:val="00BA0C56"/>
    <w:rsid w:val="00BA1250"/>
    <w:rsid w:val="00BA2079"/>
    <w:rsid w:val="00BA3C92"/>
    <w:rsid w:val="00BA4A5D"/>
    <w:rsid w:val="00BA6DF0"/>
    <w:rsid w:val="00BB1765"/>
    <w:rsid w:val="00BB4D76"/>
    <w:rsid w:val="00BB79D9"/>
    <w:rsid w:val="00BC0CB3"/>
    <w:rsid w:val="00BC2453"/>
    <w:rsid w:val="00BC38BE"/>
    <w:rsid w:val="00BC7CEC"/>
    <w:rsid w:val="00BD0EE6"/>
    <w:rsid w:val="00BD2C36"/>
    <w:rsid w:val="00BD4617"/>
    <w:rsid w:val="00BD6950"/>
    <w:rsid w:val="00BD6BCC"/>
    <w:rsid w:val="00BD7618"/>
    <w:rsid w:val="00BE7CD0"/>
    <w:rsid w:val="00BF0DD7"/>
    <w:rsid w:val="00BF208C"/>
    <w:rsid w:val="00BF401D"/>
    <w:rsid w:val="00BF5EA0"/>
    <w:rsid w:val="00C0083F"/>
    <w:rsid w:val="00C03730"/>
    <w:rsid w:val="00C04BEF"/>
    <w:rsid w:val="00C1267D"/>
    <w:rsid w:val="00C15887"/>
    <w:rsid w:val="00C17CB5"/>
    <w:rsid w:val="00C2002A"/>
    <w:rsid w:val="00C2252A"/>
    <w:rsid w:val="00C2262C"/>
    <w:rsid w:val="00C25381"/>
    <w:rsid w:val="00C25B18"/>
    <w:rsid w:val="00C27769"/>
    <w:rsid w:val="00C277C3"/>
    <w:rsid w:val="00C323A2"/>
    <w:rsid w:val="00C32A6D"/>
    <w:rsid w:val="00C33C25"/>
    <w:rsid w:val="00C33F90"/>
    <w:rsid w:val="00C35439"/>
    <w:rsid w:val="00C35BD9"/>
    <w:rsid w:val="00C3754C"/>
    <w:rsid w:val="00C40511"/>
    <w:rsid w:val="00C42622"/>
    <w:rsid w:val="00C42AAD"/>
    <w:rsid w:val="00C43ECB"/>
    <w:rsid w:val="00C44AED"/>
    <w:rsid w:val="00C46DD6"/>
    <w:rsid w:val="00C51A04"/>
    <w:rsid w:val="00C52E85"/>
    <w:rsid w:val="00C53102"/>
    <w:rsid w:val="00C53292"/>
    <w:rsid w:val="00C560B6"/>
    <w:rsid w:val="00C57C49"/>
    <w:rsid w:val="00C60BBD"/>
    <w:rsid w:val="00C61013"/>
    <w:rsid w:val="00C64B7C"/>
    <w:rsid w:val="00C662AF"/>
    <w:rsid w:val="00C66652"/>
    <w:rsid w:val="00C66A99"/>
    <w:rsid w:val="00C671C4"/>
    <w:rsid w:val="00C70718"/>
    <w:rsid w:val="00C76CAB"/>
    <w:rsid w:val="00C82C5B"/>
    <w:rsid w:val="00C83A32"/>
    <w:rsid w:val="00C8404E"/>
    <w:rsid w:val="00C8506D"/>
    <w:rsid w:val="00C87469"/>
    <w:rsid w:val="00C9292A"/>
    <w:rsid w:val="00C93C42"/>
    <w:rsid w:val="00C943C8"/>
    <w:rsid w:val="00C95187"/>
    <w:rsid w:val="00C9637F"/>
    <w:rsid w:val="00C9741D"/>
    <w:rsid w:val="00CA1658"/>
    <w:rsid w:val="00CA2DDF"/>
    <w:rsid w:val="00CA34A7"/>
    <w:rsid w:val="00CA40B5"/>
    <w:rsid w:val="00CA51D9"/>
    <w:rsid w:val="00CB0BA6"/>
    <w:rsid w:val="00CB109B"/>
    <w:rsid w:val="00CB22E5"/>
    <w:rsid w:val="00CB3262"/>
    <w:rsid w:val="00CB4ADF"/>
    <w:rsid w:val="00CB4DBA"/>
    <w:rsid w:val="00CB566E"/>
    <w:rsid w:val="00CB62FF"/>
    <w:rsid w:val="00CB67FC"/>
    <w:rsid w:val="00CC3C14"/>
    <w:rsid w:val="00CC3C7A"/>
    <w:rsid w:val="00CC4029"/>
    <w:rsid w:val="00CC5425"/>
    <w:rsid w:val="00CC5C73"/>
    <w:rsid w:val="00CD1B05"/>
    <w:rsid w:val="00CE0974"/>
    <w:rsid w:val="00CE2082"/>
    <w:rsid w:val="00CE5941"/>
    <w:rsid w:val="00CF1666"/>
    <w:rsid w:val="00CF19B4"/>
    <w:rsid w:val="00CF6A41"/>
    <w:rsid w:val="00D03F81"/>
    <w:rsid w:val="00D144FA"/>
    <w:rsid w:val="00D145C7"/>
    <w:rsid w:val="00D16ED9"/>
    <w:rsid w:val="00D175C8"/>
    <w:rsid w:val="00D20C23"/>
    <w:rsid w:val="00D21BFB"/>
    <w:rsid w:val="00D250EC"/>
    <w:rsid w:val="00D2595D"/>
    <w:rsid w:val="00D30990"/>
    <w:rsid w:val="00D30DC3"/>
    <w:rsid w:val="00D40572"/>
    <w:rsid w:val="00D40D7D"/>
    <w:rsid w:val="00D41017"/>
    <w:rsid w:val="00D4253E"/>
    <w:rsid w:val="00D43797"/>
    <w:rsid w:val="00D45187"/>
    <w:rsid w:val="00D52114"/>
    <w:rsid w:val="00D55BA0"/>
    <w:rsid w:val="00D55E21"/>
    <w:rsid w:val="00D55EE6"/>
    <w:rsid w:val="00D56190"/>
    <w:rsid w:val="00D56998"/>
    <w:rsid w:val="00D56E20"/>
    <w:rsid w:val="00D62018"/>
    <w:rsid w:val="00D62B8A"/>
    <w:rsid w:val="00D64778"/>
    <w:rsid w:val="00D66A34"/>
    <w:rsid w:val="00D70CF0"/>
    <w:rsid w:val="00D7134E"/>
    <w:rsid w:val="00D717C9"/>
    <w:rsid w:val="00D720BF"/>
    <w:rsid w:val="00D81710"/>
    <w:rsid w:val="00D81FED"/>
    <w:rsid w:val="00D85A8A"/>
    <w:rsid w:val="00D9320B"/>
    <w:rsid w:val="00D95C50"/>
    <w:rsid w:val="00DA1FD1"/>
    <w:rsid w:val="00DA45E9"/>
    <w:rsid w:val="00DB0E7E"/>
    <w:rsid w:val="00DB371C"/>
    <w:rsid w:val="00DB61F8"/>
    <w:rsid w:val="00DB75BC"/>
    <w:rsid w:val="00DC2306"/>
    <w:rsid w:val="00DC76D5"/>
    <w:rsid w:val="00DD0400"/>
    <w:rsid w:val="00DD0F54"/>
    <w:rsid w:val="00DD167E"/>
    <w:rsid w:val="00DD222B"/>
    <w:rsid w:val="00DD3627"/>
    <w:rsid w:val="00DD444A"/>
    <w:rsid w:val="00DD44EA"/>
    <w:rsid w:val="00DD759F"/>
    <w:rsid w:val="00DD78AA"/>
    <w:rsid w:val="00DE03F7"/>
    <w:rsid w:val="00DE37C5"/>
    <w:rsid w:val="00DE56F0"/>
    <w:rsid w:val="00DF11BF"/>
    <w:rsid w:val="00DF13E0"/>
    <w:rsid w:val="00DF35FA"/>
    <w:rsid w:val="00DF420C"/>
    <w:rsid w:val="00DF56A5"/>
    <w:rsid w:val="00DF70A4"/>
    <w:rsid w:val="00DF725E"/>
    <w:rsid w:val="00E03A96"/>
    <w:rsid w:val="00E05A86"/>
    <w:rsid w:val="00E110FC"/>
    <w:rsid w:val="00E1176A"/>
    <w:rsid w:val="00E12717"/>
    <w:rsid w:val="00E12B91"/>
    <w:rsid w:val="00E1454B"/>
    <w:rsid w:val="00E25836"/>
    <w:rsid w:val="00E25937"/>
    <w:rsid w:val="00E25AB2"/>
    <w:rsid w:val="00E2681E"/>
    <w:rsid w:val="00E302DA"/>
    <w:rsid w:val="00E30AE1"/>
    <w:rsid w:val="00E328CB"/>
    <w:rsid w:val="00E33600"/>
    <w:rsid w:val="00E33B03"/>
    <w:rsid w:val="00E34583"/>
    <w:rsid w:val="00E36E2D"/>
    <w:rsid w:val="00E374E0"/>
    <w:rsid w:val="00E40C43"/>
    <w:rsid w:val="00E41F33"/>
    <w:rsid w:val="00E42F18"/>
    <w:rsid w:val="00E45651"/>
    <w:rsid w:val="00E47354"/>
    <w:rsid w:val="00E51606"/>
    <w:rsid w:val="00E52F87"/>
    <w:rsid w:val="00E5423F"/>
    <w:rsid w:val="00E55AC9"/>
    <w:rsid w:val="00E6507E"/>
    <w:rsid w:val="00E6589D"/>
    <w:rsid w:val="00E67175"/>
    <w:rsid w:val="00E67F56"/>
    <w:rsid w:val="00E70D24"/>
    <w:rsid w:val="00E73EE9"/>
    <w:rsid w:val="00E746BF"/>
    <w:rsid w:val="00E80030"/>
    <w:rsid w:val="00E81FFA"/>
    <w:rsid w:val="00E83B21"/>
    <w:rsid w:val="00E85185"/>
    <w:rsid w:val="00E93F74"/>
    <w:rsid w:val="00E96C79"/>
    <w:rsid w:val="00E973A8"/>
    <w:rsid w:val="00EA2296"/>
    <w:rsid w:val="00EA37FE"/>
    <w:rsid w:val="00EA4060"/>
    <w:rsid w:val="00EA4FBE"/>
    <w:rsid w:val="00EA5895"/>
    <w:rsid w:val="00EB2B8C"/>
    <w:rsid w:val="00EB2C62"/>
    <w:rsid w:val="00EB5758"/>
    <w:rsid w:val="00EB7FF6"/>
    <w:rsid w:val="00EC0B0B"/>
    <w:rsid w:val="00EC12FB"/>
    <w:rsid w:val="00EC39A5"/>
    <w:rsid w:val="00EC4863"/>
    <w:rsid w:val="00EC6413"/>
    <w:rsid w:val="00EC6AA7"/>
    <w:rsid w:val="00EC7D87"/>
    <w:rsid w:val="00ED204C"/>
    <w:rsid w:val="00ED2D0D"/>
    <w:rsid w:val="00ED2D2E"/>
    <w:rsid w:val="00ED2D83"/>
    <w:rsid w:val="00ED352D"/>
    <w:rsid w:val="00ED4E77"/>
    <w:rsid w:val="00ED51E2"/>
    <w:rsid w:val="00ED64AC"/>
    <w:rsid w:val="00EE40F9"/>
    <w:rsid w:val="00EE5E29"/>
    <w:rsid w:val="00EE6E5E"/>
    <w:rsid w:val="00EE7783"/>
    <w:rsid w:val="00EE7CFE"/>
    <w:rsid w:val="00EE7E0C"/>
    <w:rsid w:val="00EF39EB"/>
    <w:rsid w:val="00EF4ECC"/>
    <w:rsid w:val="00EF76AE"/>
    <w:rsid w:val="00F00AE3"/>
    <w:rsid w:val="00F01161"/>
    <w:rsid w:val="00F01BFC"/>
    <w:rsid w:val="00F01C57"/>
    <w:rsid w:val="00F04D2A"/>
    <w:rsid w:val="00F07D0B"/>
    <w:rsid w:val="00F07E0B"/>
    <w:rsid w:val="00F10CFD"/>
    <w:rsid w:val="00F12FD6"/>
    <w:rsid w:val="00F17867"/>
    <w:rsid w:val="00F17906"/>
    <w:rsid w:val="00F17D51"/>
    <w:rsid w:val="00F2014B"/>
    <w:rsid w:val="00F20F8B"/>
    <w:rsid w:val="00F24B87"/>
    <w:rsid w:val="00F26E2A"/>
    <w:rsid w:val="00F27D61"/>
    <w:rsid w:val="00F30EB8"/>
    <w:rsid w:val="00F466B5"/>
    <w:rsid w:val="00F565B1"/>
    <w:rsid w:val="00F61767"/>
    <w:rsid w:val="00F62373"/>
    <w:rsid w:val="00F625E2"/>
    <w:rsid w:val="00F63970"/>
    <w:rsid w:val="00F66BBC"/>
    <w:rsid w:val="00F7256A"/>
    <w:rsid w:val="00F7309E"/>
    <w:rsid w:val="00F74677"/>
    <w:rsid w:val="00F74817"/>
    <w:rsid w:val="00F822B9"/>
    <w:rsid w:val="00F82ABB"/>
    <w:rsid w:val="00F83D00"/>
    <w:rsid w:val="00F92377"/>
    <w:rsid w:val="00F95608"/>
    <w:rsid w:val="00F96A47"/>
    <w:rsid w:val="00F972D2"/>
    <w:rsid w:val="00FA07C5"/>
    <w:rsid w:val="00FA47E6"/>
    <w:rsid w:val="00FA4960"/>
    <w:rsid w:val="00FA7455"/>
    <w:rsid w:val="00FB5A24"/>
    <w:rsid w:val="00FB5C1C"/>
    <w:rsid w:val="00FC0497"/>
    <w:rsid w:val="00FC2A3E"/>
    <w:rsid w:val="00FC377E"/>
    <w:rsid w:val="00FC3F23"/>
    <w:rsid w:val="00FC70E3"/>
    <w:rsid w:val="00FC7125"/>
    <w:rsid w:val="00FD0D06"/>
    <w:rsid w:val="00FD239D"/>
    <w:rsid w:val="00FD2B8F"/>
    <w:rsid w:val="00FD34E8"/>
    <w:rsid w:val="00FD3A71"/>
    <w:rsid w:val="00FD406D"/>
    <w:rsid w:val="00FD5773"/>
    <w:rsid w:val="00FD63AC"/>
    <w:rsid w:val="00FD656A"/>
    <w:rsid w:val="00FD7827"/>
    <w:rsid w:val="00FE0E90"/>
    <w:rsid w:val="00FE112A"/>
    <w:rsid w:val="00FE19EF"/>
    <w:rsid w:val="00FE45E7"/>
    <w:rsid w:val="00FF2E81"/>
    <w:rsid w:val="00FF4E14"/>
    <w:rsid w:val="00FF61F9"/>
    <w:rsid w:val="00FF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F50C"/>
  <w15:docId w15:val="{BF3B4CE9-6C1E-4EAE-9EC5-C074087D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82C"/>
  </w:style>
  <w:style w:type="paragraph" w:styleId="1">
    <w:name w:val="heading 1"/>
    <w:basedOn w:val="a"/>
    <w:next w:val="a"/>
    <w:link w:val="10"/>
    <w:uiPriority w:val="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basedOn w:val="a0"/>
    <w:link w:val="a3"/>
    <w:uiPriority w:val="99"/>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cs="Times New Roman"/>
      <w:i/>
      <w:spacing w:val="-20"/>
      <w:kern w:val="1"/>
      <w:sz w:val="48"/>
      <w:szCs w:val="24"/>
      <w:lang w:eastAsia="hi-IN" w:bidi="hi-IN"/>
    </w:rPr>
  </w:style>
  <w:style w:type="paragraph" w:styleId="a5">
    <w:name w:val="Subtitle"/>
    <w:basedOn w:val="a"/>
    <w:next w:val="a3"/>
    <w:link w:val="a6"/>
    <w:uiPriority w:val="11"/>
    <w:qFormat/>
    <w:rsid w:val="00DC76D5"/>
    <w:pPr>
      <w:widowControl w:val="0"/>
      <w:suppressAutoHyphens/>
      <w:spacing w:after="60" w:line="240" w:lineRule="auto"/>
      <w:jc w:val="center"/>
    </w:pPr>
    <w:rPr>
      <w:rFonts w:ascii="Times New Roman" w:eastAsia="Bitstream Vera Sans" w:hAnsi="Times New Roman" w:cs="Times New Roman"/>
      <w:b/>
      <w:smallCaps/>
      <w:spacing w:val="60"/>
      <w:kern w:val="1"/>
      <w:sz w:val="52"/>
      <w:szCs w:val="24"/>
      <w:lang w:eastAsia="hi-IN" w:bidi="hi-IN"/>
    </w:rPr>
  </w:style>
  <w:style w:type="character" w:customStyle="1" w:styleId="a6">
    <w:name w:val="Подзаголовок Знак"/>
    <w:basedOn w:val="a0"/>
    <w:link w:val="a5"/>
    <w:uiPriority w:val="11"/>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basedOn w:val="a0"/>
    <w:link w:val="a7"/>
    <w:uiPriority w:val="99"/>
    <w:rsid w:val="00DC76D5"/>
    <w:rPr>
      <w:rFonts w:ascii="Liberation Serif" w:eastAsia="Bitstream Vera Sans" w:hAnsi="Liberation Serif" w:cs="FreeSans"/>
      <w:kern w:val="1"/>
      <w:sz w:val="24"/>
      <w:szCs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basedOn w:val="a0"/>
    <w:link w:val="a9"/>
    <w:uiPriority w:val="9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cs="Times New Roman"/>
      <w:sz w:val="24"/>
      <w:szCs w:val="20"/>
      <w:lang w:eastAsia="ar-SA"/>
    </w:rPr>
  </w:style>
  <w:style w:type="table" w:styleId="ac">
    <w:name w:val="Table Grid"/>
    <w:basedOn w:val="a1"/>
    <w:rsid w:val="00DC76D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s="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basedOn w:val="a0"/>
    <w:link w:val="af"/>
    <w:uiPriority w:val="99"/>
    <w:rsid w:val="00DC76D5"/>
    <w:rPr>
      <w:rFonts w:ascii="Tahoma" w:eastAsia="Bitstream Vera Sans" w:hAnsi="Tahoma" w:cs="Mangal"/>
      <w:kern w:val="1"/>
      <w:sz w:val="16"/>
      <w:szCs w:val="14"/>
      <w:lang w:eastAsia="hi-IN" w:bidi="hi-IN"/>
    </w:rPr>
  </w:style>
  <w:style w:type="character" w:styleId="af1">
    <w:name w:val="Hyperlink"/>
    <w:uiPriority w:val="99"/>
    <w:unhideWhenUsed/>
    <w:rsid w:val="00DC76D5"/>
    <w:rPr>
      <w:color w:val="0000FF"/>
      <w:u w:val="single"/>
    </w:rPr>
  </w:style>
  <w:style w:type="character" w:styleId="af2">
    <w:name w:val="FollowedHyperlink"/>
    <w:uiPriority w:val="99"/>
    <w:unhideWhenUsed/>
    <w:rsid w:val="00DC76D5"/>
    <w:rPr>
      <w:color w:val="800080"/>
      <w:u w:val="single"/>
    </w:rPr>
  </w:style>
  <w:style w:type="paragraph" w:customStyle="1" w:styleId="ConsPlusNormal">
    <w:name w:val="ConsPlusNormal"/>
    <w:uiPriority w:val="99"/>
    <w:rsid w:val="009319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
    <w:name w:val="Style1"/>
    <w:basedOn w:val="a"/>
    <w:uiPriority w:val="99"/>
    <w:rsid w:val="009319B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uiPriority w:val="99"/>
    <w:rsid w:val="00C2262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0"/>
    <w:rsid w:val="00496CA7"/>
    <w:rPr>
      <w:rFonts w:ascii="Times New Roman" w:hAnsi="Times New Roman" w:cs="Times New Roman" w:hint="default"/>
      <w:b/>
      <w:bCs/>
      <w:sz w:val="32"/>
      <w:szCs w:val="32"/>
    </w:rPr>
  </w:style>
  <w:style w:type="paragraph" w:customStyle="1" w:styleId="Style2">
    <w:name w:val="Style2"/>
    <w:basedOn w:val="a"/>
    <w:uiPriority w:val="99"/>
    <w:rsid w:val="004A4B3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3">
    <w:name w:val="Strong"/>
    <w:basedOn w:val="a0"/>
    <w:uiPriority w:val="22"/>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cs="Times New Roman"/>
      <w:noProof/>
      <w:sz w:val="20"/>
      <w:szCs w:val="20"/>
      <w:lang w:eastAsia="ar-SA"/>
    </w:rPr>
  </w:style>
  <w:style w:type="table" w:customStyle="1" w:styleId="12">
    <w:name w:val="Сетка таблицы1"/>
    <w:basedOn w:val="a1"/>
    <w:next w:val="ac"/>
    <w:uiPriority w:val="59"/>
    <w:rsid w:val="00D521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D5211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A1C4-C726-48CD-B647-2061842D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14</Pages>
  <Words>5642</Words>
  <Characters>32163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Анна Ю. Антонова</cp:lastModifiedBy>
  <cp:revision>10</cp:revision>
  <cp:lastPrinted>2018-05-23T13:07:00Z</cp:lastPrinted>
  <dcterms:created xsi:type="dcterms:W3CDTF">2018-07-16T14:23:00Z</dcterms:created>
  <dcterms:modified xsi:type="dcterms:W3CDTF">2018-08-15T12:16:00Z</dcterms:modified>
</cp:coreProperties>
</file>