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40" w:rsidRDefault="00002A1B" w:rsidP="005A284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05E980" wp14:editId="61DBAB9D">
            <wp:simplePos x="0" y="0"/>
            <wp:positionH relativeFrom="column">
              <wp:posOffset>2635885</wp:posOffset>
            </wp:positionH>
            <wp:positionV relativeFrom="paragraph">
              <wp:posOffset>86995</wp:posOffset>
            </wp:positionV>
            <wp:extent cx="606425" cy="7493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840" w:rsidRDefault="005A2840" w:rsidP="005A2840">
      <w:pPr>
        <w:jc w:val="center"/>
        <w:rPr>
          <w:b/>
          <w:sz w:val="28"/>
          <w:szCs w:val="28"/>
        </w:rPr>
      </w:pPr>
    </w:p>
    <w:p w:rsidR="005A2840" w:rsidRDefault="005A2840" w:rsidP="005A2840">
      <w:pPr>
        <w:jc w:val="center"/>
        <w:rPr>
          <w:b/>
          <w:sz w:val="28"/>
          <w:szCs w:val="28"/>
        </w:rPr>
      </w:pPr>
    </w:p>
    <w:p w:rsidR="005A2840" w:rsidRDefault="005A2840" w:rsidP="005A28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A2840" w:rsidRDefault="005A2840" w:rsidP="005A28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5A2840" w:rsidRDefault="005A2840" w:rsidP="005A28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A2840" w:rsidRDefault="005A2840" w:rsidP="005A284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A2840" w:rsidRDefault="005A2840" w:rsidP="005A284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5A2840" w:rsidRDefault="005A2840" w:rsidP="005A284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5A2840" w:rsidRDefault="005A2840" w:rsidP="005A2840">
      <w:pPr>
        <w:rPr>
          <w:b/>
          <w:sz w:val="28"/>
          <w:szCs w:val="28"/>
        </w:rPr>
      </w:pPr>
      <w:r w:rsidRPr="006F0AD6">
        <w:rPr>
          <w:sz w:val="28"/>
          <w:szCs w:val="28"/>
        </w:rPr>
        <w:t xml:space="preserve"> от 17</w:t>
      </w:r>
      <w:r w:rsidR="00E77C33">
        <w:rPr>
          <w:sz w:val="28"/>
          <w:szCs w:val="28"/>
        </w:rPr>
        <w:t xml:space="preserve"> апреля</w:t>
      </w:r>
      <w:r w:rsidRPr="006F0AD6">
        <w:rPr>
          <w:sz w:val="28"/>
          <w:szCs w:val="28"/>
        </w:rPr>
        <w:t xml:space="preserve">  2018 года</w:t>
      </w:r>
      <w:r>
        <w:rPr>
          <w:b/>
          <w:sz w:val="28"/>
          <w:szCs w:val="28"/>
        </w:rPr>
        <w:t xml:space="preserve">                      </w:t>
      </w:r>
      <w:r w:rsidR="00002A1B">
        <w:rPr>
          <w:b/>
          <w:sz w:val="28"/>
          <w:szCs w:val="28"/>
        </w:rPr>
        <w:t xml:space="preserve">      </w:t>
      </w:r>
      <w:r w:rsidRPr="006F0AD6">
        <w:rPr>
          <w:b/>
          <w:sz w:val="28"/>
          <w:szCs w:val="28"/>
        </w:rPr>
        <w:t xml:space="preserve">№ </w:t>
      </w:r>
      <w:r w:rsidR="006F0AD6" w:rsidRPr="006F0AD6">
        <w:rPr>
          <w:b/>
          <w:sz w:val="28"/>
          <w:szCs w:val="28"/>
        </w:rPr>
        <w:t>1</w:t>
      </w:r>
      <w:r w:rsidR="00D7719F">
        <w:rPr>
          <w:b/>
          <w:sz w:val="28"/>
          <w:szCs w:val="28"/>
        </w:rPr>
        <w:t>6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являющиеся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</w:p>
    <w:p w:rsidR="005A2840" w:rsidRDefault="005A2840" w:rsidP="005A28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1" w:name="OLE_LINK2"/>
      <w:bookmarkStart w:id="2" w:name="OLE_LINK3"/>
      <w:bookmarkStart w:id="3" w:name="OLE_LINK4"/>
      <w:bookmarkStart w:id="4" w:name="OLE_LINK5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года № 25-ФЗ «О муниципальной службе в Российской Федерации», </w:t>
      </w:r>
      <w:bookmarkStart w:id="5" w:name="OLE_LINK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"Светогорское городское поселение</w:t>
      </w:r>
      <w:bookmarkStart w:id="6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bookmarkStart w:id="7" w:name="OLE_LINK42"/>
      <w:bookmarkStart w:id="8" w:name="OLE_LINK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17.0</w:t>
      </w:r>
      <w:r w:rsidR="00D257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D257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от 19 декабря 2017 года № 51 «О бюджете муниципального образования «Светогорское городское поселение» Выборгского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на 2018 год и на  плановый период 2019 и 2020 годов», </w:t>
      </w:r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Выборгского района Ленинградской област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1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</w:p>
    <w:p w:rsidR="005A2840" w:rsidRPr="00002A1B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0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A2840" w:rsidRDefault="005A2840" w:rsidP="005A28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должности, не являющиеся должностями муниципальной службы, </w:t>
      </w:r>
      <w:bookmarkStart w:id="9" w:name="OLE_LINK37"/>
      <w:bookmarkStart w:id="10" w:name="OLE_LINK3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№42, </w:t>
      </w:r>
      <w:bookmarkStart w:id="11" w:name="OLE_LINK49"/>
      <w:bookmarkStart w:id="12" w:name="OLE_LINK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№4</w:t>
      </w:r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5A2840" w:rsidRDefault="005A2840" w:rsidP="005A2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3" w:name="OLE_LINK35"/>
      <w:bookmarkStart w:id="14" w:name="OLE_LINK36"/>
      <w:bookmarkStart w:id="15" w:name="OLE_LINK10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2576C" w:rsidRDefault="00D2576C" w:rsidP="005A2840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A2840" w:rsidRDefault="005A2840" w:rsidP="005A2840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«Приложение 1</w:t>
      </w:r>
    </w:p>
    <w:p w:rsidR="005A2840" w:rsidRDefault="005A2840" w:rsidP="005A2840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5A2840" w:rsidRDefault="005A2840" w:rsidP="005A2840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5A2840" w:rsidRDefault="005A2840" w:rsidP="005A2840">
      <w:pPr>
        <w:spacing w:after="0" w:line="240" w:lineRule="auto"/>
        <w:ind w:firstLine="709"/>
        <w:rPr>
          <w:rFonts w:ascii="Times New Roman" w:hAnsi="Times New Roman"/>
        </w:rPr>
      </w:pPr>
    </w:p>
    <w:p w:rsidR="005A2840" w:rsidRDefault="005A2840" w:rsidP="005A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/>
          <w:sz w:val="28"/>
          <w:szCs w:val="28"/>
        </w:rPr>
        <w:br/>
        <w:t xml:space="preserve">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"Светогорское городское поселение"</w:t>
      </w:r>
    </w:p>
    <w:p w:rsidR="005A2840" w:rsidRDefault="005A2840" w:rsidP="005A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Выборгского района Ленинградской области,  </w:t>
      </w: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службы</w:t>
      </w:r>
    </w:p>
    <w:p w:rsidR="00002A1B" w:rsidRDefault="00002A1B" w:rsidP="005A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2840" w:rsidRDefault="005A2840" w:rsidP="005A28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(действует с 01.05.2018)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15"/>
        <w:gridCol w:w="2268"/>
      </w:tblGrid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ind w:left="-8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месячного должностного оклада (рублей)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11261-11503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10426-11261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9654-10426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группой, бюро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базы данных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8822-9654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бухгалтер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8008-8822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первой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первой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6689-8008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 второй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второй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 хозяйством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6098-6689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(референт)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5493-6098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второй категории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4949-5493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Рабочие: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дежурный по </w:t>
            </w:r>
            <w:proofErr w:type="spellStart"/>
            <w:r>
              <w:rPr>
                <w:rFonts w:ascii="Times New Roman" w:hAnsi="Times New Roman"/>
              </w:rPr>
              <w:t>теплоцентру</w:t>
            </w:r>
            <w:proofErr w:type="spellEnd"/>
            <w:r>
              <w:rPr>
                <w:rFonts w:ascii="Times New Roman" w:hAnsi="Times New Roman"/>
              </w:rPr>
              <w:t>, плотник, слесарь, столяр, электрик, сантехник;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4412-4949</w:t>
            </w:r>
          </w:p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9842</w:t>
            </w:r>
          </w:p>
        </w:tc>
      </w:tr>
      <w:tr w:rsidR="005A2840" w:rsidTr="005A2840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2840" w:rsidRDefault="005A284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 обслуживающий персонал:</w:t>
            </w:r>
          </w:p>
          <w:p w:rsidR="005A2840" w:rsidRDefault="005A28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A2840" w:rsidRDefault="005A28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</w:tr>
    </w:tbl>
    <w:p w:rsidR="005A2840" w:rsidRDefault="005A2840" w:rsidP="005A2840">
      <w:pPr>
        <w:spacing w:after="0" w:line="240" w:lineRule="auto"/>
        <w:ind w:right="-1" w:firstLine="709"/>
        <w:jc w:val="both"/>
        <w:rPr>
          <w:sz w:val="16"/>
          <w:szCs w:val="16"/>
        </w:rPr>
      </w:pPr>
    </w:p>
    <w:p w:rsidR="005A2840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A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6" w:name="OLE_LINK16"/>
      <w:bookmarkStart w:id="17" w:name="OLE_LINK17"/>
      <w:bookmarkStart w:id="18" w:name="OLE_LINK18"/>
      <w:bookmarkEnd w:id="16"/>
      <w:bookmarkEnd w:id="17"/>
      <w:r w:rsidR="005A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</w:t>
      </w:r>
      <w:r w:rsidR="006F0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A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F0A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bookmarkEnd w:id="18"/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A2840" w:rsidRDefault="005A2840" w:rsidP="005A2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«Светогорское городское поселение»                             Р.А. Генералова</w:t>
      </w: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A1B" w:rsidRDefault="00002A1B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прокуратура, сайт</w:t>
      </w: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840" w:rsidRDefault="005A2840" w:rsidP="005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840" w:rsidRDefault="005A2840" w:rsidP="005A284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2840" w:rsidSect="00002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0"/>
    <w:rsid w:val="00002A1B"/>
    <w:rsid w:val="005A2840"/>
    <w:rsid w:val="006264F8"/>
    <w:rsid w:val="006F0AD6"/>
    <w:rsid w:val="00C815DD"/>
    <w:rsid w:val="00D2576C"/>
    <w:rsid w:val="00D7719F"/>
    <w:rsid w:val="00E7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2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2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</cp:revision>
  <cp:lastPrinted>2018-04-10T11:28:00Z</cp:lastPrinted>
  <dcterms:created xsi:type="dcterms:W3CDTF">2018-04-10T11:15:00Z</dcterms:created>
  <dcterms:modified xsi:type="dcterms:W3CDTF">2018-04-19T13:18:00Z</dcterms:modified>
</cp:coreProperties>
</file>