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EF" w:rsidRDefault="00752AEF" w:rsidP="00E12730">
      <w:pPr>
        <w:spacing w:before="120"/>
        <w:jc w:val="center"/>
        <w:rPr>
          <w:b/>
          <w:sz w:val="28"/>
          <w:szCs w:val="28"/>
        </w:rPr>
      </w:pPr>
      <w:r>
        <w:rPr>
          <w:noProof/>
          <w:lang w:eastAsia="ru-RU"/>
        </w:rPr>
        <w:drawing>
          <wp:inline distT="0" distB="0" distL="0" distR="0" wp14:anchorId="1C43F100" wp14:editId="75815587">
            <wp:extent cx="676275" cy="8096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E12730" w:rsidRDefault="00E12730" w:rsidP="00752AEF">
      <w:pPr>
        <w:spacing w:after="0" w:line="240" w:lineRule="auto"/>
        <w:jc w:val="center"/>
        <w:rPr>
          <w:b/>
          <w:sz w:val="28"/>
          <w:szCs w:val="28"/>
        </w:rPr>
      </w:pPr>
      <w:r>
        <w:rPr>
          <w:b/>
          <w:sz w:val="28"/>
          <w:szCs w:val="28"/>
        </w:rPr>
        <w:t>МУНИЦИПАЛЬНОЕ ОБРАЗОВАНИЕ</w:t>
      </w:r>
    </w:p>
    <w:p w:rsidR="00E12730" w:rsidRDefault="00E12730" w:rsidP="00752AEF">
      <w:pPr>
        <w:spacing w:after="0" w:line="240" w:lineRule="auto"/>
        <w:jc w:val="center"/>
        <w:rPr>
          <w:b/>
          <w:sz w:val="28"/>
          <w:szCs w:val="28"/>
        </w:rPr>
      </w:pPr>
      <w:r>
        <w:rPr>
          <w:b/>
          <w:sz w:val="28"/>
          <w:szCs w:val="28"/>
        </w:rPr>
        <w:t xml:space="preserve">«СВЕТОГОРСКОЕ ГОРОДСКОЕ ПОСЕЛЕНИЕ» </w:t>
      </w:r>
    </w:p>
    <w:p w:rsidR="00E12730" w:rsidRDefault="00E12730" w:rsidP="00752AEF">
      <w:pPr>
        <w:spacing w:after="0" w:line="240" w:lineRule="auto"/>
        <w:jc w:val="center"/>
        <w:rPr>
          <w:b/>
          <w:sz w:val="28"/>
          <w:szCs w:val="28"/>
        </w:rPr>
      </w:pPr>
      <w:r>
        <w:rPr>
          <w:b/>
          <w:sz w:val="28"/>
          <w:szCs w:val="28"/>
        </w:rPr>
        <w:t>ВЫБОРГСКОГО РАЙОНА ЛЕНИНГРАДСКОЙ ОБЛАСТИ</w:t>
      </w:r>
    </w:p>
    <w:p w:rsidR="00752AEF" w:rsidRDefault="00752AEF" w:rsidP="00752AEF">
      <w:pPr>
        <w:spacing w:after="0" w:line="240" w:lineRule="auto"/>
        <w:jc w:val="center"/>
        <w:rPr>
          <w:b/>
          <w:sz w:val="28"/>
          <w:szCs w:val="28"/>
        </w:rPr>
      </w:pPr>
    </w:p>
    <w:p w:rsidR="00E12730" w:rsidRDefault="00E12730" w:rsidP="00752AEF">
      <w:pPr>
        <w:spacing w:after="0" w:line="240" w:lineRule="auto"/>
        <w:jc w:val="center"/>
        <w:rPr>
          <w:b/>
          <w:sz w:val="28"/>
          <w:szCs w:val="28"/>
        </w:rPr>
      </w:pPr>
      <w:r>
        <w:rPr>
          <w:b/>
          <w:sz w:val="28"/>
          <w:szCs w:val="28"/>
        </w:rPr>
        <w:t>СОВЕТ ДЕПУТАТОВ</w:t>
      </w:r>
    </w:p>
    <w:p w:rsidR="00E12730" w:rsidRDefault="00E12730" w:rsidP="00E12730">
      <w:pPr>
        <w:spacing w:after="240"/>
        <w:jc w:val="center"/>
        <w:rPr>
          <w:b/>
          <w:sz w:val="28"/>
          <w:szCs w:val="28"/>
        </w:rPr>
      </w:pPr>
      <w:r>
        <w:rPr>
          <w:b/>
          <w:sz w:val="28"/>
          <w:szCs w:val="28"/>
        </w:rPr>
        <w:t>второго созыва</w:t>
      </w:r>
    </w:p>
    <w:p w:rsidR="00E12730" w:rsidRDefault="00E12730" w:rsidP="00E12730">
      <w:pPr>
        <w:jc w:val="center"/>
        <w:rPr>
          <w:b/>
          <w:spacing w:val="200"/>
          <w:sz w:val="28"/>
          <w:szCs w:val="28"/>
        </w:rPr>
      </w:pPr>
      <w:r>
        <w:rPr>
          <w:b/>
          <w:spacing w:val="200"/>
          <w:sz w:val="28"/>
          <w:szCs w:val="28"/>
        </w:rPr>
        <w:t>РЕШЕНИЕ</w:t>
      </w:r>
    </w:p>
    <w:p w:rsidR="00B46416" w:rsidRDefault="00B46416" w:rsidP="00CE70F4">
      <w:pPr>
        <w:pStyle w:val="30"/>
        <w:shd w:val="clear" w:color="auto" w:fill="auto"/>
        <w:spacing w:after="0" w:line="274" w:lineRule="exact"/>
        <w:jc w:val="center"/>
      </w:pPr>
    </w:p>
    <w:p w:rsidR="00CE70F4" w:rsidRPr="00752AEF" w:rsidRDefault="00B46416" w:rsidP="00CE70F4">
      <w:pPr>
        <w:pStyle w:val="20"/>
        <w:shd w:val="clear" w:color="auto" w:fill="auto"/>
        <w:tabs>
          <w:tab w:val="left" w:pos="6086"/>
        </w:tabs>
        <w:spacing w:before="0" w:after="0" w:line="220" w:lineRule="exact"/>
        <w:rPr>
          <w:sz w:val="28"/>
          <w:szCs w:val="28"/>
        </w:rPr>
      </w:pPr>
      <w:r w:rsidRPr="00752AEF">
        <w:rPr>
          <w:sz w:val="28"/>
          <w:szCs w:val="28"/>
        </w:rPr>
        <w:t>о</w:t>
      </w:r>
      <w:r w:rsidR="00CE70F4" w:rsidRPr="00752AEF">
        <w:rPr>
          <w:sz w:val="28"/>
          <w:szCs w:val="28"/>
        </w:rPr>
        <w:t>т</w:t>
      </w:r>
      <w:r w:rsidRPr="00752AEF">
        <w:rPr>
          <w:sz w:val="28"/>
          <w:szCs w:val="28"/>
        </w:rPr>
        <w:t xml:space="preserve"> 12 февраля 2019 года</w:t>
      </w:r>
      <w:r w:rsidR="00752AEF">
        <w:rPr>
          <w:sz w:val="28"/>
          <w:szCs w:val="28"/>
        </w:rPr>
        <w:t xml:space="preserve">                </w:t>
      </w:r>
      <w:r w:rsidR="00CE70F4" w:rsidRPr="00752AEF">
        <w:rPr>
          <w:sz w:val="28"/>
          <w:szCs w:val="28"/>
        </w:rPr>
        <w:t>№</w:t>
      </w:r>
      <w:r w:rsidR="00752AEF">
        <w:rPr>
          <w:sz w:val="28"/>
          <w:szCs w:val="28"/>
        </w:rPr>
        <w:t xml:space="preserve"> (проект)</w:t>
      </w:r>
    </w:p>
    <w:p w:rsidR="00CE70F4" w:rsidRDefault="00CE70F4" w:rsidP="00CE70F4"/>
    <w:p w:rsidR="00CE70F4" w:rsidRPr="00752AEF" w:rsidRDefault="00CE70F4" w:rsidP="00CE70F4">
      <w:pPr>
        <w:widowControl w:val="0"/>
        <w:tabs>
          <w:tab w:val="left" w:leader="underscore" w:pos="1584"/>
          <w:tab w:val="left" w:leader="underscore" w:pos="2496"/>
        </w:tabs>
        <w:spacing w:after="0" w:line="274" w:lineRule="exact"/>
        <w:ind w:right="1480"/>
        <w:rPr>
          <w:rFonts w:ascii="Times New Roman" w:eastAsia="Times New Roman" w:hAnsi="Times New Roman" w:cs="Times New Roman"/>
          <w:bCs/>
          <w:color w:val="000000"/>
          <w:sz w:val="24"/>
          <w:szCs w:val="24"/>
          <w:lang w:eastAsia="ru-RU" w:bidi="ru-RU"/>
        </w:rPr>
      </w:pPr>
      <w:r w:rsidRPr="00752AEF">
        <w:rPr>
          <w:rFonts w:ascii="Times New Roman" w:eastAsia="Times New Roman" w:hAnsi="Times New Roman" w:cs="Times New Roman"/>
          <w:bCs/>
          <w:color w:val="000000"/>
          <w:sz w:val="24"/>
          <w:szCs w:val="24"/>
          <w:lang w:eastAsia="ru-RU" w:bidi="ru-RU"/>
        </w:rPr>
        <w:t xml:space="preserve">Об утверждении Положения о порядке </w:t>
      </w:r>
      <w:r w:rsidRPr="00752AEF">
        <w:rPr>
          <w:rFonts w:ascii="Times New Roman" w:eastAsia="Times New Roman" w:hAnsi="Times New Roman" w:cs="Times New Roman"/>
          <w:bCs/>
          <w:color w:val="000000"/>
          <w:sz w:val="24"/>
          <w:szCs w:val="24"/>
          <w:lang w:eastAsia="ru-RU" w:bidi="ru-RU"/>
        </w:rPr>
        <w:br/>
        <w:t>предоставления жилых помещений</w:t>
      </w:r>
      <w:r w:rsidRPr="00752AEF">
        <w:rPr>
          <w:rFonts w:ascii="Times New Roman" w:eastAsia="Times New Roman" w:hAnsi="Times New Roman" w:cs="Times New Roman"/>
          <w:bCs/>
          <w:color w:val="000000"/>
          <w:sz w:val="24"/>
          <w:szCs w:val="24"/>
          <w:lang w:eastAsia="ru-RU" w:bidi="ru-RU"/>
        </w:rPr>
        <w:br/>
        <w:t xml:space="preserve">специализированного жилищного фонда </w:t>
      </w:r>
      <w:r w:rsidRPr="00752AEF">
        <w:rPr>
          <w:rFonts w:ascii="Times New Roman" w:eastAsia="Times New Roman" w:hAnsi="Times New Roman" w:cs="Times New Roman"/>
          <w:bCs/>
          <w:color w:val="000000"/>
          <w:sz w:val="24"/>
          <w:szCs w:val="24"/>
          <w:lang w:eastAsia="ru-RU" w:bidi="ru-RU"/>
        </w:rPr>
        <w:br/>
        <w:t xml:space="preserve">муниципального образование </w:t>
      </w:r>
      <w:r w:rsidRPr="00752AEF">
        <w:rPr>
          <w:rFonts w:ascii="Times New Roman" w:eastAsia="Times New Roman" w:hAnsi="Times New Roman" w:cs="Times New Roman"/>
          <w:bCs/>
          <w:color w:val="000000"/>
          <w:sz w:val="24"/>
          <w:szCs w:val="24"/>
          <w:lang w:eastAsia="ru-RU" w:bidi="ru-RU"/>
        </w:rPr>
        <w:br/>
        <w:t>Светогорское городское поселение»</w:t>
      </w:r>
      <w:r w:rsidRPr="00752AEF">
        <w:rPr>
          <w:rFonts w:ascii="Times New Roman" w:eastAsia="Times New Roman" w:hAnsi="Times New Roman" w:cs="Times New Roman"/>
          <w:bCs/>
          <w:color w:val="000000"/>
          <w:sz w:val="24"/>
          <w:szCs w:val="24"/>
          <w:lang w:eastAsia="ru-RU" w:bidi="ru-RU"/>
        </w:rPr>
        <w:br/>
        <w:t>Выборгского района Ленинградской области</w:t>
      </w:r>
    </w:p>
    <w:p w:rsidR="00CE70F4" w:rsidRDefault="00CE70F4" w:rsidP="00CE70F4"/>
    <w:p w:rsidR="00CE70F4" w:rsidRDefault="00CE70F4" w:rsidP="00CE70F4">
      <w:pPr>
        <w:widowControl w:val="0"/>
        <w:spacing w:after="0" w:line="274" w:lineRule="exact"/>
        <w:ind w:firstLine="600"/>
        <w:jc w:val="both"/>
        <w:rPr>
          <w:rFonts w:ascii="Times New Roman" w:eastAsia="Times New Roman" w:hAnsi="Times New Roman" w:cs="Times New Roman"/>
          <w:color w:val="000000"/>
          <w:sz w:val="28"/>
          <w:szCs w:val="28"/>
          <w:lang w:eastAsia="ru-RU" w:bidi="ru-RU"/>
        </w:rPr>
      </w:pPr>
      <w:proofErr w:type="gramStart"/>
      <w:r w:rsidRPr="00752AEF">
        <w:rPr>
          <w:rFonts w:ascii="Times New Roman" w:eastAsia="Times New Roman" w:hAnsi="Times New Roman" w:cs="Times New Roman"/>
          <w:color w:val="000000"/>
          <w:sz w:val="28"/>
          <w:szCs w:val="28"/>
          <w:lang w:eastAsia="ru-RU" w:bidi="ru-RU"/>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w:t>
      </w:r>
      <w:r w:rsidRPr="00752AEF">
        <w:rPr>
          <w:rFonts w:ascii="Times New Roman" w:eastAsia="Times New Roman" w:hAnsi="Times New Roman" w:cs="Times New Roman"/>
          <w:color w:val="000000"/>
          <w:sz w:val="28"/>
          <w:szCs w:val="28"/>
          <w:lang w:eastAsia="ru-RU" w:bidi="ru-RU"/>
        </w:rPr>
        <w:br/>
        <w:t xml:space="preserve">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752AEF">
        <w:rPr>
          <w:rFonts w:ascii="Times New Roman" w:eastAsia="Times New Roman" w:hAnsi="Times New Roman" w:cs="Times New Roman"/>
          <w:color w:val="000000"/>
          <w:sz w:val="28"/>
          <w:szCs w:val="28"/>
          <w:lang w:eastAsia="ru-RU" w:bidi="ru-RU"/>
        </w:rPr>
        <w:t xml:space="preserve"> помещений» и </w:t>
      </w:r>
      <w:r w:rsidR="00752AEF">
        <w:rPr>
          <w:rFonts w:ascii="Times New Roman" w:eastAsia="Times New Roman" w:hAnsi="Times New Roman" w:cs="Times New Roman"/>
          <w:color w:val="000000"/>
          <w:sz w:val="28"/>
          <w:szCs w:val="28"/>
          <w:lang w:eastAsia="ru-RU" w:bidi="ru-RU"/>
        </w:rPr>
        <w:t>у</w:t>
      </w:r>
      <w:r w:rsidRPr="00752AEF">
        <w:rPr>
          <w:rFonts w:ascii="Times New Roman" w:eastAsia="Times New Roman" w:hAnsi="Times New Roman" w:cs="Times New Roman"/>
          <w:color w:val="000000"/>
          <w:sz w:val="28"/>
          <w:szCs w:val="28"/>
          <w:lang w:eastAsia="ru-RU" w:bidi="ru-RU"/>
        </w:rPr>
        <w:t>ставом муниципального образования «Светогорское городское поселение» Выборгского района</w:t>
      </w:r>
      <w:r w:rsidR="00752AEF">
        <w:rPr>
          <w:rFonts w:ascii="Times New Roman" w:eastAsia="Times New Roman" w:hAnsi="Times New Roman" w:cs="Times New Roman"/>
          <w:color w:val="000000"/>
          <w:sz w:val="28"/>
          <w:szCs w:val="28"/>
          <w:lang w:eastAsia="ru-RU" w:bidi="ru-RU"/>
        </w:rPr>
        <w:t xml:space="preserve"> ленинградской области, совет депутатов</w:t>
      </w:r>
    </w:p>
    <w:p w:rsidR="00752AEF" w:rsidRPr="00752AEF" w:rsidRDefault="00752AEF" w:rsidP="00CE70F4">
      <w:pPr>
        <w:widowControl w:val="0"/>
        <w:spacing w:after="0" w:line="274" w:lineRule="exact"/>
        <w:ind w:firstLine="600"/>
        <w:jc w:val="both"/>
        <w:rPr>
          <w:rFonts w:ascii="Times New Roman" w:eastAsia="Times New Roman" w:hAnsi="Times New Roman" w:cs="Times New Roman"/>
          <w:b/>
          <w:color w:val="000000"/>
          <w:sz w:val="28"/>
          <w:szCs w:val="28"/>
          <w:lang w:eastAsia="ru-RU" w:bidi="ru-RU"/>
        </w:rPr>
      </w:pPr>
      <w:r w:rsidRPr="00752AEF">
        <w:rPr>
          <w:rFonts w:ascii="Times New Roman" w:eastAsia="Times New Roman" w:hAnsi="Times New Roman" w:cs="Times New Roman"/>
          <w:b/>
          <w:color w:val="000000"/>
          <w:sz w:val="28"/>
          <w:szCs w:val="28"/>
          <w:lang w:eastAsia="ru-RU" w:bidi="ru-RU"/>
        </w:rPr>
        <w:t xml:space="preserve">   </w:t>
      </w:r>
      <w:proofErr w:type="gramStart"/>
      <w:r w:rsidRPr="00752AEF">
        <w:rPr>
          <w:rFonts w:ascii="Times New Roman" w:eastAsia="Times New Roman" w:hAnsi="Times New Roman" w:cs="Times New Roman"/>
          <w:b/>
          <w:color w:val="000000"/>
          <w:sz w:val="28"/>
          <w:szCs w:val="28"/>
          <w:lang w:eastAsia="ru-RU" w:bidi="ru-RU"/>
        </w:rPr>
        <w:t>Р</w:t>
      </w:r>
      <w:proofErr w:type="gramEnd"/>
      <w:r w:rsidRPr="00752AEF">
        <w:rPr>
          <w:rFonts w:ascii="Times New Roman" w:eastAsia="Times New Roman" w:hAnsi="Times New Roman" w:cs="Times New Roman"/>
          <w:b/>
          <w:color w:val="000000"/>
          <w:sz w:val="28"/>
          <w:szCs w:val="28"/>
          <w:lang w:eastAsia="ru-RU" w:bidi="ru-RU"/>
        </w:rPr>
        <w:t xml:space="preserve"> Е Ш И Л :</w:t>
      </w:r>
    </w:p>
    <w:p w:rsidR="00CE70F4" w:rsidRDefault="00CE70F4" w:rsidP="00752AEF">
      <w:pPr>
        <w:widowControl w:val="0"/>
        <w:spacing w:after="0" w:line="220" w:lineRule="exact"/>
        <w:rPr>
          <w:rFonts w:ascii="Times New Roman" w:eastAsia="Times New Roman" w:hAnsi="Times New Roman" w:cs="Times New Roman"/>
          <w:color w:val="000000"/>
          <w:lang w:eastAsia="ru-RU" w:bidi="ru-RU"/>
        </w:rPr>
      </w:pPr>
    </w:p>
    <w:p w:rsidR="00CE70F4" w:rsidRPr="00752AEF" w:rsidRDefault="00CE70F4" w:rsidP="00CE70F4">
      <w:pPr>
        <w:widowControl w:val="0"/>
        <w:tabs>
          <w:tab w:val="left" w:pos="4536"/>
        </w:tabs>
        <w:spacing w:after="0" w:line="278" w:lineRule="exact"/>
        <w:ind w:left="284" w:firstLine="496"/>
        <w:jc w:val="both"/>
        <w:rPr>
          <w:rFonts w:ascii="Times New Roman" w:eastAsia="Times New Roman" w:hAnsi="Times New Roman" w:cs="Times New Roman"/>
          <w:color w:val="000000"/>
          <w:sz w:val="28"/>
          <w:szCs w:val="28"/>
          <w:lang w:eastAsia="ru-RU" w:bidi="ru-RU"/>
        </w:rPr>
      </w:pPr>
      <w:r w:rsidRPr="00752AEF">
        <w:rPr>
          <w:rFonts w:ascii="Times New Roman" w:eastAsia="Times New Roman" w:hAnsi="Times New Roman" w:cs="Times New Roman"/>
          <w:color w:val="000000"/>
          <w:sz w:val="28"/>
          <w:szCs w:val="28"/>
          <w:lang w:eastAsia="ru-RU" w:bidi="ru-RU"/>
        </w:rPr>
        <w:t>1.Утвердить Положение о порядке предоставления жилых помещений специализированного жилищного фонда муниципального образования муниципального образования «Светогорское городское поселение» Выборгского района Ленинградской области</w:t>
      </w:r>
      <w:r w:rsidR="00752AEF">
        <w:rPr>
          <w:rFonts w:ascii="Times New Roman" w:eastAsia="Times New Roman" w:hAnsi="Times New Roman" w:cs="Times New Roman"/>
          <w:color w:val="000000"/>
          <w:sz w:val="28"/>
          <w:szCs w:val="28"/>
          <w:lang w:eastAsia="ru-RU" w:bidi="ru-RU"/>
        </w:rPr>
        <w:t>.</w:t>
      </w:r>
    </w:p>
    <w:p w:rsidR="00CE70F4" w:rsidRPr="00752AEF" w:rsidRDefault="00CE70F4" w:rsidP="00CE70F4">
      <w:pPr>
        <w:widowControl w:val="0"/>
        <w:tabs>
          <w:tab w:val="left" w:pos="4536"/>
        </w:tabs>
        <w:spacing w:after="0" w:line="278" w:lineRule="exact"/>
        <w:ind w:left="284" w:firstLine="496"/>
        <w:jc w:val="both"/>
        <w:rPr>
          <w:rFonts w:ascii="Times New Roman" w:eastAsia="Times New Roman" w:hAnsi="Times New Roman" w:cs="Times New Roman"/>
          <w:color w:val="000000"/>
          <w:sz w:val="28"/>
          <w:szCs w:val="28"/>
          <w:lang w:eastAsia="ru-RU" w:bidi="ru-RU"/>
        </w:rPr>
      </w:pPr>
      <w:r w:rsidRPr="00752AEF">
        <w:rPr>
          <w:rFonts w:ascii="Times New Roman" w:eastAsia="Times New Roman" w:hAnsi="Times New Roman" w:cs="Times New Roman"/>
          <w:color w:val="000000"/>
          <w:sz w:val="28"/>
          <w:szCs w:val="28"/>
          <w:lang w:eastAsia="ru-RU" w:bidi="ru-RU"/>
        </w:rPr>
        <w:t xml:space="preserve">2. Считать утратившим силу решение совета депутатов муниципального образования «Светогорское городское поселение» Выборгского района Ленинградской области </w:t>
      </w:r>
      <w:r w:rsidRPr="00752AEF">
        <w:rPr>
          <w:rFonts w:ascii="Times New Roman" w:eastAsia="Times New Roman" w:hAnsi="Times New Roman" w:cs="Times New Roman"/>
          <w:color w:val="000000"/>
          <w:sz w:val="28"/>
          <w:szCs w:val="28"/>
          <w:lang w:eastAsia="ru-RU" w:bidi="ru-RU"/>
        </w:rPr>
        <w:br/>
        <w:t>от 20.06.2017 № 29</w:t>
      </w:r>
      <w:r w:rsidR="00752AEF">
        <w:rPr>
          <w:rFonts w:ascii="Times New Roman" w:eastAsia="Times New Roman" w:hAnsi="Times New Roman" w:cs="Times New Roman"/>
          <w:color w:val="000000"/>
          <w:sz w:val="28"/>
          <w:szCs w:val="28"/>
          <w:lang w:eastAsia="ru-RU" w:bidi="ru-RU"/>
        </w:rPr>
        <w:t>.</w:t>
      </w:r>
      <w:r w:rsidRPr="00752AEF">
        <w:rPr>
          <w:rFonts w:ascii="Times New Roman" w:eastAsia="Times New Roman" w:hAnsi="Times New Roman" w:cs="Times New Roman"/>
          <w:color w:val="000000"/>
          <w:sz w:val="28"/>
          <w:szCs w:val="28"/>
          <w:lang w:eastAsia="ru-RU" w:bidi="ru-RU"/>
        </w:rPr>
        <w:t xml:space="preserve"> </w:t>
      </w:r>
    </w:p>
    <w:p w:rsidR="00752AEF" w:rsidRDefault="00752AEF" w:rsidP="00CE70F4">
      <w:pPr>
        <w:widowControl w:val="0"/>
        <w:spacing w:after="3" w:line="220" w:lineRule="exact"/>
        <w:ind w:left="780"/>
        <w:jc w:val="both"/>
        <w:rPr>
          <w:rFonts w:ascii="Times New Roman" w:eastAsia="Times New Roman" w:hAnsi="Times New Roman" w:cs="Times New Roman"/>
          <w:color w:val="000000"/>
          <w:sz w:val="28"/>
          <w:szCs w:val="28"/>
          <w:lang w:eastAsia="ru-RU" w:bidi="ru-RU"/>
        </w:rPr>
      </w:pPr>
    </w:p>
    <w:p w:rsidR="00CE70F4" w:rsidRPr="00752AEF" w:rsidRDefault="00CE70F4" w:rsidP="00CE70F4">
      <w:pPr>
        <w:widowControl w:val="0"/>
        <w:spacing w:after="3" w:line="220" w:lineRule="exact"/>
        <w:ind w:left="780"/>
        <w:jc w:val="both"/>
        <w:rPr>
          <w:rFonts w:ascii="Times New Roman" w:eastAsia="Times New Roman" w:hAnsi="Times New Roman" w:cs="Times New Roman"/>
          <w:color w:val="000000"/>
          <w:sz w:val="28"/>
          <w:szCs w:val="28"/>
          <w:lang w:eastAsia="ru-RU" w:bidi="ru-RU"/>
        </w:rPr>
      </w:pPr>
      <w:r w:rsidRPr="00752AEF">
        <w:rPr>
          <w:rFonts w:ascii="Times New Roman" w:eastAsia="Times New Roman" w:hAnsi="Times New Roman" w:cs="Times New Roman"/>
          <w:color w:val="000000"/>
          <w:sz w:val="28"/>
          <w:szCs w:val="28"/>
          <w:lang w:eastAsia="ru-RU" w:bidi="ru-RU"/>
        </w:rPr>
        <w:t>3. Настоящее решение опубликовать в газете «</w:t>
      </w:r>
      <w:proofErr w:type="spellStart"/>
      <w:r w:rsidRPr="00752AEF">
        <w:rPr>
          <w:rFonts w:ascii="Times New Roman" w:eastAsia="Times New Roman" w:hAnsi="Times New Roman" w:cs="Times New Roman"/>
          <w:color w:val="000000"/>
          <w:sz w:val="28"/>
          <w:szCs w:val="28"/>
          <w:lang w:eastAsia="ru-RU" w:bidi="ru-RU"/>
        </w:rPr>
        <w:t>Вуокса</w:t>
      </w:r>
      <w:proofErr w:type="spellEnd"/>
      <w:r w:rsidRPr="00752AEF">
        <w:rPr>
          <w:rFonts w:ascii="Times New Roman" w:eastAsia="Times New Roman" w:hAnsi="Times New Roman" w:cs="Times New Roman"/>
          <w:color w:val="000000"/>
          <w:sz w:val="28"/>
          <w:szCs w:val="28"/>
          <w:lang w:eastAsia="ru-RU" w:bidi="ru-RU"/>
        </w:rPr>
        <w:t>»</w:t>
      </w:r>
      <w:r w:rsidR="00752AEF">
        <w:rPr>
          <w:rFonts w:ascii="Times New Roman" w:eastAsia="Times New Roman" w:hAnsi="Times New Roman" w:cs="Times New Roman"/>
          <w:color w:val="000000"/>
          <w:sz w:val="28"/>
          <w:szCs w:val="28"/>
          <w:lang w:eastAsia="ru-RU" w:bidi="ru-RU"/>
        </w:rPr>
        <w:t>.</w:t>
      </w:r>
    </w:p>
    <w:p w:rsidR="00CE70F4" w:rsidRPr="00752AEF" w:rsidRDefault="00CE70F4" w:rsidP="00CE70F4">
      <w:pPr>
        <w:widowControl w:val="0"/>
        <w:spacing w:after="3" w:line="220" w:lineRule="exact"/>
        <w:ind w:left="780"/>
        <w:jc w:val="both"/>
        <w:rPr>
          <w:rFonts w:ascii="Times New Roman" w:eastAsia="Times New Roman" w:hAnsi="Times New Roman" w:cs="Times New Roman"/>
          <w:color w:val="000000"/>
          <w:sz w:val="28"/>
          <w:szCs w:val="28"/>
          <w:lang w:eastAsia="ru-RU" w:bidi="ru-RU"/>
        </w:rPr>
      </w:pPr>
    </w:p>
    <w:p w:rsidR="00752AEF" w:rsidRPr="00752AEF" w:rsidRDefault="00752AEF" w:rsidP="00CE70F4">
      <w:pPr>
        <w:widowControl w:val="0"/>
        <w:spacing w:after="3" w:line="220" w:lineRule="exact"/>
        <w:ind w:left="780"/>
        <w:jc w:val="both"/>
        <w:rPr>
          <w:rFonts w:ascii="Times New Roman" w:eastAsia="Times New Roman" w:hAnsi="Times New Roman" w:cs="Times New Roman"/>
          <w:color w:val="000000"/>
          <w:sz w:val="28"/>
          <w:szCs w:val="28"/>
          <w:lang w:eastAsia="ru-RU" w:bidi="ru-RU"/>
        </w:rPr>
      </w:pPr>
    </w:p>
    <w:p w:rsidR="00CE70F4" w:rsidRPr="00752AEF" w:rsidRDefault="00CE70F4" w:rsidP="00CE70F4">
      <w:pPr>
        <w:widowControl w:val="0"/>
        <w:spacing w:after="0" w:line="240" w:lineRule="auto"/>
        <w:jc w:val="both"/>
        <w:rPr>
          <w:rFonts w:ascii="Times New Roman" w:eastAsia="Times New Roman" w:hAnsi="Times New Roman" w:cs="Times New Roman"/>
          <w:color w:val="000000"/>
          <w:sz w:val="28"/>
          <w:szCs w:val="28"/>
          <w:lang w:eastAsia="ru-RU" w:bidi="ru-RU"/>
        </w:rPr>
      </w:pPr>
      <w:r w:rsidRPr="00752AEF">
        <w:rPr>
          <w:rFonts w:ascii="Times New Roman" w:eastAsia="Times New Roman" w:hAnsi="Times New Roman" w:cs="Times New Roman"/>
          <w:color w:val="000000"/>
          <w:sz w:val="28"/>
          <w:szCs w:val="28"/>
          <w:lang w:eastAsia="ru-RU" w:bidi="ru-RU"/>
        </w:rPr>
        <w:t>Глава муниципального образования</w:t>
      </w:r>
    </w:p>
    <w:p w:rsidR="00CE70F4" w:rsidRPr="00752AEF" w:rsidRDefault="00CE70F4" w:rsidP="00752AEF">
      <w:pPr>
        <w:widowControl w:val="0"/>
        <w:spacing w:after="0" w:line="240" w:lineRule="auto"/>
        <w:rPr>
          <w:rFonts w:ascii="Times New Roman" w:eastAsia="Times New Roman" w:hAnsi="Times New Roman" w:cs="Times New Roman"/>
          <w:color w:val="000000"/>
          <w:sz w:val="28"/>
          <w:szCs w:val="28"/>
          <w:lang w:eastAsia="ru-RU" w:bidi="ru-RU"/>
        </w:rPr>
      </w:pPr>
      <w:r w:rsidRPr="00752AEF">
        <w:rPr>
          <w:rFonts w:ascii="Times New Roman" w:eastAsia="Times New Roman" w:hAnsi="Times New Roman" w:cs="Times New Roman"/>
          <w:color w:val="000000"/>
          <w:sz w:val="28"/>
          <w:szCs w:val="28"/>
          <w:lang w:eastAsia="ru-RU" w:bidi="ru-RU"/>
        </w:rPr>
        <w:t xml:space="preserve"> «Светогорское</w:t>
      </w:r>
      <w:r w:rsidR="00752AEF">
        <w:rPr>
          <w:rFonts w:ascii="Times New Roman" w:eastAsia="Times New Roman" w:hAnsi="Times New Roman" w:cs="Times New Roman"/>
          <w:color w:val="000000"/>
          <w:sz w:val="28"/>
          <w:szCs w:val="28"/>
          <w:lang w:eastAsia="ru-RU" w:bidi="ru-RU"/>
        </w:rPr>
        <w:t xml:space="preserve"> </w:t>
      </w:r>
      <w:r w:rsidRPr="00752AEF">
        <w:rPr>
          <w:rFonts w:ascii="Times New Roman" w:eastAsia="Times New Roman" w:hAnsi="Times New Roman" w:cs="Times New Roman"/>
          <w:color w:val="000000"/>
          <w:sz w:val="28"/>
          <w:szCs w:val="28"/>
          <w:lang w:eastAsia="ru-RU" w:bidi="ru-RU"/>
        </w:rPr>
        <w:t>городское</w:t>
      </w:r>
      <w:r w:rsidR="00752AEF">
        <w:rPr>
          <w:rFonts w:ascii="Times New Roman" w:eastAsia="Times New Roman" w:hAnsi="Times New Roman" w:cs="Times New Roman"/>
          <w:color w:val="000000"/>
          <w:sz w:val="28"/>
          <w:szCs w:val="28"/>
          <w:lang w:eastAsia="ru-RU" w:bidi="ru-RU"/>
        </w:rPr>
        <w:t xml:space="preserve"> </w:t>
      </w:r>
      <w:r w:rsidRPr="00752AEF">
        <w:rPr>
          <w:rFonts w:ascii="Times New Roman" w:eastAsia="Times New Roman" w:hAnsi="Times New Roman" w:cs="Times New Roman"/>
          <w:color w:val="000000"/>
          <w:sz w:val="28"/>
          <w:szCs w:val="28"/>
          <w:lang w:eastAsia="ru-RU" w:bidi="ru-RU"/>
        </w:rPr>
        <w:t xml:space="preserve">поселение»                             </w:t>
      </w:r>
      <w:r w:rsidR="00752AEF">
        <w:rPr>
          <w:rFonts w:ascii="Times New Roman" w:eastAsia="Times New Roman" w:hAnsi="Times New Roman" w:cs="Times New Roman"/>
          <w:color w:val="000000"/>
          <w:sz w:val="28"/>
          <w:szCs w:val="28"/>
          <w:lang w:eastAsia="ru-RU" w:bidi="ru-RU"/>
        </w:rPr>
        <w:t>Генералова  Р.А.</w:t>
      </w:r>
      <w:r w:rsidRPr="00752AEF">
        <w:rPr>
          <w:rFonts w:ascii="Times New Roman" w:eastAsia="Times New Roman" w:hAnsi="Times New Roman" w:cs="Times New Roman"/>
          <w:color w:val="000000"/>
          <w:sz w:val="28"/>
          <w:szCs w:val="28"/>
          <w:lang w:eastAsia="ru-RU" w:bidi="ru-RU"/>
        </w:rPr>
        <w:t xml:space="preserve">                                          </w:t>
      </w:r>
    </w:p>
    <w:p w:rsidR="00CE70F4" w:rsidRDefault="00CE70F4" w:rsidP="00CE70F4">
      <w:pPr>
        <w:widowControl w:val="0"/>
        <w:spacing w:after="0" w:line="240" w:lineRule="auto"/>
        <w:jc w:val="both"/>
        <w:rPr>
          <w:rFonts w:ascii="Times New Roman" w:eastAsia="Times New Roman" w:hAnsi="Times New Roman" w:cs="Times New Roman"/>
          <w:color w:val="000000"/>
          <w:lang w:eastAsia="ru-RU" w:bidi="ru-RU"/>
        </w:rPr>
      </w:pPr>
    </w:p>
    <w:p w:rsidR="00E15545" w:rsidRDefault="00E15545" w:rsidP="00E15545">
      <w:pPr>
        <w:shd w:val="clear" w:color="auto" w:fill="FFFFFF"/>
        <w:tabs>
          <w:tab w:val="left" w:pos="7334"/>
        </w:tabs>
        <w:rPr>
          <w:sz w:val="24"/>
          <w:szCs w:val="24"/>
        </w:rPr>
      </w:pPr>
      <w:r>
        <w:rPr>
          <w:color w:val="000000"/>
          <w:spacing w:val="-3"/>
          <w:sz w:val="16"/>
          <w:szCs w:val="16"/>
        </w:rPr>
        <w:t xml:space="preserve">Разослано: </w:t>
      </w:r>
      <w:r>
        <w:rPr>
          <w:sz w:val="16"/>
          <w:szCs w:val="16"/>
        </w:rPr>
        <w:t>дело,  администрация, газета «</w:t>
      </w:r>
      <w:proofErr w:type="spellStart"/>
      <w:r>
        <w:rPr>
          <w:sz w:val="16"/>
          <w:szCs w:val="16"/>
        </w:rPr>
        <w:t>Вуокса</w:t>
      </w:r>
      <w:proofErr w:type="spellEnd"/>
      <w:r>
        <w:rPr>
          <w:sz w:val="16"/>
          <w:szCs w:val="16"/>
        </w:rPr>
        <w:t>», прокуратура, архив.</w:t>
      </w:r>
    </w:p>
    <w:p w:rsidR="00CE70F4" w:rsidRDefault="00CE70F4" w:rsidP="00CE70F4">
      <w:pPr>
        <w:widowControl w:val="0"/>
        <w:spacing w:after="0" w:line="240" w:lineRule="auto"/>
        <w:jc w:val="both"/>
        <w:rPr>
          <w:rFonts w:ascii="Times New Roman" w:eastAsia="Times New Roman" w:hAnsi="Times New Roman" w:cs="Times New Roman"/>
          <w:color w:val="000000"/>
          <w:lang w:eastAsia="ru-RU" w:bidi="ru-RU"/>
        </w:rPr>
      </w:pPr>
    </w:p>
    <w:tbl>
      <w:tblPr>
        <w:tblStyle w:val="a4"/>
        <w:tblW w:w="7080" w:type="dxa"/>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6844"/>
      </w:tblGrid>
      <w:tr w:rsidR="00CE70F4" w:rsidTr="00E15545">
        <w:tc>
          <w:tcPr>
            <w:tcW w:w="236" w:type="dxa"/>
          </w:tcPr>
          <w:p w:rsidR="00CE70F4" w:rsidRDefault="00CE70F4">
            <w:pPr>
              <w:widowControl w:val="0"/>
              <w:spacing w:after="0" w:line="274" w:lineRule="exact"/>
              <w:jc w:val="both"/>
              <w:rPr>
                <w:rFonts w:ascii="Times New Roman" w:eastAsia="Times New Roman" w:hAnsi="Times New Roman" w:cs="Times New Roman"/>
                <w:color w:val="000000"/>
                <w:lang w:eastAsia="ru-RU" w:bidi="ru-RU"/>
              </w:rPr>
            </w:pPr>
          </w:p>
        </w:tc>
        <w:tc>
          <w:tcPr>
            <w:tcW w:w="6844" w:type="dxa"/>
          </w:tcPr>
          <w:p w:rsidR="00787992" w:rsidRDefault="00E15545" w:rsidP="00E15545">
            <w:pPr>
              <w:widowControl w:val="0"/>
              <w:spacing w:after="0" w:line="274" w:lineRule="exact"/>
              <w:jc w:val="both"/>
              <w:rPr>
                <w:rFonts w:ascii="Times New Roman" w:eastAsia="Times New Roman" w:hAnsi="Times New Roman" w:cs="Times New Roman"/>
                <w:color w:val="000000"/>
                <w:sz w:val="24"/>
                <w:szCs w:val="24"/>
                <w:lang w:eastAsia="ru-RU" w:bidi="ru-RU"/>
              </w:rPr>
            </w:pPr>
            <w:r w:rsidRPr="00E15545">
              <w:rPr>
                <w:rFonts w:ascii="Times New Roman" w:eastAsia="Times New Roman" w:hAnsi="Times New Roman" w:cs="Times New Roman"/>
                <w:color w:val="000000"/>
                <w:sz w:val="24"/>
                <w:szCs w:val="24"/>
                <w:lang w:eastAsia="ru-RU" w:bidi="ru-RU"/>
              </w:rPr>
              <w:t xml:space="preserve">    </w:t>
            </w:r>
          </w:p>
          <w:p w:rsidR="00CE70F4" w:rsidRPr="00E15545" w:rsidRDefault="00B77599" w:rsidP="00E15545">
            <w:pPr>
              <w:widowControl w:val="0"/>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bookmarkStart w:id="0" w:name="_GoBack"/>
            <w:bookmarkEnd w:id="0"/>
            <w:r w:rsidR="00E15545" w:rsidRPr="00E15545">
              <w:rPr>
                <w:rFonts w:ascii="Times New Roman" w:eastAsia="Times New Roman" w:hAnsi="Times New Roman" w:cs="Times New Roman"/>
                <w:color w:val="000000"/>
                <w:sz w:val="24"/>
                <w:szCs w:val="24"/>
                <w:lang w:eastAsia="ru-RU" w:bidi="ru-RU"/>
              </w:rPr>
              <w:t xml:space="preserve">  </w:t>
            </w:r>
            <w:r w:rsidR="00CE70F4" w:rsidRPr="00E15545">
              <w:rPr>
                <w:rFonts w:ascii="Times New Roman" w:eastAsia="Times New Roman" w:hAnsi="Times New Roman" w:cs="Times New Roman"/>
                <w:color w:val="000000"/>
                <w:sz w:val="24"/>
                <w:szCs w:val="24"/>
                <w:lang w:eastAsia="ru-RU" w:bidi="ru-RU"/>
              </w:rPr>
              <w:t>Утвержден</w:t>
            </w:r>
          </w:p>
          <w:p w:rsidR="00CE70F4" w:rsidRPr="00E15545" w:rsidRDefault="00E15545" w:rsidP="00E15545">
            <w:pPr>
              <w:widowControl w:val="0"/>
              <w:spacing w:after="0" w:line="274" w:lineRule="exact"/>
              <w:ind w:left="364" w:right="2180" w:firstLine="14"/>
              <w:rPr>
                <w:rFonts w:ascii="Times New Roman" w:eastAsia="Times New Roman" w:hAnsi="Times New Roman" w:cs="Times New Roman"/>
                <w:color w:val="000000"/>
                <w:sz w:val="24"/>
                <w:szCs w:val="24"/>
                <w:lang w:eastAsia="ru-RU" w:bidi="ru-RU"/>
              </w:rPr>
            </w:pPr>
            <w:r w:rsidRPr="00E15545">
              <w:rPr>
                <w:rFonts w:ascii="Times New Roman" w:eastAsia="Times New Roman" w:hAnsi="Times New Roman" w:cs="Times New Roman"/>
                <w:color w:val="000000"/>
                <w:sz w:val="24"/>
                <w:szCs w:val="24"/>
                <w:lang w:eastAsia="ru-RU" w:bidi="ru-RU"/>
              </w:rPr>
              <w:t>Р</w:t>
            </w:r>
            <w:r w:rsidR="00CE70F4" w:rsidRPr="00E15545">
              <w:rPr>
                <w:rFonts w:ascii="Times New Roman" w:eastAsia="Times New Roman" w:hAnsi="Times New Roman" w:cs="Times New Roman"/>
                <w:color w:val="000000"/>
                <w:sz w:val="24"/>
                <w:szCs w:val="24"/>
                <w:lang w:eastAsia="ru-RU" w:bidi="ru-RU"/>
              </w:rPr>
              <w:t>ешением</w:t>
            </w:r>
            <w:r w:rsidRPr="00E15545">
              <w:rPr>
                <w:rFonts w:ascii="Times New Roman" w:eastAsia="Times New Roman" w:hAnsi="Times New Roman" w:cs="Times New Roman"/>
                <w:color w:val="000000"/>
                <w:sz w:val="24"/>
                <w:szCs w:val="24"/>
                <w:lang w:eastAsia="ru-RU" w:bidi="ru-RU"/>
              </w:rPr>
              <w:t xml:space="preserve"> </w:t>
            </w:r>
            <w:r w:rsidR="00CE70F4" w:rsidRPr="00E15545">
              <w:rPr>
                <w:rFonts w:ascii="Times New Roman" w:eastAsia="Times New Roman" w:hAnsi="Times New Roman" w:cs="Times New Roman"/>
                <w:color w:val="000000"/>
                <w:sz w:val="24"/>
                <w:szCs w:val="24"/>
                <w:lang w:eastAsia="ru-RU" w:bidi="ru-RU"/>
              </w:rPr>
              <w:t xml:space="preserve"> совета депутатов </w:t>
            </w:r>
            <w:r w:rsidRPr="00E15545">
              <w:rPr>
                <w:rFonts w:ascii="Times New Roman" w:eastAsia="Times New Roman" w:hAnsi="Times New Roman" w:cs="Times New Roman"/>
                <w:color w:val="000000"/>
                <w:sz w:val="24"/>
                <w:szCs w:val="24"/>
                <w:lang w:eastAsia="ru-RU" w:bidi="ru-RU"/>
              </w:rPr>
              <w:t xml:space="preserve">       </w:t>
            </w:r>
            <w:r w:rsidR="00CE70F4" w:rsidRPr="00E15545">
              <w:rPr>
                <w:rFonts w:ascii="Times New Roman" w:eastAsia="Times New Roman" w:hAnsi="Times New Roman" w:cs="Times New Roman"/>
                <w:color w:val="000000"/>
                <w:sz w:val="24"/>
                <w:szCs w:val="24"/>
                <w:lang w:eastAsia="ru-RU" w:bidi="ru-RU"/>
              </w:rPr>
              <w:t>муниципального образования</w:t>
            </w:r>
          </w:p>
          <w:p w:rsidR="00CE70F4" w:rsidRPr="00E15545" w:rsidRDefault="00E15545" w:rsidP="00E15545">
            <w:pPr>
              <w:widowControl w:val="0"/>
              <w:tabs>
                <w:tab w:val="left" w:leader="underscore" w:pos="7399"/>
              </w:tabs>
              <w:spacing w:after="0" w:line="274" w:lineRule="exact"/>
              <w:ind w:left="364" w:firstLine="14"/>
              <w:rPr>
                <w:rFonts w:ascii="Times New Roman" w:eastAsia="Times New Roman" w:hAnsi="Times New Roman" w:cs="Times New Roman"/>
                <w:color w:val="000000"/>
                <w:sz w:val="24"/>
                <w:szCs w:val="24"/>
                <w:lang w:eastAsia="ru-RU" w:bidi="ru-RU"/>
              </w:rPr>
            </w:pPr>
            <w:r w:rsidRPr="00E15545">
              <w:rPr>
                <w:rFonts w:ascii="Times New Roman" w:eastAsia="Times New Roman" w:hAnsi="Times New Roman" w:cs="Times New Roman"/>
                <w:color w:val="000000"/>
                <w:sz w:val="24"/>
                <w:szCs w:val="24"/>
                <w:lang w:eastAsia="ru-RU" w:bidi="ru-RU"/>
              </w:rPr>
              <w:t>«</w:t>
            </w:r>
            <w:r w:rsidR="00CE70F4" w:rsidRPr="00E15545">
              <w:rPr>
                <w:rFonts w:ascii="Times New Roman" w:eastAsia="Times New Roman" w:hAnsi="Times New Roman" w:cs="Times New Roman"/>
                <w:color w:val="000000"/>
                <w:sz w:val="24"/>
                <w:szCs w:val="24"/>
                <w:lang w:eastAsia="ru-RU" w:bidi="ru-RU"/>
              </w:rPr>
              <w:t xml:space="preserve">Светогорское городское поселение» </w:t>
            </w:r>
            <w:r w:rsidR="00CE70F4" w:rsidRPr="00E15545">
              <w:rPr>
                <w:rFonts w:ascii="Times New Roman" w:eastAsia="Times New Roman" w:hAnsi="Times New Roman" w:cs="Times New Roman"/>
                <w:color w:val="000000"/>
                <w:sz w:val="24"/>
                <w:szCs w:val="24"/>
                <w:lang w:eastAsia="ru-RU" w:bidi="ru-RU"/>
              </w:rPr>
              <w:br/>
              <w:t>Выборгского района Ленинградской области</w:t>
            </w:r>
          </w:p>
          <w:p w:rsidR="00CE70F4" w:rsidRPr="00E15545" w:rsidRDefault="00CE70F4" w:rsidP="00E15545">
            <w:pPr>
              <w:widowControl w:val="0"/>
              <w:tabs>
                <w:tab w:val="left" w:pos="5815"/>
                <w:tab w:val="left" w:pos="7399"/>
                <w:tab w:val="left" w:leader="underscore" w:pos="9583"/>
              </w:tabs>
              <w:spacing w:after="0" w:line="274" w:lineRule="exact"/>
              <w:ind w:left="364" w:firstLine="14"/>
              <w:jc w:val="both"/>
              <w:rPr>
                <w:rFonts w:ascii="Times New Roman" w:eastAsia="Times New Roman" w:hAnsi="Times New Roman" w:cs="Times New Roman"/>
                <w:color w:val="000000"/>
                <w:sz w:val="24"/>
                <w:szCs w:val="24"/>
                <w:lang w:eastAsia="ru-RU" w:bidi="ru-RU"/>
              </w:rPr>
            </w:pPr>
            <w:r w:rsidRPr="00E15545">
              <w:rPr>
                <w:rFonts w:ascii="Times New Roman" w:eastAsia="Times New Roman" w:hAnsi="Times New Roman" w:cs="Times New Roman"/>
                <w:color w:val="000000"/>
                <w:sz w:val="24"/>
                <w:szCs w:val="24"/>
                <w:lang w:eastAsia="ru-RU" w:bidi="ru-RU"/>
              </w:rPr>
              <w:t xml:space="preserve">от </w:t>
            </w:r>
            <w:r w:rsidR="00E15545" w:rsidRPr="00E15545">
              <w:rPr>
                <w:rFonts w:ascii="Times New Roman" w:eastAsia="Times New Roman" w:hAnsi="Times New Roman" w:cs="Times New Roman"/>
                <w:color w:val="000000"/>
                <w:sz w:val="24"/>
                <w:szCs w:val="24"/>
                <w:lang w:eastAsia="ru-RU" w:bidi="ru-RU"/>
              </w:rPr>
              <w:t xml:space="preserve"> 12 февраля </w:t>
            </w:r>
            <w:r w:rsidRPr="00E15545">
              <w:rPr>
                <w:rFonts w:ascii="Times New Roman" w:eastAsia="Times New Roman" w:hAnsi="Times New Roman" w:cs="Times New Roman"/>
                <w:color w:val="000000"/>
                <w:sz w:val="24"/>
                <w:szCs w:val="24"/>
                <w:lang w:eastAsia="ru-RU" w:bidi="ru-RU"/>
              </w:rPr>
              <w:t xml:space="preserve"> 2019 г. №</w:t>
            </w:r>
            <w:r w:rsidR="00E15545" w:rsidRPr="00E15545">
              <w:rPr>
                <w:rFonts w:ascii="Times New Roman" w:eastAsia="Times New Roman" w:hAnsi="Times New Roman" w:cs="Times New Roman"/>
                <w:color w:val="000000"/>
                <w:sz w:val="24"/>
                <w:szCs w:val="24"/>
                <w:lang w:eastAsia="ru-RU" w:bidi="ru-RU"/>
              </w:rPr>
              <w:t xml:space="preserve"> </w:t>
            </w:r>
          </w:p>
          <w:p w:rsidR="00CE70F4" w:rsidRPr="00E15545" w:rsidRDefault="00CE70F4" w:rsidP="00E15545">
            <w:pPr>
              <w:widowControl w:val="0"/>
              <w:spacing w:after="0" w:line="274" w:lineRule="exact"/>
              <w:jc w:val="both"/>
              <w:rPr>
                <w:rFonts w:ascii="Times New Roman" w:eastAsia="Times New Roman" w:hAnsi="Times New Roman" w:cs="Times New Roman"/>
                <w:color w:val="000000"/>
                <w:sz w:val="24"/>
                <w:szCs w:val="24"/>
                <w:lang w:eastAsia="ru-RU" w:bidi="ru-RU"/>
              </w:rPr>
            </w:pPr>
          </w:p>
        </w:tc>
      </w:tr>
    </w:tbl>
    <w:p w:rsidR="00CE70F4" w:rsidRDefault="00CE70F4" w:rsidP="00CE70F4">
      <w:pPr>
        <w:widowControl w:val="0"/>
        <w:spacing w:after="0" w:line="274" w:lineRule="exact"/>
        <w:ind w:left="4980"/>
        <w:jc w:val="both"/>
        <w:rPr>
          <w:rFonts w:ascii="Times New Roman" w:eastAsia="Times New Roman" w:hAnsi="Times New Roman" w:cs="Times New Roman"/>
          <w:color w:val="000000"/>
          <w:lang w:eastAsia="ru-RU" w:bidi="ru-RU"/>
        </w:rPr>
      </w:pPr>
    </w:p>
    <w:p w:rsidR="00CE70F4" w:rsidRPr="00E15545" w:rsidRDefault="00CE70F4" w:rsidP="00CE70F4">
      <w:pPr>
        <w:widowControl w:val="0"/>
        <w:spacing w:after="0" w:line="274" w:lineRule="exact"/>
        <w:ind w:left="20"/>
        <w:jc w:val="center"/>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Положение о порядке</w:t>
      </w:r>
    </w:p>
    <w:p w:rsidR="00E15545" w:rsidRDefault="00CE70F4" w:rsidP="00CE70F4">
      <w:pPr>
        <w:widowControl w:val="0"/>
        <w:spacing w:after="0" w:line="274" w:lineRule="exact"/>
        <w:ind w:right="80"/>
        <w:jc w:val="center"/>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 xml:space="preserve">предоставления жилых помещений специализированного жилищного фонда муниципального образования </w:t>
      </w:r>
    </w:p>
    <w:p w:rsidR="00CE70F4" w:rsidRDefault="00CE70F4" w:rsidP="00787992">
      <w:pPr>
        <w:widowControl w:val="0"/>
        <w:spacing w:after="0" w:line="240" w:lineRule="auto"/>
        <w:ind w:right="80"/>
        <w:jc w:val="center"/>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 xml:space="preserve">муниципальное образования «Светогорское городское поселение» </w:t>
      </w:r>
      <w:r w:rsidRPr="00E15545">
        <w:rPr>
          <w:rFonts w:ascii="Times New Roman" w:eastAsia="Times New Roman" w:hAnsi="Times New Roman" w:cs="Times New Roman"/>
          <w:b/>
          <w:color w:val="000000"/>
          <w:sz w:val="28"/>
          <w:szCs w:val="28"/>
          <w:lang w:eastAsia="ru-RU" w:bidi="ru-RU"/>
        </w:rPr>
        <w:br/>
        <w:t>Выборгского района Ленинградской области</w:t>
      </w:r>
    </w:p>
    <w:p w:rsidR="00E15545" w:rsidRDefault="00E15545" w:rsidP="00787992">
      <w:pPr>
        <w:widowControl w:val="0"/>
        <w:spacing w:after="0" w:line="240" w:lineRule="auto"/>
        <w:ind w:right="80"/>
        <w:jc w:val="center"/>
        <w:rPr>
          <w:rFonts w:ascii="Times New Roman" w:eastAsia="Times New Roman" w:hAnsi="Times New Roman" w:cs="Times New Roman"/>
          <w:b/>
          <w:color w:val="000000"/>
          <w:sz w:val="28"/>
          <w:szCs w:val="28"/>
          <w:lang w:eastAsia="ru-RU" w:bidi="ru-RU"/>
        </w:rPr>
      </w:pPr>
    </w:p>
    <w:p w:rsidR="00E15545" w:rsidRDefault="00CE70F4" w:rsidP="00787992">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Раздел 1. ОБЩИЕ ПОЛОЖЕНИЯ</w:t>
      </w:r>
    </w:p>
    <w:p w:rsidR="00787992" w:rsidRDefault="00787992" w:rsidP="00787992">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CE70F4" w:rsidRDefault="00E15545" w:rsidP="00E15545">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 </w:t>
      </w:r>
      <w:proofErr w:type="gramStart"/>
      <w:r w:rsidR="00CE70F4" w:rsidRPr="00E15545">
        <w:rPr>
          <w:rFonts w:ascii="Times New Roman" w:eastAsia="Times New Roman" w:hAnsi="Times New Roman" w:cs="Times New Roman"/>
          <w:color w:val="000000"/>
          <w:sz w:val="28"/>
          <w:szCs w:val="28"/>
          <w:lang w:eastAsia="ru-RU" w:bidi="ru-RU"/>
        </w:rPr>
        <w:t>Настоящее положении о порядке предоставления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  (далее - Положение) разработан</w:t>
      </w:r>
      <w:r w:rsidR="00CE70F4" w:rsidRPr="00E15545">
        <w:rPr>
          <w:rFonts w:ascii="Times New Roman" w:eastAsia="Times New Roman" w:hAnsi="Times New Roman" w:cs="Times New Roman"/>
          <w:color w:val="000000"/>
          <w:sz w:val="28"/>
          <w:szCs w:val="28"/>
          <w:lang w:eastAsia="ru-RU" w:bidi="ru-RU"/>
        </w:rPr>
        <w:br/>
        <w:t xml:space="preserve"> в соответствии с Жилищным кодексом Российской Федерации, Гражданским кодексом Российской Федерации, Федеральным законом от 06Л 0.2003 № 131-ФЗ «Об общих принципах организации местного самоуправления в Российской Федерации», Законом </w:t>
      </w:r>
      <w:r w:rsidR="00CE70F4" w:rsidRPr="00E15545">
        <w:rPr>
          <w:rFonts w:ascii="Times New Roman" w:eastAsia="Times New Roman" w:hAnsi="Times New Roman" w:cs="Times New Roman"/>
          <w:color w:val="000000"/>
          <w:sz w:val="28"/>
          <w:szCs w:val="28"/>
          <w:lang w:eastAsia="ru-RU" w:bidi="ru-RU"/>
        </w:rPr>
        <w:br/>
        <w:t>РФ от 04.07.1991 № 1541-1 «О приватизации жилищного фонда в Российской Федерации</w:t>
      </w:r>
      <w:proofErr w:type="gramEnd"/>
      <w:r w:rsidR="00CE70F4" w:rsidRPr="00E15545">
        <w:rPr>
          <w:rFonts w:ascii="Times New Roman" w:eastAsia="Times New Roman" w:hAnsi="Times New Roman" w:cs="Times New Roman"/>
          <w:color w:val="000000"/>
          <w:sz w:val="28"/>
          <w:szCs w:val="28"/>
          <w:lang w:eastAsia="ru-RU" w:bidi="ru-RU"/>
        </w:rPr>
        <w:t xml:space="preserve">», </w:t>
      </w:r>
      <w:proofErr w:type="gramStart"/>
      <w:r w:rsidR="00CE70F4" w:rsidRPr="00E15545">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Pr>
          <w:rFonts w:ascii="Times New Roman" w:eastAsia="Times New Roman" w:hAnsi="Times New Roman" w:cs="Times New Roman"/>
          <w:color w:val="000000"/>
          <w:sz w:val="28"/>
          <w:szCs w:val="28"/>
          <w:lang w:eastAsia="ru-RU" w:bidi="ru-RU"/>
        </w:rPr>
        <w:t>у</w:t>
      </w:r>
      <w:r w:rsidR="00CE70F4" w:rsidRPr="00E15545">
        <w:rPr>
          <w:rFonts w:ascii="Times New Roman" w:eastAsia="Times New Roman" w:hAnsi="Times New Roman" w:cs="Times New Roman"/>
          <w:color w:val="000000"/>
          <w:sz w:val="28"/>
          <w:szCs w:val="28"/>
          <w:lang w:eastAsia="ru-RU" w:bidi="ru-RU"/>
        </w:rPr>
        <w:t>ставом муниципального образования «Светогорское городское  поселение» Выборгского района</w:t>
      </w:r>
      <w:r>
        <w:rPr>
          <w:rFonts w:ascii="Times New Roman" w:eastAsia="Times New Roman" w:hAnsi="Times New Roman" w:cs="Times New Roman"/>
          <w:color w:val="000000"/>
          <w:sz w:val="28"/>
          <w:szCs w:val="28"/>
          <w:lang w:eastAsia="ru-RU" w:bidi="ru-RU"/>
        </w:rPr>
        <w:t xml:space="preserve"> Ленинградской области  </w:t>
      </w:r>
      <w:r w:rsidR="00CE70F4" w:rsidRPr="00E15545">
        <w:rPr>
          <w:rFonts w:ascii="Times New Roman" w:eastAsia="Times New Roman" w:hAnsi="Times New Roman" w:cs="Times New Roman"/>
          <w:color w:val="000000"/>
          <w:sz w:val="28"/>
          <w:szCs w:val="28"/>
          <w:lang w:eastAsia="ru-RU" w:bidi="ru-RU"/>
        </w:rPr>
        <w:t>и устанавливает порядок управления и распоряжения жилыми помещениями специализированного жилищного фонда муниципального образования «Светогорское городское поселения» Выборгского района Ленинградской области, а также категории граждан, которым предоставляются</w:t>
      </w:r>
      <w:proofErr w:type="gramEnd"/>
      <w:r w:rsidR="00CE70F4" w:rsidRPr="00E15545">
        <w:rPr>
          <w:rFonts w:ascii="Times New Roman" w:eastAsia="Times New Roman" w:hAnsi="Times New Roman" w:cs="Times New Roman"/>
          <w:color w:val="000000"/>
          <w:sz w:val="28"/>
          <w:szCs w:val="28"/>
          <w:lang w:eastAsia="ru-RU" w:bidi="ru-RU"/>
        </w:rPr>
        <w:t xml:space="preserve"> служебные жилые помещения специализированного жилищного фонда.</w:t>
      </w:r>
    </w:p>
    <w:p w:rsidR="00F90C80" w:rsidRPr="00E15545" w:rsidRDefault="00F90C80" w:rsidP="00E15545">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Default="00E15545" w:rsidP="00E15545">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  </w:t>
      </w:r>
      <w:r w:rsidR="00CE70F4" w:rsidRPr="00E15545">
        <w:rPr>
          <w:rFonts w:ascii="Times New Roman" w:eastAsia="Times New Roman" w:hAnsi="Times New Roman" w:cs="Times New Roman"/>
          <w:color w:val="000000"/>
          <w:sz w:val="28"/>
          <w:szCs w:val="28"/>
          <w:lang w:eastAsia="ru-RU" w:bidi="ru-RU"/>
        </w:rPr>
        <w:t xml:space="preserve">Специализированный жилищный фонд муниципального образования «Светогорское городское поселение» Выборгского района Ленинградской области (далее </w:t>
      </w:r>
      <w:proofErr w:type="gramStart"/>
      <w:r w:rsidR="00CE70F4" w:rsidRPr="00E15545">
        <w:rPr>
          <w:rFonts w:ascii="Times New Roman" w:eastAsia="Times New Roman" w:hAnsi="Times New Roman" w:cs="Times New Roman"/>
          <w:color w:val="000000"/>
          <w:sz w:val="28"/>
          <w:szCs w:val="28"/>
          <w:lang w:eastAsia="ru-RU" w:bidi="ru-RU"/>
        </w:rPr>
        <w:t>-с</w:t>
      </w:r>
      <w:proofErr w:type="gramEnd"/>
      <w:r w:rsidR="00CE70F4" w:rsidRPr="00E15545">
        <w:rPr>
          <w:rFonts w:ascii="Times New Roman" w:eastAsia="Times New Roman" w:hAnsi="Times New Roman" w:cs="Times New Roman"/>
          <w:color w:val="000000"/>
          <w:sz w:val="28"/>
          <w:szCs w:val="28"/>
          <w:lang w:eastAsia="ru-RU" w:bidi="ru-RU"/>
        </w:rPr>
        <w:t>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Жилищного кодекса Российской Федерации и настоящего Положения.</w:t>
      </w:r>
    </w:p>
    <w:p w:rsidR="00F90C80" w:rsidRPr="00E15545" w:rsidRDefault="00F90C80" w:rsidP="00E15545">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E15545" w:rsidP="00E15545">
      <w:pPr>
        <w:widowControl w:val="0"/>
        <w:tabs>
          <w:tab w:val="left" w:pos="709"/>
        </w:tabs>
        <w:spacing w:after="0" w:line="274"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1.3.  </w:t>
      </w:r>
      <w:r w:rsidR="00CE70F4" w:rsidRPr="00E15545">
        <w:rPr>
          <w:rFonts w:ascii="Times New Roman" w:eastAsia="Times New Roman" w:hAnsi="Times New Roman" w:cs="Times New Roman"/>
          <w:color w:val="000000"/>
          <w:sz w:val="28"/>
          <w:szCs w:val="28"/>
          <w:lang w:eastAsia="ru-RU" w:bidi="ru-RU"/>
        </w:rPr>
        <w:t>К жилым помещениям специализированного жилищного фонда муниципального образования «Светогорское городское поселение» Выборгского района Ленинградской области относятся:</w:t>
      </w:r>
    </w:p>
    <w:p w:rsidR="00CE70F4" w:rsidRDefault="00CE70F4" w:rsidP="00E15545">
      <w:pPr>
        <w:widowControl w:val="0"/>
        <w:numPr>
          <w:ilvl w:val="0"/>
          <w:numId w:val="2"/>
        </w:numPr>
        <w:tabs>
          <w:tab w:val="left" w:pos="426"/>
        </w:tabs>
        <w:spacing w:after="0" w:line="276" w:lineRule="auto"/>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служебные жилые помещения;</w:t>
      </w:r>
    </w:p>
    <w:p w:rsidR="00787992" w:rsidRPr="00E15545" w:rsidRDefault="00787992" w:rsidP="00787992">
      <w:pPr>
        <w:widowControl w:val="0"/>
        <w:tabs>
          <w:tab w:val="left" w:pos="426"/>
        </w:tabs>
        <w:spacing w:after="0" w:line="276" w:lineRule="auto"/>
        <w:rPr>
          <w:rFonts w:ascii="Times New Roman" w:eastAsia="Times New Roman" w:hAnsi="Times New Roman" w:cs="Times New Roman"/>
          <w:color w:val="000000"/>
          <w:sz w:val="28"/>
          <w:szCs w:val="28"/>
          <w:lang w:eastAsia="ru-RU" w:bidi="ru-RU"/>
        </w:rPr>
      </w:pPr>
    </w:p>
    <w:p w:rsidR="00CE70F4" w:rsidRPr="00E15545" w:rsidRDefault="00CE70F4" w:rsidP="00E15545">
      <w:pPr>
        <w:widowControl w:val="0"/>
        <w:numPr>
          <w:ilvl w:val="0"/>
          <w:numId w:val="2"/>
        </w:numPr>
        <w:tabs>
          <w:tab w:val="left" w:pos="426"/>
        </w:tabs>
        <w:spacing w:after="0" w:line="276" w:lineRule="auto"/>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жилые помещения в общежитиях;</w:t>
      </w:r>
    </w:p>
    <w:p w:rsidR="00CE70F4" w:rsidRDefault="00CE70F4" w:rsidP="00E15545">
      <w:pPr>
        <w:widowControl w:val="0"/>
        <w:numPr>
          <w:ilvl w:val="0"/>
          <w:numId w:val="2"/>
        </w:numPr>
        <w:tabs>
          <w:tab w:val="left" w:pos="426"/>
        </w:tabs>
        <w:spacing w:after="0" w:line="276" w:lineRule="auto"/>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жилые помещения маневренного фонда</w:t>
      </w:r>
      <w:r w:rsidR="00787992">
        <w:rPr>
          <w:rFonts w:ascii="Times New Roman" w:eastAsia="Times New Roman" w:hAnsi="Times New Roman" w:cs="Times New Roman"/>
          <w:color w:val="000000"/>
          <w:sz w:val="28"/>
          <w:szCs w:val="28"/>
          <w:lang w:eastAsia="ru-RU" w:bidi="ru-RU"/>
        </w:rPr>
        <w:t>.</w:t>
      </w:r>
    </w:p>
    <w:p w:rsidR="00E15545" w:rsidRDefault="00E15545" w:rsidP="00E15545">
      <w:pPr>
        <w:widowControl w:val="0"/>
        <w:tabs>
          <w:tab w:val="left" w:pos="426"/>
        </w:tabs>
        <w:spacing w:after="0" w:line="276" w:lineRule="auto"/>
        <w:rPr>
          <w:rFonts w:ascii="Times New Roman" w:eastAsia="Times New Roman" w:hAnsi="Times New Roman" w:cs="Times New Roman"/>
          <w:color w:val="000000"/>
          <w:sz w:val="28"/>
          <w:szCs w:val="28"/>
          <w:lang w:eastAsia="ru-RU" w:bidi="ru-RU"/>
        </w:rPr>
      </w:pPr>
    </w:p>
    <w:p w:rsidR="00CE70F4" w:rsidRDefault="00F90C80" w:rsidP="00F90C80">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1.4.  </w:t>
      </w:r>
      <w:r w:rsidR="00CE70F4" w:rsidRPr="00E15545">
        <w:rPr>
          <w:rFonts w:ascii="Times New Roman" w:eastAsia="Times New Roman" w:hAnsi="Times New Roman" w:cs="Times New Roman"/>
          <w:color w:val="000000"/>
          <w:sz w:val="28"/>
          <w:szCs w:val="28"/>
          <w:lang w:eastAsia="ru-RU" w:bidi="ru-RU"/>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w:t>
      </w: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 xml:space="preserve"> и техническим правилам и нормам, требованиям пожарной безопасности, экологическим </w:t>
      </w:r>
      <w:r w:rsidR="00CE70F4" w:rsidRPr="00E15545">
        <w:rPr>
          <w:rFonts w:ascii="Times New Roman" w:eastAsia="Times New Roman" w:hAnsi="Times New Roman" w:cs="Times New Roman"/>
          <w:color w:val="000000"/>
          <w:sz w:val="28"/>
          <w:szCs w:val="28"/>
          <w:lang w:eastAsia="ru-RU" w:bidi="ru-RU"/>
        </w:rPr>
        <w:br/>
        <w:t>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«Светогорское городское поселение» Выборгского района Ленинградской области.</w:t>
      </w:r>
    </w:p>
    <w:p w:rsidR="00F90C80" w:rsidRPr="00E15545" w:rsidRDefault="00F90C80" w:rsidP="00F90C80">
      <w:pPr>
        <w:widowControl w:val="0"/>
        <w:tabs>
          <w:tab w:val="left" w:pos="709"/>
        </w:tabs>
        <w:spacing w:after="0" w:line="274" w:lineRule="exact"/>
        <w:jc w:val="both"/>
        <w:rPr>
          <w:rFonts w:ascii="Times New Roman" w:eastAsia="Times New Roman" w:hAnsi="Times New Roman" w:cs="Times New Roman"/>
          <w:color w:val="000000"/>
          <w:sz w:val="28"/>
          <w:szCs w:val="28"/>
          <w:lang w:eastAsia="ru-RU" w:bidi="ru-RU"/>
        </w:rPr>
      </w:pPr>
    </w:p>
    <w:p w:rsidR="00CE70F4" w:rsidRDefault="00F90C80" w:rsidP="00F90C80">
      <w:pPr>
        <w:widowControl w:val="0"/>
        <w:tabs>
          <w:tab w:val="left" w:pos="567"/>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    1.5. </w:t>
      </w:r>
      <w:r w:rsidR="00CE70F4" w:rsidRPr="00E15545">
        <w:rPr>
          <w:rFonts w:ascii="Times New Roman" w:eastAsia="Times New Roman" w:hAnsi="Times New Roman" w:cs="Times New Roman"/>
          <w:color w:val="000000"/>
          <w:sz w:val="28"/>
          <w:szCs w:val="28"/>
          <w:lang w:eastAsia="ru-RU" w:bidi="ru-RU"/>
        </w:rPr>
        <w:t xml:space="preserve">Использование жилого помещения в качестве </w:t>
      </w: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w:t>
      </w:r>
      <w:r>
        <w:rPr>
          <w:rFonts w:ascii="Times New Roman" w:eastAsia="Times New Roman" w:hAnsi="Times New Roman" w:cs="Times New Roman"/>
          <w:color w:val="000000"/>
          <w:sz w:val="28"/>
          <w:szCs w:val="28"/>
          <w:lang w:eastAsia="ru-RU" w:bidi="ru-RU"/>
        </w:rPr>
        <w:t xml:space="preserve"> от 2</w:t>
      </w:r>
      <w:r w:rsidR="00CE70F4" w:rsidRPr="00E15545">
        <w:rPr>
          <w:rFonts w:ascii="Times New Roman" w:eastAsia="Times New Roman" w:hAnsi="Times New Roman" w:cs="Times New Roman"/>
          <w:color w:val="000000"/>
          <w:sz w:val="28"/>
          <w:szCs w:val="28"/>
          <w:lang w:eastAsia="ru-RU" w:bidi="ru-RU"/>
        </w:rPr>
        <w:t>6.01.2006</w:t>
      </w: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 xml:space="preserve"> № 42</w:t>
      </w:r>
    </w:p>
    <w:p w:rsidR="00F90C80" w:rsidRPr="00E15545" w:rsidRDefault="00F90C80" w:rsidP="00F90C80">
      <w:pPr>
        <w:widowControl w:val="0"/>
        <w:tabs>
          <w:tab w:val="left" w:pos="567"/>
        </w:tabs>
        <w:spacing w:after="0" w:line="240" w:lineRule="auto"/>
        <w:jc w:val="both"/>
        <w:rPr>
          <w:rFonts w:ascii="Times New Roman" w:eastAsia="Times New Roman" w:hAnsi="Times New Roman" w:cs="Times New Roman"/>
          <w:color w:val="000000"/>
          <w:sz w:val="28"/>
          <w:szCs w:val="28"/>
          <w:lang w:eastAsia="ru-RU" w:bidi="ru-RU"/>
        </w:rPr>
      </w:pPr>
    </w:p>
    <w:p w:rsidR="00CE70F4" w:rsidRDefault="00F90C80" w:rsidP="00F90C80">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1.6.   </w:t>
      </w:r>
      <w:r w:rsidR="00CE70F4" w:rsidRPr="00E15545">
        <w:rPr>
          <w:rFonts w:ascii="Times New Roman" w:eastAsia="Times New Roman" w:hAnsi="Times New Roman" w:cs="Times New Roman"/>
          <w:color w:val="000000"/>
          <w:sz w:val="28"/>
          <w:szCs w:val="28"/>
          <w:lang w:eastAsia="ru-RU" w:bidi="ru-RU"/>
        </w:rPr>
        <w:t xml:space="preserve">Отнесение жилых помещений к специализированному жилищному фонду </w:t>
      </w: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 xml:space="preserve">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00CE70F4" w:rsidRPr="00E15545">
        <w:rPr>
          <w:rFonts w:ascii="Times New Roman" w:eastAsia="Times New Roman" w:hAnsi="Times New Roman" w:cs="Times New Roman"/>
          <w:color w:val="000000"/>
          <w:sz w:val="28"/>
          <w:szCs w:val="28"/>
          <w:lang w:eastAsia="ru-RU" w:bidi="ru-RU"/>
        </w:rPr>
        <w:t>также</w:t>
      </w:r>
      <w:proofErr w:type="gramEnd"/>
      <w:r w:rsidR="00CE70F4" w:rsidRPr="00E15545">
        <w:rPr>
          <w:rFonts w:ascii="Times New Roman" w:eastAsia="Times New Roman" w:hAnsi="Times New Roman" w:cs="Times New Roman"/>
          <w:color w:val="000000"/>
          <w:sz w:val="28"/>
          <w:szCs w:val="28"/>
          <w:lang w:eastAsia="ru-RU" w:bidi="ru-RU"/>
        </w:rPr>
        <w:t xml:space="preserve"> если имеют обременения прав на это имущество.</w:t>
      </w:r>
    </w:p>
    <w:p w:rsidR="00F90C80" w:rsidRPr="00E15545" w:rsidRDefault="00F90C80" w:rsidP="00F90C80">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F90C80"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1.7.   </w:t>
      </w:r>
      <w:r w:rsidR="00CE70F4" w:rsidRPr="00E15545">
        <w:rPr>
          <w:rFonts w:ascii="Times New Roman" w:eastAsia="Times New Roman" w:hAnsi="Times New Roman" w:cs="Times New Roman"/>
          <w:color w:val="000000"/>
          <w:sz w:val="28"/>
          <w:szCs w:val="28"/>
          <w:lang w:eastAsia="ru-RU" w:bidi="ru-RU"/>
        </w:rPr>
        <w:t xml:space="preserve">Органом, осуществляющим управление муниципальным жилищным фондом </w:t>
      </w: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«Светогорское городское поселение» Выборгского района Ленинградской области (дале</w:t>
      </w:r>
      <w:proofErr w:type="gramStart"/>
      <w:r w:rsidR="00CE70F4" w:rsidRPr="00E15545">
        <w:rPr>
          <w:rFonts w:ascii="Times New Roman" w:eastAsia="Times New Roman" w:hAnsi="Times New Roman" w:cs="Times New Roman"/>
          <w:color w:val="000000"/>
          <w:sz w:val="28"/>
          <w:szCs w:val="28"/>
          <w:lang w:eastAsia="ru-RU" w:bidi="ru-RU"/>
        </w:rPr>
        <w:t>е-</w:t>
      </w:r>
      <w:proofErr w:type="gramEnd"/>
      <w:r w:rsidR="00CE70F4" w:rsidRPr="00E15545">
        <w:rPr>
          <w:rFonts w:ascii="Times New Roman" w:eastAsia="Times New Roman" w:hAnsi="Times New Roman" w:cs="Times New Roman"/>
          <w:color w:val="000000"/>
          <w:sz w:val="28"/>
          <w:szCs w:val="28"/>
          <w:lang w:eastAsia="ru-RU" w:bidi="ru-RU"/>
        </w:rPr>
        <w:t xml:space="preserve"> Администрация).</w:t>
      </w:r>
    </w:p>
    <w:p w:rsidR="00CE70F4" w:rsidRDefault="00CE70F4" w:rsidP="00F90C80">
      <w:pPr>
        <w:widowControl w:val="0"/>
        <w:spacing w:after="0" w:line="240" w:lineRule="auto"/>
        <w:ind w:firstLine="820"/>
        <w:jc w:val="both"/>
        <w:rPr>
          <w:rFonts w:ascii="Times New Roman" w:eastAsia="Times New Roman" w:hAnsi="Times New Roman" w:cs="Times New Roman"/>
          <w:color w:val="000000"/>
          <w:sz w:val="28"/>
          <w:szCs w:val="28"/>
          <w:lang w:eastAsia="ru-RU" w:bidi="ru-RU"/>
        </w:rPr>
      </w:pPr>
      <w:proofErr w:type="gramStart"/>
      <w:r w:rsidRPr="00E15545">
        <w:rPr>
          <w:rFonts w:ascii="Times New Roman" w:eastAsia="Times New Roman" w:hAnsi="Times New Roman" w:cs="Times New Roman"/>
          <w:color w:val="000000"/>
          <w:sz w:val="28"/>
          <w:szCs w:val="28"/>
          <w:lang w:eastAsia="ru-RU" w:bidi="ru-RU"/>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F90C80" w:rsidRPr="00E15545" w:rsidRDefault="00F90C80" w:rsidP="00F90C80">
      <w:pPr>
        <w:widowControl w:val="0"/>
        <w:spacing w:after="0" w:line="240" w:lineRule="auto"/>
        <w:ind w:firstLine="820"/>
        <w:jc w:val="both"/>
        <w:rPr>
          <w:rFonts w:ascii="Times New Roman" w:eastAsia="Times New Roman" w:hAnsi="Times New Roman" w:cs="Times New Roman"/>
          <w:color w:val="000000"/>
          <w:sz w:val="28"/>
          <w:szCs w:val="28"/>
          <w:lang w:eastAsia="ru-RU" w:bidi="ru-RU"/>
        </w:rPr>
      </w:pPr>
    </w:p>
    <w:p w:rsidR="00CE70F4" w:rsidRDefault="00F90C80"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1.8. </w:t>
      </w:r>
      <w:r w:rsidR="00CE70F4" w:rsidRPr="00E15545">
        <w:rPr>
          <w:rFonts w:ascii="Times New Roman" w:eastAsia="Times New Roman" w:hAnsi="Times New Roman" w:cs="Times New Roman"/>
          <w:color w:val="000000"/>
          <w:sz w:val="28"/>
          <w:szCs w:val="28"/>
          <w:lang w:eastAsia="ru-RU" w:bidi="ru-RU"/>
        </w:rPr>
        <w:t>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в соответствующем населенном пункте.</w:t>
      </w:r>
    </w:p>
    <w:p w:rsidR="00F90C80" w:rsidRPr="00E15545" w:rsidRDefault="00F90C80"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787992" w:rsidRDefault="00F90C80"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p>
    <w:p w:rsidR="00CE70F4" w:rsidRPr="00E15545" w:rsidRDefault="00F90C80" w:rsidP="00787992">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1.9. </w:t>
      </w:r>
      <w:r w:rsidR="00CE70F4" w:rsidRPr="00E15545">
        <w:rPr>
          <w:rFonts w:ascii="Times New Roman" w:eastAsia="Times New Roman" w:hAnsi="Times New Roman" w:cs="Times New Roman"/>
          <w:color w:val="000000"/>
          <w:sz w:val="28"/>
          <w:szCs w:val="28"/>
          <w:lang w:eastAsia="ru-RU" w:bidi="ru-RU"/>
        </w:rPr>
        <w:t>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w:t>
      </w:r>
      <w:r>
        <w:rPr>
          <w:rFonts w:ascii="Times New Roman" w:eastAsia="Times New Roman" w:hAnsi="Times New Roman" w:cs="Times New Roman"/>
          <w:color w:val="000000"/>
          <w:sz w:val="28"/>
          <w:szCs w:val="28"/>
          <w:lang w:eastAsia="ru-RU" w:bidi="ru-RU"/>
        </w:rPr>
        <w:t xml:space="preserve"> образования</w:t>
      </w:r>
    </w:p>
    <w:p w:rsidR="00CE70F4" w:rsidRDefault="00CE70F4" w:rsidP="00787992">
      <w:pPr>
        <w:widowControl w:val="0"/>
        <w:tabs>
          <w:tab w:val="left" w:leader="underscore" w:pos="4454"/>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«Светогорское городское поселение» Выборгского района Ленинградской области, заключенных на основании </w:t>
      </w:r>
      <w:r w:rsidR="00787992">
        <w:rPr>
          <w:rFonts w:ascii="Times New Roman" w:eastAsia="Times New Roman" w:hAnsi="Times New Roman" w:cs="Times New Roman"/>
          <w:color w:val="000000"/>
          <w:sz w:val="28"/>
          <w:szCs w:val="28"/>
          <w:lang w:eastAsia="ru-RU" w:bidi="ru-RU"/>
        </w:rPr>
        <w:t xml:space="preserve"> П</w:t>
      </w:r>
      <w:r w:rsidRPr="00E15545">
        <w:rPr>
          <w:rFonts w:ascii="Times New Roman" w:eastAsia="Times New Roman" w:hAnsi="Times New Roman" w:cs="Times New Roman"/>
          <w:color w:val="000000"/>
          <w:sz w:val="28"/>
          <w:szCs w:val="28"/>
          <w:lang w:eastAsia="ru-RU" w:bidi="ru-RU"/>
        </w:rPr>
        <w:t>остановления Администрации.</w:t>
      </w:r>
    </w:p>
    <w:p w:rsidR="00787992" w:rsidRPr="00E15545" w:rsidRDefault="00787992" w:rsidP="00787992">
      <w:pPr>
        <w:widowControl w:val="0"/>
        <w:tabs>
          <w:tab w:val="left" w:leader="underscore" w:pos="4454"/>
        </w:tabs>
        <w:spacing w:after="0" w:line="240" w:lineRule="auto"/>
        <w:jc w:val="both"/>
        <w:rPr>
          <w:rFonts w:ascii="Times New Roman" w:eastAsia="Times New Roman" w:hAnsi="Times New Roman" w:cs="Times New Roman"/>
          <w:color w:val="000000"/>
          <w:sz w:val="28"/>
          <w:szCs w:val="28"/>
          <w:lang w:eastAsia="ru-RU" w:bidi="ru-RU"/>
        </w:rPr>
      </w:pPr>
    </w:p>
    <w:p w:rsidR="00CE70F4" w:rsidRDefault="00787992" w:rsidP="00787992">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1.10. </w:t>
      </w:r>
      <w:r w:rsidR="00CE70F4" w:rsidRPr="00E15545">
        <w:rPr>
          <w:rFonts w:ascii="Times New Roman" w:eastAsia="Times New Roman" w:hAnsi="Times New Roman" w:cs="Times New Roman"/>
          <w:color w:val="000000"/>
          <w:sz w:val="28"/>
          <w:szCs w:val="28"/>
          <w:lang w:eastAsia="ru-RU" w:bidi="ru-RU"/>
        </w:rPr>
        <w:t xml:space="preserve">Расторжение или прекращение </w:t>
      </w:r>
      <w:proofErr w:type="gramStart"/>
      <w:r w:rsidR="00CE70F4" w:rsidRPr="00E15545">
        <w:rPr>
          <w:rFonts w:ascii="Times New Roman" w:eastAsia="Times New Roman" w:hAnsi="Times New Roman" w:cs="Times New Roman"/>
          <w:color w:val="000000"/>
          <w:sz w:val="28"/>
          <w:szCs w:val="28"/>
          <w:lang w:eastAsia="ru-RU" w:bidi="ru-RU"/>
        </w:rPr>
        <w:t>срока действия договора найма специализированных жилых помещений</w:t>
      </w:r>
      <w:proofErr w:type="gramEnd"/>
      <w:r w:rsidR="00CE70F4" w:rsidRPr="00E15545">
        <w:rPr>
          <w:rFonts w:ascii="Times New Roman" w:eastAsia="Times New Roman" w:hAnsi="Times New Roman" w:cs="Times New Roman"/>
          <w:color w:val="000000"/>
          <w:sz w:val="28"/>
          <w:szCs w:val="28"/>
          <w:lang w:eastAsia="ru-RU" w:bidi="ru-RU"/>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CE70F4" w:rsidRDefault="00CE70F4" w:rsidP="0078799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787992" w:rsidRPr="00E15545" w:rsidRDefault="00787992" w:rsidP="0078799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CE70F4" w:rsidRPr="00E15545" w:rsidRDefault="00787992" w:rsidP="00787992">
      <w:pPr>
        <w:widowControl w:val="0"/>
        <w:tabs>
          <w:tab w:val="left" w:pos="851"/>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1.11. </w:t>
      </w:r>
      <w:r w:rsidR="00CE70F4" w:rsidRPr="00E15545">
        <w:rPr>
          <w:rFonts w:ascii="Times New Roman" w:eastAsia="Times New Roman" w:hAnsi="Times New Roman" w:cs="Times New Roman"/>
          <w:color w:val="000000"/>
          <w:sz w:val="28"/>
          <w:szCs w:val="28"/>
          <w:lang w:eastAsia="ru-RU" w:bidi="ru-RU"/>
        </w:rPr>
        <w:t>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«Светогорское городское поселение» Выборгского района Ленинградской области.</w:t>
      </w:r>
    </w:p>
    <w:p w:rsidR="00CE70F4" w:rsidRPr="00E15545" w:rsidRDefault="00CE70F4"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CE70F4" w:rsidP="00F90C80">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 xml:space="preserve">Раздел 2. ПРЕДОСТАВЛЕНИЕ </w:t>
      </w:r>
      <w:proofErr w:type="gramStart"/>
      <w:r w:rsidRPr="00E15545">
        <w:rPr>
          <w:rFonts w:ascii="Times New Roman" w:eastAsia="Times New Roman" w:hAnsi="Times New Roman" w:cs="Times New Roman"/>
          <w:b/>
          <w:color w:val="000000"/>
          <w:sz w:val="28"/>
          <w:szCs w:val="28"/>
          <w:lang w:eastAsia="ru-RU" w:bidi="ru-RU"/>
        </w:rPr>
        <w:t>СЛУЖЕБНЫХ</w:t>
      </w:r>
      <w:proofErr w:type="gramEnd"/>
      <w:r w:rsidRPr="00E15545">
        <w:rPr>
          <w:rFonts w:ascii="Times New Roman" w:eastAsia="Times New Roman" w:hAnsi="Times New Roman" w:cs="Times New Roman"/>
          <w:b/>
          <w:color w:val="000000"/>
          <w:sz w:val="28"/>
          <w:szCs w:val="28"/>
          <w:lang w:eastAsia="ru-RU" w:bidi="ru-RU"/>
        </w:rPr>
        <w:t xml:space="preserve"> ЖИЛЫХ ПОМЕЩНИЙ</w:t>
      </w:r>
    </w:p>
    <w:p w:rsidR="00CE70F4" w:rsidRPr="00E15545" w:rsidRDefault="00CE70F4"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Default="00787992" w:rsidP="00787992">
      <w:pPr>
        <w:widowControl w:val="0"/>
        <w:tabs>
          <w:tab w:val="left" w:pos="567"/>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  2.1.  </w:t>
      </w:r>
      <w:r w:rsidR="00CE70F4" w:rsidRPr="00E15545">
        <w:rPr>
          <w:rFonts w:ascii="Times New Roman" w:eastAsia="Times New Roman" w:hAnsi="Times New Roman" w:cs="Times New Roman"/>
          <w:color w:val="000000"/>
          <w:sz w:val="28"/>
          <w:szCs w:val="28"/>
          <w:lang w:eastAsia="ru-RU" w:bidi="ru-RU"/>
        </w:rPr>
        <w:t>К служебным жилым помещениям могут быть отнесены отдельные квартиры,</w:t>
      </w:r>
      <w:r w:rsidR="00CE70F4" w:rsidRPr="00E15545">
        <w:rPr>
          <w:rFonts w:ascii="Corbel" w:eastAsia="Corbel" w:hAnsi="Corbel" w:cs="Corbel"/>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жилые дома.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787992" w:rsidRPr="00E15545" w:rsidRDefault="00787992" w:rsidP="00787992">
      <w:pPr>
        <w:widowControl w:val="0"/>
        <w:tabs>
          <w:tab w:val="left" w:pos="567"/>
        </w:tabs>
        <w:spacing w:after="0" w:line="240" w:lineRule="auto"/>
        <w:jc w:val="both"/>
        <w:rPr>
          <w:rFonts w:ascii="Times New Roman" w:eastAsia="Times New Roman" w:hAnsi="Times New Roman" w:cs="Times New Roman"/>
          <w:color w:val="000000"/>
          <w:sz w:val="28"/>
          <w:szCs w:val="28"/>
          <w:lang w:eastAsia="ru-RU" w:bidi="ru-RU"/>
        </w:rPr>
      </w:pPr>
    </w:p>
    <w:p w:rsidR="00CE70F4" w:rsidRDefault="00787992" w:rsidP="00787992">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2.2. </w:t>
      </w:r>
      <w:r w:rsidR="00CE70F4" w:rsidRPr="00E15545">
        <w:rPr>
          <w:rFonts w:ascii="Times New Roman" w:eastAsia="Times New Roman" w:hAnsi="Times New Roman" w:cs="Times New Roman"/>
          <w:color w:val="000000"/>
          <w:sz w:val="28"/>
          <w:szCs w:val="28"/>
          <w:lang w:eastAsia="ru-RU" w:bidi="ru-RU"/>
        </w:rPr>
        <w:t>Служебные жилые помещения предоставляются гражданам, не обеспеченным жилыми помещениями в муниципальном образовании «Светогорское городское поселение» Выборгского района Ленинградской области, где находится их место работы.</w:t>
      </w:r>
    </w:p>
    <w:p w:rsidR="00787992" w:rsidRPr="00E15545" w:rsidRDefault="00787992" w:rsidP="00787992">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787992" w:rsidP="00787992">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2.3. </w:t>
      </w:r>
      <w:r w:rsidR="00CE70F4" w:rsidRPr="00E15545">
        <w:rPr>
          <w:rFonts w:ascii="Times New Roman" w:eastAsia="Times New Roman" w:hAnsi="Times New Roman" w:cs="Times New Roman"/>
          <w:color w:val="000000"/>
          <w:sz w:val="28"/>
          <w:szCs w:val="28"/>
          <w:lang w:eastAsia="ru-RU" w:bidi="ru-RU"/>
        </w:rPr>
        <w:t>Служебные жилые помещения специализированного жилищного фонда муниципального образования «Светогорское городское поселение» Выборгского район</w:t>
      </w:r>
      <w:r>
        <w:rPr>
          <w:rFonts w:ascii="Times New Roman" w:eastAsia="Times New Roman" w:hAnsi="Times New Roman" w:cs="Times New Roman"/>
          <w:color w:val="000000"/>
          <w:sz w:val="28"/>
          <w:szCs w:val="28"/>
          <w:lang w:eastAsia="ru-RU" w:bidi="ru-RU"/>
        </w:rPr>
        <w:t>а</w:t>
      </w:r>
      <w:r w:rsidR="00CE70F4" w:rsidRPr="00E15545">
        <w:rPr>
          <w:rFonts w:ascii="Times New Roman" w:eastAsia="Times New Roman" w:hAnsi="Times New Roman" w:cs="Times New Roman"/>
          <w:color w:val="000000"/>
          <w:sz w:val="28"/>
          <w:szCs w:val="28"/>
          <w:lang w:eastAsia="ru-RU" w:bidi="ru-RU"/>
        </w:rPr>
        <w:t xml:space="preserve"> Ленинградской области предоставляются следующим категориям граждан:</w:t>
      </w:r>
    </w:p>
    <w:p w:rsidR="00CE70F4" w:rsidRPr="00E15545" w:rsidRDefault="00CE70F4" w:rsidP="00787992">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1) лицам, замещающим муниципальные должности и должности муниципальной службы в органах местного самоуправления муниципального образования «Светогорское городское поселение» Выборгского района Ленинградской области;</w:t>
      </w:r>
    </w:p>
    <w:p w:rsidR="00CE70F4" w:rsidRDefault="00CE70F4" w:rsidP="00787992">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2) работникам муниципальных унитарных предприятий, муниципальных бюджетных</w:t>
      </w:r>
      <w:r w:rsidR="00787992">
        <w:rPr>
          <w:rFonts w:ascii="Times New Roman" w:eastAsia="Times New Roman" w:hAnsi="Times New Roman" w:cs="Times New Roman"/>
          <w:color w:val="000000"/>
          <w:sz w:val="28"/>
          <w:szCs w:val="28"/>
          <w:lang w:eastAsia="ru-RU" w:bidi="ru-RU"/>
        </w:rPr>
        <w:t xml:space="preserve"> </w:t>
      </w:r>
      <w:r w:rsidRPr="00E15545">
        <w:rPr>
          <w:rFonts w:ascii="Times New Roman" w:eastAsia="Times New Roman" w:hAnsi="Times New Roman" w:cs="Times New Roman"/>
          <w:color w:val="000000"/>
          <w:sz w:val="28"/>
          <w:szCs w:val="28"/>
          <w:lang w:eastAsia="ru-RU" w:bidi="ru-RU"/>
        </w:rPr>
        <w:t>учреждений муниципального образования «Светогорское городское поселение» Выборгского</w:t>
      </w:r>
      <w:r w:rsidR="00787992">
        <w:rPr>
          <w:rFonts w:ascii="Times New Roman" w:eastAsia="Times New Roman" w:hAnsi="Times New Roman" w:cs="Times New Roman"/>
          <w:color w:val="000000"/>
          <w:sz w:val="28"/>
          <w:szCs w:val="28"/>
          <w:lang w:eastAsia="ru-RU" w:bidi="ru-RU"/>
        </w:rPr>
        <w:t xml:space="preserve"> </w:t>
      </w:r>
      <w:r w:rsidRPr="00E15545">
        <w:rPr>
          <w:rFonts w:ascii="Times New Roman" w:eastAsia="Times New Roman" w:hAnsi="Times New Roman" w:cs="Times New Roman"/>
          <w:color w:val="000000"/>
          <w:sz w:val="28"/>
          <w:szCs w:val="28"/>
          <w:lang w:eastAsia="ru-RU" w:bidi="ru-RU"/>
        </w:rPr>
        <w:t>района Ленинградской области</w:t>
      </w:r>
      <w:r w:rsidR="00787992">
        <w:rPr>
          <w:rFonts w:ascii="Times New Roman" w:eastAsia="Times New Roman" w:hAnsi="Times New Roman" w:cs="Times New Roman"/>
          <w:color w:val="000000"/>
          <w:sz w:val="28"/>
          <w:szCs w:val="28"/>
          <w:lang w:eastAsia="ru-RU" w:bidi="ru-RU"/>
        </w:rPr>
        <w:t>.</w:t>
      </w:r>
    </w:p>
    <w:p w:rsidR="00787992" w:rsidRDefault="00787992"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787992" w:rsidRPr="00E15545" w:rsidRDefault="00787992"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787992" w:rsidRDefault="00787992" w:rsidP="00787992">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CE70F4" w:rsidRDefault="00787992" w:rsidP="00787992">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2.4. </w:t>
      </w:r>
      <w:r w:rsidR="00CE70F4" w:rsidRPr="00E15545">
        <w:rPr>
          <w:rFonts w:ascii="Times New Roman" w:eastAsia="Times New Roman" w:hAnsi="Times New Roman" w:cs="Times New Roman"/>
          <w:color w:val="000000"/>
          <w:sz w:val="28"/>
          <w:szCs w:val="28"/>
          <w:lang w:eastAsia="ru-RU" w:bidi="ru-RU"/>
        </w:rPr>
        <w:t>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w:t>
      </w:r>
      <w:r>
        <w:rPr>
          <w:rFonts w:ascii="Times New Roman" w:eastAsia="Times New Roman" w:hAnsi="Times New Roman" w:cs="Times New Roman"/>
          <w:color w:val="000000"/>
          <w:sz w:val="28"/>
          <w:szCs w:val="28"/>
          <w:lang w:eastAsia="ru-RU" w:bidi="ru-RU"/>
        </w:rPr>
        <w:t xml:space="preserve">ния </w:t>
      </w:r>
      <w:r w:rsidR="00CE70F4" w:rsidRPr="00E15545">
        <w:rPr>
          <w:rFonts w:ascii="Times New Roman" w:eastAsia="Times New Roman" w:hAnsi="Times New Roman" w:cs="Times New Roman"/>
          <w:color w:val="000000"/>
          <w:sz w:val="28"/>
          <w:szCs w:val="28"/>
          <w:lang w:eastAsia="ru-RU" w:bidi="ru-RU"/>
        </w:rPr>
        <w:t>«Светогорское городское поселение» Выборгского района Ленинградской области или об отказе предоставлении служебного жилого помещения по договору найма.</w:t>
      </w:r>
    </w:p>
    <w:p w:rsidR="00787992" w:rsidRPr="00E15545" w:rsidRDefault="00787992" w:rsidP="00787992">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CE70F4" w:rsidRDefault="00787992" w:rsidP="00787992">
      <w:pPr>
        <w:widowControl w:val="0"/>
        <w:tabs>
          <w:tab w:val="left" w:leader="underscore" w:pos="301"/>
          <w:tab w:val="left" w:pos="960"/>
          <w:tab w:val="left" w:leader="underscore" w:pos="1107"/>
          <w:tab w:val="left" w:leader="underscore" w:pos="2371"/>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2.5 Постановление Администрации о предоставлении гражданину служебного жилого помещения является основанием для заключения Администрацией договор найма служебного жилого помещения специализированного жилищного фонда муниципальной образования «Светогорское городское поселение» Выборгского района Ленинградской области.</w:t>
      </w:r>
    </w:p>
    <w:p w:rsidR="00787992" w:rsidRPr="00E15545" w:rsidRDefault="00787992" w:rsidP="00787992">
      <w:pPr>
        <w:widowControl w:val="0"/>
        <w:tabs>
          <w:tab w:val="left" w:leader="underscore" w:pos="301"/>
          <w:tab w:val="left" w:pos="960"/>
          <w:tab w:val="left" w:leader="underscore" w:pos="1107"/>
          <w:tab w:val="left" w:leader="underscore" w:pos="2371"/>
        </w:tabs>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787992" w:rsidP="00787992">
      <w:pPr>
        <w:pStyle w:val="a3"/>
        <w:widowControl w:val="0"/>
        <w:tabs>
          <w:tab w:val="left" w:pos="426"/>
        </w:tabs>
        <w:spacing w:after="0" w:line="240" w:lineRule="auto"/>
        <w:ind w:left="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  2.6.  </w:t>
      </w:r>
      <w:r w:rsidR="00CE70F4" w:rsidRPr="00E15545">
        <w:rPr>
          <w:rFonts w:ascii="Times New Roman" w:eastAsia="Times New Roman" w:hAnsi="Times New Roman" w:cs="Times New Roman"/>
          <w:color w:val="000000"/>
          <w:sz w:val="28"/>
          <w:szCs w:val="28"/>
          <w:lang w:eastAsia="ru-RU" w:bidi="ru-RU"/>
        </w:rPr>
        <w:t>Срок договора найма служебного жилого помещения определяете продолжительностью трудовых отношений (службы) либо сроком нахождения на выборной должности.</w:t>
      </w:r>
    </w:p>
    <w:p w:rsidR="00CE70F4" w:rsidRDefault="00787992" w:rsidP="00787992">
      <w:pPr>
        <w:pStyle w:val="a3"/>
        <w:widowControl w:val="0"/>
        <w:tabs>
          <w:tab w:val="left" w:pos="426"/>
        </w:tabs>
        <w:spacing w:after="0" w:line="240" w:lineRule="auto"/>
        <w:ind w:left="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Договор заключается по типовой форме, утвержденной Постановлением Правительств;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787992" w:rsidRPr="00E15545" w:rsidRDefault="00787992" w:rsidP="00787992">
      <w:pPr>
        <w:pStyle w:val="a3"/>
        <w:widowControl w:val="0"/>
        <w:tabs>
          <w:tab w:val="left" w:pos="426"/>
        </w:tabs>
        <w:spacing w:after="0" w:line="240" w:lineRule="auto"/>
        <w:ind w:left="0"/>
        <w:jc w:val="both"/>
        <w:rPr>
          <w:rFonts w:ascii="Times New Roman" w:eastAsia="Times New Roman" w:hAnsi="Times New Roman" w:cs="Times New Roman"/>
          <w:color w:val="000000"/>
          <w:sz w:val="28"/>
          <w:szCs w:val="28"/>
          <w:lang w:eastAsia="ru-RU" w:bidi="ru-RU"/>
        </w:rPr>
      </w:pPr>
    </w:p>
    <w:p w:rsidR="00CE70F4" w:rsidRPr="00E15545" w:rsidRDefault="00787992" w:rsidP="00787992">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2.7 Действие договора найма служебного жилого помещения прекращается в связи:</w:t>
      </w:r>
    </w:p>
    <w:p w:rsidR="00CE70F4" w:rsidRPr="00E15545" w:rsidRDefault="00CE70F4" w:rsidP="00787992">
      <w:pPr>
        <w:widowControl w:val="0"/>
        <w:tabs>
          <w:tab w:val="left" w:pos="1027"/>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 утратой (разрушением) жилого помещения,</w:t>
      </w:r>
    </w:p>
    <w:p w:rsidR="00CE70F4" w:rsidRPr="00E15545" w:rsidRDefault="00CE70F4" w:rsidP="00787992">
      <w:pPr>
        <w:widowControl w:val="0"/>
        <w:tabs>
          <w:tab w:val="left" w:pos="1027"/>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со смертью гражданина (нанимателя),</w:t>
      </w:r>
    </w:p>
    <w:p w:rsidR="00CE70F4" w:rsidRPr="00E15545" w:rsidRDefault="00CE70F4" w:rsidP="00787992">
      <w:pPr>
        <w:widowControl w:val="0"/>
        <w:tabs>
          <w:tab w:val="left" w:pos="1027"/>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 истечением срока действия трудового договора,</w:t>
      </w:r>
    </w:p>
    <w:p w:rsidR="00CE70F4" w:rsidRPr="00E15545" w:rsidRDefault="00CE70F4" w:rsidP="00787992">
      <w:pPr>
        <w:widowControl w:val="0"/>
        <w:tabs>
          <w:tab w:val="left" w:pos="1027"/>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 окончанием срока службы,</w:t>
      </w:r>
    </w:p>
    <w:p w:rsidR="00CE70F4" w:rsidRDefault="00CE70F4" w:rsidP="00787992">
      <w:pPr>
        <w:widowControl w:val="0"/>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 истечением срока пребывания на муниципальной или на иной должности в унитарных предприятиях, муниципальных учреждениях.</w:t>
      </w:r>
    </w:p>
    <w:p w:rsidR="00787992" w:rsidRPr="00E15545" w:rsidRDefault="00787992"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787992" w:rsidP="00787992">
      <w:pPr>
        <w:pStyle w:val="a3"/>
        <w:widowControl w:val="0"/>
        <w:spacing w:after="0" w:line="240" w:lineRule="auto"/>
        <w:ind w:left="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2.8.  </w:t>
      </w:r>
      <w:r w:rsidR="00CE70F4" w:rsidRPr="00E15545">
        <w:rPr>
          <w:rFonts w:ascii="Times New Roman" w:eastAsia="Times New Roman" w:hAnsi="Times New Roman" w:cs="Times New Roman"/>
          <w:color w:val="000000"/>
          <w:sz w:val="28"/>
          <w:szCs w:val="28"/>
          <w:lang w:eastAsia="ru-RU" w:bidi="ru-RU"/>
        </w:rPr>
        <w:t xml:space="preserve">Расторжение договора служебного жилого помещения по </w:t>
      </w:r>
      <w:proofErr w:type="gramStart"/>
      <w:r w:rsidR="00CE70F4" w:rsidRPr="00E15545">
        <w:rPr>
          <w:rFonts w:ascii="Times New Roman" w:eastAsia="Times New Roman" w:hAnsi="Times New Roman" w:cs="Times New Roman"/>
          <w:color w:val="000000"/>
          <w:sz w:val="28"/>
          <w:szCs w:val="28"/>
          <w:lang w:eastAsia="ru-RU" w:bidi="ru-RU"/>
        </w:rPr>
        <w:t>требовании</w:t>
      </w:r>
      <w:proofErr w:type="gramEnd"/>
      <w:r w:rsidR="00CE70F4" w:rsidRPr="00E15545">
        <w:rPr>
          <w:rFonts w:ascii="Times New Roman" w:eastAsia="Times New Roman" w:hAnsi="Times New Roman" w:cs="Times New Roman"/>
          <w:color w:val="000000"/>
          <w:sz w:val="28"/>
          <w:szCs w:val="28"/>
          <w:lang w:eastAsia="ru-RU" w:bidi="ru-RU"/>
        </w:rPr>
        <w:t xml:space="preserve"> Администрации (</w:t>
      </w:r>
      <w:proofErr w:type="spellStart"/>
      <w:r w:rsidR="00CE70F4" w:rsidRPr="00E15545">
        <w:rPr>
          <w:rFonts w:ascii="Times New Roman" w:eastAsia="Times New Roman" w:hAnsi="Times New Roman" w:cs="Times New Roman"/>
          <w:color w:val="000000"/>
          <w:sz w:val="28"/>
          <w:szCs w:val="28"/>
          <w:lang w:eastAsia="ru-RU" w:bidi="ru-RU"/>
        </w:rPr>
        <w:t>наймодателя</w:t>
      </w:r>
      <w:proofErr w:type="spellEnd"/>
      <w:r w:rsidR="00CE70F4" w:rsidRPr="00E15545">
        <w:rPr>
          <w:rFonts w:ascii="Times New Roman" w:eastAsia="Times New Roman" w:hAnsi="Times New Roman" w:cs="Times New Roman"/>
          <w:color w:val="000000"/>
          <w:sz w:val="28"/>
          <w:szCs w:val="28"/>
          <w:lang w:eastAsia="ru-RU" w:bidi="ru-RU"/>
        </w:rPr>
        <w:t>) осуществляется в следующих случаях:</w:t>
      </w:r>
    </w:p>
    <w:p w:rsidR="00CE70F4" w:rsidRPr="00E15545" w:rsidRDefault="00CE70F4" w:rsidP="00F90C80">
      <w:pPr>
        <w:widowControl w:val="0"/>
        <w:tabs>
          <w:tab w:val="left" w:pos="978"/>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невнесения гражданином (нанимателем) платы за жилое помещение и (или) коммунальные услуги в течение шести месяцев подряд;</w:t>
      </w:r>
    </w:p>
    <w:p w:rsidR="00CE70F4" w:rsidRPr="00E15545" w:rsidRDefault="00CE70F4"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разрушения или повреждения жилого помещения гражданином (нанимателем) или членами</w:t>
      </w:r>
      <w:r w:rsidRPr="00E15545">
        <w:rPr>
          <w:rFonts w:ascii="Times New Roman" w:eastAsia="Times New Roman" w:hAnsi="Times New Roman" w:cs="Times New Roman"/>
          <w:color w:val="000000"/>
          <w:sz w:val="28"/>
          <w:szCs w:val="28"/>
          <w:lang w:eastAsia="ru-RU" w:bidi="ru-RU"/>
        </w:rPr>
        <w:br/>
        <w:t xml:space="preserve"> его семьи;</w:t>
      </w:r>
    </w:p>
    <w:p w:rsidR="00CE70F4" w:rsidRPr="00E15545" w:rsidRDefault="00CE70F4" w:rsidP="00F90C80">
      <w:pPr>
        <w:widowControl w:val="0"/>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систематического нарушения прав и законных интересов соседей;</w:t>
      </w:r>
    </w:p>
    <w:p w:rsidR="00CE70F4" w:rsidRDefault="00CE70F4" w:rsidP="00F90C80">
      <w:pPr>
        <w:widowControl w:val="0"/>
        <w:tabs>
          <w:tab w:val="left" w:pos="1012"/>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использования жилого помещения не по назначению;</w:t>
      </w:r>
    </w:p>
    <w:p w:rsidR="00787992" w:rsidRPr="00E15545" w:rsidRDefault="00787992" w:rsidP="00F90C80">
      <w:pPr>
        <w:widowControl w:val="0"/>
        <w:tabs>
          <w:tab w:val="left" w:pos="1012"/>
        </w:tabs>
        <w:spacing w:after="0" w:line="240" w:lineRule="auto"/>
        <w:jc w:val="both"/>
        <w:rPr>
          <w:rFonts w:ascii="Times New Roman" w:eastAsia="Times New Roman" w:hAnsi="Times New Roman" w:cs="Times New Roman"/>
          <w:color w:val="000000"/>
          <w:sz w:val="28"/>
          <w:szCs w:val="28"/>
          <w:lang w:eastAsia="ru-RU" w:bidi="ru-RU"/>
        </w:rPr>
      </w:pPr>
    </w:p>
    <w:p w:rsidR="00787992" w:rsidRDefault="00787992" w:rsidP="00787992">
      <w:pPr>
        <w:widowControl w:val="0"/>
        <w:tabs>
          <w:tab w:val="left" w:pos="1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2.8.1. Выселение граждан из служебного жилого помещения осуществляется в порядке, предусмотренном законодательством.</w:t>
      </w:r>
    </w:p>
    <w:p w:rsidR="00787992" w:rsidRDefault="00787992" w:rsidP="00787992">
      <w:pPr>
        <w:widowControl w:val="0"/>
        <w:tabs>
          <w:tab w:val="left" w:pos="1709"/>
        </w:tabs>
        <w:spacing w:after="0" w:line="240" w:lineRule="auto"/>
        <w:jc w:val="both"/>
        <w:rPr>
          <w:rFonts w:ascii="Times New Roman" w:eastAsia="Times New Roman" w:hAnsi="Times New Roman" w:cs="Times New Roman"/>
          <w:color w:val="000000"/>
          <w:sz w:val="28"/>
          <w:szCs w:val="28"/>
          <w:lang w:eastAsia="ru-RU" w:bidi="ru-RU"/>
        </w:rPr>
      </w:pPr>
    </w:p>
    <w:p w:rsidR="00787992" w:rsidRDefault="00787992" w:rsidP="00787992">
      <w:pPr>
        <w:widowControl w:val="0"/>
        <w:tabs>
          <w:tab w:val="left" w:pos="1709"/>
        </w:tabs>
        <w:spacing w:after="0" w:line="240" w:lineRule="auto"/>
        <w:jc w:val="both"/>
        <w:rPr>
          <w:rFonts w:ascii="Times New Roman" w:eastAsia="Times New Roman" w:hAnsi="Times New Roman" w:cs="Times New Roman"/>
          <w:color w:val="000000"/>
          <w:sz w:val="28"/>
          <w:szCs w:val="28"/>
          <w:lang w:eastAsia="ru-RU" w:bidi="ru-RU"/>
        </w:rPr>
      </w:pPr>
    </w:p>
    <w:p w:rsidR="00787992" w:rsidRDefault="00787992" w:rsidP="00787992">
      <w:pPr>
        <w:widowControl w:val="0"/>
        <w:tabs>
          <w:tab w:val="left" w:pos="1709"/>
        </w:tabs>
        <w:spacing w:after="0" w:line="240" w:lineRule="auto"/>
        <w:jc w:val="both"/>
        <w:rPr>
          <w:rFonts w:ascii="Times New Roman" w:eastAsia="Times New Roman" w:hAnsi="Times New Roman" w:cs="Times New Roman"/>
          <w:color w:val="000000"/>
          <w:sz w:val="28"/>
          <w:szCs w:val="28"/>
          <w:lang w:eastAsia="ru-RU" w:bidi="ru-RU"/>
        </w:rPr>
      </w:pPr>
    </w:p>
    <w:p w:rsidR="00787992" w:rsidRDefault="00787992" w:rsidP="00787992">
      <w:pPr>
        <w:widowControl w:val="0"/>
        <w:tabs>
          <w:tab w:val="left" w:pos="1709"/>
        </w:tabs>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787992" w:rsidP="00787992">
      <w:pPr>
        <w:widowControl w:val="0"/>
        <w:tabs>
          <w:tab w:val="left" w:pos="1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204E0">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2.9. </w:t>
      </w:r>
      <w:r w:rsidR="00CE70F4" w:rsidRPr="00E15545">
        <w:rPr>
          <w:rFonts w:ascii="Times New Roman" w:eastAsia="Times New Roman" w:hAnsi="Times New Roman" w:cs="Times New Roman"/>
          <w:color w:val="000000"/>
          <w:sz w:val="28"/>
          <w:szCs w:val="28"/>
          <w:lang w:eastAsia="ru-RU" w:bidi="ru-RU"/>
        </w:rPr>
        <w:t xml:space="preserve"> 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CE70F4" w:rsidRPr="00787992" w:rsidRDefault="00787992" w:rsidP="00787992">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7204E0">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2.10. </w:t>
      </w:r>
      <w:r w:rsidR="00CE70F4" w:rsidRPr="00787992">
        <w:rPr>
          <w:rFonts w:ascii="Times New Roman" w:eastAsia="Times New Roman" w:hAnsi="Times New Roman" w:cs="Times New Roman"/>
          <w:color w:val="000000"/>
          <w:sz w:val="28"/>
          <w:szCs w:val="28"/>
          <w:lang w:eastAsia="ru-RU" w:bidi="ru-RU"/>
        </w:rPr>
        <w:t>Учет договоров найма служебных жилых помещений муниципального специализированного фонда муниципального образования «Светогорское городское поселение» Выборгского района Ленинградской области в порядке, установленном Администрацией.</w:t>
      </w:r>
    </w:p>
    <w:p w:rsidR="00CE70F4" w:rsidRPr="00787992" w:rsidRDefault="00787992" w:rsidP="00787992">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2.11. </w:t>
      </w:r>
      <w:r w:rsidR="00CE70F4" w:rsidRPr="00787992">
        <w:rPr>
          <w:rFonts w:ascii="Times New Roman" w:eastAsia="Times New Roman" w:hAnsi="Times New Roman" w:cs="Times New Roman"/>
          <w:color w:val="000000"/>
          <w:sz w:val="28"/>
          <w:szCs w:val="28"/>
          <w:lang w:eastAsia="ru-RU" w:bidi="ru-RU"/>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CE70F4" w:rsidRPr="00E15545" w:rsidRDefault="00CE70F4" w:rsidP="00F90C80">
      <w:pPr>
        <w:pStyle w:val="a3"/>
        <w:widowControl w:val="0"/>
        <w:spacing w:after="0" w:line="240" w:lineRule="auto"/>
        <w:ind w:left="0" w:firstLine="426"/>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CE70F4" w:rsidRPr="00E15545" w:rsidRDefault="00CE70F4" w:rsidP="00F90C80">
      <w:pPr>
        <w:widowControl w:val="0"/>
        <w:tabs>
          <w:tab w:val="left" w:pos="999"/>
        </w:tabs>
        <w:spacing w:after="0" w:line="240" w:lineRule="auto"/>
        <w:ind w:left="-142" w:firstLine="568"/>
        <w:jc w:val="both"/>
        <w:rPr>
          <w:rFonts w:ascii="Times New Roman" w:eastAsia="Times New Roman" w:hAnsi="Times New Roman" w:cs="Times New Roman"/>
          <w:color w:val="000000"/>
          <w:sz w:val="28"/>
          <w:szCs w:val="28"/>
          <w:lang w:eastAsia="ru-RU" w:bidi="ru-RU"/>
        </w:rPr>
      </w:pPr>
      <w:proofErr w:type="gramStart"/>
      <w:r w:rsidRPr="00E15545">
        <w:rPr>
          <w:rFonts w:ascii="Times New Roman" w:eastAsia="Times New Roman" w:hAnsi="Times New Roman" w:cs="Times New Roman"/>
          <w:color w:val="000000"/>
          <w:sz w:val="28"/>
          <w:szCs w:val="28"/>
          <w:lang w:eastAsia="ru-RU" w:bidi="ru-RU"/>
        </w:rPr>
        <w:t>-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E15545">
        <w:rPr>
          <w:rFonts w:ascii="Times New Roman" w:eastAsia="Times New Roman" w:hAnsi="Times New Roman" w:cs="Times New Roman"/>
          <w:color w:val="000000"/>
          <w:sz w:val="28"/>
          <w:szCs w:val="28"/>
          <w:lang w:eastAsia="ru-RU" w:bidi="ru-RU"/>
        </w:rPr>
        <w:t xml:space="preserve"> помещения, установленной в муниципальном образовании по месту нахождения данной жилой площади;</w:t>
      </w:r>
    </w:p>
    <w:p w:rsidR="00CE70F4" w:rsidRDefault="00CE70F4" w:rsidP="00F90C80">
      <w:pPr>
        <w:widowControl w:val="0"/>
        <w:tabs>
          <w:tab w:val="left" w:pos="999"/>
        </w:tabs>
        <w:spacing w:after="0" w:line="240" w:lineRule="auto"/>
        <w:ind w:firstLine="567"/>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r w:rsidR="007204E0">
        <w:rPr>
          <w:rFonts w:ascii="Times New Roman" w:eastAsia="Times New Roman" w:hAnsi="Times New Roman" w:cs="Times New Roman"/>
          <w:color w:val="000000"/>
          <w:sz w:val="28"/>
          <w:szCs w:val="28"/>
          <w:lang w:eastAsia="ru-RU" w:bidi="ru-RU"/>
        </w:rPr>
        <w:t>.</w:t>
      </w:r>
    </w:p>
    <w:p w:rsidR="007204E0" w:rsidRPr="00E15545" w:rsidRDefault="007204E0" w:rsidP="00F90C80">
      <w:pPr>
        <w:widowControl w:val="0"/>
        <w:tabs>
          <w:tab w:val="left" w:pos="999"/>
        </w:tabs>
        <w:spacing w:after="0" w:line="240" w:lineRule="auto"/>
        <w:ind w:firstLine="567"/>
        <w:jc w:val="both"/>
        <w:rPr>
          <w:rFonts w:ascii="Times New Roman" w:eastAsia="Times New Roman" w:hAnsi="Times New Roman" w:cs="Times New Roman"/>
          <w:color w:val="000000"/>
          <w:sz w:val="28"/>
          <w:szCs w:val="28"/>
          <w:lang w:eastAsia="ru-RU" w:bidi="ru-RU"/>
        </w:rPr>
      </w:pPr>
    </w:p>
    <w:p w:rsidR="00CE70F4" w:rsidRPr="00E15545" w:rsidRDefault="00CE70F4" w:rsidP="00F90C80">
      <w:pPr>
        <w:widowControl w:val="0"/>
        <w:tabs>
          <w:tab w:val="left" w:pos="999"/>
        </w:tabs>
        <w:spacing w:after="0" w:line="240" w:lineRule="auto"/>
        <w:ind w:firstLine="567"/>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2.12</w:t>
      </w:r>
      <w:r w:rsidR="007204E0">
        <w:rPr>
          <w:rFonts w:ascii="Times New Roman" w:eastAsia="Times New Roman" w:hAnsi="Times New Roman" w:cs="Times New Roman"/>
          <w:color w:val="000000"/>
          <w:sz w:val="28"/>
          <w:szCs w:val="28"/>
          <w:lang w:eastAsia="ru-RU" w:bidi="ru-RU"/>
        </w:rPr>
        <w:t>.</w:t>
      </w:r>
      <w:r w:rsidRPr="00E15545">
        <w:rPr>
          <w:rFonts w:ascii="Times New Roman" w:eastAsia="Times New Roman" w:hAnsi="Times New Roman" w:cs="Times New Roman"/>
          <w:color w:val="000000"/>
          <w:sz w:val="28"/>
          <w:szCs w:val="28"/>
          <w:lang w:eastAsia="ru-RU" w:bidi="ru-RU"/>
        </w:rPr>
        <w:t xml:space="preserve"> </w:t>
      </w:r>
      <w:proofErr w:type="gramStart"/>
      <w:r w:rsidRPr="00E15545">
        <w:rPr>
          <w:rFonts w:ascii="Times New Roman" w:eastAsia="Times New Roman" w:hAnsi="Times New Roman" w:cs="Times New Roman"/>
          <w:color w:val="000000"/>
          <w:sz w:val="28"/>
          <w:szCs w:val="28"/>
          <w:lang w:eastAsia="ru-RU" w:bidi="ru-RU"/>
        </w:rPr>
        <w:t>Граждане, которые с намерением получить жилое помещение в собственности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CE70F4" w:rsidRPr="00E15545" w:rsidRDefault="00CE70F4" w:rsidP="00F90C80">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К намеренным действиям, повлекшим ухудшение жилищных условий, относятся действие гражданина или членов его семьи, связанные:</w:t>
      </w:r>
    </w:p>
    <w:p w:rsidR="00CE70F4" w:rsidRPr="00E15545" w:rsidRDefault="00CE70F4" w:rsidP="00F90C80">
      <w:pPr>
        <w:widowControl w:val="0"/>
        <w:tabs>
          <w:tab w:val="left" w:pos="1028"/>
        </w:tabs>
        <w:spacing w:after="0" w:line="240" w:lineRule="auto"/>
        <w:ind w:firstLine="80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а) </w:t>
      </w:r>
      <w:r w:rsidRPr="00E15545">
        <w:rPr>
          <w:rFonts w:ascii="Times New Roman" w:eastAsia="Times New Roman" w:hAnsi="Times New Roman" w:cs="Times New Roman"/>
          <w:color w:val="000000"/>
          <w:sz w:val="28"/>
          <w:szCs w:val="28"/>
          <w:lang w:eastAsia="ru-RU" w:bidi="ru-RU"/>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ставшими инвалидами до достижения ими возраста 18 лет);</w:t>
      </w:r>
    </w:p>
    <w:p w:rsidR="00CE70F4" w:rsidRDefault="00CE70F4" w:rsidP="00F90C80">
      <w:pPr>
        <w:widowControl w:val="0"/>
        <w:tabs>
          <w:tab w:val="left" w:pos="1184"/>
        </w:tabs>
        <w:spacing w:after="0" w:line="240" w:lineRule="auto"/>
        <w:ind w:firstLine="80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б) </w:t>
      </w:r>
      <w:r w:rsidRPr="00E15545">
        <w:rPr>
          <w:rFonts w:ascii="Times New Roman" w:eastAsia="Times New Roman" w:hAnsi="Times New Roman" w:cs="Times New Roman"/>
          <w:color w:val="000000"/>
          <w:sz w:val="28"/>
          <w:szCs w:val="28"/>
          <w:lang w:eastAsia="ru-RU" w:bidi="ru-RU"/>
        </w:rPr>
        <w:tab/>
        <w:t>с меной жилых помещений (обменом жилыми помещениями);</w:t>
      </w:r>
    </w:p>
    <w:p w:rsidR="007204E0" w:rsidRDefault="007204E0" w:rsidP="00F90C80">
      <w:pPr>
        <w:widowControl w:val="0"/>
        <w:tabs>
          <w:tab w:val="left" w:pos="1184"/>
        </w:tabs>
        <w:spacing w:after="0" w:line="240" w:lineRule="auto"/>
        <w:ind w:firstLine="800"/>
        <w:jc w:val="both"/>
        <w:rPr>
          <w:rFonts w:ascii="Times New Roman" w:eastAsia="Times New Roman" w:hAnsi="Times New Roman" w:cs="Times New Roman"/>
          <w:color w:val="000000"/>
          <w:sz w:val="28"/>
          <w:szCs w:val="28"/>
          <w:lang w:eastAsia="ru-RU" w:bidi="ru-RU"/>
        </w:rPr>
      </w:pPr>
    </w:p>
    <w:p w:rsidR="007204E0" w:rsidRDefault="007204E0" w:rsidP="00F90C80">
      <w:pPr>
        <w:widowControl w:val="0"/>
        <w:tabs>
          <w:tab w:val="left" w:pos="1184"/>
        </w:tabs>
        <w:spacing w:after="0" w:line="240" w:lineRule="auto"/>
        <w:ind w:firstLine="800"/>
        <w:jc w:val="both"/>
        <w:rPr>
          <w:rFonts w:ascii="Times New Roman" w:eastAsia="Times New Roman" w:hAnsi="Times New Roman" w:cs="Times New Roman"/>
          <w:color w:val="000000"/>
          <w:sz w:val="28"/>
          <w:szCs w:val="28"/>
          <w:lang w:eastAsia="ru-RU" w:bidi="ru-RU"/>
        </w:rPr>
      </w:pPr>
    </w:p>
    <w:p w:rsidR="007204E0" w:rsidRPr="00E15545" w:rsidRDefault="007204E0" w:rsidP="00F90C80">
      <w:pPr>
        <w:widowControl w:val="0"/>
        <w:tabs>
          <w:tab w:val="left" w:pos="1184"/>
        </w:tabs>
        <w:spacing w:after="0" w:line="240" w:lineRule="auto"/>
        <w:ind w:firstLine="800"/>
        <w:jc w:val="both"/>
        <w:rPr>
          <w:rFonts w:ascii="Times New Roman" w:eastAsia="Times New Roman" w:hAnsi="Times New Roman" w:cs="Times New Roman"/>
          <w:color w:val="000000"/>
          <w:sz w:val="28"/>
          <w:szCs w:val="28"/>
          <w:lang w:eastAsia="ru-RU" w:bidi="ru-RU"/>
        </w:rPr>
      </w:pPr>
    </w:p>
    <w:p w:rsidR="00CE70F4" w:rsidRPr="00E15545" w:rsidRDefault="00CE70F4" w:rsidP="007204E0">
      <w:pPr>
        <w:widowControl w:val="0"/>
        <w:tabs>
          <w:tab w:val="left" w:pos="1042"/>
        </w:tabs>
        <w:spacing w:after="0" w:line="240" w:lineRule="auto"/>
        <w:ind w:firstLine="80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в) </w:t>
      </w:r>
      <w:r w:rsidRPr="00E15545">
        <w:rPr>
          <w:rFonts w:ascii="Times New Roman" w:eastAsia="Times New Roman" w:hAnsi="Times New Roman" w:cs="Times New Roman"/>
          <w:color w:val="000000"/>
          <w:sz w:val="28"/>
          <w:szCs w:val="28"/>
          <w:lang w:eastAsia="ru-RU" w:bidi="ru-RU"/>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CE70F4" w:rsidRPr="00E15545" w:rsidRDefault="00CE70F4" w:rsidP="007204E0">
      <w:pPr>
        <w:widowControl w:val="0"/>
        <w:tabs>
          <w:tab w:val="left" w:pos="1042"/>
        </w:tabs>
        <w:spacing w:after="0" w:line="240" w:lineRule="auto"/>
        <w:ind w:firstLine="80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г) </w:t>
      </w:r>
      <w:r w:rsidRPr="00E15545">
        <w:rPr>
          <w:rFonts w:ascii="Times New Roman" w:eastAsia="Times New Roman" w:hAnsi="Times New Roman" w:cs="Times New Roman"/>
          <w:color w:val="000000"/>
          <w:sz w:val="28"/>
          <w:szCs w:val="28"/>
          <w:lang w:eastAsia="ru-RU" w:bidi="ru-RU"/>
        </w:rPr>
        <w:tab/>
        <w:t xml:space="preserve"> с выделением долей собственниками жилых помещений в праве общей собственности</w:t>
      </w:r>
      <w:r w:rsidR="007204E0">
        <w:rPr>
          <w:rFonts w:ascii="Times New Roman" w:eastAsia="Times New Roman" w:hAnsi="Times New Roman" w:cs="Times New Roman"/>
          <w:color w:val="000000"/>
          <w:sz w:val="28"/>
          <w:szCs w:val="28"/>
          <w:lang w:eastAsia="ru-RU" w:bidi="ru-RU"/>
        </w:rPr>
        <w:t xml:space="preserve"> </w:t>
      </w:r>
      <w:r w:rsidRPr="00E15545">
        <w:rPr>
          <w:rFonts w:ascii="Times New Roman" w:eastAsia="Times New Roman" w:hAnsi="Times New Roman" w:cs="Times New Roman"/>
          <w:color w:val="000000"/>
          <w:sz w:val="28"/>
          <w:szCs w:val="28"/>
          <w:lang w:eastAsia="ru-RU" w:bidi="ru-RU"/>
        </w:rPr>
        <w:t xml:space="preserve"> на жилые помещения;</w:t>
      </w:r>
    </w:p>
    <w:p w:rsidR="00CE70F4" w:rsidRDefault="00CE70F4" w:rsidP="007204E0">
      <w:pPr>
        <w:widowControl w:val="0"/>
        <w:tabs>
          <w:tab w:val="left" w:pos="1184"/>
        </w:tabs>
        <w:spacing w:after="0" w:line="240" w:lineRule="auto"/>
        <w:ind w:firstLine="800"/>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д) </w:t>
      </w:r>
      <w:r w:rsidRPr="00E15545">
        <w:rPr>
          <w:rFonts w:ascii="Times New Roman" w:eastAsia="Times New Roman" w:hAnsi="Times New Roman" w:cs="Times New Roman"/>
          <w:color w:val="000000"/>
          <w:sz w:val="28"/>
          <w:szCs w:val="28"/>
          <w:lang w:eastAsia="ru-RU" w:bidi="ru-RU"/>
        </w:rPr>
        <w:tab/>
        <w:t>с отчуждением жилых помещений или их частей.</w:t>
      </w:r>
    </w:p>
    <w:p w:rsidR="007204E0" w:rsidRPr="00E15545" w:rsidRDefault="007204E0" w:rsidP="007204E0">
      <w:pPr>
        <w:widowControl w:val="0"/>
        <w:tabs>
          <w:tab w:val="left" w:pos="1184"/>
        </w:tabs>
        <w:spacing w:after="0" w:line="240" w:lineRule="auto"/>
        <w:ind w:firstLine="800"/>
        <w:jc w:val="both"/>
        <w:rPr>
          <w:rFonts w:ascii="Times New Roman" w:eastAsia="Times New Roman" w:hAnsi="Times New Roman" w:cs="Times New Roman"/>
          <w:color w:val="000000"/>
          <w:sz w:val="28"/>
          <w:szCs w:val="28"/>
          <w:lang w:eastAsia="ru-RU" w:bidi="ru-RU"/>
        </w:rPr>
      </w:pPr>
    </w:p>
    <w:p w:rsidR="007204E0" w:rsidRDefault="00CE70F4" w:rsidP="00F90C80">
      <w:pPr>
        <w:widowControl w:val="0"/>
        <w:spacing w:after="0" w:line="240" w:lineRule="auto"/>
        <w:ind w:firstLine="800"/>
        <w:jc w:val="both"/>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 xml:space="preserve">Раздел 3. ПРЕДОСТАВЛЕНИЕ </w:t>
      </w:r>
      <w:proofErr w:type="gramStart"/>
      <w:r w:rsidRPr="00E15545">
        <w:rPr>
          <w:rFonts w:ascii="Times New Roman" w:eastAsia="Times New Roman" w:hAnsi="Times New Roman" w:cs="Times New Roman"/>
          <w:b/>
          <w:color w:val="000000"/>
          <w:sz w:val="28"/>
          <w:szCs w:val="28"/>
          <w:lang w:eastAsia="ru-RU" w:bidi="ru-RU"/>
        </w:rPr>
        <w:t>ЖИЛЫХ</w:t>
      </w:r>
      <w:proofErr w:type="gramEnd"/>
      <w:r w:rsidRPr="00E15545">
        <w:rPr>
          <w:rFonts w:ascii="Times New Roman" w:eastAsia="Times New Roman" w:hAnsi="Times New Roman" w:cs="Times New Roman"/>
          <w:b/>
          <w:color w:val="000000"/>
          <w:sz w:val="28"/>
          <w:szCs w:val="28"/>
          <w:lang w:eastAsia="ru-RU" w:bidi="ru-RU"/>
        </w:rPr>
        <w:t xml:space="preserve"> ПОМЕЩНИЙ</w:t>
      </w:r>
    </w:p>
    <w:p w:rsidR="00CE70F4" w:rsidRDefault="00CE70F4" w:rsidP="00F90C80">
      <w:pPr>
        <w:widowControl w:val="0"/>
        <w:spacing w:after="0" w:line="240" w:lineRule="auto"/>
        <w:ind w:firstLine="800"/>
        <w:jc w:val="both"/>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 xml:space="preserve"> В ОБЩЕЖИТИЯХ</w:t>
      </w:r>
    </w:p>
    <w:p w:rsidR="007204E0" w:rsidRPr="00E15545" w:rsidRDefault="007204E0" w:rsidP="00F90C80">
      <w:pPr>
        <w:widowControl w:val="0"/>
        <w:spacing w:after="0" w:line="240" w:lineRule="auto"/>
        <w:ind w:firstLine="800"/>
        <w:jc w:val="both"/>
        <w:rPr>
          <w:rFonts w:ascii="Times New Roman" w:eastAsia="Times New Roman" w:hAnsi="Times New Roman" w:cs="Times New Roman"/>
          <w:b/>
          <w:color w:val="000000"/>
          <w:sz w:val="28"/>
          <w:szCs w:val="28"/>
          <w:lang w:eastAsia="ru-RU" w:bidi="ru-RU"/>
        </w:rPr>
      </w:pPr>
    </w:p>
    <w:p w:rsidR="00CE70F4" w:rsidRDefault="007204E0" w:rsidP="007204E0">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  </w:t>
      </w:r>
      <w:r w:rsidR="00CE70F4" w:rsidRPr="00E15545">
        <w:rPr>
          <w:rFonts w:ascii="Times New Roman" w:eastAsia="Times New Roman" w:hAnsi="Times New Roman" w:cs="Times New Roman"/>
          <w:color w:val="000000"/>
          <w:sz w:val="28"/>
          <w:szCs w:val="28"/>
          <w:lang w:eastAsia="ru-RU" w:bidi="ru-RU"/>
        </w:rPr>
        <w:t xml:space="preserve">Жилые помещения в общежитиях </w:t>
      </w:r>
      <w:proofErr w:type="gramStart"/>
      <w:r w:rsidR="00CE70F4" w:rsidRPr="00E15545">
        <w:rPr>
          <w:rFonts w:ascii="Times New Roman" w:eastAsia="Times New Roman" w:hAnsi="Times New Roman" w:cs="Times New Roman"/>
          <w:color w:val="000000"/>
          <w:sz w:val="28"/>
          <w:szCs w:val="28"/>
          <w:lang w:eastAsia="ru-RU" w:bidi="ru-RU"/>
        </w:rPr>
        <w:t>предназначены для временного проживаю</w:t>
      </w:r>
      <w:proofErr w:type="gramEnd"/>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граждан в период их работы, службы или обучения.</w:t>
      </w:r>
    </w:p>
    <w:p w:rsidR="007204E0" w:rsidRPr="00E15545" w:rsidRDefault="007204E0" w:rsidP="007204E0">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CE70F4" w:rsidRDefault="007204E0" w:rsidP="00F90C80">
      <w:pPr>
        <w:widowControl w:val="0"/>
        <w:tabs>
          <w:tab w:val="left" w:pos="153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3.2. </w:t>
      </w:r>
      <w:r w:rsidR="00CE70F4" w:rsidRPr="00E15545">
        <w:rPr>
          <w:rFonts w:ascii="Times New Roman" w:eastAsia="Times New Roman" w:hAnsi="Times New Roman" w:cs="Times New Roman"/>
          <w:color w:val="000000"/>
          <w:sz w:val="28"/>
          <w:szCs w:val="28"/>
          <w:lang w:eastAsia="ru-RU" w:bidi="ru-RU"/>
        </w:rPr>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7204E0" w:rsidRPr="00E15545" w:rsidRDefault="007204E0" w:rsidP="00F90C80">
      <w:pPr>
        <w:widowControl w:val="0"/>
        <w:tabs>
          <w:tab w:val="left" w:pos="1536"/>
        </w:tabs>
        <w:spacing w:after="0" w:line="240" w:lineRule="auto"/>
        <w:jc w:val="both"/>
        <w:rPr>
          <w:rFonts w:ascii="Times New Roman" w:eastAsia="Times New Roman" w:hAnsi="Times New Roman" w:cs="Times New Roman"/>
          <w:color w:val="000000"/>
          <w:sz w:val="28"/>
          <w:szCs w:val="28"/>
          <w:lang w:eastAsia="ru-RU" w:bidi="ru-RU"/>
        </w:rPr>
      </w:pPr>
    </w:p>
    <w:p w:rsidR="00CE70F4" w:rsidRDefault="007204E0" w:rsidP="007204E0">
      <w:pPr>
        <w:widowControl w:val="0"/>
        <w:tabs>
          <w:tab w:val="left" w:pos="131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3.3. </w:t>
      </w:r>
      <w:r w:rsidR="00CE70F4" w:rsidRPr="007204E0">
        <w:rPr>
          <w:rFonts w:ascii="Times New Roman" w:eastAsia="Times New Roman" w:hAnsi="Times New Roman" w:cs="Times New Roman"/>
          <w:color w:val="000000"/>
          <w:sz w:val="28"/>
          <w:szCs w:val="28"/>
          <w:lang w:eastAsia="ru-RU" w:bidi="ru-RU"/>
        </w:rPr>
        <w:t>Гражданам предоставляются жилые помещения в общежитиях площадью не менее шести квадратных метров жилой площади на одного человека.</w:t>
      </w:r>
    </w:p>
    <w:p w:rsidR="007204E0" w:rsidRPr="007204E0" w:rsidRDefault="007204E0" w:rsidP="007204E0">
      <w:pPr>
        <w:widowControl w:val="0"/>
        <w:tabs>
          <w:tab w:val="left" w:pos="1312"/>
        </w:tabs>
        <w:spacing w:after="0" w:line="240" w:lineRule="auto"/>
        <w:jc w:val="both"/>
        <w:rPr>
          <w:rFonts w:ascii="Times New Roman" w:eastAsia="Times New Roman" w:hAnsi="Times New Roman" w:cs="Times New Roman"/>
          <w:color w:val="000000"/>
          <w:sz w:val="28"/>
          <w:szCs w:val="28"/>
          <w:lang w:eastAsia="ru-RU" w:bidi="ru-RU"/>
        </w:rPr>
      </w:pPr>
    </w:p>
    <w:p w:rsidR="00CE70F4" w:rsidRDefault="007204E0" w:rsidP="007204E0">
      <w:pPr>
        <w:widowControl w:val="0"/>
        <w:tabs>
          <w:tab w:val="left" w:pos="131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3.4. </w:t>
      </w:r>
      <w:r w:rsidR="00CE70F4" w:rsidRPr="007204E0">
        <w:rPr>
          <w:rFonts w:ascii="Times New Roman" w:eastAsia="Times New Roman" w:hAnsi="Times New Roman" w:cs="Times New Roman"/>
          <w:color w:val="000000"/>
          <w:sz w:val="28"/>
          <w:szCs w:val="28"/>
          <w:lang w:eastAsia="ru-RU" w:bidi="ru-RU"/>
        </w:rPr>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7204E0" w:rsidRPr="007204E0" w:rsidRDefault="007204E0" w:rsidP="007204E0">
      <w:pPr>
        <w:widowControl w:val="0"/>
        <w:tabs>
          <w:tab w:val="left" w:pos="1312"/>
        </w:tabs>
        <w:spacing w:after="0" w:line="240" w:lineRule="auto"/>
        <w:jc w:val="both"/>
        <w:rPr>
          <w:rFonts w:ascii="Times New Roman" w:eastAsia="Times New Roman" w:hAnsi="Times New Roman" w:cs="Times New Roman"/>
          <w:color w:val="000000"/>
          <w:sz w:val="28"/>
          <w:szCs w:val="28"/>
          <w:lang w:eastAsia="ru-RU" w:bidi="ru-RU"/>
        </w:rPr>
      </w:pPr>
    </w:p>
    <w:p w:rsidR="00CE70F4" w:rsidRPr="007204E0" w:rsidRDefault="007204E0" w:rsidP="007204E0">
      <w:pPr>
        <w:widowControl w:val="0"/>
        <w:tabs>
          <w:tab w:val="left" w:pos="1312"/>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3.5. </w:t>
      </w:r>
      <w:r w:rsidR="00CE70F4" w:rsidRPr="007204E0">
        <w:rPr>
          <w:rFonts w:ascii="Times New Roman" w:eastAsia="Times New Roman" w:hAnsi="Times New Roman" w:cs="Times New Roman"/>
          <w:color w:val="000000"/>
          <w:sz w:val="28"/>
          <w:szCs w:val="28"/>
          <w:lang w:eastAsia="ru-RU" w:bidi="ru-RU"/>
        </w:rPr>
        <w:t>Расторжение найма помещения в общежитиях по требованию Администрации (</w:t>
      </w:r>
      <w:proofErr w:type="spellStart"/>
      <w:r w:rsidR="00CE70F4" w:rsidRPr="007204E0">
        <w:rPr>
          <w:rFonts w:ascii="Times New Roman" w:eastAsia="Times New Roman" w:hAnsi="Times New Roman" w:cs="Times New Roman"/>
          <w:color w:val="000000"/>
          <w:sz w:val="28"/>
          <w:szCs w:val="28"/>
          <w:lang w:eastAsia="ru-RU" w:bidi="ru-RU"/>
        </w:rPr>
        <w:t>наймодателя</w:t>
      </w:r>
      <w:proofErr w:type="spellEnd"/>
      <w:r w:rsidR="00CE70F4" w:rsidRPr="007204E0">
        <w:rPr>
          <w:rFonts w:ascii="Times New Roman" w:eastAsia="Times New Roman" w:hAnsi="Times New Roman" w:cs="Times New Roman"/>
          <w:color w:val="000000"/>
          <w:sz w:val="28"/>
          <w:szCs w:val="28"/>
          <w:lang w:eastAsia="ru-RU" w:bidi="ru-RU"/>
        </w:rPr>
        <w:t>) осуществляется в следующих случаях:</w:t>
      </w:r>
      <w:r w:rsidR="00CE70F4" w:rsidRPr="007204E0">
        <w:rPr>
          <w:rFonts w:ascii="Times New Roman" w:eastAsia="Times New Roman" w:hAnsi="Times New Roman" w:cs="Times New Roman"/>
          <w:color w:val="000000"/>
          <w:sz w:val="28"/>
          <w:szCs w:val="28"/>
          <w:lang w:eastAsia="ru-RU" w:bidi="ru-RU"/>
        </w:rPr>
        <w:tab/>
      </w:r>
    </w:p>
    <w:p w:rsidR="00CE70F4" w:rsidRPr="00E15545" w:rsidRDefault="00CE70F4" w:rsidP="00F90C80">
      <w:pPr>
        <w:widowControl w:val="0"/>
        <w:tabs>
          <w:tab w:val="left" w:pos="833"/>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невнесения нанимателем платы за жилое помещение и (или) коммунальные услуги в течение шести месяцев подряд:</w:t>
      </w:r>
    </w:p>
    <w:p w:rsidR="00CE70F4" w:rsidRPr="00E15545" w:rsidRDefault="00CE70F4" w:rsidP="00F90C80">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разрушения или повреждения жилого помещения нанимателем или членами его семьи:</w:t>
      </w:r>
    </w:p>
    <w:p w:rsidR="00CE70F4" w:rsidRPr="00E15545" w:rsidRDefault="00CE70F4"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систематического нарушения прав и законных интересов соседей;</w:t>
      </w:r>
    </w:p>
    <w:p w:rsidR="00CE70F4" w:rsidRDefault="00CE70F4"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использования жилого помещения не по назначению</w:t>
      </w:r>
      <w:r w:rsidR="007204E0">
        <w:rPr>
          <w:rFonts w:ascii="Times New Roman" w:eastAsia="Times New Roman" w:hAnsi="Times New Roman" w:cs="Times New Roman"/>
          <w:color w:val="000000"/>
          <w:sz w:val="28"/>
          <w:szCs w:val="28"/>
          <w:lang w:eastAsia="ru-RU" w:bidi="ru-RU"/>
        </w:rPr>
        <w:t>.</w:t>
      </w:r>
    </w:p>
    <w:p w:rsidR="007204E0" w:rsidRPr="00E15545" w:rsidRDefault="007204E0"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CE70F4"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3.6. Действие договора найма помещения в общежитиях прекращается в связи:</w:t>
      </w:r>
    </w:p>
    <w:p w:rsidR="00CE70F4" w:rsidRPr="00E15545" w:rsidRDefault="00CE70F4" w:rsidP="00F90C80">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с утратой (разрушением) жилого помещения;</w:t>
      </w:r>
    </w:p>
    <w:p w:rsidR="00CE70F4" w:rsidRPr="00E15545" w:rsidRDefault="00CE70F4" w:rsidP="00F90C80">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со смертью Нанимателя;</w:t>
      </w:r>
    </w:p>
    <w:p w:rsidR="00CE70F4" w:rsidRPr="00E15545" w:rsidRDefault="00CE70F4" w:rsidP="00F90C80">
      <w:pPr>
        <w:widowControl w:val="0"/>
        <w:numPr>
          <w:ilvl w:val="0"/>
          <w:numId w:val="9"/>
        </w:numPr>
        <w:tabs>
          <w:tab w:val="left" w:pos="284"/>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с истечением срока трудового договора;</w:t>
      </w:r>
    </w:p>
    <w:p w:rsidR="00CE70F4" w:rsidRPr="00E15545" w:rsidRDefault="00CE70F4" w:rsidP="00F90C80">
      <w:pPr>
        <w:widowControl w:val="0"/>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с окончанием срока службы;</w:t>
      </w:r>
    </w:p>
    <w:p w:rsidR="007204E0" w:rsidRDefault="00CE70F4" w:rsidP="00F90C80">
      <w:pPr>
        <w:widowControl w:val="0"/>
        <w:tabs>
          <w:tab w:val="left" w:pos="866"/>
          <w:tab w:val="left" w:pos="9989"/>
        </w:tabs>
        <w:spacing w:after="0" w:line="240" w:lineRule="auto"/>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    с окончанием срока обучения. </w:t>
      </w:r>
    </w:p>
    <w:p w:rsidR="007204E0" w:rsidRDefault="007204E0" w:rsidP="00F90C80">
      <w:pPr>
        <w:widowControl w:val="0"/>
        <w:tabs>
          <w:tab w:val="left" w:pos="866"/>
          <w:tab w:val="left" w:pos="9989"/>
        </w:tabs>
        <w:spacing w:after="0" w:line="240" w:lineRule="auto"/>
        <w:rPr>
          <w:rFonts w:ascii="Times New Roman" w:eastAsia="Times New Roman" w:hAnsi="Times New Roman" w:cs="Times New Roman"/>
          <w:color w:val="000000"/>
          <w:sz w:val="28"/>
          <w:szCs w:val="28"/>
          <w:lang w:eastAsia="ru-RU" w:bidi="ru-RU"/>
        </w:rPr>
      </w:pPr>
    </w:p>
    <w:p w:rsidR="00CE70F4" w:rsidRPr="00E15545" w:rsidRDefault="00CE70F4" w:rsidP="00F90C80">
      <w:pPr>
        <w:widowControl w:val="0"/>
        <w:tabs>
          <w:tab w:val="left" w:pos="866"/>
          <w:tab w:val="left" w:pos="9989"/>
        </w:tabs>
        <w:spacing w:after="0" w:line="240" w:lineRule="auto"/>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ab/>
      </w:r>
    </w:p>
    <w:p w:rsidR="007204E0" w:rsidRDefault="007204E0" w:rsidP="00F90C80">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Default="00CE70F4" w:rsidP="007204E0">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7204E0" w:rsidRPr="00E15545" w:rsidRDefault="007204E0" w:rsidP="007204E0">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CE70F4" w:rsidRDefault="00CE70F4" w:rsidP="00F90C80">
      <w:pPr>
        <w:widowControl w:val="0"/>
        <w:spacing w:after="0" w:line="240" w:lineRule="auto"/>
        <w:ind w:right="220"/>
        <w:jc w:val="center"/>
        <w:rPr>
          <w:rFonts w:ascii="Times New Roman" w:eastAsia="Times New Roman" w:hAnsi="Times New Roman" w:cs="Times New Roman"/>
          <w:b/>
          <w:color w:val="000000"/>
          <w:sz w:val="28"/>
          <w:szCs w:val="28"/>
          <w:lang w:eastAsia="ru-RU" w:bidi="ru-RU"/>
        </w:rPr>
      </w:pPr>
      <w:r w:rsidRPr="00E15545">
        <w:rPr>
          <w:rFonts w:ascii="Times New Roman" w:eastAsia="Times New Roman" w:hAnsi="Times New Roman" w:cs="Times New Roman"/>
          <w:b/>
          <w:color w:val="000000"/>
          <w:sz w:val="28"/>
          <w:szCs w:val="28"/>
          <w:lang w:eastAsia="ru-RU" w:bidi="ru-RU"/>
        </w:rPr>
        <w:t xml:space="preserve">Раздел 4. ПРЕДОСТАВЛЕНИЕ </w:t>
      </w:r>
      <w:proofErr w:type="gramStart"/>
      <w:r w:rsidRPr="00E15545">
        <w:rPr>
          <w:rFonts w:ascii="Times New Roman" w:eastAsia="Times New Roman" w:hAnsi="Times New Roman" w:cs="Times New Roman"/>
          <w:b/>
          <w:color w:val="000000"/>
          <w:sz w:val="28"/>
          <w:szCs w:val="28"/>
          <w:lang w:eastAsia="ru-RU" w:bidi="ru-RU"/>
        </w:rPr>
        <w:t>ЖИЛЫХ</w:t>
      </w:r>
      <w:proofErr w:type="gramEnd"/>
      <w:r w:rsidRPr="00E15545">
        <w:rPr>
          <w:rFonts w:ascii="Times New Roman" w:eastAsia="Times New Roman" w:hAnsi="Times New Roman" w:cs="Times New Roman"/>
          <w:b/>
          <w:color w:val="000000"/>
          <w:sz w:val="28"/>
          <w:szCs w:val="28"/>
          <w:lang w:eastAsia="ru-RU" w:bidi="ru-RU"/>
        </w:rPr>
        <w:t xml:space="preserve"> ПОМЕЩНИЙ МАНЕВРЕННОГО ФОНДА</w:t>
      </w:r>
    </w:p>
    <w:p w:rsidR="007204E0" w:rsidRPr="00E15545" w:rsidRDefault="007204E0" w:rsidP="00F90C80">
      <w:pPr>
        <w:widowControl w:val="0"/>
        <w:spacing w:after="0" w:line="240" w:lineRule="auto"/>
        <w:ind w:right="220"/>
        <w:jc w:val="center"/>
        <w:rPr>
          <w:rFonts w:ascii="Times New Roman" w:eastAsia="Times New Roman" w:hAnsi="Times New Roman" w:cs="Times New Roman"/>
          <w:b/>
          <w:color w:val="000000"/>
          <w:sz w:val="28"/>
          <w:szCs w:val="28"/>
          <w:lang w:eastAsia="ru-RU" w:bidi="ru-RU"/>
        </w:rPr>
      </w:pPr>
    </w:p>
    <w:p w:rsidR="00CE70F4" w:rsidRPr="00E15545" w:rsidRDefault="00CE70F4" w:rsidP="007204E0">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4.1. Жилые помещения маневренного фонда предназначены для временного проживания:</w:t>
      </w:r>
    </w:p>
    <w:p w:rsidR="00CE70F4" w:rsidRPr="00E15545" w:rsidRDefault="00CE70F4" w:rsidP="00F90C80">
      <w:pPr>
        <w:widowControl w:val="0"/>
        <w:numPr>
          <w:ilvl w:val="0"/>
          <w:numId w:val="10"/>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E70F4" w:rsidRPr="00E15545" w:rsidRDefault="00CE70F4" w:rsidP="00F90C80">
      <w:pPr>
        <w:widowControl w:val="0"/>
        <w:numPr>
          <w:ilvl w:val="0"/>
          <w:numId w:val="10"/>
        </w:numPr>
        <w:spacing w:after="0" w:line="240" w:lineRule="auto"/>
        <w:jc w:val="both"/>
        <w:rPr>
          <w:rFonts w:ascii="Times New Roman" w:eastAsia="Times New Roman" w:hAnsi="Times New Roman" w:cs="Times New Roman"/>
          <w:color w:val="000000"/>
          <w:sz w:val="28"/>
          <w:szCs w:val="28"/>
          <w:lang w:eastAsia="ru-RU" w:bidi="ru-RU"/>
        </w:rPr>
      </w:pPr>
      <w:proofErr w:type="gramStart"/>
      <w:r w:rsidRPr="00E15545">
        <w:rPr>
          <w:rFonts w:ascii="Times New Roman" w:eastAsia="Times New Roman" w:hAnsi="Times New Roman" w:cs="Times New Roman"/>
          <w:color w:val="000000"/>
          <w:sz w:val="28"/>
          <w:szCs w:val="28"/>
          <w:lang w:eastAsia="ru-RU" w:bidi="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E70F4" w:rsidRPr="00E15545" w:rsidRDefault="00CE70F4" w:rsidP="00F90C80">
      <w:pPr>
        <w:widowControl w:val="0"/>
        <w:numPr>
          <w:ilvl w:val="0"/>
          <w:numId w:val="10"/>
        </w:numPr>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граждан, у которых единственные жилые помещения стали непригодными для проживания в результате чрезвычайных обстоятельств;</w:t>
      </w:r>
    </w:p>
    <w:p w:rsidR="00CE70F4" w:rsidRPr="00E15545" w:rsidRDefault="00CE70F4" w:rsidP="00F90C80">
      <w:pPr>
        <w:widowControl w:val="0"/>
        <w:numPr>
          <w:ilvl w:val="0"/>
          <w:numId w:val="10"/>
        </w:numPr>
        <w:tabs>
          <w:tab w:val="left" w:pos="567"/>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иных граждан в случаях, предусмотренных федеральным законодательством.</w:t>
      </w:r>
    </w:p>
    <w:p w:rsidR="00CE70F4" w:rsidRPr="00E15545" w:rsidRDefault="00CE70F4" w:rsidP="00F90C80">
      <w:pPr>
        <w:spacing w:after="0" w:line="240" w:lineRule="auto"/>
        <w:rPr>
          <w:sz w:val="28"/>
          <w:szCs w:val="28"/>
        </w:rPr>
      </w:pPr>
    </w:p>
    <w:p w:rsidR="00CE70F4" w:rsidRDefault="007204E0" w:rsidP="007204E0">
      <w:pPr>
        <w:widowControl w:val="0"/>
        <w:tabs>
          <w:tab w:val="left" w:pos="4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4.2. </w:t>
      </w:r>
      <w:r w:rsidR="00CE70F4" w:rsidRPr="00E15545">
        <w:rPr>
          <w:rFonts w:ascii="Times New Roman" w:eastAsia="Times New Roman" w:hAnsi="Times New Roman" w:cs="Times New Roman"/>
          <w:color w:val="000000"/>
          <w:sz w:val="28"/>
          <w:szCs w:val="28"/>
          <w:lang w:eastAsia="ru-RU" w:bidi="ru-RU"/>
        </w:rPr>
        <w:t>Маневренный фонд может состоять из многоквартирных домов, а также квартир и иных жилых помещений.</w:t>
      </w:r>
    </w:p>
    <w:p w:rsidR="007204E0" w:rsidRPr="00E15545" w:rsidRDefault="007204E0" w:rsidP="007204E0">
      <w:pPr>
        <w:widowControl w:val="0"/>
        <w:tabs>
          <w:tab w:val="left" w:pos="426"/>
        </w:tabs>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7204E0" w:rsidP="007204E0">
      <w:pPr>
        <w:widowControl w:val="0"/>
        <w:tabs>
          <w:tab w:val="left" w:pos="4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4.3. </w:t>
      </w:r>
      <w:r w:rsidR="00CE70F4" w:rsidRPr="00E15545">
        <w:rPr>
          <w:rFonts w:ascii="Times New Roman" w:eastAsia="Times New Roman" w:hAnsi="Times New Roman" w:cs="Times New Roman"/>
          <w:color w:val="000000"/>
          <w:sz w:val="28"/>
          <w:szCs w:val="28"/>
          <w:lang w:eastAsia="ru-RU" w:bidi="ru-RU"/>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CE70F4" w:rsidRPr="007204E0" w:rsidRDefault="007204E0" w:rsidP="007204E0">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4.4. </w:t>
      </w:r>
      <w:r w:rsidR="00CE70F4" w:rsidRPr="007204E0">
        <w:rPr>
          <w:rFonts w:ascii="Times New Roman" w:eastAsia="Times New Roman" w:hAnsi="Times New Roman" w:cs="Times New Roman"/>
          <w:color w:val="000000"/>
          <w:sz w:val="28"/>
          <w:szCs w:val="28"/>
          <w:lang w:eastAsia="ru-RU" w:bidi="ru-RU"/>
        </w:rPr>
        <w:t>Договор найма жилого помещения маневренного фонда заключается на период:</w:t>
      </w:r>
    </w:p>
    <w:p w:rsidR="00CE70F4" w:rsidRPr="00E15545" w:rsidRDefault="00CE70F4" w:rsidP="00F90C80">
      <w:pPr>
        <w:widowControl w:val="0"/>
        <w:numPr>
          <w:ilvl w:val="0"/>
          <w:numId w:val="13"/>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CE70F4" w:rsidRDefault="00CE70F4" w:rsidP="00F90C80">
      <w:pPr>
        <w:widowControl w:val="0"/>
        <w:numPr>
          <w:ilvl w:val="0"/>
          <w:numId w:val="13"/>
        </w:numPr>
        <w:spacing w:after="0" w:line="240" w:lineRule="auto"/>
        <w:jc w:val="both"/>
        <w:rPr>
          <w:rFonts w:ascii="Times New Roman" w:eastAsia="Times New Roman" w:hAnsi="Times New Roman" w:cs="Times New Roman"/>
          <w:color w:val="000000"/>
          <w:sz w:val="28"/>
          <w:szCs w:val="28"/>
          <w:lang w:eastAsia="ru-RU" w:bidi="ru-RU"/>
        </w:rPr>
      </w:pPr>
      <w:proofErr w:type="gramStart"/>
      <w:r w:rsidRPr="00E15545">
        <w:rPr>
          <w:rFonts w:ascii="Times New Roman" w:eastAsia="Times New Roman" w:hAnsi="Times New Roman" w:cs="Times New Roman"/>
          <w:color w:val="000000"/>
          <w:sz w:val="28"/>
          <w:szCs w:val="28"/>
          <w:lang w:eastAsia="ru-RU" w:bidi="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байка или иной кредитной организации либо средств целевого займа, предоставленного юридическим лицом на приобретение</w:t>
      </w:r>
      <w:proofErr w:type="gramEnd"/>
      <w:r w:rsidRPr="00E15545">
        <w:rPr>
          <w:rFonts w:ascii="Times New Roman" w:eastAsia="Times New Roman" w:hAnsi="Times New Roman" w:cs="Times New Roman"/>
          <w:color w:val="000000"/>
          <w:sz w:val="28"/>
          <w:szCs w:val="28"/>
          <w:lang w:eastAsia="ru-RU" w:bidi="ru-RU"/>
        </w:rPr>
        <w:t xml:space="preserve">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204E0" w:rsidRDefault="007204E0" w:rsidP="007204E0">
      <w:pPr>
        <w:widowControl w:val="0"/>
        <w:spacing w:after="0" w:line="240" w:lineRule="auto"/>
        <w:jc w:val="both"/>
        <w:rPr>
          <w:rFonts w:ascii="Times New Roman" w:eastAsia="Times New Roman" w:hAnsi="Times New Roman" w:cs="Times New Roman"/>
          <w:color w:val="000000"/>
          <w:sz w:val="28"/>
          <w:szCs w:val="28"/>
          <w:lang w:eastAsia="ru-RU" w:bidi="ru-RU"/>
        </w:rPr>
      </w:pPr>
    </w:p>
    <w:p w:rsidR="007204E0" w:rsidRPr="00E15545" w:rsidRDefault="007204E0" w:rsidP="007204E0">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Default="00CE70F4" w:rsidP="00F90C80">
      <w:pPr>
        <w:widowControl w:val="0"/>
        <w:numPr>
          <w:ilvl w:val="0"/>
          <w:numId w:val="13"/>
        </w:numPr>
        <w:tabs>
          <w:tab w:val="left" w:pos="1072"/>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E15545">
        <w:rPr>
          <w:rFonts w:ascii="Times New Roman" w:eastAsia="Times New Roman" w:hAnsi="Times New Roman" w:cs="Times New Roman"/>
          <w:color w:val="000000"/>
          <w:sz w:val="28"/>
          <w:szCs w:val="28"/>
          <w:lang w:eastAsia="ru-RU" w:bidi="ru-RU"/>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w:t>
      </w:r>
      <w:proofErr w:type="gramEnd"/>
      <w:r w:rsidRPr="00E15545">
        <w:rPr>
          <w:rFonts w:ascii="Times New Roman" w:eastAsia="Times New Roman" w:hAnsi="Times New Roman" w:cs="Times New Roman"/>
          <w:color w:val="000000"/>
          <w:sz w:val="28"/>
          <w:szCs w:val="28"/>
          <w:lang w:eastAsia="ru-RU" w:bidi="ru-RU"/>
        </w:rPr>
        <w:t xml:space="preserve"> проживания в результате чрезвычайных обстоятельств)</w:t>
      </w:r>
      <w:r w:rsidR="007204E0">
        <w:rPr>
          <w:rFonts w:ascii="Times New Roman" w:eastAsia="Times New Roman" w:hAnsi="Times New Roman" w:cs="Times New Roman"/>
          <w:color w:val="000000"/>
          <w:sz w:val="28"/>
          <w:szCs w:val="28"/>
          <w:lang w:eastAsia="ru-RU" w:bidi="ru-RU"/>
        </w:rPr>
        <w:t>.</w:t>
      </w:r>
    </w:p>
    <w:p w:rsidR="007204E0" w:rsidRPr="00E15545" w:rsidRDefault="007204E0" w:rsidP="007204E0">
      <w:pPr>
        <w:widowControl w:val="0"/>
        <w:tabs>
          <w:tab w:val="left" w:pos="1072"/>
        </w:tabs>
        <w:spacing w:after="0" w:line="240" w:lineRule="auto"/>
        <w:jc w:val="both"/>
        <w:rPr>
          <w:rFonts w:ascii="Times New Roman" w:eastAsia="Times New Roman" w:hAnsi="Times New Roman" w:cs="Times New Roman"/>
          <w:color w:val="000000"/>
          <w:sz w:val="28"/>
          <w:szCs w:val="28"/>
          <w:lang w:eastAsia="ru-RU" w:bidi="ru-RU"/>
        </w:rPr>
      </w:pPr>
    </w:p>
    <w:p w:rsidR="00CE70F4" w:rsidRDefault="007204E0" w:rsidP="007204E0">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4.5. </w:t>
      </w:r>
      <w:r w:rsidR="00CE70F4" w:rsidRPr="00E15545">
        <w:rPr>
          <w:rFonts w:ascii="Times New Roman" w:eastAsia="Times New Roman" w:hAnsi="Times New Roman" w:cs="Times New Roman"/>
          <w:color w:val="000000"/>
          <w:sz w:val="28"/>
          <w:szCs w:val="28"/>
          <w:lang w:eastAsia="ru-RU" w:bidi="ru-RU"/>
        </w:rPr>
        <w:t xml:space="preserve">Истечение периода, на который заключен договор найма </w:t>
      </w:r>
      <w:proofErr w:type="gramStart"/>
      <w:r w:rsidR="00CE70F4" w:rsidRPr="00E15545">
        <w:rPr>
          <w:rFonts w:ascii="Times New Roman" w:eastAsia="Times New Roman" w:hAnsi="Times New Roman" w:cs="Times New Roman"/>
          <w:color w:val="000000"/>
          <w:sz w:val="28"/>
          <w:szCs w:val="28"/>
          <w:lang w:eastAsia="ru-RU" w:bidi="ru-RU"/>
        </w:rPr>
        <w:t>жилого</w:t>
      </w:r>
      <w:proofErr w:type="gramEnd"/>
      <w:r w:rsidR="00CE70F4" w:rsidRPr="00E15545">
        <w:rPr>
          <w:rFonts w:ascii="Times New Roman" w:eastAsia="Times New Roman" w:hAnsi="Times New Roman" w:cs="Times New Roman"/>
          <w:color w:val="000000"/>
          <w:sz w:val="28"/>
          <w:szCs w:val="28"/>
          <w:lang w:eastAsia="ru-RU" w:bidi="ru-RU"/>
        </w:rPr>
        <w:t xml:space="preserve"> помещения маневренного фонда, является основанием прекращения данного договора.</w:t>
      </w:r>
    </w:p>
    <w:p w:rsidR="007204E0" w:rsidRPr="00E15545" w:rsidRDefault="007204E0" w:rsidP="007204E0">
      <w:pPr>
        <w:widowControl w:val="0"/>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7204E0" w:rsidP="007204E0">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4.6.</w:t>
      </w:r>
      <w:r w:rsidR="00CE70F4" w:rsidRPr="00E15545">
        <w:rPr>
          <w:rFonts w:ascii="Times New Roman" w:eastAsia="Times New Roman" w:hAnsi="Times New Roman" w:cs="Times New Roman"/>
          <w:color w:val="000000"/>
          <w:sz w:val="28"/>
          <w:szCs w:val="28"/>
          <w:lang w:eastAsia="ru-RU" w:bidi="ru-RU"/>
        </w:rPr>
        <w:t>Расторжение договора найма жилого помещения маневренного фонда по требованию Администрации (</w:t>
      </w:r>
      <w:proofErr w:type="spellStart"/>
      <w:r w:rsidR="00CE70F4" w:rsidRPr="00E15545">
        <w:rPr>
          <w:rFonts w:ascii="Times New Roman" w:eastAsia="Times New Roman" w:hAnsi="Times New Roman" w:cs="Times New Roman"/>
          <w:color w:val="000000"/>
          <w:sz w:val="28"/>
          <w:szCs w:val="28"/>
          <w:lang w:eastAsia="ru-RU" w:bidi="ru-RU"/>
        </w:rPr>
        <w:t>наймодателя</w:t>
      </w:r>
      <w:proofErr w:type="spellEnd"/>
      <w:r w:rsidR="00CE70F4" w:rsidRPr="00E15545">
        <w:rPr>
          <w:rFonts w:ascii="Times New Roman" w:eastAsia="Times New Roman" w:hAnsi="Times New Roman" w:cs="Times New Roman"/>
          <w:color w:val="000000"/>
          <w:sz w:val="28"/>
          <w:szCs w:val="28"/>
          <w:lang w:eastAsia="ru-RU" w:bidi="ru-RU"/>
        </w:rPr>
        <w:t>) осуществляется в следующих случаях:</w:t>
      </w:r>
    </w:p>
    <w:p w:rsidR="00CE70F4" w:rsidRPr="00E15545" w:rsidRDefault="00B77599" w:rsidP="007204E0">
      <w:pPr>
        <w:widowControl w:val="0"/>
        <w:tabs>
          <w:tab w:val="left" w:pos="80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невнесения нанимателем платы за жилое помещение и (или) коммунальные услуги в течение 6 месяцев подряд;</w:t>
      </w:r>
    </w:p>
    <w:p w:rsidR="00CE70F4" w:rsidRPr="00E15545" w:rsidRDefault="00B77599" w:rsidP="007204E0">
      <w:pPr>
        <w:widowControl w:val="0"/>
        <w:numPr>
          <w:ilvl w:val="0"/>
          <w:numId w:val="14"/>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разрушения или повреждения жилого помещения Нанимателем или членами его семьи;</w:t>
      </w:r>
    </w:p>
    <w:p w:rsidR="00CE70F4" w:rsidRPr="00E15545" w:rsidRDefault="00B77599" w:rsidP="007204E0">
      <w:pPr>
        <w:widowControl w:val="0"/>
        <w:numPr>
          <w:ilvl w:val="0"/>
          <w:numId w:val="14"/>
        </w:numPr>
        <w:tabs>
          <w:tab w:val="left" w:pos="4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CE70F4" w:rsidRPr="00E15545">
        <w:rPr>
          <w:rFonts w:ascii="Times New Roman" w:eastAsia="Times New Roman" w:hAnsi="Times New Roman" w:cs="Times New Roman"/>
          <w:color w:val="000000"/>
          <w:sz w:val="28"/>
          <w:szCs w:val="28"/>
          <w:lang w:eastAsia="ru-RU" w:bidi="ru-RU"/>
        </w:rPr>
        <w:t>систематического нарушения прав и законных интересов соседей;</w:t>
      </w:r>
    </w:p>
    <w:p w:rsidR="00CE70F4" w:rsidRDefault="00CE70F4" w:rsidP="007204E0">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 xml:space="preserve">-     </w:t>
      </w:r>
      <w:r w:rsidR="00B77599">
        <w:rPr>
          <w:rFonts w:ascii="Times New Roman" w:eastAsia="Times New Roman" w:hAnsi="Times New Roman" w:cs="Times New Roman"/>
          <w:color w:val="000000"/>
          <w:sz w:val="28"/>
          <w:szCs w:val="28"/>
          <w:lang w:eastAsia="ru-RU" w:bidi="ru-RU"/>
        </w:rPr>
        <w:t xml:space="preserve">  </w:t>
      </w:r>
      <w:r w:rsidRPr="00E15545">
        <w:rPr>
          <w:rFonts w:ascii="Times New Roman" w:eastAsia="Times New Roman" w:hAnsi="Times New Roman" w:cs="Times New Roman"/>
          <w:color w:val="000000"/>
          <w:sz w:val="28"/>
          <w:szCs w:val="28"/>
          <w:lang w:eastAsia="ru-RU" w:bidi="ru-RU"/>
        </w:rPr>
        <w:t xml:space="preserve">  использования жилого помещения не по назначению.</w:t>
      </w:r>
    </w:p>
    <w:p w:rsidR="00B77599" w:rsidRPr="00E15545" w:rsidRDefault="00B77599" w:rsidP="007204E0">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CE70F4" w:rsidRPr="00E15545" w:rsidRDefault="00B77599" w:rsidP="00B77599">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4.7. </w:t>
      </w:r>
      <w:r w:rsidR="00CE70F4" w:rsidRPr="00E15545">
        <w:rPr>
          <w:rFonts w:ascii="Times New Roman" w:eastAsia="Times New Roman" w:hAnsi="Times New Roman" w:cs="Times New Roman"/>
          <w:color w:val="000000"/>
          <w:sz w:val="28"/>
          <w:szCs w:val="28"/>
          <w:lang w:eastAsia="ru-RU" w:bidi="ru-RU"/>
        </w:rPr>
        <w:t>Действие договора найма помещения маневренного фонда прекращается в связи:</w:t>
      </w:r>
    </w:p>
    <w:p w:rsidR="00CE70F4" w:rsidRPr="00E15545" w:rsidRDefault="00CE70F4" w:rsidP="00F90C80">
      <w:pPr>
        <w:widowControl w:val="0"/>
        <w:numPr>
          <w:ilvl w:val="0"/>
          <w:numId w:val="15"/>
        </w:numPr>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прекращением обстоятельств, послуживших основанием для предоставления жилого помещения маневренного фонда</w:t>
      </w:r>
    </w:p>
    <w:p w:rsidR="00CE70F4" w:rsidRPr="00E15545" w:rsidRDefault="00CE70F4" w:rsidP="00F90C80">
      <w:pPr>
        <w:widowControl w:val="0"/>
        <w:numPr>
          <w:ilvl w:val="0"/>
          <w:numId w:val="15"/>
        </w:numPr>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с утратой (разрушением) жилого помещения;</w:t>
      </w:r>
    </w:p>
    <w:p w:rsidR="00CE70F4" w:rsidRPr="00E15545" w:rsidRDefault="00CE70F4" w:rsidP="00F90C80">
      <w:pPr>
        <w:widowControl w:val="0"/>
        <w:numPr>
          <w:ilvl w:val="0"/>
          <w:numId w:val="15"/>
        </w:numPr>
        <w:spacing w:after="0" w:line="240" w:lineRule="auto"/>
        <w:jc w:val="both"/>
        <w:rPr>
          <w:rFonts w:ascii="Times New Roman" w:eastAsia="Times New Roman" w:hAnsi="Times New Roman" w:cs="Times New Roman"/>
          <w:color w:val="000000"/>
          <w:sz w:val="28"/>
          <w:szCs w:val="28"/>
          <w:lang w:eastAsia="ru-RU" w:bidi="ru-RU"/>
        </w:rPr>
      </w:pPr>
      <w:r w:rsidRPr="00E15545">
        <w:rPr>
          <w:rFonts w:ascii="Times New Roman" w:eastAsia="Times New Roman" w:hAnsi="Times New Roman" w:cs="Times New Roman"/>
          <w:color w:val="000000"/>
          <w:sz w:val="28"/>
          <w:szCs w:val="28"/>
          <w:lang w:eastAsia="ru-RU" w:bidi="ru-RU"/>
        </w:rPr>
        <w:t>со смертью нанимателя.</w:t>
      </w:r>
    </w:p>
    <w:p w:rsidR="00CE70F4" w:rsidRPr="00E15545" w:rsidRDefault="00CE70F4" w:rsidP="00F90C80">
      <w:pPr>
        <w:spacing w:after="0" w:line="240" w:lineRule="auto"/>
        <w:rPr>
          <w:sz w:val="28"/>
          <w:szCs w:val="28"/>
        </w:rPr>
      </w:pPr>
    </w:p>
    <w:p w:rsidR="00F772D3" w:rsidRDefault="00F772D3"/>
    <w:sectPr w:rsidR="00F772D3" w:rsidSect="00752AEF">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4EE"/>
    <w:multiLevelType w:val="multilevel"/>
    <w:tmpl w:val="0BE4826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47341"/>
    <w:multiLevelType w:val="multilevel"/>
    <w:tmpl w:val="97DEB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F24C66"/>
    <w:multiLevelType w:val="multilevel"/>
    <w:tmpl w:val="5C3E50F8"/>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0C0F5526"/>
    <w:multiLevelType w:val="multilevel"/>
    <w:tmpl w:val="98D6E5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47339F0"/>
    <w:multiLevelType w:val="multilevel"/>
    <w:tmpl w:val="CF1CF7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52007A"/>
    <w:multiLevelType w:val="multilevel"/>
    <w:tmpl w:val="0CDEFF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9808F1"/>
    <w:multiLevelType w:val="multilevel"/>
    <w:tmpl w:val="8DF8EF2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03645F3"/>
    <w:multiLevelType w:val="multilevel"/>
    <w:tmpl w:val="975E9C0E"/>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58B3119"/>
    <w:multiLevelType w:val="multilevel"/>
    <w:tmpl w:val="7BFAC0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6F2C1D"/>
    <w:multiLevelType w:val="multilevel"/>
    <w:tmpl w:val="16CE49C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BA5259"/>
    <w:multiLevelType w:val="multilevel"/>
    <w:tmpl w:val="AAD066E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9CF1B72"/>
    <w:multiLevelType w:val="multilevel"/>
    <w:tmpl w:val="53B0F0BC"/>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E361937"/>
    <w:multiLevelType w:val="multilevel"/>
    <w:tmpl w:val="EC08875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744A0E52"/>
    <w:multiLevelType w:val="multilevel"/>
    <w:tmpl w:val="0F92C1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5CD13D5"/>
    <w:multiLevelType w:val="multilevel"/>
    <w:tmpl w:val="02E454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5"/>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2"/>
    </w:lvlOverride>
    <w:lvlOverride w:ilvl="1"/>
    <w:lvlOverride w:ilvl="2"/>
    <w:lvlOverride w:ilvl="3"/>
    <w:lvlOverride w:ilvl="4"/>
    <w:lvlOverride w:ilvl="5"/>
    <w:lvlOverride w:ilvl="6"/>
    <w:lvlOverride w:ilvl="7"/>
    <w:lvlOverride w:ilvl="8"/>
  </w:num>
  <w:num w:numId="12">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F4"/>
    <w:rsid w:val="005642B3"/>
    <w:rsid w:val="007204E0"/>
    <w:rsid w:val="00752AEF"/>
    <w:rsid w:val="00787992"/>
    <w:rsid w:val="00B46416"/>
    <w:rsid w:val="00B77599"/>
    <w:rsid w:val="00CE70F4"/>
    <w:rsid w:val="00E12730"/>
    <w:rsid w:val="00E15545"/>
    <w:rsid w:val="00F772D3"/>
    <w:rsid w:val="00F9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0F4"/>
    <w:pPr>
      <w:ind w:left="720"/>
      <w:contextualSpacing/>
    </w:pPr>
  </w:style>
  <w:style w:type="character" w:customStyle="1" w:styleId="3">
    <w:name w:val="Основной текст (3)_"/>
    <w:basedOn w:val="a0"/>
    <w:link w:val="30"/>
    <w:locked/>
    <w:rsid w:val="00CE70F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E70F4"/>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2">
    <w:name w:val="Основной текст (2)_"/>
    <w:basedOn w:val="a0"/>
    <w:link w:val="20"/>
    <w:locked/>
    <w:rsid w:val="00CE70F4"/>
    <w:rPr>
      <w:rFonts w:ascii="Times New Roman" w:eastAsia="Times New Roman" w:hAnsi="Times New Roman" w:cs="Times New Roman"/>
      <w:shd w:val="clear" w:color="auto" w:fill="FFFFFF"/>
    </w:rPr>
  </w:style>
  <w:style w:type="paragraph" w:customStyle="1" w:styleId="20">
    <w:name w:val="Основной текст (2)"/>
    <w:basedOn w:val="a"/>
    <w:link w:val="2"/>
    <w:rsid w:val="00CE70F4"/>
    <w:pPr>
      <w:widowControl w:val="0"/>
      <w:shd w:val="clear" w:color="auto" w:fill="FFFFFF"/>
      <w:spacing w:before="360" w:after="480" w:line="0" w:lineRule="atLeast"/>
      <w:jc w:val="both"/>
    </w:pPr>
    <w:rPr>
      <w:rFonts w:ascii="Times New Roman" w:eastAsia="Times New Roman" w:hAnsi="Times New Roman" w:cs="Times New Roman"/>
    </w:rPr>
  </w:style>
  <w:style w:type="table" w:styleId="a4">
    <w:name w:val="Table Grid"/>
    <w:basedOn w:val="a1"/>
    <w:uiPriority w:val="39"/>
    <w:rsid w:val="00CE70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2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0F4"/>
    <w:pPr>
      <w:ind w:left="720"/>
      <w:contextualSpacing/>
    </w:pPr>
  </w:style>
  <w:style w:type="character" w:customStyle="1" w:styleId="3">
    <w:name w:val="Основной текст (3)_"/>
    <w:basedOn w:val="a0"/>
    <w:link w:val="30"/>
    <w:locked/>
    <w:rsid w:val="00CE70F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E70F4"/>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2">
    <w:name w:val="Основной текст (2)_"/>
    <w:basedOn w:val="a0"/>
    <w:link w:val="20"/>
    <w:locked/>
    <w:rsid w:val="00CE70F4"/>
    <w:rPr>
      <w:rFonts w:ascii="Times New Roman" w:eastAsia="Times New Roman" w:hAnsi="Times New Roman" w:cs="Times New Roman"/>
      <w:shd w:val="clear" w:color="auto" w:fill="FFFFFF"/>
    </w:rPr>
  </w:style>
  <w:style w:type="paragraph" w:customStyle="1" w:styleId="20">
    <w:name w:val="Основной текст (2)"/>
    <w:basedOn w:val="a"/>
    <w:link w:val="2"/>
    <w:rsid w:val="00CE70F4"/>
    <w:pPr>
      <w:widowControl w:val="0"/>
      <w:shd w:val="clear" w:color="auto" w:fill="FFFFFF"/>
      <w:spacing w:before="360" w:after="480" w:line="0" w:lineRule="atLeast"/>
      <w:jc w:val="both"/>
    </w:pPr>
    <w:rPr>
      <w:rFonts w:ascii="Times New Roman" w:eastAsia="Times New Roman" w:hAnsi="Times New Roman" w:cs="Times New Roman"/>
    </w:rPr>
  </w:style>
  <w:style w:type="table" w:styleId="a4">
    <w:name w:val="Table Grid"/>
    <w:basedOn w:val="a1"/>
    <w:uiPriority w:val="39"/>
    <w:rsid w:val="00CE70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2A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1656">
      <w:bodyDiv w:val="1"/>
      <w:marLeft w:val="0"/>
      <w:marRight w:val="0"/>
      <w:marTop w:val="0"/>
      <w:marBottom w:val="0"/>
      <w:divBdr>
        <w:top w:val="none" w:sz="0" w:space="0" w:color="auto"/>
        <w:left w:val="none" w:sz="0" w:space="0" w:color="auto"/>
        <w:bottom w:val="none" w:sz="0" w:space="0" w:color="auto"/>
        <w:right w:val="none" w:sz="0" w:space="0" w:color="auto"/>
      </w:divBdr>
    </w:div>
    <w:div w:id="1286812514">
      <w:bodyDiv w:val="1"/>
      <w:marLeft w:val="0"/>
      <w:marRight w:val="0"/>
      <w:marTop w:val="0"/>
      <w:marBottom w:val="0"/>
      <w:divBdr>
        <w:top w:val="none" w:sz="0" w:space="0" w:color="auto"/>
        <w:left w:val="none" w:sz="0" w:space="0" w:color="auto"/>
        <w:bottom w:val="none" w:sz="0" w:space="0" w:color="auto"/>
        <w:right w:val="none" w:sz="0" w:space="0" w:color="auto"/>
      </w:divBdr>
    </w:div>
    <w:div w:id="15421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10</cp:revision>
  <cp:lastPrinted>2019-02-04T12:47:00Z</cp:lastPrinted>
  <dcterms:created xsi:type="dcterms:W3CDTF">2019-02-04T11:42:00Z</dcterms:created>
  <dcterms:modified xsi:type="dcterms:W3CDTF">2019-02-04T12:49:00Z</dcterms:modified>
</cp:coreProperties>
</file>