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182" w:rsidRDefault="002C3182" w:rsidP="002C3182">
      <w:pPr>
        <w:jc w:val="center"/>
        <w:rPr>
          <w:b/>
          <w:sz w:val="28"/>
          <w:szCs w:val="28"/>
        </w:rPr>
      </w:pPr>
      <w:r>
        <w:rPr>
          <w:noProof/>
          <w:lang w:eastAsia="ru-RU"/>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-94615</wp:posOffset>
            </wp:positionV>
            <wp:extent cx="609600" cy="753110"/>
            <wp:effectExtent l="0" t="0" r="0" b="889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3110"/>
                    </a:xfrm>
                    <a:prstGeom prst="rect">
                      <a:avLst/>
                    </a:prstGeom>
                    <a:noFill/>
                  </pic:spPr>
                </pic:pic>
              </a:graphicData>
            </a:graphic>
            <wp14:sizeRelH relativeFrom="page">
              <wp14:pctWidth>0</wp14:pctWidth>
            </wp14:sizeRelH>
            <wp14:sizeRelV relativeFrom="page">
              <wp14:pctHeight>0</wp14:pctHeight>
            </wp14:sizeRelV>
          </wp:anchor>
        </w:drawing>
      </w:r>
    </w:p>
    <w:p w:rsidR="002C3182" w:rsidRDefault="002C3182" w:rsidP="002C3182">
      <w:pPr>
        <w:jc w:val="center"/>
        <w:rPr>
          <w:b/>
          <w:sz w:val="28"/>
          <w:szCs w:val="28"/>
        </w:rPr>
      </w:pPr>
    </w:p>
    <w:p w:rsidR="002C3182" w:rsidRDefault="002C3182" w:rsidP="002C3182">
      <w:pPr>
        <w:spacing w:after="0" w:line="240" w:lineRule="auto"/>
        <w:jc w:val="center"/>
        <w:rPr>
          <w:b/>
          <w:sz w:val="28"/>
          <w:szCs w:val="28"/>
        </w:rPr>
      </w:pPr>
      <w:r>
        <w:rPr>
          <w:b/>
          <w:sz w:val="28"/>
          <w:szCs w:val="28"/>
        </w:rPr>
        <w:t>МУНИЦИПАЛЬНОЕ ОБРАЗОВАНИЕ</w:t>
      </w:r>
    </w:p>
    <w:p w:rsidR="002C3182" w:rsidRDefault="002C3182" w:rsidP="002C3182">
      <w:pPr>
        <w:spacing w:after="0" w:line="240" w:lineRule="auto"/>
        <w:jc w:val="center"/>
        <w:rPr>
          <w:b/>
          <w:sz w:val="28"/>
          <w:szCs w:val="28"/>
        </w:rPr>
      </w:pPr>
      <w:r>
        <w:rPr>
          <w:b/>
          <w:sz w:val="28"/>
          <w:szCs w:val="28"/>
        </w:rPr>
        <w:t>«СВЕТОГОРСКОЕ ГОРОДСКОЕ ПОСЕЛЕНИЕ»</w:t>
      </w:r>
    </w:p>
    <w:p w:rsidR="002C3182" w:rsidRDefault="002C3182" w:rsidP="002C3182">
      <w:pPr>
        <w:spacing w:after="0" w:line="240" w:lineRule="auto"/>
        <w:jc w:val="center"/>
        <w:rPr>
          <w:b/>
          <w:sz w:val="28"/>
          <w:szCs w:val="28"/>
        </w:rPr>
      </w:pPr>
      <w:r>
        <w:rPr>
          <w:b/>
          <w:sz w:val="28"/>
          <w:szCs w:val="28"/>
        </w:rPr>
        <w:t>ВЫБОРГСКОГО РАЙОНА ЛЕНИНГРАДСКОЙ ОБЛАСТИ</w:t>
      </w:r>
    </w:p>
    <w:p w:rsidR="002C3182" w:rsidRDefault="002C3182" w:rsidP="002C3182">
      <w:pPr>
        <w:spacing w:before="240"/>
        <w:jc w:val="center"/>
        <w:rPr>
          <w:b/>
          <w:sz w:val="28"/>
          <w:szCs w:val="28"/>
        </w:rPr>
      </w:pPr>
      <w:r>
        <w:rPr>
          <w:b/>
          <w:sz w:val="28"/>
          <w:szCs w:val="28"/>
        </w:rPr>
        <w:t>СОВЕТ ДЕПУТАТОВ</w:t>
      </w:r>
    </w:p>
    <w:p w:rsidR="002C3182" w:rsidRDefault="002C3182" w:rsidP="002C3182">
      <w:pPr>
        <w:jc w:val="center"/>
        <w:rPr>
          <w:b/>
          <w:spacing w:val="200"/>
          <w:sz w:val="28"/>
          <w:szCs w:val="28"/>
        </w:rPr>
      </w:pPr>
      <w:r>
        <w:rPr>
          <w:b/>
          <w:spacing w:val="200"/>
          <w:sz w:val="28"/>
          <w:szCs w:val="28"/>
        </w:rPr>
        <w:t>второго созыва</w:t>
      </w:r>
    </w:p>
    <w:p w:rsidR="002C3182" w:rsidRDefault="002C3182" w:rsidP="002C3182">
      <w:pPr>
        <w:jc w:val="center"/>
        <w:rPr>
          <w:b/>
          <w:spacing w:val="200"/>
          <w:sz w:val="28"/>
          <w:szCs w:val="28"/>
        </w:rPr>
      </w:pPr>
      <w:r>
        <w:rPr>
          <w:b/>
          <w:spacing w:val="200"/>
          <w:sz w:val="28"/>
          <w:szCs w:val="28"/>
        </w:rPr>
        <w:t xml:space="preserve"> РЕШЕНИЕ</w:t>
      </w:r>
    </w:p>
    <w:p w:rsidR="002C3182" w:rsidRDefault="002C3182" w:rsidP="002C3182">
      <w:pPr>
        <w:rPr>
          <w:b/>
          <w:sz w:val="28"/>
          <w:szCs w:val="28"/>
        </w:rPr>
      </w:pPr>
      <w:r>
        <w:rPr>
          <w:sz w:val="28"/>
          <w:szCs w:val="28"/>
        </w:rPr>
        <w:t xml:space="preserve"> от 12 февраля 2019 года</w:t>
      </w:r>
      <w:r>
        <w:rPr>
          <w:b/>
          <w:sz w:val="28"/>
          <w:szCs w:val="28"/>
        </w:rPr>
        <w:t xml:space="preserve">                      № </w:t>
      </w:r>
      <w:r>
        <w:rPr>
          <w:b/>
          <w:sz w:val="28"/>
          <w:szCs w:val="28"/>
        </w:rPr>
        <w:t>3</w:t>
      </w:r>
    </w:p>
    <w:p w:rsidR="002C3182" w:rsidRDefault="002C3182" w:rsidP="002C3182">
      <w:pPr>
        <w:pStyle w:val="a4"/>
        <w:ind w:right="45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 утверждении  Положения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w:t>
      </w:r>
    </w:p>
    <w:p w:rsidR="002C3182" w:rsidRDefault="002C3182" w:rsidP="002C3182">
      <w:pPr>
        <w:pStyle w:val="a4"/>
        <w:ind w:firstLine="708"/>
        <w:jc w:val="both"/>
        <w:rPr>
          <w:rFonts w:ascii="Times New Roman" w:hAnsi="Times New Roman" w:cs="Times New Roman"/>
          <w:color w:val="000000"/>
          <w:spacing w:val="1"/>
          <w:sz w:val="24"/>
          <w:szCs w:val="24"/>
          <w:lang w:eastAsia="ru-RU"/>
        </w:rPr>
      </w:pPr>
      <w:bookmarkStart w:id="0" w:name="OLE_LINK36"/>
      <w:bookmarkStart w:id="1" w:name="OLE_LINK35"/>
    </w:p>
    <w:p w:rsidR="002C3182" w:rsidRDefault="002C3182" w:rsidP="002C3182">
      <w:pPr>
        <w:pStyle w:val="a4"/>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формах</w:t>
      </w:r>
      <w:proofErr w:type="gramEnd"/>
      <w:r>
        <w:rPr>
          <w:rFonts w:ascii="Times New Roman" w:eastAsia="Times New Roman" w:hAnsi="Times New Roman" w:cs="Times New Roman"/>
          <w:sz w:val="28"/>
          <w:szCs w:val="28"/>
          <w:lang w:eastAsia="ru-RU"/>
        </w:rPr>
        <w:t xml:space="preserve"> на частях территорий муниципальных образований Ленинградской области", уставом МО "Светогорское городское поселение", совет депутатов муниципального образования «Светогорское городское поселение» Выборгского района Ленинградской области</w:t>
      </w:r>
    </w:p>
    <w:bookmarkEnd w:id="0"/>
    <w:bookmarkEnd w:id="1"/>
    <w:p w:rsidR="002C3182" w:rsidRDefault="002C3182" w:rsidP="002C318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p>
    <w:p w:rsidR="002C3182" w:rsidRDefault="002C3182" w:rsidP="002C3182">
      <w:pPr>
        <w:pStyle w:val="a4"/>
        <w:numPr>
          <w:ilvl w:val="0"/>
          <w:numId w:val="1"/>
        </w:numPr>
        <w:ind w:left="0" w:firstLine="709"/>
        <w:jc w:val="both"/>
        <w:rPr>
          <w:rFonts w:ascii="Times New Roman" w:eastAsia="Times New Roman" w:hAnsi="Times New Roman" w:cs="Times New Roman"/>
          <w:sz w:val="28"/>
          <w:szCs w:val="28"/>
          <w:lang w:eastAsia="ru-RU"/>
        </w:rPr>
      </w:pPr>
      <w:bookmarkStart w:id="2" w:name="OLE_LINK19"/>
      <w:bookmarkStart w:id="3" w:name="OLE_LINK20"/>
      <w:bookmarkEnd w:id="2"/>
      <w:bookmarkEnd w:id="3"/>
      <w:r>
        <w:rPr>
          <w:rFonts w:ascii="Times New Roman" w:eastAsia="Times New Roman" w:hAnsi="Times New Roman" w:cs="Times New Roman"/>
          <w:sz w:val="28"/>
          <w:szCs w:val="28"/>
          <w:lang w:eastAsia="ru-RU"/>
        </w:rPr>
        <w:t>Утвердить Положение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w:t>
      </w:r>
    </w:p>
    <w:p w:rsidR="002C3182" w:rsidRDefault="002C3182" w:rsidP="002C3182">
      <w:pPr>
        <w:pStyle w:val="a4"/>
        <w:numPr>
          <w:ilvl w:val="0"/>
          <w:numId w:val="1"/>
        </w:numPr>
        <w:spacing w:before="100" w:beforeAutospacing="1" w:after="100" w:afterAutospacing="1"/>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решение совета депутатов МО "Светогорское городское поселение" от 16.04.2013 №15</w:t>
      </w:r>
      <w:proofErr w:type="gramStart"/>
      <w:r>
        <w:rPr>
          <w:rFonts w:ascii="Times New Roman" w:eastAsia="Times New Roman" w:hAnsi="Times New Roman" w:cs="Times New Roman"/>
          <w:sz w:val="28"/>
          <w:szCs w:val="28"/>
          <w:lang w:eastAsia="ru-RU"/>
        </w:rPr>
        <w:t xml:space="preserve"> О</w:t>
      </w:r>
      <w:proofErr w:type="gramEnd"/>
      <w:r>
        <w:rPr>
          <w:rFonts w:ascii="Times New Roman" w:eastAsia="Times New Roman" w:hAnsi="Times New Roman" w:cs="Times New Roman"/>
          <w:sz w:val="28"/>
          <w:szCs w:val="28"/>
          <w:lang w:eastAsia="ru-RU"/>
        </w:rPr>
        <w:t>б организации деятельности старост, общественных советов на территории муниципального образования «Светогорское городское поселение» Выборгского района Ленинградской области»</w:t>
      </w:r>
    </w:p>
    <w:p w:rsidR="002C3182" w:rsidRDefault="002C3182" w:rsidP="002C3182">
      <w:pPr>
        <w:pStyle w:val="a4"/>
        <w:numPr>
          <w:ilvl w:val="0"/>
          <w:numId w:val="1"/>
        </w:numPr>
        <w:spacing w:before="100" w:beforeAutospacing="1" w:after="100" w:afterAutospacing="1"/>
        <w:ind w:left="0" w:firstLine="709"/>
        <w:jc w:val="both"/>
        <w:rPr>
          <w:rFonts w:ascii="Times New Roman" w:eastAsia="Times New Roman" w:hAnsi="Times New Roman" w:cs="Times New Roman"/>
          <w:sz w:val="28"/>
          <w:szCs w:val="28"/>
          <w:lang w:eastAsia="ru-RU"/>
        </w:rPr>
      </w:pPr>
      <w:bookmarkStart w:id="4" w:name="OLE_LINK16"/>
      <w:bookmarkStart w:id="5" w:name="OLE_LINK17"/>
      <w:bookmarkStart w:id="6" w:name="OLE_LINK18"/>
      <w:bookmarkStart w:id="7" w:name="OLE_LINK21"/>
      <w:bookmarkEnd w:id="4"/>
      <w:bookmarkEnd w:id="5"/>
      <w:bookmarkEnd w:id="6"/>
      <w:r>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w:t>
      </w:r>
      <w:bookmarkEnd w:id="7"/>
    </w:p>
    <w:p w:rsidR="002C3182" w:rsidRDefault="002C3182" w:rsidP="002C31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2C3182" w:rsidRDefault="002C3182" w:rsidP="002C318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"Светогорское городское поселение"                                 </w:t>
      </w:r>
      <w:proofErr w:type="spellStart"/>
      <w:r>
        <w:rPr>
          <w:rFonts w:ascii="Times New Roman" w:eastAsia="Times New Roman" w:hAnsi="Times New Roman" w:cs="Times New Roman"/>
          <w:sz w:val="28"/>
          <w:szCs w:val="28"/>
          <w:lang w:eastAsia="ru-RU"/>
        </w:rPr>
        <w:t>Р.А.Генералова</w:t>
      </w:r>
      <w:proofErr w:type="spellEnd"/>
    </w:p>
    <w:p w:rsidR="002C3182" w:rsidRDefault="002C3182" w:rsidP="002C3182">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прокуратура</w:t>
      </w:r>
    </w:p>
    <w:p w:rsidR="002C3182" w:rsidRDefault="002C3182" w:rsidP="002C3182">
      <w:pPr>
        <w:rPr>
          <w:rFonts w:ascii="Times New Roman" w:eastAsia="Times New Roman" w:hAnsi="Times New Roman" w:cs="Times New Roman"/>
          <w:sz w:val="24"/>
          <w:szCs w:val="24"/>
          <w:lang w:eastAsia="ru-RU"/>
        </w:rPr>
      </w:pPr>
    </w:p>
    <w:p w:rsidR="002C3182" w:rsidRDefault="002C3182" w:rsidP="002C3182">
      <w:pPr>
        <w:rPr>
          <w:rFonts w:ascii="Times New Roman" w:eastAsia="Times New Roman" w:hAnsi="Times New Roman" w:cs="Times New Roman"/>
          <w:sz w:val="24"/>
          <w:szCs w:val="24"/>
          <w:lang w:eastAsia="ru-RU"/>
        </w:rPr>
      </w:pPr>
      <w:r>
        <w:lastRenderedPageBreak/>
        <w:t xml:space="preserve">                                                                                                                           </w:t>
      </w:r>
      <w:r>
        <w:t xml:space="preserve">      </w:t>
      </w:r>
      <w:r>
        <w:t xml:space="preserve"> УТВЕРЖДЕНО</w:t>
      </w:r>
    </w:p>
    <w:p w:rsidR="002C3182" w:rsidRDefault="002C3182" w:rsidP="002C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Решением совета депутатов</w:t>
      </w:r>
    </w:p>
    <w:p w:rsidR="002C3182" w:rsidRDefault="002C3182" w:rsidP="002C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МО «Светогорское городское поселение» </w:t>
      </w:r>
    </w:p>
    <w:p w:rsidR="002C3182" w:rsidRDefault="002C3182" w:rsidP="002C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Выборгского района </w:t>
      </w:r>
    </w:p>
    <w:p w:rsidR="002C3182" w:rsidRDefault="002C3182" w:rsidP="002C318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p>
    <w:p w:rsidR="002C3182" w:rsidRDefault="002C3182" w:rsidP="002C3182">
      <w:pPr>
        <w:spacing w:after="0" w:line="240" w:lineRule="auto"/>
        <w:ind w:firstLine="709"/>
        <w:jc w:val="right"/>
        <w:rPr>
          <w:rFonts w:ascii="Times New Roman" w:hAnsi="Times New Roman" w:cs="Times New Roman"/>
          <w:b/>
          <w:sz w:val="24"/>
          <w:szCs w:val="24"/>
        </w:rPr>
      </w:pPr>
      <w:r>
        <w:rPr>
          <w:rFonts w:ascii="Times New Roman" w:hAnsi="Times New Roman" w:cs="Times New Roman"/>
          <w:sz w:val="24"/>
          <w:szCs w:val="24"/>
        </w:rPr>
        <w:t xml:space="preserve">от 12.02.2019 № </w:t>
      </w:r>
      <w:r>
        <w:rPr>
          <w:rFonts w:ascii="Times New Roman" w:hAnsi="Times New Roman" w:cs="Times New Roman"/>
          <w:sz w:val="24"/>
          <w:szCs w:val="24"/>
        </w:rPr>
        <w:t>3</w:t>
      </w:r>
      <w:r>
        <w:rPr>
          <w:rFonts w:ascii="Times New Roman" w:hAnsi="Times New Roman" w:cs="Times New Roman"/>
          <w:sz w:val="24"/>
          <w:szCs w:val="24"/>
        </w:rPr>
        <w:t xml:space="preserve"> </w:t>
      </w:r>
    </w:p>
    <w:p w:rsidR="002C3182" w:rsidRDefault="002C3182" w:rsidP="002C3182">
      <w:pPr>
        <w:spacing w:after="0" w:line="240" w:lineRule="auto"/>
        <w:jc w:val="right"/>
        <w:rPr>
          <w:sz w:val="24"/>
          <w:szCs w:val="24"/>
        </w:rPr>
      </w:pPr>
      <w:r>
        <w:rPr>
          <w:rFonts w:ascii="Times New Roman" w:hAnsi="Times New Roman" w:cs="Times New Roman"/>
          <w:sz w:val="24"/>
          <w:szCs w:val="24"/>
        </w:rPr>
        <w:t xml:space="preserve"> (Приложение</w:t>
      </w:r>
      <w:proofErr w:type="gramStart"/>
      <w:r>
        <w:rPr>
          <w:sz w:val="24"/>
          <w:szCs w:val="24"/>
        </w:rPr>
        <w:t xml:space="preserve"> )</w:t>
      </w:r>
      <w:proofErr w:type="gramEnd"/>
    </w:p>
    <w:p w:rsidR="002C3182" w:rsidRDefault="002C3182" w:rsidP="002C3182">
      <w:pPr>
        <w:rPr>
          <w:rFonts w:ascii="Times New Roman" w:eastAsia="Times New Roman" w:hAnsi="Times New Roman" w:cs="Times New Roman"/>
          <w:sz w:val="24"/>
          <w:szCs w:val="24"/>
          <w:lang w:eastAsia="ru-RU"/>
        </w:rPr>
      </w:pPr>
    </w:p>
    <w:p w:rsidR="002C3182" w:rsidRDefault="002C3182" w:rsidP="002C3182">
      <w:pPr>
        <w:rPr>
          <w:rFonts w:ascii="Times New Roman" w:eastAsia="Times New Roman" w:hAnsi="Times New Roman" w:cs="Times New Roman"/>
          <w:sz w:val="24"/>
          <w:szCs w:val="24"/>
          <w:lang w:eastAsia="ru-RU"/>
        </w:rPr>
      </w:pPr>
    </w:p>
    <w:p w:rsidR="002C3182" w:rsidRDefault="002C3182" w:rsidP="002C3182">
      <w:pPr>
        <w:pStyle w:val="a4"/>
        <w:jc w:val="center"/>
        <w:rPr>
          <w:rFonts w:ascii="Times New Roman" w:hAnsi="Times New Roman" w:cs="Times New Roman"/>
          <w:b/>
          <w:sz w:val="28"/>
          <w:szCs w:val="28"/>
        </w:rPr>
      </w:pPr>
      <w:r>
        <w:rPr>
          <w:rFonts w:ascii="Times New Roman" w:hAnsi="Times New Roman" w:cs="Times New Roman"/>
          <w:b/>
          <w:sz w:val="28"/>
          <w:szCs w:val="28"/>
        </w:rPr>
        <w:t xml:space="preserve">Об организации деятельности старост в населенных пунктах на территории муниципального образования </w:t>
      </w:r>
      <w:r>
        <w:rPr>
          <w:rFonts w:ascii="Times New Roman" w:hAnsi="Times New Roman" w:cs="Times New Roman"/>
          <w:b/>
          <w:sz w:val="28"/>
          <w:szCs w:val="28"/>
        </w:rPr>
        <w:br/>
        <w:t xml:space="preserve"> "Светогорское городское поселение"  </w:t>
      </w:r>
      <w:r>
        <w:rPr>
          <w:rFonts w:ascii="Times New Roman" w:hAnsi="Times New Roman" w:cs="Times New Roman"/>
          <w:b/>
          <w:sz w:val="28"/>
          <w:szCs w:val="28"/>
        </w:rPr>
        <w:br/>
        <w:t xml:space="preserve"> Выборгского района Ленинградской области</w:t>
      </w:r>
    </w:p>
    <w:p w:rsidR="002C3182" w:rsidRDefault="002C3182" w:rsidP="002C3182">
      <w:pPr>
        <w:pStyle w:val="a4"/>
        <w:jc w:val="both"/>
        <w:rPr>
          <w:rFonts w:ascii="Times New Roman" w:hAnsi="Times New Roman" w:cs="Times New Roman"/>
          <w:b/>
          <w:sz w:val="28"/>
          <w:szCs w:val="28"/>
        </w:rPr>
      </w:pPr>
    </w:p>
    <w:p w:rsidR="002C3182" w:rsidRDefault="002C3182" w:rsidP="002C3182">
      <w:pPr>
        <w:pStyle w:val="a4"/>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2C3182" w:rsidRDefault="002C3182" w:rsidP="002C3182">
      <w:pPr>
        <w:pStyle w:val="a4"/>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b/>
          <w:sz w:val="28"/>
          <w:szCs w:val="28"/>
        </w:rPr>
        <w:t xml:space="preserve"> </w:t>
      </w:r>
      <w:r>
        <w:rPr>
          <w:rFonts w:ascii="Times New Roman" w:hAnsi="Times New Roman" w:cs="Times New Roman"/>
          <w:sz w:val="28"/>
          <w:szCs w:val="28"/>
        </w:rPr>
        <w:t>Правовую основу организации деятельности старосты</w:t>
      </w:r>
      <w:r>
        <w:rPr>
          <w:rFonts w:ascii="Times New Roman" w:hAnsi="Times New Roman" w:cs="Times New Roman"/>
          <w:color w:val="FF0000"/>
          <w:sz w:val="28"/>
          <w:szCs w:val="28"/>
        </w:rPr>
        <w:t xml:space="preserve"> </w:t>
      </w:r>
      <w:r>
        <w:rPr>
          <w:rFonts w:ascii="Times New Roman" w:hAnsi="Times New Roman" w:cs="Times New Roman"/>
          <w:sz w:val="28"/>
          <w:szCs w:val="28"/>
        </w:rPr>
        <w:t>составляют:</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shd w:val="clear" w:color="auto" w:fill="FFFFFF"/>
        </w:rPr>
        <w:t>- Закон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от 15.06.2010 № 32-ОЗ "Об административно-территориальном устройстве 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и порядке его изменения";</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22272F"/>
          <w:sz w:val="28"/>
          <w:szCs w:val="28"/>
          <w:shd w:val="clear" w:color="auto" w:fill="FFFFFF"/>
        </w:rPr>
        <w:t xml:space="preserve"> Закон Ленинградской области</w:t>
      </w:r>
      <w:r>
        <w:rPr>
          <w:rFonts w:ascii="Times New Roman" w:hAnsi="Times New Roman" w:cs="Times New Roman"/>
          <w:color w:val="22272F"/>
          <w:sz w:val="28"/>
          <w:szCs w:val="28"/>
        </w:rPr>
        <w:t xml:space="preserve"> </w:t>
      </w:r>
      <w:r>
        <w:rPr>
          <w:rFonts w:ascii="Times New Roman" w:hAnsi="Times New Roman" w:cs="Times New Roman"/>
          <w:color w:val="22272F"/>
          <w:sz w:val="28"/>
          <w:szCs w:val="28"/>
          <w:shd w:val="clear" w:color="auto" w:fill="FFFFFF"/>
        </w:rPr>
        <w:t>от 28.12.2018 № 147-оз</w:t>
      </w:r>
      <w:r>
        <w:rPr>
          <w:rFonts w:ascii="Times New Roman" w:hAnsi="Times New Roman" w:cs="Times New Roman"/>
          <w:color w:val="22272F"/>
          <w:sz w:val="28"/>
          <w:szCs w:val="28"/>
        </w:rPr>
        <w:t xml:space="preserve"> </w:t>
      </w:r>
      <w:r>
        <w:rPr>
          <w:rFonts w:ascii="Times New Roman" w:hAnsi="Times New Roman" w:cs="Times New Roman"/>
          <w:color w:val="22272F"/>
          <w:sz w:val="28"/>
          <w:szCs w:val="28"/>
          <w:shd w:val="clear" w:color="auto" w:fill="FFFFFF"/>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w:t>
      </w:r>
      <w:r>
        <w:rPr>
          <w:rFonts w:ascii="Times New Roman" w:hAnsi="Times New Roman" w:cs="Times New Roman"/>
          <w:sz w:val="28"/>
          <w:szCs w:val="28"/>
          <w:shd w:val="clear" w:color="auto" w:fill="FFFFFF"/>
        </w:rPr>
        <w:t>муниципальных образований Ленинградской области";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Устав муниципального образования  "Светогорское городское поселение"   Выборгского района Ленинградской области;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муниципальные нормативные правовые акты муниципального образования  "Светогорское городское поселение"   Выборгского района Ленинградской области;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настоящее Положение.</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1.2.  Для организации взаимодействия органов местного самоуправления МО "Светогорское городское поселение"  (далее – органы местного самоуправления) и жителей сельского населенного пункта, при решении вопросов местного значения в сельских населенных пунктах, расположенных на территории  МО "Светогорское городское поселение" (далее - муниципальное образование) может назначаться староста сельского населенного пункта.</w:t>
      </w:r>
    </w:p>
    <w:p w:rsidR="002C3182" w:rsidRDefault="002C3182" w:rsidP="002C3182">
      <w:pPr>
        <w:pStyle w:val="a4"/>
        <w:ind w:firstLine="708"/>
        <w:jc w:val="both"/>
        <w:rPr>
          <w:rFonts w:ascii="Times New Roman" w:hAnsi="Times New Roman" w:cs="Times New Roman"/>
          <w:sz w:val="28"/>
          <w:szCs w:val="28"/>
          <w:highlight w:val="yellow"/>
        </w:rPr>
      </w:pPr>
      <w:r>
        <w:rPr>
          <w:rFonts w:ascii="Times New Roman" w:hAnsi="Times New Roman" w:cs="Times New Roman"/>
          <w:sz w:val="28"/>
          <w:szCs w:val="28"/>
        </w:rPr>
        <w:t xml:space="preserve">1.3. </w:t>
      </w:r>
      <w:r>
        <w:rPr>
          <w:rFonts w:ascii="Times New Roman" w:eastAsia="Times New Roman" w:hAnsi="Times New Roman" w:cs="Times New Roman"/>
          <w:sz w:val="28"/>
          <w:szCs w:val="28"/>
          <w:lang w:eastAsia="ru-RU"/>
        </w:rPr>
        <w:t>Староста выполняет свои функции на общественной (безвозмездной) основе</w:t>
      </w:r>
      <w:r>
        <w:rPr>
          <w:rFonts w:ascii="Times New Roman" w:hAnsi="Times New Roman" w:cs="Times New Roman"/>
          <w:sz w:val="28"/>
          <w:szCs w:val="28"/>
        </w:rPr>
        <w:t>.</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1.4. </w:t>
      </w:r>
      <w:r>
        <w:rPr>
          <w:rFonts w:ascii="Times New Roman" w:hAnsi="Times New Roman" w:cs="Times New Roman"/>
          <w:sz w:val="28"/>
          <w:szCs w:val="28"/>
          <w:lang w:eastAsia="ru-RU"/>
        </w:rPr>
        <w:t>Староста сельского населенного пункта имеет удостоверение по форме согласно приложению, которое подписывается главой муниципального образования.</w:t>
      </w: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rPr>
          <w:rFonts w:ascii="Times New Roman" w:hAnsi="Times New Roman" w:cs="Times New Roman"/>
          <w:sz w:val="28"/>
          <w:szCs w:val="28"/>
        </w:rPr>
      </w:pPr>
    </w:p>
    <w:p w:rsidR="002C3182" w:rsidRDefault="002C3182" w:rsidP="002C3182">
      <w:pPr>
        <w:pStyle w:val="a4"/>
        <w:jc w:val="center"/>
        <w:rPr>
          <w:rFonts w:ascii="Times New Roman" w:eastAsia="Times New Roman" w:hAnsi="Times New Roman" w:cs="Times New Roman"/>
          <w:b/>
          <w:color w:val="3C3C3C"/>
          <w:sz w:val="28"/>
          <w:szCs w:val="28"/>
          <w:lang w:eastAsia="ru-RU"/>
        </w:rPr>
      </w:pPr>
      <w:r>
        <w:rPr>
          <w:rFonts w:ascii="Times New Roman" w:eastAsia="Times New Roman" w:hAnsi="Times New Roman" w:cs="Times New Roman"/>
          <w:b/>
          <w:color w:val="3C3C3C"/>
          <w:sz w:val="28"/>
          <w:szCs w:val="28"/>
          <w:lang w:eastAsia="ru-RU"/>
        </w:rPr>
        <w:t>2. Порядок назначения старосты</w:t>
      </w:r>
    </w:p>
    <w:p w:rsidR="002C3182" w:rsidRDefault="002C3182" w:rsidP="002C3182">
      <w:pPr>
        <w:pStyle w:val="a4"/>
        <w:jc w:val="center"/>
        <w:rPr>
          <w:rFonts w:ascii="Times New Roman" w:eastAsia="Times New Roman" w:hAnsi="Times New Roman" w:cs="Times New Roman"/>
          <w:b/>
          <w:color w:val="3C3C3C"/>
          <w:sz w:val="28"/>
          <w:szCs w:val="28"/>
          <w:lang w:eastAsia="ru-RU"/>
        </w:rPr>
      </w:pPr>
    </w:p>
    <w:p w:rsidR="002C3182" w:rsidRDefault="002C3182" w:rsidP="002C3182">
      <w:pPr>
        <w:pStyle w:val="a4"/>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2.1. </w:t>
      </w:r>
      <w:r>
        <w:rPr>
          <w:rFonts w:ascii="Times New Roman" w:hAnsi="Times New Roman" w:cs="Times New Roman"/>
          <w:sz w:val="28"/>
          <w:szCs w:val="28"/>
        </w:rPr>
        <w:t>Староста сельского населенного пункта назначается  решением совета депутатов МО "Светогорское городское поселение"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совет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3182" w:rsidRDefault="002C3182" w:rsidP="002C3182">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2.2. </w:t>
      </w:r>
      <w:r>
        <w:rPr>
          <w:rFonts w:ascii="Times New Roman" w:hAnsi="Times New Roman" w:cs="Times New Roman"/>
          <w:sz w:val="28"/>
          <w:szCs w:val="28"/>
          <w:lang w:eastAsia="ru-RU"/>
        </w:rPr>
        <w:t>Территория, на которую распространяется деятельность старосты, устанавливается в пределах границ соответствующего  сельского населенного пункта</w:t>
      </w:r>
      <w:r>
        <w:rPr>
          <w:rFonts w:ascii="Times New Roman" w:hAnsi="Times New Roman" w:cs="Times New Roman"/>
          <w:sz w:val="28"/>
          <w:szCs w:val="28"/>
        </w:rPr>
        <w:t>.</w:t>
      </w:r>
      <w:r>
        <w:rPr>
          <w:rFonts w:ascii="Times New Roman" w:hAnsi="Times New Roman" w:cs="Times New Roman"/>
          <w:sz w:val="28"/>
          <w:szCs w:val="28"/>
          <w:lang w:eastAsia="ru-RU"/>
        </w:rPr>
        <w:t xml:space="preserve"> </w:t>
      </w:r>
    </w:p>
    <w:p w:rsidR="002C3182" w:rsidRDefault="002C3182" w:rsidP="002C3182">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2.3. </w:t>
      </w:r>
      <w:bookmarkStart w:id="8" w:name="OLE_LINK24"/>
      <w:bookmarkStart w:id="9" w:name="OLE_LINK23"/>
      <w:bookmarkStart w:id="10" w:name="OLE_LINK22"/>
      <w:bookmarkStart w:id="11" w:name="OLE_LINK15"/>
      <w:r>
        <w:rPr>
          <w:rFonts w:ascii="Times New Roman" w:hAnsi="Times New Roman" w:cs="Times New Roman"/>
          <w:sz w:val="28"/>
          <w:szCs w:val="28"/>
          <w:lang w:eastAsia="ru-RU"/>
        </w:rPr>
        <w:t>Старостой может быть назначен гражданин Российской Федерации, достигший возраста 18 лет, обладающий избирательным правом, проживающий на территории  сельского населенного пункта, где назначается староста.</w:t>
      </w:r>
    </w:p>
    <w:bookmarkEnd w:id="8"/>
    <w:bookmarkEnd w:id="9"/>
    <w:bookmarkEnd w:id="10"/>
    <w:bookmarkEnd w:id="11"/>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lang w:eastAsia="ru-RU"/>
        </w:rPr>
        <w:t>2.4.</w:t>
      </w:r>
      <w:r>
        <w:rPr>
          <w:rFonts w:ascii="Times New Roman" w:hAnsi="Times New Roman" w:cs="Times New Roman"/>
          <w:sz w:val="28"/>
          <w:szCs w:val="28"/>
        </w:rPr>
        <w:t xml:space="preserve">  Старостой сельского населенного пункта не может быть назначено лицо:</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замещающее</w:t>
      </w:r>
      <w:proofErr w:type="gramEnd"/>
      <w:r>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признанное</w:t>
      </w:r>
      <w:proofErr w:type="gramEnd"/>
      <w:r>
        <w:rPr>
          <w:rFonts w:ascii="Times New Roman" w:hAnsi="Times New Roman" w:cs="Times New Roman"/>
          <w:sz w:val="28"/>
          <w:szCs w:val="28"/>
        </w:rPr>
        <w:t xml:space="preserve"> судом недееспособным или ограниченно дееспособным;</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имеющее</w:t>
      </w:r>
      <w:proofErr w:type="gramEnd"/>
      <w:r>
        <w:rPr>
          <w:rFonts w:ascii="Times New Roman" w:hAnsi="Times New Roman" w:cs="Times New Roman"/>
          <w:sz w:val="28"/>
          <w:szCs w:val="28"/>
        </w:rPr>
        <w:t xml:space="preserve"> непогашенную или неснятую судимость.</w:t>
      </w:r>
    </w:p>
    <w:p w:rsidR="002C3182" w:rsidRDefault="002C3182" w:rsidP="002C3182">
      <w:pPr>
        <w:pStyle w:val="a4"/>
        <w:ind w:firstLine="709"/>
        <w:jc w:val="both"/>
        <w:rPr>
          <w:rFonts w:ascii="Times New Roman" w:hAnsi="Times New Roman" w:cs="Times New Roman"/>
          <w:sz w:val="28"/>
          <w:szCs w:val="28"/>
        </w:rPr>
      </w:pP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2.5.Староста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3182" w:rsidRDefault="002C3182" w:rsidP="002C3182">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2.6.  </w:t>
      </w:r>
      <w:r>
        <w:rPr>
          <w:rFonts w:ascii="Times New Roman" w:hAnsi="Times New Roman" w:cs="Times New Roman"/>
          <w:sz w:val="28"/>
          <w:szCs w:val="28"/>
          <w:lang w:eastAsia="ru-RU"/>
        </w:rPr>
        <w:t>Срок полномочий старосты сельского населенного пункта составляет  5 лет.</w:t>
      </w:r>
    </w:p>
    <w:p w:rsidR="002C3182" w:rsidRDefault="002C3182" w:rsidP="002C3182">
      <w:pPr>
        <w:pStyle w:val="a4"/>
        <w:ind w:firstLine="709"/>
        <w:jc w:val="both"/>
        <w:rPr>
          <w:rFonts w:ascii="Times New Roman" w:hAnsi="Times New Roman" w:cs="Times New Roman"/>
          <w:sz w:val="28"/>
          <w:szCs w:val="28"/>
          <w:lang w:eastAsia="ru-RU"/>
        </w:rPr>
      </w:pPr>
      <w:bookmarkStart w:id="12" w:name="OLE_LINK38"/>
      <w:bookmarkStart w:id="13" w:name="OLE_LINK37"/>
      <w:bookmarkStart w:id="14" w:name="OLE_LINK34"/>
      <w:r>
        <w:rPr>
          <w:rFonts w:ascii="Times New Roman" w:hAnsi="Times New Roman" w:cs="Times New Roman"/>
          <w:sz w:val="28"/>
          <w:szCs w:val="28"/>
          <w:lang w:eastAsia="ru-RU"/>
        </w:rPr>
        <w:t xml:space="preserve">2.7. Список назначенных старост размещается на официальном сайте муниципального образования не позднее 5 рабочих дней после назначения старосты. </w:t>
      </w:r>
    </w:p>
    <w:p w:rsidR="002C3182" w:rsidRDefault="002C3182" w:rsidP="002C3182">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случае досрочного прекращения полномочий старосты, информация актуализируется в течение 5 рабочих дней.</w:t>
      </w:r>
    </w:p>
    <w:bookmarkEnd w:id="12"/>
    <w:bookmarkEnd w:id="13"/>
    <w:bookmarkEnd w:id="14"/>
    <w:p w:rsidR="002C3182" w:rsidRDefault="002C3182" w:rsidP="002C3182">
      <w:pPr>
        <w:pStyle w:val="a4"/>
        <w:ind w:firstLine="709"/>
        <w:rPr>
          <w:rFonts w:ascii="Times New Roman" w:hAnsi="Times New Roman" w:cs="Times New Roman"/>
          <w:sz w:val="28"/>
          <w:szCs w:val="28"/>
        </w:rPr>
      </w:pPr>
    </w:p>
    <w:p w:rsidR="002C3182" w:rsidRDefault="002C3182" w:rsidP="002C3182">
      <w:pPr>
        <w:pStyle w:val="a4"/>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2.8.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w:t>
      </w:r>
      <w:r w:rsidRPr="002C3182">
        <w:rPr>
          <w:rFonts w:ascii="Times New Roman" w:hAnsi="Times New Roman" w:cs="Times New Roman"/>
          <w:sz w:val="28"/>
          <w:szCs w:val="28"/>
        </w:rPr>
        <w:t>установленных </w:t>
      </w:r>
      <w:hyperlink r:id="rId7" w:anchor="/document/186367/entry/401001" w:history="1">
        <w:r w:rsidRPr="002C3182">
          <w:rPr>
            <w:rStyle w:val="a3"/>
            <w:rFonts w:ascii="Times New Roman" w:hAnsi="Times New Roman" w:cs="Times New Roman"/>
            <w:color w:val="auto"/>
            <w:sz w:val="28"/>
            <w:szCs w:val="28"/>
          </w:rPr>
          <w:t>пунктами 1 - 7 части 10 статьи 40</w:t>
        </w:r>
      </w:hyperlink>
      <w:r w:rsidRPr="002C3182">
        <w:rPr>
          <w:rFonts w:ascii="Times New Roman" w:hAnsi="Times New Roman" w:cs="Times New Roman"/>
          <w:sz w:val="28"/>
          <w:szCs w:val="28"/>
        </w:rPr>
        <w:t xml:space="preserve"> Федерального закона </w:t>
      </w:r>
      <w:r w:rsidRPr="002C3182">
        <w:rPr>
          <w:rFonts w:ascii="Times New Roman" w:hAnsi="Times New Roman" w:cs="Times New Roman"/>
          <w:sz w:val="28"/>
          <w:szCs w:val="28"/>
          <w:shd w:val="clear" w:color="auto" w:fill="FFFFFF"/>
        </w:rPr>
        <w:t xml:space="preserve">от 6 </w:t>
      </w:r>
      <w:r>
        <w:rPr>
          <w:rFonts w:ascii="Times New Roman" w:hAnsi="Times New Roman" w:cs="Times New Roman"/>
          <w:sz w:val="28"/>
          <w:szCs w:val="28"/>
          <w:shd w:val="clear" w:color="auto" w:fill="FFFFFF"/>
        </w:rPr>
        <w:t>октября 2003 г. N 131-ФЗ</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1) смерти;</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lastRenderedPageBreak/>
        <w:t>5) вступления в отношении его в законную силу обвинительного приговора суда;</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2C3182" w:rsidRDefault="002C3182" w:rsidP="002C3182">
      <w:pPr>
        <w:pStyle w:val="a4"/>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182" w:rsidRDefault="002C3182" w:rsidP="002C3182">
      <w:pPr>
        <w:pStyle w:val="a4"/>
        <w:ind w:firstLine="709"/>
        <w:rPr>
          <w:sz w:val="28"/>
          <w:szCs w:val="28"/>
        </w:rPr>
      </w:pPr>
      <w:r>
        <w:rPr>
          <w:sz w:val="28"/>
          <w:szCs w:val="28"/>
        </w:rPr>
        <w:t xml:space="preserve"> </w:t>
      </w:r>
    </w:p>
    <w:p w:rsidR="002C3182" w:rsidRDefault="002C3182" w:rsidP="002C3182">
      <w:pPr>
        <w:autoSpaceDE w:val="0"/>
        <w:autoSpaceDN w:val="0"/>
        <w:adjustRightInd w:val="0"/>
        <w:spacing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3.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Организационная подготовка и проведение схода граждан обеспечивается главой муниципального образования.</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муниципального образования направляет для участия в сходе по вопросу выдвижению старосты своего представителя.</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Инициатива проведения схода граждан может принадлежать:</w:t>
      </w:r>
    </w:p>
    <w:p w:rsidR="002C3182" w:rsidRDefault="002C3182" w:rsidP="002C3182">
      <w:pPr>
        <w:numPr>
          <w:ilvl w:val="0"/>
          <w:numId w:val="3"/>
        </w:numPr>
        <w:autoSpaceDE w:val="0"/>
        <w:autoSpaceDN w:val="0"/>
        <w:adjustRightInd w:val="0"/>
        <w:spacing w:after="0" w:line="200" w:lineRule="atLeast"/>
        <w:ind w:left="0" w:firstLine="709"/>
        <w:jc w:val="both"/>
        <w:rPr>
          <w:rFonts w:ascii="Times New Roman" w:hAnsi="Times New Roman" w:cs="Times New Roman"/>
          <w:i/>
          <w:sz w:val="28"/>
          <w:szCs w:val="28"/>
        </w:rPr>
      </w:pPr>
      <w:r>
        <w:rPr>
          <w:rFonts w:ascii="Times New Roman" w:hAnsi="Times New Roman" w:cs="Times New Roman"/>
          <w:sz w:val="28"/>
          <w:szCs w:val="28"/>
        </w:rPr>
        <w:t>главе муниципального образования (в форме постановления главы муниципального образования)</w:t>
      </w:r>
      <w:r>
        <w:rPr>
          <w:rFonts w:ascii="Times New Roman" w:hAnsi="Times New Roman" w:cs="Times New Roman"/>
          <w:i/>
          <w:sz w:val="28"/>
          <w:szCs w:val="28"/>
        </w:rPr>
        <w:t>;</w:t>
      </w:r>
    </w:p>
    <w:p w:rsidR="002C3182" w:rsidRDefault="002C3182" w:rsidP="002C3182">
      <w:pPr>
        <w:numPr>
          <w:ilvl w:val="0"/>
          <w:numId w:val="3"/>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группе жителей сельского населенного пункта, обладающих избирательным правом, численностью не менее 10 % от числа жителей населенного пункта, обладающих избирательным правом (в форме подписного листа согласно приложению № 2 к настоящему Положению);</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поступления инициативы, оформленной в соответствии с подпунктом 2 пункта 3.3, постановление главы муниципального образования о проведении схода граждан принимается в срок не позднее 30 дней.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При выдвижении инициативы о проведении схода граждан по вопросу выдвижения кандидатуры старосты,  инициатор схода граждан предоставляет письменное заявление кандидата в старосты, подтверждающее его согласие быть назначенным старостой (по форме согласно приложению №3 к настоящему Положению).</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Сход граждан проводится в срок, не позднее </w:t>
      </w:r>
      <w:r>
        <w:rPr>
          <w:rFonts w:ascii="Times New Roman" w:hAnsi="Times New Roman" w:cs="Times New Roman"/>
          <w:sz w:val="28"/>
          <w:szCs w:val="28"/>
        </w:rPr>
        <w:br/>
        <w:t xml:space="preserve">14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Постановления главы муниципального образования</w:t>
      </w:r>
      <w:r>
        <w:rPr>
          <w:rFonts w:ascii="Times New Roman" w:hAnsi="Times New Roman" w:cs="Times New Roman"/>
          <w:i/>
          <w:sz w:val="28"/>
          <w:szCs w:val="28"/>
        </w:rPr>
        <w:t xml:space="preserve"> </w:t>
      </w:r>
      <w:r>
        <w:rPr>
          <w:rFonts w:ascii="Times New Roman" w:hAnsi="Times New Roman" w:cs="Times New Roman"/>
          <w:sz w:val="28"/>
          <w:szCs w:val="28"/>
        </w:rPr>
        <w:t>о его проведении.</w:t>
      </w:r>
    </w:p>
    <w:p w:rsidR="002C3182" w:rsidRDefault="002C3182" w:rsidP="002C3182">
      <w:pPr>
        <w:autoSpaceDE w:val="0"/>
        <w:autoSpaceDN w:val="0"/>
        <w:adjustRightInd w:val="0"/>
        <w:spacing w:after="0" w:line="200" w:lineRule="atLeast"/>
        <w:jc w:val="both"/>
        <w:rPr>
          <w:rFonts w:ascii="Times New Roman" w:hAnsi="Times New Roman" w:cs="Times New Roman"/>
          <w:sz w:val="28"/>
          <w:szCs w:val="28"/>
        </w:rPr>
      </w:pPr>
    </w:p>
    <w:p w:rsidR="002C3182" w:rsidRDefault="002C3182" w:rsidP="002C3182">
      <w:pPr>
        <w:autoSpaceDE w:val="0"/>
        <w:autoSpaceDN w:val="0"/>
        <w:adjustRightInd w:val="0"/>
        <w:spacing w:after="0" w:line="200" w:lineRule="atLeast"/>
        <w:jc w:val="both"/>
        <w:rPr>
          <w:rFonts w:ascii="Times New Roman" w:hAnsi="Times New Roman" w:cs="Times New Roman"/>
          <w:sz w:val="28"/>
          <w:szCs w:val="28"/>
        </w:rPr>
      </w:pP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Подготовка схода граждан осуществляется открыто и гласно. Постановление главы муниципального образования о назначении схода граждан должно содержать сведения о дате, времени, месте его проведения, инициаторе проведения схода граждан, сведения о кандидатуре старосты или причины, послужившие основанием выдвижения инициативы о досрочном прекращении полномочий старосты.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обеспечивает заблаговременное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дня до дня проведения схода граждан) оповещение жителей о времени и месте проведения схода граждан и ознакомление с информацией о выдвинутой кандидатуре старосты (кандидатурах старост) или причинах, послуживших основанием выдвижения инициативы о досрочном прекращении полномочий старосты.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Оповещение о проведении схода граждан, информационные материалы размещаются на соответствующих информационных стендах, а также в местах массового скопления граждан и в иных местах, расположенных на территории населенного пункта, распространяются иными способами, обеспечивающими доступ жителей к материалам по вопросу проведения схода граждан.</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На сходе граждан председательствует глава муниципального образования или иное лицо, избранное участниками схода граждан в качестве председательствующего.</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числа участников схода граждан избирается секретарь. Секретарь схода граждан ведет протокол и обеспечивает подсчет голосов участников схода граждан.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в старосты (староста) имеют право присутствовать на сходе граждан.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в старосты (староста) вправе выступить на сходе граждан. Продолжительность выступления не должна превышать </w:t>
      </w:r>
      <w:r>
        <w:rPr>
          <w:rFonts w:ascii="Times New Roman" w:hAnsi="Times New Roman" w:cs="Times New Roman"/>
          <w:sz w:val="28"/>
          <w:szCs w:val="28"/>
        </w:rPr>
        <w:br/>
        <w:t>10 минут. После выступления кандидаты в старосты (староста) отвечает на вопросы участников схода граждан.</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принятия решения по вопросу выдвижения старосты:</w:t>
      </w:r>
    </w:p>
    <w:p w:rsidR="002C3182" w:rsidRDefault="002C3182" w:rsidP="002C3182">
      <w:pPr>
        <w:numPr>
          <w:ilvl w:val="0"/>
          <w:numId w:val="4"/>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если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2C3182" w:rsidRDefault="002C3182" w:rsidP="002C3182">
      <w:pPr>
        <w:numPr>
          <w:ilvl w:val="0"/>
          <w:numId w:val="4"/>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если предложено несколько кандидатур в старосты, то решение по вопросу выдвижения кандидатуры на должность старосты принимается в отношении той кандидатуры, за которую проголосовало более половины участников схода граждан.</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t>Протокол должен содержать сведения о дате и месте проведения схода граждан, об общей численности жителей населенного пункта, обладающих избирательным правом, о численности зарегистрированных участников схода, о секретаре схода, обеспечивающем подсчет голосов участников, о председательствующем на сходе, о повестке дня, о результатах голосования и принятых решениях.</w:t>
      </w:r>
    </w:p>
    <w:p w:rsidR="002C3182" w:rsidRPr="002C3182" w:rsidRDefault="002C3182" w:rsidP="002C3182">
      <w:pPr>
        <w:autoSpaceDE w:val="0"/>
        <w:autoSpaceDN w:val="0"/>
        <w:adjustRightInd w:val="0"/>
        <w:spacing w:after="0" w:line="200" w:lineRule="atLeast"/>
        <w:jc w:val="both"/>
        <w:rPr>
          <w:rFonts w:ascii="Times New Roman" w:hAnsi="Times New Roman" w:cs="Times New Roman"/>
          <w:sz w:val="28"/>
          <w:szCs w:val="28"/>
        </w:rPr>
      </w:pPr>
      <w:r w:rsidRPr="002C3182">
        <w:rPr>
          <w:rFonts w:ascii="Times New Roman" w:hAnsi="Times New Roman" w:cs="Times New Roman"/>
          <w:sz w:val="28"/>
          <w:szCs w:val="28"/>
        </w:rPr>
        <w:t xml:space="preserve"> </w:t>
      </w:r>
    </w:p>
    <w:p w:rsidR="002C3182" w:rsidRDefault="002C3182" w:rsidP="002C3182">
      <w:pPr>
        <w:pStyle w:val="a5"/>
        <w:numPr>
          <w:ilvl w:val="1"/>
          <w:numId w:val="2"/>
        </w:numPr>
        <w:autoSpaceDE w:val="0"/>
        <w:autoSpaceDN w:val="0"/>
        <w:adjustRightInd w:val="0"/>
        <w:spacing w:after="0" w:line="200" w:lineRule="atLeast"/>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Протокол схода граждан подписывается и направляется главой муниципального образования в совет депутатов в течение 3 дней со дня поведения схода граждан.</w:t>
      </w:r>
    </w:p>
    <w:p w:rsidR="002C3182" w:rsidRDefault="002C3182" w:rsidP="002C3182">
      <w:pPr>
        <w:pStyle w:val="a5"/>
        <w:autoSpaceDE w:val="0"/>
        <w:autoSpaceDN w:val="0"/>
        <w:adjustRightInd w:val="0"/>
        <w:spacing w:after="0" w:line="200" w:lineRule="atLeast"/>
        <w:ind w:left="709"/>
        <w:jc w:val="both"/>
        <w:rPr>
          <w:rFonts w:ascii="Times New Roman" w:hAnsi="Times New Roman" w:cs="Times New Roman"/>
          <w:sz w:val="28"/>
          <w:szCs w:val="28"/>
        </w:rPr>
      </w:pPr>
    </w:p>
    <w:p w:rsidR="002C3182" w:rsidRDefault="002C3182" w:rsidP="002C3182">
      <w:pPr>
        <w:tabs>
          <w:tab w:val="left" w:pos="2410"/>
        </w:tabs>
        <w:autoSpaceDE w:val="0"/>
        <w:autoSpaceDN w:val="0"/>
        <w:adjustRightInd w:val="0"/>
        <w:spacing w:line="200" w:lineRule="atLeast"/>
        <w:ind w:firstLine="709"/>
        <w:jc w:val="center"/>
        <w:rPr>
          <w:rFonts w:ascii="Times New Roman" w:hAnsi="Times New Roman" w:cs="Times New Roman"/>
          <w:b/>
          <w:sz w:val="28"/>
          <w:szCs w:val="28"/>
        </w:rPr>
      </w:pPr>
      <w:r>
        <w:rPr>
          <w:rFonts w:ascii="Times New Roman" w:hAnsi="Times New Roman" w:cs="Times New Roman"/>
          <w:b/>
          <w:sz w:val="28"/>
          <w:szCs w:val="28"/>
        </w:rPr>
        <w:t>4. Порядок и сроки принятия решения советом депутатов</w:t>
      </w:r>
      <w:r>
        <w:rPr>
          <w:rFonts w:ascii="Times New Roman" w:hAnsi="Times New Roman" w:cs="Times New Roman"/>
          <w:b/>
          <w:sz w:val="28"/>
          <w:szCs w:val="28"/>
        </w:rPr>
        <w:br/>
        <w:t xml:space="preserve"> о назначении старосты </w:t>
      </w:r>
      <w:r>
        <w:rPr>
          <w:rFonts w:ascii="Times New Roman" w:hAnsi="Times New Roman" w:cs="Times New Roman"/>
          <w:b/>
          <w:sz w:val="28"/>
          <w:szCs w:val="28"/>
        </w:rPr>
        <w:br/>
        <w:t>или о досрочном прекращении полномочий старосты</w:t>
      </w:r>
    </w:p>
    <w:p w:rsidR="002C3182" w:rsidRDefault="002C3182" w:rsidP="002C3182">
      <w:pPr>
        <w:tabs>
          <w:tab w:val="left" w:pos="709"/>
          <w:tab w:val="left" w:pos="2410"/>
        </w:tabs>
        <w:autoSpaceDE w:val="0"/>
        <w:autoSpaceDN w:val="0"/>
        <w:adjustRightInd w:val="0"/>
        <w:spacing w:line="200" w:lineRule="atLeast"/>
        <w:ind w:firstLine="709"/>
        <w:jc w:val="both"/>
        <w:rPr>
          <w:rFonts w:ascii="Times New Roman" w:hAnsi="Times New Roman" w:cs="Times New Roman"/>
          <w:b/>
          <w:sz w:val="28"/>
          <w:szCs w:val="28"/>
        </w:rPr>
      </w:pPr>
    </w:p>
    <w:p w:rsidR="002C3182" w:rsidRPr="002C3182" w:rsidRDefault="002C3182" w:rsidP="002C3182">
      <w:pPr>
        <w:pStyle w:val="a5"/>
        <w:numPr>
          <w:ilvl w:val="1"/>
          <w:numId w:val="5"/>
        </w:numPr>
        <w:tabs>
          <w:tab w:val="left" w:pos="709"/>
        </w:tabs>
        <w:autoSpaceDE w:val="0"/>
        <w:autoSpaceDN w:val="0"/>
        <w:adjustRightInd w:val="0"/>
        <w:spacing w:after="0" w:line="200" w:lineRule="atLeast"/>
        <w:ind w:left="0" w:firstLine="710"/>
        <w:jc w:val="both"/>
        <w:rPr>
          <w:rFonts w:ascii="Times New Roman" w:hAnsi="Times New Roman" w:cs="Times New Roman"/>
          <w:sz w:val="28"/>
          <w:szCs w:val="28"/>
        </w:rPr>
      </w:pPr>
      <w:r w:rsidRPr="002C3182">
        <w:rPr>
          <w:rFonts w:ascii="Times New Roman" w:hAnsi="Times New Roman" w:cs="Times New Roman"/>
          <w:sz w:val="28"/>
          <w:szCs w:val="28"/>
        </w:rPr>
        <w:t>Решение о назначении старосты или о досрочном прекращении полномочий старосты принимается советом депутатов на ближайшем заседании совета депутатов в соответствии с регламентом совета депутатов.</w:t>
      </w:r>
    </w:p>
    <w:p w:rsidR="002C3182" w:rsidRDefault="002C3182" w:rsidP="002C3182">
      <w:pPr>
        <w:pStyle w:val="a5"/>
        <w:numPr>
          <w:ilvl w:val="1"/>
          <w:numId w:val="5"/>
        </w:numPr>
        <w:tabs>
          <w:tab w:val="left" w:pos="709"/>
        </w:tabs>
        <w:autoSpaceDE w:val="0"/>
        <w:autoSpaceDN w:val="0"/>
        <w:adjustRightInd w:val="0"/>
        <w:spacing w:after="0" w:line="200" w:lineRule="atLeast"/>
        <w:ind w:left="0" w:firstLine="710"/>
        <w:jc w:val="both"/>
        <w:rPr>
          <w:rFonts w:ascii="Times New Roman" w:hAnsi="Times New Roman" w:cs="Times New Roman"/>
          <w:sz w:val="28"/>
          <w:szCs w:val="28"/>
        </w:rPr>
      </w:pPr>
      <w:r>
        <w:rPr>
          <w:rFonts w:ascii="Times New Roman" w:hAnsi="Times New Roman" w:cs="Times New Roman"/>
          <w:sz w:val="28"/>
          <w:szCs w:val="28"/>
        </w:rPr>
        <w:t>При рассмотрении и принятии советом депутатов решения о досрочном прекращении полномочий старосты должны быть обеспечены:</w:t>
      </w:r>
    </w:p>
    <w:p w:rsidR="002C3182" w:rsidRDefault="002C3182" w:rsidP="002C3182">
      <w:pPr>
        <w:tabs>
          <w:tab w:val="left" w:pos="709"/>
        </w:tabs>
        <w:autoSpaceDE w:val="0"/>
        <w:autoSpaceDN w:val="0"/>
        <w:adjustRightInd w:val="0"/>
        <w:spacing w:line="200" w:lineRule="atLeast"/>
        <w:ind w:firstLine="710"/>
        <w:jc w:val="both"/>
        <w:rPr>
          <w:rFonts w:ascii="Times New Roman" w:hAnsi="Times New Roman" w:cs="Times New Roman"/>
          <w:sz w:val="28"/>
          <w:szCs w:val="28"/>
        </w:rPr>
      </w:pPr>
      <w:r>
        <w:rPr>
          <w:rFonts w:ascii="Times New Roman" w:hAnsi="Times New Roman" w:cs="Times New Roman"/>
          <w:sz w:val="28"/>
          <w:szCs w:val="28"/>
        </w:rPr>
        <w:tab/>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2C3182" w:rsidRDefault="002C3182" w:rsidP="002C3182">
      <w:pPr>
        <w:tabs>
          <w:tab w:val="left" w:pos="709"/>
        </w:tabs>
        <w:autoSpaceDE w:val="0"/>
        <w:autoSpaceDN w:val="0"/>
        <w:adjustRightInd w:val="0"/>
        <w:spacing w:line="200" w:lineRule="atLeast"/>
        <w:ind w:firstLine="710"/>
        <w:jc w:val="both"/>
        <w:rPr>
          <w:rFonts w:ascii="Times New Roman" w:hAnsi="Times New Roman" w:cs="Times New Roman"/>
          <w:sz w:val="28"/>
          <w:szCs w:val="28"/>
        </w:rPr>
      </w:pPr>
      <w:r>
        <w:rPr>
          <w:rFonts w:ascii="Times New Roman" w:hAnsi="Times New Roman" w:cs="Times New Roman"/>
          <w:sz w:val="28"/>
          <w:szCs w:val="28"/>
        </w:rPr>
        <w:tab/>
        <w:t>2) предоставление старосте возможности выступить перед депутатами, а также дать депутатам объяснения по поводу обстоятельств, выдвигаемых в качестве оснований досрочного прекращения его полномочий.</w:t>
      </w:r>
    </w:p>
    <w:p w:rsidR="002C3182" w:rsidRDefault="002C3182" w:rsidP="002C3182">
      <w:pPr>
        <w:pStyle w:val="a5"/>
        <w:numPr>
          <w:ilvl w:val="1"/>
          <w:numId w:val="5"/>
        </w:numPr>
        <w:tabs>
          <w:tab w:val="left" w:pos="709"/>
        </w:tabs>
        <w:autoSpaceDE w:val="0"/>
        <w:autoSpaceDN w:val="0"/>
        <w:adjustRightInd w:val="0"/>
        <w:spacing w:after="0" w:line="200" w:lineRule="atLeast"/>
        <w:ind w:left="0" w:firstLine="709"/>
        <w:jc w:val="both"/>
        <w:rPr>
          <w:sz w:val="28"/>
          <w:szCs w:val="28"/>
        </w:rPr>
      </w:pPr>
      <w:r>
        <w:rPr>
          <w:rFonts w:ascii="Times New Roman" w:hAnsi="Times New Roman" w:cs="Times New Roman"/>
          <w:sz w:val="28"/>
          <w:szCs w:val="28"/>
        </w:rPr>
        <w:t>Решение совета депутатов о назначении старосты или о досрочном прекращении полномочий старосты подлежит официальному опубликованию (обнародованию) не позднее чем через 10 рабочих дней со дня его принятия.</w:t>
      </w:r>
    </w:p>
    <w:p w:rsidR="002C3182" w:rsidRDefault="002C3182" w:rsidP="002C3182">
      <w:pPr>
        <w:pStyle w:val="a4"/>
        <w:rPr>
          <w:rFonts w:ascii="Times New Roman" w:hAnsi="Times New Roman" w:cs="Times New Roman"/>
          <w:sz w:val="28"/>
          <w:szCs w:val="28"/>
        </w:rPr>
      </w:pPr>
    </w:p>
    <w:p w:rsidR="002C3182" w:rsidRDefault="002C3182" w:rsidP="002C3182">
      <w:pPr>
        <w:pStyle w:val="a4"/>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Основы взаимодействия старосты с органами местного самоуправления</w:t>
      </w:r>
    </w:p>
    <w:p w:rsidR="002C3182" w:rsidRDefault="002C3182" w:rsidP="002C3182">
      <w:pPr>
        <w:pStyle w:val="a4"/>
        <w:ind w:firstLine="708"/>
        <w:rPr>
          <w:rFonts w:ascii="Times New Roman" w:eastAsia="Times New Roman" w:hAnsi="Times New Roman" w:cs="Times New Roman"/>
          <w:b/>
          <w:sz w:val="28"/>
          <w:szCs w:val="28"/>
          <w:lang w:eastAsia="ru-RU"/>
        </w:rPr>
      </w:pP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5.1.Староста при осуществлении своей деятельности обладает следующими полномочиями:</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5.1.1. в сфере взаимодействия с органами местного самоуправления, государственными органами, предприятиями и организациями:</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представляет интересы населения, проживающего на территории осуществления деятельности старосты (далее – на подведомственной территории);</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доводит до сведения населения информацию об изменениях в законодательстве, муниципальных правовых актах;</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участвует в заседаниях совета депутатов при обсуждении вопросов, затрагивающих интересы населения, проживающего на подведомственной территории, по рассмотрению предложений, внесенных общественным советом</w:t>
      </w:r>
      <w:r>
        <w:rPr>
          <w:rFonts w:ascii="Times New Roman" w:hAnsi="Times New Roman" w:cs="Times New Roman"/>
          <w:b/>
          <w:sz w:val="28"/>
          <w:szCs w:val="28"/>
        </w:rPr>
        <w:t xml:space="preserve">,  </w:t>
      </w:r>
      <w:r>
        <w:rPr>
          <w:rFonts w:ascii="Times New Roman" w:hAnsi="Times New Roman" w:cs="Times New Roman"/>
          <w:sz w:val="28"/>
          <w:szCs w:val="28"/>
        </w:rPr>
        <w:t>в порядке, установленном решением совета депутатов;</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содействует реализации муниципальных правовых актов совета депутатов, главы муниципального образования, администрации муниципального образования  (далее – администрации), направленных на улучшение условий жизни населения;</w:t>
      </w: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обеспечивает исполнение решений, принятых на собраниях (конференциях) граждан, в пределах своих полномочий;</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взаимодействует с депутатами совета депутатов, депутатами Законодательного собрания Ленинградской области соответствующего избирательного округа, администрацией;</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 выполняют отдельные поручения должностных лиц органов местного самоуправления.</w:t>
      </w:r>
    </w:p>
    <w:p w:rsidR="002C3182" w:rsidRDefault="002C3182" w:rsidP="002C3182">
      <w:pPr>
        <w:pStyle w:val="a4"/>
        <w:ind w:firstLine="708"/>
        <w:jc w:val="both"/>
        <w:rPr>
          <w:rFonts w:ascii="Times New Roman" w:hAnsi="Times New Roman" w:cs="Times New Roman"/>
          <w:color w:val="22272F"/>
          <w:sz w:val="28"/>
          <w:szCs w:val="28"/>
        </w:rPr>
      </w:pPr>
      <w:r>
        <w:rPr>
          <w:rFonts w:ascii="Times New Roman" w:hAnsi="Times New Roman" w:cs="Times New Roman"/>
          <w:color w:val="22272F"/>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3182" w:rsidRDefault="002C3182" w:rsidP="002C3182">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исполняет полномочия члена общественного совета в случае избрания его в состав общественного совета;</w:t>
      </w:r>
    </w:p>
    <w:p w:rsidR="002C3182" w:rsidRDefault="002C3182" w:rsidP="002C3182">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проводит встречи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5.1.2.  в сфере благоустройства:</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контролирует исполнение Правил  благоустройства территории  поселения гражданами и организациями (выносит устные предупреждения, вручает письменные предупреждения должностных лиц администрации);</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 xml:space="preserve">организуют участие населения на добровольных началах в работах по благоустройству, уборке и озеленению подведомственной территории, ремонту общественных колодцев; </w:t>
      </w:r>
    </w:p>
    <w:p w:rsidR="002C3182" w:rsidRDefault="002C3182" w:rsidP="002C3182">
      <w:pPr>
        <w:pStyle w:val="a4"/>
        <w:ind w:firstLine="708"/>
        <w:jc w:val="both"/>
        <w:rPr>
          <w:rFonts w:ascii="Times New Roman" w:hAnsi="Times New Roman" w:cs="Times New Roman"/>
          <w:b/>
          <w:i/>
          <w:sz w:val="28"/>
          <w:szCs w:val="28"/>
        </w:rPr>
      </w:pPr>
      <w:r>
        <w:rPr>
          <w:rFonts w:ascii="Times New Roman" w:hAnsi="Times New Roman" w:cs="Times New Roman"/>
          <w:sz w:val="28"/>
          <w:szCs w:val="28"/>
        </w:rPr>
        <w:t>контролируют содержание мест общего пользования, малых архитектурных форм;</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5.1.3. в сфере предоставления бытовых и жилищно-коммунальных услуг:</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информирует администрацию:</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о качестве предоставляемых населению услуг по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газо- и водоснабжению, водоотведению, уличному освещению, торговле, общественному питанию и бытовому обслуживанию, транспортных услуг; </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о состоянии автомобильных дорог, мостов и иных транспортных инженерных сооружений на подведомственной территории;</w:t>
      </w:r>
    </w:p>
    <w:p w:rsidR="002C3182" w:rsidRDefault="002C3182" w:rsidP="002C3182">
      <w:pPr>
        <w:pStyle w:val="a4"/>
        <w:ind w:firstLine="708"/>
        <w:jc w:val="both"/>
        <w:rPr>
          <w:rFonts w:ascii="Times New Roman" w:hAnsi="Times New Roman" w:cs="Times New Roman"/>
          <w:i/>
          <w:sz w:val="28"/>
          <w:szCs w:val="28"/>
        </w:rPr>
      </w:pPr>
      <w:r>
        <w:rPr>
          <w:rFonts w:ascii="Times New Roman" w:hAnsi="Times New Roman" w:cs="Times New Roman"/>
          <w:sz w:val="28"/>
          <w:szCs w:val="28"/>
        </w:rPr>
        <w:t>о качестве услуг по ремонту и содержанию</w:t>
      </w:r>
      <w:r>
        <w:rPr>
          <w:rFonts w:ascii="Times New Roman" w:hAnsi="Times New Roman" w:cs="Times New Roman"/>
          <w:i/>
          <w:sz w:val="28"/>
          <w:szCs w:val="28"/>
        </w:rPr>
        <w:t xml:space="preserve"> </w:t>
      </w:r>
      <w:r>
        <w:rPr>
          <w:rFonts w:ascii="Times New Roman" w:hAnsi="Times New Roman" w:cs="Times New Roman"/>
          <w:sz w:val="28"/>
          <w:szCs w:val="28"/>
        </w:rPr>
        <w:t>многоквартирных домов;</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содействуют в организации сбора и вывоза твердых коммунальных  отходов, иного мусора.</w:t>
      </w: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5.1.4. в сфере организации и проведения общественных мероприятий: </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оказывает помощь в проведении массово-политических, праздничных мероприятий, собраний (конференций) граждан, встреч депутатов с избирателями.</w:t>
      </w:r>
    </w:p>
    <w:p w:rsidR="002C3182" w:rsidRDefault="002C3182" w:rsidP="002C3182">
      <w:pPr>
        <w:pStyle w:val="a4"/>
        <w:ind w:firstLine="708"/>
        <w:jc w:val="both"/>
        <w:rPr>
          <w:rFonts w:ascii="Times New Roman" w:hAnsi="Times New Roman" w:cs="Times New Roman"/>
          <w:b/>
          <w:sz w:val="28"/>
          <w:szCs w:val="28"/>
        </w:rPr>
      </w:pPr>
      <w:r>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2C3182" w:rsidRDefault="002C3182" w:rsidP="002C3182">
      <w:pPr>
        <w:pStyle w:val="a4"/>
        <w:ind w:firstLine="708"/>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w:t>
      </w:r>
      <w:proofErr w:type="gramEnd"/>
      <w:r>
        <w:rPr>
          <w:rFonts w:ascii="Times New Roman" w:hAnsi="Times New Roman" w:cs="Times New Roman"/>
          <w:sz w:val="28"/>
          <w:szCs w:val="28"/>
          <w:shd w:val="clear" w:color="auto" w:fill="FFFFFF"/>
        </w:rPr>
        <w:t xml:space="preserve"> муниципального образования в реализации инициативных предложений, осуществления </w:t>
      </w:r>
      <w:proofErr w:type="gramStart"/>
      <w:r>
        <w:rPr>
          <w:rFonts w:ascii="Times New Roman" w:hAnsi="Times New Roman" w:cs="Times New Roman"/>
          <w:sz w:val="28"/>
          <w:szCs w:val="28"/>
          <w:shd w:val="clear" w:color="auto" w:fill="FFFFFF"/>
        </w:rPr>
        <w:t>контроля за</w:t>
      </w:r>
      <w:proofErr w:type="gramEnd"/>
      <w:r>
        <w:rPr>
          <w:rFonts w:ascii="Times New Roman" w:hAnsi="Times New Roman" w:cs="Times New Roman"/>
          <w:sz w:val="28"/>
          <w:szCs w:val="28"/>
          <w:shd w:val="clear" w:color="auto" w:fill="FFFFFF"/>
        </w:rPr>
        <w:t xml:space="preserve"> их реализацией;</w:t>
      </w:r>
    </w:p>
    <w:p w:rsidR="002C3182" w:rsidRDefault="002C3182" w:rsidP="002C3182">
      <w:pPr>
        <w:pStyle w:val="a4"/>
        <w:ind w:firstLine="708"/>
        <w:rPr>
          <w:rFonts w:ascii="Times New Roman" w:hAnsi="Times New Roman" w:cs="Times New Roman"/>
          <w:b/>
          <w:sz w:val="28"/>
          <w:szCs w:val="28"/>
        </w:rPr>
      </w:pPr>
      <w:r>
        <w:rPr>
          <w:rFonts w:ascii="Times New Roman" w:hAnsi="Times New Roman" w:cs="Times New Roman"/>
          <w:sz w:val="28"/>
          <w:szCs w:val="28"/>
        </w:rPr>
        <w:t xml:space="preserve">5.1.5. в сфере оказания мер социальной поддержки: </w:t>
      </w:r>
    </w:p>
    <w:p w:rsidR="002C3182" w:rsidRDefault="002C3182" w:rsidP="002C3182">
      <w:pPr>
        <w:pStyle w:val="a4"/>
        <w:ind w:firstLine="708"/>
        <w:rPr>
          <w:rFonts w:ascii="Times New Roman" w:hAnsi="Times New Roman" w:cs="Times New Roman"/>
          <w:sz w:val="28"/>
          <w:szCs w:val="28"/>
        </w:rPr>
      </w:pPr>
      <w:r>
        <w:rPr>
          <w:rFonts w:ascii="Times New Roman" w:hAnsi="Times New Roman" w:cs="Times New Roman"/>
          <w:sz w:val="28"/>
          <w:szCs w:val="28"/>
        </w:rPr>
        <w:t>передают информацию в органы социальной защиты о гражданах, нуждающихся в оказании помощи социальных работников, социальном обслуживании;</w:t>
      </w:r>
    </w:p>
    <w:p w:rsidR="002C3182" w:rsidRDefault="002C3182" w:rsidP="002C3182">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граждан к выполнению таких работ;</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5.1.6.в сфере обеспечения первичных мер пожарной безопасности, предупреждения чрезвычайных ситуаций:</w:t>
      </w:r>
    </w:p>
    <w:p w:rsidR="002C3182" w:rsidRDefault="002C3182" w:rsidP="002C3182">
      <w:pPr>
        <w:pStyle w:val="a4"/>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оказывает содействие органам местного самоуправления в обеспечении первичных мер пожарной безопасности в границах сельского населенного пункта, старостой которого он назначен:</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-оказывает помощь администрации в осуществлении противопожарных мероприятий</w:t>
      </w:r>
      <w:r>
        <w:rPr>
          <w:rFonts w:ascii="Times New Roman" w:hAnsi="Times New Roman" w:cs="Times New Roman"/>
          <w:strike/>
          <w:sz w:val="28"/>
          <w:szCs w:val="28"/>
        </w:rPr>
        <w:t>;</w:t>
      </w:r>
      <w:r>
        <w:rPr>
          <w:rFonts w:ascii="Times New Roman" w:hAnsi="Times New Roman" w:cs="Times New Roman"/>
          <w:sz w:val="28"/>
          <w:szCs w:val="28"/>
        </w:rPr>
        <w:t xml:space="preserve"> </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информирует администрацию поселения о состоянии:</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ab/>
        <w:t>противопожарных водоемов;</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 xml:space="preserve"> подъездов к </w:t>
      </w:r>
      <w:proofErr w:type="spellStart"/>
      <w:r>
        <w:rPr>
          <w:rFonts w:ascii="Times New Roman" w:hAnsi="Times New Roman" w:cs="Times New Roman"/>
          <w:sz w:val="28"/>
          <w:szCs w:val="28"/>
        </w:rPr>
        <w:t>водоисточникам</w:t>
      </w:r>
      <w:proofErr w:type="spellEnd"/>
      <w:r>
        <w:rPr>
          <w:rFonts w:ascii="Times New Roman" w:hAnsi="Times New Roman" w:cs="Times New Roman"/>
          <w:sz w:val="28"/>
          <w:szCs w:val="28"/>
        </w:rPr>
        <w:t>;</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ab/>
        <w:t>звуковой сигнализации для оповещения людей на случай пожара;</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информирует администрацию поселения о наличии в домовладениях противопожарного инвентаря;</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обеспечивает хранение и использование мотопомп, пожарных рукавов;</w:t>
      </w:r>
    </w:p>
    <w:p w:rsidR="002C3182" w:rsidRDefault="002C3182" w:rsidP="002C3182">
      <w:pPr>
        <w:pStyle w:val="a4"/>
        <w:jc w:val="both"/>
        <w:rPr>
          <w:rFonts w:ascii="Times New Roman" w:hAnsi="Times New Roman" w:cs="Times New Roman"/>
          <w:sz w:val="28"/>
          <w:szCs w:val="28"/>
        </w:rPr>
      </w:pPr>
      <w:r>
        <w:rPr>
          <w:rFonts w:ascii="Times New Roman" w:hAnsi="Times New Roman" w:cs="Times New Roman"/>
          <w:sz w:val="28"/>
          <w:szCs w:val="28"/>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2C3182" w:rsidRDefault="002C3182" w:rsidP="002C3182">
      <w:pPr>
        <w:pStyle w:val="a4"/>
        <w:jc w:val="both"/>
        <w:rPr>
          <w:rFonts w:ascii="Times New Roman" w:hAnsi="Times New Roman" w:cs="Times New Roman"/>
          <w:sz w:val="28"/>
          <w:szCs w:val="28"/>
        </w:rPr>
      </w:pPr>
    </w:p>
    <w:p w:rsidR="002C3182" w:rsidRDefault="002C3182" w:rsidP="002C3182">
      <w:pPr>
        <w:pStyle w:val="a4"/>
        <w:jc w:val="both"/>
        <w:rPr>
          <w:rFonts w:ascii="Times New Roman" w:hAnsi="Times New Roman" w:cs="Times New Roman"/>
          <w:sz w:val="28"/>
          <w:szCs w:val="28"/>
        </w:rPr>
      </w:pPr>
    </w:p>
    <w:p w:rsidR="002C3182" w:rsidRDefault="002C3182" w:rsidP="002C3182">
      <w:pPr>
        <w:pStyle w:val="a4"/>
        <w:jc w:val="both"/>
        <w:rPr>
          <w:rFonts w:ascii="Times New Roman" w:hAnsi="Times New Roman" w:cs="Times New Roman"/>
          <w:sz w:val="28"/>
          <w:szCs w:val="28"/>
        </w:rPr>
      </w:pPr>
    </w:p>
    <w:p w:rsidR="002C3182" w:rsidRDefault="002C3182" w:rsidP="002C3182">
      <w:pPr>
        <w:pStyle w:val="a4"/>
        <w:jc w:val="both"/>
        <w:rPr>
          <w:rFonts w:ascii="Times New Roman" w:hAnsi="Times New Roman" w:cs="Times New Roman"/>
          <w:sz w:val="28"/>
          <w:szCs w:val="28"/>
        </w:rPr>
      </w:pP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5.1.</w:t>
      </w:r>
      <w:r>
        <w:rPr>
          <w:rFonts w:ascii="Times New Roman" w:hAnsi="Times New Roman" w:cs="Times New Roman"/>
          <w:sz w:val="28"/>
          <w:szCs w:val="28"/>
          <w:shd w:val="clear" w:color="auto" w:fill="FFFFFF"/>
        </w:rPr>
        <w:t>7</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ведет  делопроизводство  старосты, учет своей работы.</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5.1.</w:t>
      </w:r>
      <w:r>
        <w:rPr>
          <w:rFonts w:ascii="Times New Roman" w:hAnsi="Times New Roman" w:cs="Times New Roman"/>
          <w:sz w:val="28"/>
          <w:szCs w:val="28"/>
        </w:rPr>
        <w:t>8</w:t>
      </w:r>
      <w:r>
        <w:rPr>
          <w:rFonts w:ascii="Times New Roman" w:hAnsi="Times New Roman" w:cs="Times New Roman"/>
          <w:sz w:val="28"/>
          <w:szCs w:val="28"/>
        </w:rPr>
        <w:t xml:space="preserve">.  не реже одного раза в год </w:t>
      </w:r>
      <w:proofErr w:type="gramStart"/>
      <w:r>
        <w:rPr>
          <w:rFonts w:ascii="Times New Roman" w:hAnsi="Times New Roman" w:cs="Times New Roman"/>
          <w:sz w:val="28"/>
          <w:szCs w:val="28"/>
        </w:rPr>
        <w:t>отчитывается  о</w:t>
      </w:r>
      <w:proofErr w:type="gramEnd"/>
      <w:r>
        <w:rPr>
          <w:rFonts w:ascii="Times New Roman" w:hAnsi="Times New Roman" w:cs="Times New Roman"/>
          <w:sz w:val="28"/>
          <w:szCs w:val="28"/>
        </w:rPr>
        <w:t xml:space="preserve"> проделанной работе перед гражданами сельского населенного пункта.</w:t>
      </w:r>
    </w:p>
    <w:p w:rsidR="002C3182" w:rsidRDefault="002C3182" w:rsidP="002C3182">
      <w:pPr>
        <w:pStyle w:val="a4"/>
        <w:ind w:firstLine="708"/>
        <w:jc w:val="both"/>
        <w:rPr>
          <w:rFonts w:ascii="Times New Roman" w:hAnsi="Times New Roman" w:cs="Times New Roman"/>
          <w:sz w:val="28"/>
          <w:szCs w:val="28"/>
        </w:rPr>
      </w:pPr>
    </w:p>
    <w:p w:rsidR="002C3182" w:rsidRDefault="002C3182" w:rsidP="002C3182">
      <w:pPr>
        <w:pStyle w:val="a4"/>
        <w:ind w:left="708"/>
        <w:jc w:val="both"/>
        <w:rPr>
          <w:rFonts w:ascii="Times New Roman" w:hAnsi="Times New Roman" w:cs="Times New Roman"/>
          <w:sz w:val="28"/>
          <w:szCs w:val="28"/>
        </w:rPr>
      </w:pPr>
      <w:r>
        <w:rPr>
          <w:rFonts w:ascii="Times New Roman" w:hAnsi="Times New Roman" w:cs="Times New Roman"/>
          <w:sz w:val="28"/>
          <w:szCs w:val="28"/>
        </w:rPr>
        <w:t xml:space="preserve">5.2. К основным полномочиям органов местного самоуправления </w:t>
      </w:r>
      <w:r>
        <w:rPr>
          <w:rFonts w:ascii="Times New Roman" w:hAnsi="Times New Roman" w:cs="Times New Roman"/>
          <w:spacing w:val="-1"/>
          <w:sz w:val="28"/>
          <w:szCs w:val="28"/>
        </w:rPr>
        <w:t>относительно деятельности старосты сельского населенного пункта  относится:</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1) содействие старосте в решении вопросов, предусмотренных пунктом 3.1 настоящей статьи;</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2) информирование старосты по вопросам обеспечения безопасности граждан;</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3) рассмотрение обращений и предложений старосты;</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4) информирование старосты о готовящихся общественных мероприятиях.</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предоставление права старосте участвовать в обсуждении вопросов, затрагивающих интересы жителей сельского населенного пункта на заседаниях совета депутатов, совещаниях, проводимых администрацией; </w:t>
      </w:r>
    </w:p>
    <w:p w:rsidR="002C3182" w:rsidRDefault="002C3182" w:rsidP="002C3182">
      <w:pPr>
        <w:pStyle w:val="a4"/>
        <w:ind w:firstLine="709"/>
        <w:jc w:val="both"/>
        <w:rPr>
          <w:rFonts w:ascii="Times New Roman" w:hAnsi="Times New Roman" w:cs="Times New Roman"/>
          <w:sz w:val="28"/>
          <w:szCs w:val="28"/>
        </w:rPr>
      </w:pPr>
      <w:r>
        <w:rPr>
          <w:rFonts w:ascii="Times New Roman" w:hAnsi="Times New Roman" w:cs="Times New Roman"/>
          <w:sz w:val="28"/>
          <w:szCs w:val="28"/>
        </w:rPr>
        <w:t>6) оказание организационной, методической, информационной помощи;</w:t>
      </w:r>
    </w:p>
    <w:p w:rsidR="002C3182" w:rsidRDefault="002C3182" w:rsidP="002C3182">
      <w:pPr>
        <w:pStyle w:val="a4"/>
        <w:jc w:val="both"/>
        <w:rPr>
          <w:rFonts w:ascii="Times New Roman" w:hAnsi="Times New Roman" w:cs="Times New Roman"/>
          <w:sz w:val="28"/>
          <w:szCs w:val="28"/>
          <w:lang w:eastAsia="ru-RU"/>
        </w:rPr>
      </w:pPr>
    </w:p>
    <w:p w:rsidR="002C3182" w:rsidRDefault="002C3182" w:rsidP="002C3182">
      <w:pPr>
        <w:pStyle w:val="a4"/>
        <w:jc w:val="center"/>
        <w:rPr>
          <w:rFonts w:ascii="Times New Roman" w:hAnsi="Times New Roman" w:cs="Times New Roman"/>
          <w:sz w:val="28"/>
          <w:szCs w:val="28"/>
          <w:lang w:eastAsia="ru-RU"/>
        </w:rPr>
      </w:pPr>
      <w:r>
        <w:rPr>
          <w:rFonts w:ascii="Times New Roman" w:hAnsi="Times New Roman" w:cs="Times New Roman"/>
          <w:b/>
          <w:sz w:val="28"/>
          <w:szCs w:val="28"/>
          <w:lang w:eastAsia="ru-RU"/>
        </w:rPr>
        <w:t>6.</w:t>
      </w: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Староста сельского населенного пункта для решения возложенных</w:t>
      </w:r>
      <w:r>
        <w:rPr>
          <w:rFonts w:ascii="Times New Roman" w:hAnsi="Times New Roman" w:cs="Times New Roman"/>
          <w:b/>
          <w:sz w:val="28"/>
          <w:szCs w:val="28"/>
          <w:lang w:eastAsia="ru-RU"/>
        </w:rPr>
        <w:br/>
        <w:t xml:space="preserve"> на него задач имеет право:</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6.1 вносить по поручению граждан, по своей инициативе вопросы на обсуждение или рассмотрение  органов местного самоуправления. </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6.2. разъяснять гражданам, постоянно, временно (сезонно) проживающих или находящихся на территории данного населенного пункта, вопросы соблюдения общественного и санитарного порядка, обеспечение противопожарной безопасности, приведение в надлежащий вид жилых домов, гаражей и других хозяйственных построек, усадебных участков и прилегающих к ним территорий;</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6.3. при необходимости присутствовать, выступать на собраниях, заседаниях  совета депутатов, обращаться с письменными и устными запросами, заявлениями и документами в органы местного самоуправления;</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6.4. получать от соответствующих должностных лиц органов местного самоуправления  ответы о принятых по его обращениям мерах;</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6.5. содействовать в реализации прав и законных интересов населения сельского населенного пункта.</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6.6. взаимодействовать с органами местного самоуправления, в том числе по вопросам благоустройства территории,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6.7. содействовать выполнению нормативных правовых актов органов местного самоуправления;</w:t>
      </w:r>
    </w:p>
    <w:p w:rsidR="002C3182" w:rsidRDefault="002C3182" w:rsidP="002C3182">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6.8. принимать активное участие в подготовке и проведении выборов, референдумов, опросов на территории населенного пункта.</w:t>
      </w: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Times New Roman" w:hAnsi="Times New Roman" w:cs="Times New Roman"/>
          <w:sz w:val="28"/>
          <w:szCs w:val="28"/>
          <w:lang w:eastAsia="ru-RU"/>
        </w:rPr>
      </w:pPr>
    </w:p>
    <w:p w:rsidR="002C3182" w:rsidRDefault="002C3182" w:rsidP="002C3182">
      <w:pPr>
        <w:pStyle w:val="a4"/>
        <w:ind w:firstLine="708"/>
        <w:jc w:val="both"/>
        <w:rPr>
          <w:rFonts w:ascii="Roboto" w:eastAsia="Times New Roman" w:hAnsi="Roboto" w:cs="Arial"/>
          <w:sz w:val="28"/>
          <w:szCs w:val="28"/>
          <w:lang w:eastAsia="ru-RU"/>
        </w:rPr>
      </w:pPr>
      <w:r>
        <w:rPr>
          <w:rFonts w:ascii="Roboto" w:eastAsia="Times New Roman" w:hAnsi="Roboto" w:cs="Arial"/>
          <w:sz w:val="28"/>
          <w:szCs w:val="28"/>
          <w:lang w:eastAsia="ru-RU"/>
        </w:rPr>
        <w:lastRenderedPageBreak/>
        <w:t>6.9.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2C3182" w:rsidRDefault="002C3182" w:rsidP="002C3182">
      <w:pPr>
        <w:pStyle w:val="a4"/>
        <w:jc w:val="both"/>
        <w:rPr>
          <w:rFonts w:ascii="Times New Roman" w:hAnsi="Times New Roman" w:cs="Times New Roman"/>
          <w:sz w:val="28"/>
          <w:szCs w:val="28"/>
          <w:lang w:eastAsia="ru-RU"/>
        </w:rPr>
      </w:pPr>
      <w:bookmarkStart w:id="15" w:name="_GoBack"/>
      <w:bookmarkEnd w:id="15"/>
    </w:p>
    <w:p w:rsidR="002C3182" w:rsidRDefault="002C3182" w:rsidP="002C3182">
      <w:pPr>
        <w:pStyle w:val="a4"/>
        <w:jc w:val="both"/>
        <w:rPr>
          <w:rFonts w:ascii="Times New Roman" w:hAnsi="Times New Roman" w:cs="Times New Roman"/>
          <w:b/>
          <w:sz w:val="28"/>
          <w:szCs w:val="28"/>
        </w:rPr>
      </w:pPr>
      <w:r>
        <w:rPr>
          <w:rFonts w:ascii="Times New Roman" w:hAnsi="Times New Roman" w:cs="Times New Roman"/>
          <w:b/>
          <w:sz w:val="28"/>
          <w:szCs w:val="28"/>
          <w:lang w:eastAsia="ru-RU"/>
        </w:rPr>
        <w:t xml:space="preserve">7. </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деятельностью старосты</w:t>
      </w:r>
      <w:r>
        <w:rPr>
          <w:rFonts w:ascii="Times New Roman" w:hAnsi="Times New Roman" w:cs="Times New Roman"/>
          <w:color w:val="22272F"/>
          <w:sz w:val="28"/>
          <w:szCs w:val="28"/>
        </w:rPr>
        <w:t xml:space="preserve"> </w:t>
      </w:r>
      <w:r>
        <w:rPr>
          <w:rFonts w:ascii="Times New Roman" w:hAnsi="Times New Roman" w:cs="Times New Roman"/>
          <w:b/>
          <w:color w:val="22272F"/>
          <w:sz w:val="28"/>
          <w:szCs w:val="28"/>
        </w:rPr>
        <w:t>сельского населенного пункта</w:t>
      </w:r>
    </w:p>
    <w:p w:rsidR="002C3182" w:rsidRDefault="002C3182" w:rsidP="002C3182">
      <w:pPr>
        <w:pStyle w:val="a4"/>
        <w:ind w:firstLine="708"/>
        <w:jc w:val="both"/>
        <w:rPr>
          <w:rFonts w:ascii="Times New Roman" w:hAnsi="Times New Roman" w:cs="Times New Roman"/>
          <w:b/>
          <w:sz w:val="28"/>
          <w:szCs w:val="28"/>
        </w:rPr>
      </w:pP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7.1. Староста подотчетен населению  сельского населенного пункта и Совету депутатов муниципального образования.</w:t>
      </w:r>
    </w:p>
    <w:p w:rsidR="002C3182" w:rsidRDefault="002C3182" w:rsidP="002C3182">
      <w:pPr>
        <w:pStyle w:val="a4"/>
        <w:ind w:firstLine="708"/>
        <w:jc w:val="both"/>
        <w:rPr>
          <w:rFonts w:ascii="Times New Roman" w:hAnsi="Times New Roman" w:cs="Times New Roman"/>
          <w:sz w:val="28"/>
          <w:szCs w:val="28"/>
        </w:rPr>
      </w:pPr>
      <w:r>
        <w:rPr>
          <w:rFonts w:ascii="Times New Roman" w:hAnsi="Times New Roman" w:cs="Times New Roman"/>
          <w:sz w:val="28"/>
          <w:szCs w:val="28"/>
        </w:rPr>
        <w:t>7.2. Ответственность старосты перед населением, органами местного самоуправления наступает в случае нарушения действующего законодательства, Устава  поселения, настоящего Положения, невыполнения муниципальных правовых актов  муниципального образования и Выборгского района, либо утраты ими доверия со стороны жителей.</w:t>
      </w:r>
    </w:p>
    <w:p w:rsidR="002C3182" w:rsidRDefault="002C3182" w:rsidP="002C3182">
      <w:pPr>
        <w:pStyle w:val="a4"/>
        <w:ind w:firstLine="708"/>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7.3. </w:t>
      </w:r>
      <w:proofErr w:type="gramStart"/>
      <w:r>
        <w:rPr>
          <w:rFonts w:ascii="Times New Roman" w:hAnsi="Times New Roman" w:cs="Times New Roman"/>
          <w:color w:val="22272F"/>
          <w:sz w:val="28"/>
          <w:szCs w:val="28"/>
        </w:rPr>
        <w:t>Контроль за</w:t>
      </w:r>
      <w:proofErr w:type="gramEnd"/>
      <w:r>
        <w:rPr>
          <w:rFonts w:ascii="Times New Roman" w:hAnsi="Times New Roman" w:cs="Times New Roman"/>
          <w:color w:val="22272F"/>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в том числе администрация МО "Светогорское городское поселение" путем:</w:t>
      </w:r>
    </w:p>
    <w:p w:rsidR="002C3182" w:rsidRDefault="002C3182" w:rsidP="002C3182">
      <w:pPr>
        <w:pStyle w:val="a4"/>
        <w:ind w:firstLine="709"/>
        <w:jc w:val="both"/>
        <w:rPr>
          <w:rFonts w:ascii="Times New Roman" w:hAnsi="Times New Roman" w:cs="Times New Roman"/>
          <w:color w:val="22272F"/>
          <w:sz w:val="28"/>
          <w:szCs w:val="28"/>
        </w:rPr>
      </w:pPr>
      <w:r>
        <w:rPr>
          <w:rFonts w:ascii="Times New Roman" w:hAnsi="Times New Roman" w:cs="Times New Roman"/>
          <w:color w:val="22272F"/>
          <w:sz w:val="28"/>
          <w:szCs w:val="28"/>
        </w:rPr>
        <w:t>- заслушивания ежегодного отчета старосты о результатах его деятельности на заседании совета депутатов либо на собраниях, проводимых в сельских населенных пунктах с участием депутатов муниципального образования, в том числе по решению вопросов, поставленных сходом граждан.</w:t>
      </w:r>
    </w:p>
    <w:p w:rsidR="002C3182" w:rsidRDefault="002C3182" w:rsidP="002C3182">
      <w:pPr>
        <w:pStyle w:val="a4"/>
        <w:ind w:firstLine="708"/>
        <w:jc w:val="both"/>
        <w:rPr>
          <w:rFonts w:ascii="Times New Roman" w:hAnsi="Times New Roman" w:cs="Times New Roman"/>
          <w:color w:val="22272F"/>
          <w:sz w:val="28"/>
          <w:szCs w:val="28"/>
        </w:rPr>
      </w:pPr>
      <w:r>
        <w:rPr>
          <w:rFonts w:ascii="Times New Roman" w:hAnsi="Times New Roman" w:cs="Times New Roman"/>
          <w:color w:val="22272F"/>
          <w:sz w:val="28"/>
          <w:szCs w:val="28"/>
        </w:rPr>
        <w:t xml:space="preserve">7.4. Работа старосты, признается советом депутатов либо участниками собрания (сходом граждан)  удовлетворительной либо неудовлетворительной. Если староста за свою работу получил неудовлетворительную оценку, то совет депутатов либо сход граждан вправе поставить вопрос о его досрочном переизбрании, либо дать срок для устранения выявленных недостатков. </w:t>
      </w:r>
    </w:p>
    <w:p w:rsidR="002C3182" w:rsidRDefault="002C3182" w:rsidP="002C3182">
      <w:pPr>
        <w:pStyle w:val="a4"/>
        <w:ind w:firstLine="708"/>
        <w:jc w:val="both"/>
        <w:rPr>
          <w:rFonts w:ascii="Times New Roman" w:hAnsi="Times New Roman" w:cs="Times New Roman"/>
          <w:color w:val="22272F"/>
          <w:sz w:val="28"/>
          <w:szCs w:val="28"/>
        </w:rPr>
      </w:pPr>
    </w:p>
    <w:p w:rsidR="002C3182" w:rsidRDefault="002C3182" w:rsidP="002C3182">
      <w:pPr>
        <w:rPr>
          <w:sz w:val="28"/>
          <w:szCs w:val="28"/>
        </w:rPr>
      </w:pPr>
    </w:p>
    <w:p w:rsidR="002C3182" w:rsidRDefault="002C3182" w:rsidP="002C3182">
      <w:pPr>
        <w:rPr>
          <w:sz w:val="28"/>
          <w:szCs w:val="28"/>
        </w:rPr>
      </w:pPr>
      <w:r>
        <w:rPr>
          <w:sz w:val="28"/>
          <w:szCs w:val="28"/>
        </w:rPr>
        <w:br w:type="page"/>
      </w:r>
    </w:p>
    <w:p w:rsidR="002C3182" w:rsidRDefault="002C3182" w:rsidP="002C3182">
      <w:pPr>
        <w:ind w:left="4956"/>
        <w:jc w:val="right"/>
        <w:rPr>
          <w:rFonts w:ascii="Times New Roman" w:hAnsi="Times New Roman" w:cs="Times New Roman"/>
          <w:sz w:val="18"/>
          <w:szCs w:val="18"/>
        </w:rPr>
      </w:pPr>
      <w:bookmarkStart w:id="16" w:name="OLE_LINK44"/>
      <w:bookmarkStart w:id="17" w:name="OLE_LINK43"/>
      <w:bookmarkStart w:id="18" w:name="OLE_LINK42"/>
      <w:r>
        <w:rPr>
          <w:rFonts w:ascii="Times New Roman" w:hAnsi="Times New Roman" w:cs="Times New Roman"/>
          <w:sz w:val="18"/>
          <w:szCs w:val="18"/>
        </w:rPr>
        <w:lastRenderedPageBreak/>
        <w:t>Приложение 1</w:t>
      </w:r>
    </w:p>
    <w:p w:rsidR="002C3182" w:rsidRDefault="002C3182" w:rsidP="002C3182">
      <w:pPr>
        <w:pStyle w:val="a4"/>
        <w:jc w:val="right"/>
        <w:rPr>
          <w:rFonts w:ascii="Times New Roman" w:hAnsi="Times New Roman" w:cs="Times New Roman"/>
          <w:sz w:val="18"/>
          <w:szCs w:val="18"/>
        </w:rPr>
      </w:pPr>
      <w:r>
        <w:rPr>
          <w:rFonts w:ascii="Times New Roman" w:hAnsi="Times New Roman" w:cs="Times New Roman"/>
          <w:sz w:val="18"/>
          <w:szCs w:val="18"/>
        </w:rPr>
        <w:t xml:space="preserve">к Положению «Об организации деятельности старост </w:t>
      </w:r>
      <w:r>
        <w:rPr>
          <w:rFonts w:ascii="Times New Roman" w:hAnsi="Times New Roman" w:cs="Times New Roman"/>
          <w:sz w:val="18"/>
          <w:szCs w:val="18"/>
        </w:rPr>
        <w:br/>
        <w:t xml:space="preserve">в населенных пунктах на территории </w:t>
      </w:r>
      <w:r>
        <w:rPr>
          <w:rFonts w:ascii="Times New Roman" w:hAnsi="Times New Roman" w:cs="Times New Roman"/>
          <w:sz w:val="18"/>
          <w:szCs w:val="18"/>
        </w:rPr>
        <w:br/>
        <w:t xml:space="preserve">муниципального образования  </w:t>
      </w:r>
      <w:r>
        <w:rPr>
          <w:rFonts w:ascii="Times New Roman" w:hAnsi="Times New Roman" w:cs="Times New Roman"/>
          <w:sz w:val="18"/>
          <w:szCs w:val="18"/>
        </w:rPr>
        <w:br/>
        <w:t xml:space="preserve">"Светогорское городское поселение"  </w:t>
      </w:r>
      <w:r>
        <w:rPr>
          <w:rFonts w:ascii="Times New Roman" w:hAnsi="Times New Roman" w:cs="Times New Roman"/>
          <w:sz w:val="18"/>
          <w:szCs w:val="18"/>
        </w:rPr>
        <w:br/>
        <w:t xml:space="preserve"> Выборгского района Ленинградской области</w:t>
      </w:r>
      <w:r>
        <w:rPr>
          <w:rFonts w:ascii="Times New Roman" w:hAnsi="Times New Roman" w:cs="Times New Roman"/>
          <w:sz w:val="18"/>
          <w:szCs w:val="18"/>
        </w:rPr>
        <w:t>»</w:t>
      </w:r>
    </w:p>
    <w:bookmarkEnd w:id="16"/>
    <w:bookmarkEnd w:id="17"/>
    <w:bookmarkEnd w:id="18"/>
    <w:p w:rsidR="002C3182" w:rsidRDefault="002C3182" w:rsidP="002C3182">
      <w:pPr>
        <w:ind w:left="4956"/>
        <w:rPr>
          <w:rFonts w:ascii="Times New Roman" w:hAnsi="Times New Roman" w:cs="Times New Roman"/>
          <w:sz w:val="24"/>
          <w:szCs w:val="24"/>
        </w:rPr>
      </w:pPr>
      <w:r>
        <w:rPr>
          <w:noProof/>
          <w:lang w:eastAsia="ru-RU"/>
        </w:rPr>
        <mc:AlternateContent>
          <mc:Choice Requires="wps">
            <w:drawing>
              <wp:anchor distT="0" distB="0" distL="114300" distR="114300" simplePos="0" relativeHeight="251658240" behindDoc="0" locked="0" layoutInCell="1" allowOverlap="1" wp14:anchorId="63B168BD" wp14:editId="280C1266">
                <wp:simplePos x="0" y="0"/>
                <wp:positionH relativeFrom="column">
                  <wp:posOffset>4730115</wp:posOffset>
                </wp:positionH>
                <wp:positionV relativeFrom="paragraph">
                  <wp:posOffset>94615</wp:posOffset>
                </wp:positionV>
                <wp:extent cx="971550" cy="11049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04900"/>
                        </a:xfrm>
                        <a:prstGeom prst="rect">
                          <a:avLst/>
                        </a:prstGeom>
                        <a:solidFill>
                          <a:srgbClr val="FFFFFF"/>
                        </a:solidFill>
                        <a:ln w="9525">
                          <a:solidFill>
                            <a:srgbClr val="000000"/>
                          </a:solidFill>
                          <a:miter lim="800000"/>
                          <a:headEnd/>
                          <a:tailEnd/>
                        </a:ln>
                      </wps:spPr>
                      <wps:txbx>
                        <w:txbxContent>
                          <w:p w:rsidR="002C3182" w:rsidRDefault="002C3182" w:rsidP="002C3182">
                            <w:pPr>
                              <w:rPr>
                                <w:sz w:val="24"/>
                              </w:rPr>
                            </w:pPr>
                            <w:r>
                              <w:rPr>
                                <w:sz w:val="24"/>
                              </w:rPr>
                              <w:t xml:space="preserve"> Место</w:t>
                            </w:r>
                          </w:p>
                          <w:p w:rsidR="002C3182" w:rsidRDefault="002C3182" w:rsidP="002C3182">
                            <w:pPr>
                              <w:rPr>
                                <w:sz w:val="24"/>
                              </w:rPr>
                            </w:pPr>
                            <w:r>
                              <w:rPr>
                                <w:sz w:val="24"/>
                              </w:rPr>
                              <w:t xml:space="preserve">  для</w:t>
                            </w:r>
                          </w:p>
                          <w:p w:rsidR="002C3182" w:rsidRDefault="002C3182" w:rsidP="002C3182">
                            <w:pPr>
                              <w:rPr>
                                <w:sz w:val="24"/>
                              </w:rPr>
                            </w:pPr>
                            <w:r>
                              <w:rPr>
                                <w:sz w:val="24"/>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72.45pt;margin-top:7.45pt;width:76.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">
                <v:textbox>
                  <w:txbxContent>
                    <w:p w:rsidR="002C3182" w:rsidRDefault="002C3182" w:rsidP="002C3182">
                      <w:pPr>
                        <w:rPr>
                          <w:sz w:val="24"/>
                        </w:rPr>
                      </w:pPr>
                      <w:r>
                        <w:rPr>
                          <w:sz w:val="24"/>
                        </w:rPr>
                        <w:t xml:space="preserve"> Место</w:t>
                      </w:r>
                    </w:p>
                    <w:p w:rsidR="002C3182" w:rsidRDefault="002C3182" w:rsidP="002C3182">
                      <w:pPr>
                        <w:rPr>
                          <w:sz w:val="24"/>
                        </w:rPr>
                      </w:pPr>
                      <w:r>
                        <w:rPr>
                          <w:sz w:val="24"/>
                        </w:rPr>
                        <w:t xml:space="preserve">  для</w:t>
                      </w:r>
                    </w:p>
                    <w:p w:rsidR="002C3182" w:rsidRDefault="002C3182" w:rsidP="002C3182">
                      <w:pPr>
                        <w:rPr>
                          <w:sz w:val="24"/>
                        </w:rPr>
                      </w:pPr>
                      <w:r>
                        <w:rPr>
                          <w:sz w:val="24"/>
                        </w:rPr>
                        <w:t xml:space="preserve">  фото</w:t>
                      </w:r>
                    </w:p>
                  </w:txbxContent>
                </v:textbox>
              </v:rect>
            </w:pict>
          </mc:Fallback>
        </mc:AlternateContent>
      </w:r>
    </w:p>
    <w:p w:rsidR="002C3182" w:rsidRDefault="002C3182" w:rsidP="002C3182">
      <w:pPr>
        <w:ind w:left="5664"/>
        <w:rPr>
          <w:rFonts w:ascii="Times New Roman" w:hAnsi="Times New Roman" w:cs="Times New Roman"/>
          <w:sz w:val="24"/>
          <w:szCs w:val="24"/>
        </w:rPr>
      </w:pPr>
    </w:p>
    <w:p w:rsidR="002C3182" w:rsidRDefault="002C3182" w:rsidP="002C3182">
      <w:pPr>
        <w:jc w:val="center"/>
        <w:rPr>
          <w:rFonts w:ascii="Times New Roman" w:hAnsi="Times New Roman" w:cs="Times New Roman"/>
          <w:b/>
          <w:szCs w:val="28"/>
        </w:rPr>
      </w:pPr>
      <w:r>
        <w:rPr>
          <w:rFonts w:ascii="Times New Roman" w:hAnsi="Times New Roman" w:cs="Times New Roman"/>
          <w:b/>
          <w:szCs w:val="28"/>
        </w:rPr>
        <w:t>Образец удостоверения старосты</w:t>
      </w:r>
    </w:p>
    <w:p w:rsidR="002C3182" w:rsidRDefault="002C3182" w:rsidP="002C3182">
      <w:pPr>
        <w:spacing w:after="0" w:line="240" w:lineRule="auto"/>
        <w:ind w:firstLine="708"/>
        <w:rPr>
          <w:rFonts w:ascii="Times New Roman" w:hAnsi="Times New Roman" w:cs="Times New Roman"/>
          <w:b/>
          <w:sz w:val="24"/>
          <w:szCs w:val="24"/>
        </w:rPr>
      </w:pPr>
    </w:p>
    <w:p w:rsidR="002C3182" w:rsidRDefault="002C3182" w:rsidP="002C3182">
      <w:pPr>
        <w:spacing w:after="0" w:line="240" w:lineRule="auto"/>
        <w:rPr>
          <w:rFonts w:ascii="Times New Roman" w:hAnsi="Times New Roman" w:cs="Times New Roman"/>
          <w:b/>
          <w:sz w:val="24"/>
          <w:szCs w:val="24"/>
        </w:rPr>
      </w:pPr>
    </w:p>
    <w:p w:rsidR="002C3182" w:rsidRDefault="002C3182" w:rsidP="002C3182">
      <w:pPr>
        <w:spacing w:after="0" w:line="240" w:lineRule="auto"/>
        <w:rPr>
          <w:rFonts w:ascii="Times New Roman" w:hAnsi="Times New Roman" w:cs="Times New Roman"/>
          <w:sz w:val="24"/>
        </w:rPr>
      </w:pPr>
      <w:r>
        <w:rPr>
          <w:rFonts w:ascii="Times New Roman" w:hAnsi="Times New Roman" w:cs="Times New Roman"/>
          <w:b/>
          <w:sz w:val="24"/>
          <w:szCs w:val="24"/>
        </w:rPr>
        <w:t>УДОСТОВЕРЕНИЕ</w:t>
      </w:r>
      <w:r>
        <w:rPr>
          <w:rFonts w:ascii="Times New Roman" w:hAnsi="Times New Roman" w:cs="Times New Roman"/>
          <w:sz w:val="24"/>
          <w:szCs w:val="24"/>
        </w:rPr>
        <w:t xml:space="preserve"> № 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0"/>
        </w:rPr>
        <w:t xml:space="preserve"> </w:t>
      </w:r>
      <w:r>
        <w:rPr>
          <w:rFonts w:ascii="Times New Roman" w:hAnsi="Times New Roman" w:cs="Times New Roman"/>
          <w:sz w:val="24"/>
        </w:rPr>
        <w:t>Действительно</w:t>
      </w:r>
    </w:p>
    <w:p w:rsidR="002C3182" w:rsidRDefault="002C3182" w:rsidP="002C3182">
      <w:pPr>
        <w:tabs>
          <w:tab w:val="left" w:pos="2340"/>
        </w:tabs>
        <w:spacing w:after="0" w:line="240" w:lineRule="auto"/>
        <w:rPr>
          <w:rFonts w:ascii="Times New Roman" w:hAnsi="Times New Roman" w:cs="Times New Roman"/>
          <w:sz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rPr>
        <w:t>с «__» _______ 20__года</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по «__» ______ 20__года</w:t>
      </w:r>
    </w:p>
    <w:p w:rsidR="002C3182" w:rsidRDefault="002C3182" w:rsidP="002C31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w:t>
      </w:r>
    </w:p>
    <w:p w:rsidR="002C3182" w:rsidRDefault="002C3182" w:rsidP="002C31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w:t>
      </w:r>
    </w:p>
    <w:p w:rsidR="002C3182" w:rsidRDefault="002C3182" w:rsidP="002C3182">
      <w:pPr>
        <w:spacing w:after="0" w:line="240" w:lineRule="auto"/>
        <w:rPr>
          <w:rFonts w:ascii="Times New Roman" w:hAnsi="Times New Roman" w:cs="Times New Roman"/>
          <w:sz w:val="20"/>
        </w:rPr>
      </w:pPr>
      <w:r>
        <w:rPr>
          <w:rFonts w:ascii="Times New Roman" w:hAnsi="Times New Roman" w:cs="Times New Roman"/>
          <w:sz w:val="20"/>
        </w:rPr>
        <w:t xml:space="preserve">     (фамилия, имя, отчество)</w:t>
      </w:r>
    </w:p>
    <w:p w:rsidR="002C3182" w:rsidRDefault="002C3182" w:rsidP="002C3182">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является </w:t>
      </w:r>
      <w:r>
        <w:rPr>
          <w:rFonts w:ascii="Times New Roman" w:hAnsi="Times New Roman" w:cs="Times New Roman"/>
          <w:b/>
          <w:sz w:val="24"/>
          <w:szCs w:val="24"/>
          <w:u w:val="single"/>
        </w:rPr>
        <w:t>старостой __________________</w:t>
      </w:r>
    </w:p>
    <w:p w:rsidR="002C3182" w:rsidRDefault="002C3182" w:rsidP="002C3182">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w:t>
      </w:r>
    </w:p>
    <w:p w:rsidR="002C3182" w:rsidRDefault="002C3182" w:rsidP="002C3182">
      <w:pPr>
        <w:spacing w:after="0" w:line="240" w:lineRule="auto"/>
        <w:rPr>
          <w:rFonts w:ascii="Times New Roman" w:hAnsi="Times New Roman" w:cs="Times New Roman"/>
          <w:iCs/>
          <w:sz w:val="20"/>
        </w:rPr>
      </w:pPr>
      <w:r>
        <w:rPr>
          <w:rFonts w:ascii="Times New Roman" w:hAnsi="Times New Roman" w:cs="Times New Roman"/>
          <w:sz w:val="20"/>
        </w:rPr>
        <w:t xml:space="preserve">    (наименование территории) </w:t>
      </w:r>
    </w:p>
    <w:p w:rsidR="002C3182" w:rsidRDefault="002C3182" w:rsidP="002C3182">
      <w:pPr>
        <w:tabs>
          <w:tab w:val="left" w:pos="1880"/>
        </w:tabs>
        <w:spacing w:after="0" w:line="240" w:lineRule="auto"/>
        <w:rPr>
          <w:rFonts w:ascii="Times New Roman" w:hAnsi="Times New Roman" w:cs="Times New Roman"/>
          <w:sz w:val="24"/>
        </w:rPr>
      </w:pPr>
      <w:r>
        <w:rPr>
          <w:rFonts w:ascii="Times New Roman" w:hAnsi="Times New Roman" w:cs="Times New Roman"/>
          <w:b/>
          <w:sz w:val="20"/>
        </w:rPr>
        <w:t>Глава муниципального образования___________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4"/>
        </w:rPr>
        <w:t xml:space="preserve">продлено </w:t>
      </w:r>
      <w:proofErr w:type="gramStart"/>
      <w:r>
        <w:rPr>
          <w:rFonts w:ascii="Times New Roman" w:hAnsi="Times New Roman" w:cs="Times New Roman"/>
          <w:sz w:val="24"/>
        </w:rPr>
        <w:t>до</w:t>
      </w:r>
      <w:proofErr w:type="gramEnd"/>
      <w:r>
        <w:rPr>
          <w:rFonts w:ascii="Times New Roman" w:hAnsi="Times New Roman" w:cs="Times New Roman"/>
          <w:sz w:val="24"/>
        </w:rPr>
        <w:t xml:space="preserve"> ________________</w:t>
      </w:r>
    </w:p>
    <w:p w:rsidR="002C3182" w:rsidRDefault="002C3182" w:rsidP="002C3182">
      <w:pPr>
        <w:spacing w:after="0" w:line="240" w:lineRule="auto"/>
        <w:rPr>
          <w:rFonts w:ascii="Times New Roman" w:hAnsi="Times New Roman" w:cs="Times New Roman"/>
          <w:b/>
          <w:sz w:val="20"/>
        </w:rPr>
      </w:pPr>
      <w:r>
        <w:rPr>
          <w:rFonts w:ascii="Times New Roman" w:hAnsi="Times New Roman" w:cs="Times New Roman"/>
          <w:b/>
          <w:sz w:val="20"/>
        </w:rPr>
        <w:t>______________поселение ___________________</w:t>
      </w:r>
    </w:p>
    <w:p w:rsidR="002C3182" w:rsidRDefault="002C3182" w:rsidP="002C3182">
      <w:pPr>
        <w:tabs>
          <w:tab w:val="left" w:pos="1880"/>
        </w:tabs>
        <w:spacing w:after="0" w:line="240" w:lineRule="auto"/>
        <w:rPr>
          <w:rFonts w:ascii="Times New Roman" w:hAnsi="Times New Roman" w:cs="Times New Roman"/>
          <w:sz w:val="24"/>
        </w:rPr>
      </w:pPr>
      <w:r>
        <w:rPr>
          <w:rFonts w:ascii="Times New Roman" w:hAnsi="Times New Roman" w:cs="Times New Roman"/>
          <w:b/>
          <w:sz w:val="20"/>
        </w:rPr>
        <w:t>муниципального района Ленинградской области</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4"/>
        </w:rPr>
        <w:t xml:space="preserve">продлено </w:t>
      </w:r>
      <w:proofErr w:type="gramStart"/>
      <w:r>
        <w:rPr>
          <w:rFonts w:ascii="Times New Roman" w:hAnsi="Times New Roman" w:cs="Times New Roman"/>
          <w:sz w:val="24"/>
        </w:rPr>
        <w:t>до</w:t>
      </w:r>
      <w:proofErr w:type="gramEnd"/>
      <w:r>
        <w:rPr>
          <w:rFonts w:ascii="Times New Roman" w:hAnsi="Times New Roman" w:cs="Times New Roman"/>
          <w:sz w:val="24"/>
        </w:rPr>
        <w:t xml:space="preserve"> ________________</w:t>
      </w:r>
    </w:p>
    <w:p w:rsidR="002C3182" w:rsidRDefault="002C3182" w:rsidP="002C3182">
      <w:pPr>
        <w:spacing w:after="0" w:line="240" w:lineRule="auto"/>
        <w:rPr>
          <w:rFonts w:ascii="Times New Roman" w:hAnsi="Times New Roman" w:cs="Times New Roman"/>
          <w:sz w:val="20"/>
        </w:rPr>
      </w:pPr>
    </w:p>
    <w:p w:rsidR="002C3182" w:rsidRDefault="002C3182" w:rsidP="002C3182">
      <w:pPr>
        <w:spacing w:after="0" w:line="240" w:lineRule="auto"/>
        <w:rPr>
          <w:rFonts w:ascii="Times New Roman" w:hAnsi="Times New Roman" w:cs="Times New Roman"/>
          <w:sz w:val="20"/>
        </w:rPr>
      </w:pPr>
    </w:p>
    <w:p w:rsidR="002C3182" w:rsidRDefault="002C3182" w:rsidP="002C3182">
      <w:pPr>
        <w:spacing w:after="0" w:line="240" w:lineRule="auto"/>
        <w:rPr>
          <w:rFonts w:ascii="Times New Roman" w:hAnsi="Times New Roman" w:cs="Times New Roman"/>
          <w:sz w:val="20"/>
        </w:rPr>
      </w:pPr>
      <w:r>
        <w:rPr>
          <w:rFonts w:ascii="Times New Roman" w:hAnsi="Times New Roman" w:cs="Times New Roman"/>
          <w:sz w:val="20"/>
        </w:rPr>
        <w:t>_______________________________________М.П.</w:t>
      </w:r>
    </w:p>
    <w:p w:rsidR="002C3182" w:rsidRDefault="002C3182" w:rsidP="002C3182">
      <w:pPr>
        <w:spacing w:after="0" w:line="240" w:lineRule="auto"/>
        <w:rPr>
          <w:sz w:val="20"/>
        </w:rPr>
      </w:pPr>
      <w:r>
        <w:rPr>
          <w:sz w:val="20"/>
        </w:rPr>
        <w:t xml:space="preserve">   (подпись)</w:t>
      </w:r>
    </w:p>
    <w:p w:rsidR="002C3182" w:rsidRDefault="002C3182" w:rsidP="002C3182">
      <w:pPr>
        <w:rPr>
          <w:sz w:val="20"/>
        </w:rPr>
      </w:pPr>
    </w:p>
    <w:p w:rsidR="002C3182" w:rsidRDefault="002C3182" w:rsidP="002C3182">
      <w:pPr>
        <w:ind w:left="4956"/>
        <w:jc w:val="right"/>
        <w:rPr>
          <w:sz w:val="28"/>
          <w:szCs w:val="28"/>
        </w:rPr>
      </w:pPr>
    </w:p>
    <w:p w:rsidR="002C3182" w:rsidRDefault="002C3182" w:rsidP="002C3182">
      <w:pPr>
        <w:ind w:left="4956"/>
        <w:jc w:val="right"/>
        <w:rPr>
          <w:sz w:val="28"/>
          <w:szCs w:val="28"/>
        </w:rPr>
      </w:pPr>
    </w:p>
    <w:p w:rsidR="002C3182" w:rsidRDefault="002C3182" w:rsidP="002C3182">
      <w:pPr>
        <w:rPr>
          <w:rFonts w:ascii="Times New Roman" w:hAnsi="Times New Roman" w:cs="Times New Roman"/>
          <w:sz w:val="28"/>
          <w:szCs w:val="28"/>
        </w:rPr>
      </w:pPr>
      <w:r>
        <w:rPr>
          <w:sz w:val="28"/>
          <w:szCs w:val="28"/>
        </w:rPr>
        <w:br w:type="page"/>
      </w:r>
    </w:p>
    <w:p w:rsidR="002C3182" w:rsidRDefault="002C3182" w:rsidP="002C3182">
      <w:pPr>
        <w:rPr>
          <w:rFonts w:ascii="Times New Roman" w:hAnsi="Times New Roman" w:cs="Times New Roman"/>
          <w:sz w:val="28"/>
          <w:szCs w:val="28"/>
        </w:rPr>
      </w:pPr>
    </w:p>
    <w:tbl>
      <w:tblPr>
        <w:tblStyle w:val="a6"/>
        <w:tblpPr w:leftFromText="180" w:rightFromText="180" w:horzAnchor="margin" w:tblpXSpec="right" w:tblpY="-27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45"/>
      </w:tblGrid>
      <w:tr w:rsidR="002C3182" w:rsidTr="002C3182">
        <w:tc>
          <w:tcPr>
            <w:tcW w:w="6145" w:type="dxa"/>
          </w:tcPr>
          <w:p w:rsidR="002C3182" w:rsidRDefault="002C3182">
            <w:pPr>
              <w:ind w:left="4956" w:hanging="2087"/>
              <w:jc w:val="right"/>
              <w:rPr>
                <w:rFonts w:ascii="Times New Roman" w:hAnsi="Times New Roman" w:cs="Times New Roman"/>
                <w:sz w:val="18"/>
                <w:szCs w:val="18"/>
              </w:rPr>
            </w:pPr>
            <w:r>
              <w:rPr>
                <w:rFonts w:ascii="Times New Roman" w:hAnsi="Times New Roman" w:cs="Times New Roman"/>
                <w:sz w:val="18"/>
                <w:szCs w:val="18"/>
              </w:rPr>
              <w:t>Приложение 2</w:t>
            </w:r>
          </w:p>
          <w:p w:rsidR="002C3182" w:rsidRDefault="002C3182">
            <w:pPr>
              <w:pStyle w:val="a4"/>
              <w:jc w:val="right"/>
              <w:rPr>
                <w:rFonts w:ascii="Times New Roman" w:hAnsi="Times New Roman" w:cs="Times New Roman"/>
                <w:sz w:val="18"/>
                <w:szCs w:val="18"/>
              </w:rPr>
            </w:pPr>
            <w:r>
              <w:rPr>
                <w:rFonts w:ascii="Times New Roman" w:hAnsi="Times New Roman" w:cs="Times New Roman"/>
                <w:sz w:val="18"/>
                <w:szCs w:val="18"/>
              </w:rPr>
              <w:t xml:space="preserve">к Положению «Об организации деятельности старост </w:t>
            </w:r>
            <w:r>
              <w:rPr>
                <w:rFonts w:ascii="Times New Roman" w:hAnsi="Times New Roman" w:cs="Times New Roman"/>
                <w:sz w:val="18"/>
                <w:szCs w:val="18"/>
              </w:rPr>
              <w:br/>
              <w:t xml:space="preserve">в населенных пунктах на территории </w:t>
            </w:r>
            <w:r>
              <w:rPr>
                <w:rFonts w:ascii="Times New Roman" w:hAnsi="Times New Roman" w:cs="Times New Roman"/>
                <w:sz w:val="18"/>
                <w:szCs w:val="18"/>
              </w:rPr>
              <w:br/>
              <w:t xml:space="preserve">муниципального образования  </w:t>
            </w:r>
            <w:r>
              <w:rPr>
                <w:rFonts w:ascii="Times New Roman" w:hAnsi="Times New Roman" w:cs="Times New Roman"/>
                <w:sz w:val="18"/>
                <w:szCs w:val="18"/>
              </w:rPr>
              <w:br/>
              <w:t xml:space="preserve">"Светогорское городское поселение"  </w:t>
            </w:r>
            <w:r>
              <w:rPr>
                <w:rFonts w:ascii="Times New Roman" w:hAnsi="Times New Roman" w:cs="Times New Roman"/>
                <w:sz w:val="18"/>
                <w:szCs w:val="18"/>
              </w:rPr>
              <w:br/>
              <w:t xml:space="preserve"> Выборгского района Ленинградской области</w:t>
            </w:r>
          </w:p>
          <w:p w:rsidR="002C3182" w:rsidRDefault="002C3182">
            <w:pPr>
              <w:autoSpaceDE w:val="0"/>
              <w:autoSpaceDN w:val="0"/>
              <w:adjustRightInd w:val="0"/>
              <w:ind w:hanging="534"/>
              <w:jc w:val="both"/>
              <w:outlineLvl w:val="0"/>
              <w:rPr>
                <w:rFonts w:ascii="Times New Roman" w:hAnsi="Times New Roman" w:cs="Times New Roman"/>
                <w:sz w:val="28"/>
                <w:szCs w:val="28"/>
              </w:rPr>
            </w:pPr>
          </w:p>
        </w:tc>
      </w:tr>
    </w:tbl>
    <w:p w:rsidR="002C3182" w:rsidRDefault="002C3182" w:rsidP="002C3182">
      <w:pPr>
        <w:autoSpaceDE w:val="0"/>
        <w:autoSpaceDN w:val="0"/>
        <w:adjustRightInd w:val="0"/>
        <w:jc w:val="right"/>
        <w:outlineLvl w:val="0"/>
        <w:rPr>
          <w:rFonts w:ascii="Times New Roman" w:hAnsi="Times New Roman" w:cs="Times New Roman"/>
          <w:sz w:val="28"/>
          <w:szCs w:val="28"/>
        </w:rPr>
      </w:pPr>
    </w:p>
    <w:p w:rsidR="002C3182" w:rsidRDefault="002C3182" w:rsidP="002C3182">
      <w:pPr>
        <w:autoSpaceDE w:val="0"/>
        <w:autoSpaceDN w:val="0"/>
        <w:adjustRightInd w:val="0"/>
        <w:jc w:val="both"/>
        <w:outlineLvl w:val="0"/>
        <w:rPr>
          <w:rFonts w:ascii="Times New Roman" w:hAnsi="Times New Roman" w:cs="Times New Roman"/>
          <w:bCs/>
        </w:rPr>
      </w:pPr>
    </w:p>
    <w:p w:rsidR="002C3182" w:rsidRDefault="002C3182" w:rsidP="002C3182">
      <w:pPr>
        <w:autoSpaceDE w:val="0"/>
        <w:autoSpaceDN w:val="0"/>
        <w:adjustRightInd w:val="0"/>
        <w:jc w:val="right"/>
        <w:outlineLvl w:val="0"/>
        <w:rPr>
          <w:rFonts w:ascii="Times New Roman" w:hAnsi="Times New Roman" w:cs="Times New Roman"/>
          <w:bCs/>
        </w:rPr>
      </w:pPr>
    </w:p>
    <w:p w:rsidR="002C3182" w:rsidRDefault="002C3182" w:rsidP="002C3182">
      <w:pPr>
        <w:autoSpaceDE w:val="0"/>
        <w:autoSpaceDN w:val="0"/>
        <w:adjustRightInd w:val="0"/>
        <w:jc w:val="right"/>
        <w:outlineLvl w:val="0"/>
        <w:rPr>
          <w:rFonts w:ascii="Times New Roman" w:hAnsi="Times New Roman" w:cs="Times New Roman"/>
          <w:bCs/>
        </w:rPr>
      </w:pPr>
    </w:p>
    <w:p w:rsidR="002C3182" w:rsidRDefault="002C3182" w:rsidP="002C3182">
      <w:pPr>
        <w:autoSpaceDE w:val="0"/>
        <w:autoSpaceDN w:val="0"/>
        <w:adjustRightInd w:val="0"/>
        <w:jc w:val="center"/>
        <w:outlineLvl w:val="0"/>
        <w:rPr>
          <w:rFonts w:ascii="Times New Roman" w:hAnsi="Times New Roman" w:cs="Times New Roman"/>
          <w:b/>
          <w:bCs/>
        </w:rPr>
      </w:pPr>
      <w:r>
        <w:rPr>
          <w:rFonts w:ascii="Times New Roman" w:hAnsi="Times New Roman" w:cs="Times New Roman"/>
          <w:b/>
          <w:bCs/>
        </w:rPr>
        <w:t>ПОДПИСНОЙ ЛИСТ</w:t>
      </w:r>
    </w:p>
    <w:p w:rsidR="002C3182" w:rsidRDefault="002C3182" w:rsidP="002C3182">
      <w:pPr>
        <w:autoSpaceDE w:val="0"/>
        <w:autoSpaceDN w:val="0"/>
        <w:adjustRightInd w:val="0"/>
        <w:jc w:val="center"/>
        <w:outlineLvl w:val="0"/>
        <w:rPr>
          <w:rFonts w:ascii="Times New Roman" w:hAnsi="Times New Roman" w:cs="Times New Roman"/>
          <w:bCs/>
        </w:rPr>
      </w:pPr>
    </w:p>
    <w:p w:rsidR="002C3182" w:rsidRDefault="002C3182" w:rsidP="002C3182">
      <w:pPr>
        <w:autoSpaceDE w:val="0"/>
        <w:autoSpaceDN w:val="0"/>
        <w:adjustRightInd w:val="0"/>
        <w:ind w:firstLine="708"/>
        <w:jc w:val="both"/>
        <w:outlineLvl w:val="0"/>
        <w:rPr>
          <w:rFonts w:ascii="Times New Roman" w:hAnsi="Times New Roman" w:cs="Times New Roman"/>
          <w:bCs/>
        </w:rPr>
      </w:pPr>
      <w:r>
        <w:rPr>
          <w:rFonts w:ascii="Times New Roman" w:hAnsi="Times New Roman" w:cs="Times New Roman"/>
        </w:rPr>
        <w:t xml:space="preserve">Мы, нижеподписавшиеся жители сельского населенного пункта _______________ выдвигаем инициативу проведения схода </w:t>
      </w:r>
      <w:r>
        <w:rPr>
          <w:rFonts w:ascii="Times New Roman" w:hAnsi="Times New Roman" w:cs="Times New Roman"/>
          <w:bCs/>
        </w:rPr>
        <w:t>граждан в данном населенном пункте</w:t>
      </w:r>
      <w:r>
        <w:rPr>
          <w:rFonts w:ascii="Times New Roman" w:hAnsi="Times New Roman" w:cs="Times New Roman"/>
          <w:bCs/>
          <w:i/>
          <w:sz w:val="20"/>
          <w:szCs w:val="20"/>
        </w:rPr>
        <w:t xml:space="preserve"> </w:t>
      </w:r>
      <w:r>
        <w:rPr>
          <w:rFonts w:ascii="Times New Roman" w:hAnsi="Times New Roman" w:cs="Times New Roman"/>
          <w:bCs/>
        </w:rPr>
        <w:t xml:space="preserve">по вопросу </w:t>
      </w:r>
      <w:proofErr w:type="gramStart"/>
      <w:r>
        <w:rPr>
          <w:rFonts w:ascii="Times New Roman" w:hAnsi="Times New Roman" w:cs="Times New Roman"/>
          <w:bCs/>
        </w:rPr>
        <w:t>назначения старосты/досрочного прекращения полномочий старосты</w:t>
      </w:r>
      <w:proofErr w:type="gramEnd"/>
      <w:r>
        <w:rPr>
          <w:rFonts w:ascii="Times New Roman" w:hAnsi="Times New Roman" w:cs="Times New Roman"/>
          <w:bCs/>
        </w:rPr>
        <w:t xml:space="preserve">. </w:t>
      </w:r>
    </w:p>
    <w:p w:rsidR="002C3182" w:rsidRDefault="002C3182" w:rsidP="002C3182">
      <w:pPr>
        <w:autoSpaceDE w:val="0"/>
        <w:autoSpaceDN w:val="0"/>
        <w:adjustRightInd w:val="0"/>
        <w:ind w:firstLine="708"/>
        <w:jc w:val="both"/>
        <w:outlineLvl w:val="0"/>
        <w:rPr>
          <w:rFonts w:ascii="Times New Roman" w:hAnsi="Times New Roman" w:cs="Times New Roman"/>
          <w:bCs/>
        </w:rPr>
      </w:pPr>
      <w:r>
        <w:rPr>
          <w:rFonts w:ascii="Times New Roman" w:hAnsi="Times New Roman" w:cs="Times New Roman"/>
          <w:bCs/>
        </w:rPr>
        <w:t xml:space="preserve">В качестве кандидата на назначение старостой _____________________________ </w:t>
      </w:r>
      <w:r>
        <w:rPr>
          <w:rFonts w:ascii="Times New Roman" w:hAnsi="Times New Roman" w:cs="Times New Roman"/>
          <w:bCs/>
          <w:i/>
          <w:sz w:val="20"/>
          <w:szCs w:val="20"/>
        </w:rPr>
        <w:t xml:space="preserve">(наименование сельского населенного пункта) </w:t>
      </w:r>
      <w:r>
        <w:rPr>
          <w:rFonts w:ascii="Times New Roman" w:hAnsi="Times New Roman" w:cs="Times New Roman"/>
          <w:bCs/>
        </w:rPr>
        <w:t>предлагаем</w:t>
      </w:r>
      <w:r>
        <w:rPr>
          <w:rFonts w:ascii="Times New Roman" w:hAnsi="Times New Roman" w:cs="Times New Roman"/>
          <w:bCs/>
          <w:i/>
        </w:rPr>
        <w:t xml:space="preserve"> </w:t>
      </w:r>
      <w:r>
        <w:rPr>
          <w:rFonts w:ascii="Times New Roman" w:hAnsi="Times New Roman" w:cs="Times New Roman"/>
          <w:bCs/>
        </w:rPr>
        <w:t xml:space="preserve">___________ </w:t>
      </w:r>
      <w:r>
        <w:rPr>
          <w:rFonts w:ascii="Times New Roman" w:hAnsi="Times New Roman" w:cs="Times New Roman"/>
          <w:bCs/>
          <w:i/>
        </w:rPr>
        <w:t>(Ф.И.О)</w:t>
      </w:r>
      <w:r>
        <w:rPr>
          <w:rFonts w:ascii="Times New Roman" w:hAnsi="Times New Roman" w:cs="Times New Roman"/>
          <w:bCs/>
        </w:rPr>
        <w:t xml:space="preserve">, ___________ </w:t>
      </w:r>
      <w:r>
        <w:rPr>
          <w:rFonts w:ascii="Times New Roman" w:hAnsi="Times New Roman" w:cs="Times New Roman"/>
          <w:bCs/>
          <w:i/>
        </w:rPr>
        <w:t>(дата рождения)</w:t>
      </w:r>
      <w:r>
        <w:rPr>
          <w:rFonts w:ascii="Times New Roman" w:hAnsi="Times New Roman" w:cs="Times New Roman"/>
          <w:bCs/>
        </w:rPr>
        <w:t xml:space="preserve">,_______________ </w:t>
      </w:r>
      <w:r>
        <w:rPr>
          <w:rFonts w:ascii="Times New Roman" w:hAnsi="Times New Roman" w:cs="Times New Roman"/>
          <w:bCs/>
          <w:i/>
        </w:rPr>
        <w:t>(адрес), ____________ (паспортные данные)</w:t>
      </w:r>
      <w:r>
        <w:rPr>
          <w:rFonts w:ascii="Times New Roman" w:hAnsi="Times New Roman" w:cs="Times New Roman"/>
          <w:bCs/>
        </w:rPr>
        <w:t xml:space="preserve">.  </w:t>
      </w:r>
    </w:p>
    <w:p w:rsidR="002C3182" w:rsidRDefault="002C3182" w:rsidP="002C3182">
      <w:pPr>
        <w:autoSpaceDE w:val="0"/>
        <w:autoSpaceDN w:val="0"/>
        <w:adjustRightInd w:val="0"/>
        <w:ind w:firstLine="708"/>
        <w:jc w:val="both"/>
        <w:outlineLvl w:val="0"/>
        <w:rPr>
          <w:rFonts w:ascii="Times New Roman" w:hAnsi="Times New Roman" w:cs="Times New Roman"/>
          <w:bCs/>
          <w:i/>
        </w:rPr>
      </w:pPr>
      <w:r>
        <w:rPr>
          <w:rFonts w:ascii="Times New Roman" w:hAnsi="Times New Roman" w:cs="Times New Roman"/>
          <w:bCs/>
        </w:rPr>
        <w:t xml:space="preserve">Основанием досрочного прекращения полномочий старосты является ____________________ </w:t>
      </w:r>
      <w:r>
        <w:rPr>
          <w:rFonts w:ascii="Times New Roman" w:hAnsi="Times New Roman" w:cs="Times New Roman"/>
          <w:bCs/>
          <w:i/>
        </w:rPr>
        <w:t>(указать обстоятельства, являющиеся основанием прекращения полномочий).</w:t>
      </w:r>
    </w:p>
    <w:p w:rsidR="002C3182" w:rsidRDefault="002C3182" w:rsidP="002C3182">
      <w:pPr>
        <w:autoSpaceDE w:val="0"/>
        <w:autoSpaceDN w:val="0"/>
        <w:adjustRightInd w:val="0"/>
        <w:ind w:firstLine="708"/>
        <w:jc w:val="both"/>
        <w:outlineLvl w:val="0"/>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617"/>
        <w:gridCol w:w="1276"/>
        <w:gridCol w:w="1276"/>
        <w:gridCol w:w="2268"/>
        <w:gridCol w:w="1417"/>
      </w:tblGrid>
      <w:tr w:rsidR="002C3182" w:rsidTr="002C3182">
        <w:tc>
          <w:tcPr>
            <w:tcW w:w="1326"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п</w:t>
            </w:r>
            <w:proofErr w:type="gramEnd"/>
            <w:r>
              <w:rPr>
                <w:rFonts w:ascii="Times New Roman" w:hAnsi="Times New Roman" w:cs="Times New Roman"/>
                <w:bCs/>
              </w:rPr>
              <w:t>/п</w:t>
            </w:r>
          </w:p>
        </w:tc>
        <w:tc>
          <w:tcPr>
            <w:tcW w:w="1617"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Фамилия, имя, отчество</w:t>
            </w:r>
          </w:p>
        </w:tc>
        <w:tc>
          <w:tcPr>
            <w:tcW w:w="1276"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Дата рождения</w:t>
            </w:r>
          </w:p>
        </w:tc>
        <w:tc>
          <w:tcPr>
            <w:tcW w:w="1276"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Домашний адрес</w:t>
            </w:r>
          </w:p>
        </w:tc>
        <w:tc>
          <w:tcPr>
            <w:tcW w:w="2268"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Данные паспорта (или заменяющего его документа).</w:t>
            </w:r>
          </w:p>
        </w:tc>
        <w:tc>
          <w:tcPr>
            <w:tcW w:w="1417" w:type="dxa"/>
            <w:tcBorders>
              <w:top w:val="single" w:sz="4" w:space="0" w:color="auto"/>
              <w:left w:val="single" w:sz="4" w:space="0" w:color="auto"/>
              <w:bottom w:val="single" w:sz="4" w:space="0" w:color="auto"/>
              <w:right w:val="single" w:sz="4" w:space="0" w:color="auto"/>
            </w:tcBorders>
            <w:hideMark/>
          </w:tcPr>
          <w:p w:rsidR="002C3182" w:rsidRDefault="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Подпись и дата подписания листа</w:t>
            </w: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r w:rsidR="002C3182" w:rsidTr="002C3182">
        <w:tc>
          <w:tcPr>
            <w:tcW w:w="132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6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276"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2268"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c>
          <w:tcPr>
            <w:tcW w:w="1417" w:type="dxa"/>
            <w:tcBorders>
              <w:top w:val="single" w:sz="4" w:space="0" w:color="auto"/>
              <w:left w:val="single" w:sz="4" w:space="0" w:color="auto"/>
              <w:bottom w:val="single" w:sz="4" w:space="0" w:color="auto"/>
              <w:right w:val="single" w:sz="4" w:space="0" w:color="auto"/>
            </w:tcBorders>
          </w:tcPr>
          <w:p w:rsidR="002C3182" w:rsidRDefault="002C3182">
            <w:pPr>
              <w:autoSpaceDE w:val="0"/>
              <w:autoSpaceDN w:val="0"/>
              <w:adjustRightInd w:val="0"/>
              <w:jc w:val="both"/>
              <w:outlineLvl w:val="0"/>
              <w:rPr>
                <w:rFonts w:ascii="Times New Roman" w:hAnsi="Times New Roman" w:cs="Times New Roman"/>
                <w:bCs/>
              </w:rPr>
            </w:pPr>
          </w:p>
        </w:tc>
      </w:tr>
    </w:tbl>
    <w:p w:rsidR="002C3182" w:rsidRDefault="002C3182" w:rsidP="002C3182">
      <w:pPr>
        <w:autoSpaceDE w:val="0"/>
        <w:autoSpaceDN w:val="0"/>
        <w:adjustRightInd w:val="0"/>
        <w:ind w:firstLine="708"/>
        <w:jc w:val="both"/>
        <w:outlineLvl w:val="0"/>
        <w:rPr>
          <w:rFonts w:ascii="Times New Roman" w:hAnsi="Times New Roman" w:cs="Times New Roman"/>
          <w:bCs/>
        </w:rPr>
      </w:pPr>
      <w:r>
        <w:rPr>
          <w:rFonts w:ascii="Times New Roman" w:hAnsi="Times New Roman" w:cs="Times New Roman"/>
          <w:bCs/>
        </w:rPr>
        <w:t>Подписи заверяю ____________________________________________________________</w:t>
      </w:r>
    </w:p>
    <w:p w:rsidR="002C3182" w:rsidRDefault="002C3182" w:rsidP="002C3182">
      <w:pPr>
        <w:autoSpaceDE w:val="0"/>
        <w:autoSpaceDN w:val="0"/>
        <w:adjustRightInd w:val="0"/>
        <w:ind w:firstLine="708"/>
        <w:jc w:val="both"/>
        <w:outlineLvl w:val="0"/>
        <w:rPr>
          <w:rFonts w:ascii="Times New Roman" w:hAnsi="Times New Roman" w:cs="Times New Roman"/>
          <w:bCs/>
        </w:rPr>
      </w:pPr>
      <w:r>
        <w:rPr>
          <w:rFonts w:ascii="Times New Roman" w:hAnsi="Times New Roman" w:cs="Times New Roman"/>
          <w:bCs/>
        </w:rPr>
        <w:t xml:space="preserve">___________________________________________________________________ </w:t>
      </w:r>
      <w:r>
        <w:rPr>
          <w:rFonts w:ascii="Times New Roman" w:hAnsi="Times New Roman" w:cs="Times New Roman"/>
          <w:bCs/>
          <w:i/>
        </w:rPr>
        <w:t>(ФИО, дата рождения, данные паспорта (или заменяющего его документа), адрес места жительства лица, осуществляющего сбор подписей)</w:t>
      </w:r>
      <w:r>
        <w:rPr>
          <w:rFonts w:ascii="Times New Roman" w:hAnsi="Times New Roman" w:cs="Times New Roman"/>
          <w:bCs/>
        </w:rPr>
        <w:t>.</w:t>
      </w:r>
    </w:p>
    <w:p w:rsidR="002C3182" w:rsidRDefault="002C3182" w:rsidP="002C3182">
      <w:pPr>
        <w:autoSpaceDE w:val="0"/>
        <w:autoSpaceDN w:val="0"/>
        <w:adjustRightInd w:val="0"/>
        <w:ind w:firstLine="708"/>
        <w:jc w:val="both"/>
        <w:outlineLvl w:val="0"/>
        <w:rPr>
          <w:rFonts w:ascii="Times New Roman" w:hAnsi="Times New Roman" w:cs="Times New Roman"/>
          <w:bCs/>
        </w:rPr>
      </w:pPr>
    </w:p>
    <w:p w:rsidR="002C3182" w:rsidRDefault="002C3182" w:rsidP="002C3182">
      <w:pPr>
        <w:autoSpaceDE w:val="0"/>
        <w:autoSpaceDN w:val="0"/>
        <w:adjustRightInd w:val="0"/>
        <w:ind w:firstLine="708"/>
        <w:jc w:val="both"/>
        <w:outlineLvl w:val="0"/>
        <w:rPr>
          <w:rFonts w:ascii="Times New Roman" w:hAnsi="Times New Roman" w:cs="Times New Roman"/>
          <w:bCs/>
        </w:rPr>
      </w:pPr>
      <w:r>
        <w:rPr>
          <w:rFonts w:ascii="Times New Roman" w:hAnsi="Times New Roman" w:cs="Times New Roman"/>
          <w:bCs/>
        </w:rPr>
        <w:t>______________________</w:t>
      </w:r>
    </w:p>
    <w:p w:rsidR="002C3182" w:rsidRDefault="002C3182" w:rsidP="002C3182">
      <w:pPr>
        <w:autoSpaceDE w:val="0"/>
        <w:autoSpaceDN w:val="0"/>
        <w:adjustRightInd w:val="0"/>
        <w:ind w:firstLine="708"/>
        <w:jc w:val="both"/>
        <w:outlineLvl w:val="0"/>
        <w:rPr>
          <w:rFonts w:ascii="Times New Roman" w:hAnsi="Times New Roman" w:cs="Times New Roman"/>
          <w:bCs/>
          <w:i/>
        </w:rPr>
      </w:pPr>
      <w:r>
        <w:rPr>
          <w:rFonts w:ascii="Times New Roman" w:hAnsi="Times New Roman" w:cs="Times New Roman"/>
          <w:bCs/>
          <w:i/>
        </w:rPr>
        <w:t xml:space="preserve">(дата, подпись)  </w:t>
      </w:r>
    </w:p>
    <w:p w:rsidR="002C3182" w:rsidRDefault="002C3182" w:rsidP="002C3182">
      <w:pPr>
        <w:autoSpaceDE w:val="0"/>
        <w:autoSpaceDN w:val="0"/>
        <w:adjustRightInd w:val="0"/>
        <w:ind w:firstLine="708"/>
        <w:jc w:val="both"/>
        <w:outlineLvl w:val="0"/>
        <w:rPr>
          <w:rFonts w:ascii="Times New Roman" w:hAnsi="Times New Roman" w:cs="Times New Roman"/>
          <w:bCs/>
        </w:rPr>
      </w:pPr>
    </w:p>
    <w:p w:rsidR="002C3182" w:rsidRDefault="002C3182" w:rsidP="002C3182">
      <w:pPr>
        <w:autoSpaceDE w:val="0"/>
        <w:autoSpaceDN w:val="0"/>
        <w:adjustRightInd w:val="0"/>
        <w:jc w:val="both"/>
        <w:outlineLvl w:val="0"/>
        <w:rPr>
          <w:rFonts w:ascii="Times New Roman" w:hAnsi="Times New Roman" w:cs="Times New Roman"/>
          <w:bCs/>
        </w:rPr>
      </w:pPr>
      <w:r>
        <w:rPr>
          <w:rFonts w:ascii="Times New Roman" w:hAnsi="Times New Roman" w:cs="Times New Roman"/>
          <w:bCs/>
        </w:rPr>
        <w:t xml:space="preserve"> </w:t>
      </w:r>
    </w:p>
    <w:p w:rsidR="002C3182" w:rsidRDefault="002C3182" w:rsidP="002C3182">
      <w:pPr>
        <w:autoSpaceDE w:val="0"/>
        <w:autoSpaceDN w:val="0"/>
        <w:adjustRightInd w:val="0"/>
        <w:jc w:val="both"/>
        <w:outlineLvl w:val="0"/>
        <w:rPr>
          <w:rFonts w:ascii="Times New Roman" w:hAnsi="Times New Roman" w:cs="Times New Roman"/>
          <w:bCs/>
        </w:rPr>
      </w:pPr>
    </w:p>
    <w:p w:rsidR="002C3182" w:rsidRDefault="002C3182" w:rsidP="002C3182">
      <w:pPr>
        <w:autoSpaceDE w:val="0"/>
        <w:autoSpaceDN w:val="0"/>
        <w:adjustRightInd w:val="0"/>
        <w:jc w:val="both"/>
        <w:outlineLvl w:val="0"/>
        <w:rPr>
          <w:rFonts w:ascii="Times New Roman" w:hAnsi="Times New Roman" w:cs="Times New Roman"/>
          <w:bCs/>
        </w:rPr>
      </w:pPr>
    </w:p>
    <w:p w:rsidR="002C3182" w:rsidRDefault="002C3182" w:rsidP="002C3182">
      <w:pPr>
        <w:autoSpaceDE w:val="0"/>
        <w:autoSpaceDN w:val="0"/>
        <w:adjustRightInd w:val="0"/>
        <w:jc w:val="right"/>
        <w:outlineLvl w:val="0"/>
        <w:rPr>
          <w:rFonts w:ascii="Times New Roman" w:hAnsi="Times New Roman" w:cs="Times New Roman"/>
          <w:bCs/>
        </w:rPr>
      </w:pPr>
      <w:r>
        <w:rPr>
          <w:rFonts w:ascii="Times New Roman" w:hAnsi="Times New Roman" w:cs="Times New Roman"/>
          <w:bCs/>
        </w:rPr>
        <w:t xml:space="preserve">                                  </w:t>
      </w:r>
    </w:p>
    <w:p w:rsidR="002C3182" w:rsidRDefault="002C3182" w:rsidP="002C3182">
      <w:pPr>
        <w:autoSpaceDE w:val="0"/>
        <w:autoSpaceDN w:val="0"/>
        <w:adjustRightInd w:val="0"/>
        <w:jc w:val="right"/>
        <w:outlineLvl w:val="0"/>
        <w:rPr>
          <w:rFonts w:ascii="Times New Roman" w:hAnsi="Times New Roman" w:cs="Times New Roman"/>
          <w:bCs/>
        </w:rPr>
      </w:pPr>
    </w:p>
    <w:tbl>
      <w:tblPr>
        <w:tblStyle w:val="a6"/>
        <w:tblpPr w:leftFromText="180" w:rightFromText="180" w:horzAnchor="margin" w:tblpXSpec="right" w:tblpY="-27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tblGrid>
      <w:tr w:rsidR="002C3182" w:rsidTr="002C3182">
        <w:tc>
          <w:tcPr>
            <w:tcW w:w="3118" w:type="dxa"/>
          </w:tcPr>
          <w:p w:rsidR="002C3182" w:rsidRDefault="002C3182">
            <w:pPr>
              <w:ind w:left="4956" w:hanging="1662"/>
              <w:jc w:val="right"/>
              <w:rPr>
                <w:rFonts w:ascii="Times New Roman" w:hAnsi="Times New Roman" w:cs="Times New Roman"/>
                <w:sz w:val="18"/>
                <w:szCs w:val="18"/>
              </w:rPr>
            </w:pPr>
          </w:p>
          <w:p w:rsidR="002C3182" w:rsidRDefault="002C3182">
            <w:pPr>
              <w:ind w:left="4956" w:hanging="1662"/>
              <w:jc w:val="right"/>
              <w:rPr>
                <w:rFonts w:ascii="Times New Roman" w:hAnsi="Times New Roman" w:cs="Times New Roman"/>
                <w:sz w:val="18"/>
                <w:szCs w:val="18"/>
              </w:rPr>
            </w:pPr>
            <w:r>
              <w:rPr>
                <w:rFonts w:ascii="Times New Roman" w:hAnsi="Times New Roman" w:cs="Times New Roman"/>
                <w:sz w:val="18"/>
                <w:szCs w:val="18"/>
              </w:rPr>
              <w:t>Приложение 3</w:t>
            </w:r>
          </w:p>
          <w:p w:rsidR="002C3182" w:rsidRDefault="002C3182">
            <w:pPr>
              <w:pStyle w:val="a4"/>
              <w:jc w:val="right"/>
              <w:rPr>
                <w:rFonts w:ascii="Times New Roman" w:hAnsi="Times New Roman" w:cs="Times New Roman"/>
                <w:sz w:val="18"/>
                <w:szCs w:val="18"/>
              </w:rPr>
            </w:pPr>
            <w:r>
              <w:rPr>
                <w:rFonts w:ascii="Times New Roman" w:hAnsi="Times New Roman" w:cs="Times New Roman"/>
                <w:sz w:val="18"/>
                <w:szCs w:val="18"/>
              </w:rPr>
              <w:t xml:space="preserve">к Положению «Об организации деятельности старост </w:t>
            </w:r>
            <w:r>
              <w:rPr>
                <w:rFonts w:ascii="Times New Roman" w:hAnsi="Times New Roman" w:cs="Times New Roman"/>
                <w:sz w:val="18"/>
                <w:szCs w:val="18"/>
              </w:rPr>
              <w:br/>
              <w:t xml:space="preserve">в населенных пунктах на территории </w:t>
            </w:r>
            <w:r>
              <w:rPr>
                <w:rFonts w:ascii="Times New Roman" w:hAnsi="Times New Roman" w:cs="Times New Roman"/>
                <w:sz w:val="18"/>
                <w:szCs w:val="18"/>
              </w:rPr>
              <w:br/>
              <w:t xml:space="preserve">муниципального образования  </w:t>
            </w:r>
            <w:r>
              <w:rPr>
                <w:rFonts w:ascii="Times New Roman" w:hAnsi="Times New Roman" w:cs="Times New Roman"/>
                <w:sz w:val="18"/>
                <w:szCs w:val="18"/>
              </w:rPr>
              <w:br/>
              <w:t xml:space="preserve">"Светогорское городское поселение"  </w:t>
            </w:r>
            <w:r>
              <w:rPr>
                <w:rFonts w:ascii="Times New Roman" w:hAnsi="Times New Roman" w:cs="Times New Roman"/>
                <w:sz w:val="18"/>
                <w:szCs w:val="18"/>
              </w:rPr>
              <w:br/>
              <w:t xml:space="preserve"> Выборгского района Ленинградской области</w:t>
            </w:r>
          </w:p>
          <w:p w:rsidR="002C3182" w:rsidRDefault="002C3182">
            <w:pPr>
              <w:autoSpaceDE w:val="0"/>
              <w:autoSpaceDN w:val="0"/>
              <w:adjustRightInd w:val="0"/>
              <w:jc w:val="both"/>
              <w:outlineLvl w:val="0"/>
              <w:rPr>
                <w:rFonts w:ascii="Times New Roman" w:hAnsi="Times New Roman" w:cs="Times New Roman"/>
                <w:sz w:val="28"/>
                <w:szCs w:val="28"/>
              </w:rPr>
            </w:pPr>
          </w:p>
        </w:tc>
      </w:tr>
    </w:tbl>
    <w:p w:rsidR="002C3182" w:rsidRDefault="002C3182" w:rsidP="002C3182">
      <w:pPr>
        <w:autoSpaceDE w:val="0"/>
        <w:autoSpaceDN w:val="0"/>
        <w:adjustRightInd w:val="0"/>
        <w:jc w:val="both"/>
        <w:outlineLvl w:val="0"/>
        <w:rPr>
          <w:rFonts w:ascii="Times New Roman" w:hAnsi="Times New Roman" w:cs="Times New Roman"/>
          <w:bCs/>
          <w:i/>
        </w:rPr>
      </w:pPr>
    </w:p>
    <w:p w:rsidR="002C3182" w:rsidRDefault="002C3182" w:rsidP="002C3182">
      <w:pPr>
        <w:autoSpaceDE w:val="0"/>
        <w:autoSpaceDN w:val="0"/>
        <w:adjustRightInd w:val="0"/>
        <w:jc w:val="both"/>
        <w:rPr>
          <w:rFonts w:ascii="Times New Roman" w:hAnsi="Times New Roman" w:cs="Times New Roman"/>
        </w:rPr>
      </w:pPr>
      <w:r>
        <w:rPr>
          <w:rFonts w:ascii="Times New Roman" w:hAnsi="Times New Roman" w:cs="Times New Roman"/>
        </w:rPr>
        <w:t xml:space="preserve">    </w:t>
      </w:r>
    </w:p>
    <w:p w:rsidR="002C3182" w:rsidRDefault="002C3182" w:rsidP="002C3182">
      <w:pPr>
        <w:autoSpaceDE w:val="0"/>
        <w:autoSpaceDN w:val="0"/>
        <w:adjustRightInd w:val="0"/>
        <w:ind w:firstLine="708"/>
        <w:jc w:val="both"/>
        <w:rPr>
          <w:rFonts w:ascii="Times New Roman" w:hAnsi="Times New Roman" w:cs="Times New Roman"/>
        </w:rPr>
      </w:pPr>
      <w:r>
        <w:rPr>
          <w:rFonts w:ascii="Times New Roman" w:hAnsi="Times New Roman" w:cs="Times New Roman"/>
        </w:rPr>
        <w:t>Я, ________________________________________________________</w:t>
      </w:r>
      <w:r>
        <w:rPr>
          <w:rFonts w:ascii="Times New Roman" w:hAnsi="Times New Roman" w:cs="Times New Roman"/>
          <w:b/>
        </w:rPr>
        <w:t xml:space="preserve"> </w:t>
      </w:r>
      <w:r>
        <w:rPr>
          <w:rFonts w:ascii="Times New Roman" w:hAnsi="Times New Roman" w:cs="Times New Roman"/>
          <w:i/>
        </w:rPr>
        <w:t>(Ф.И.О., год рождения, адрес проживания, данные паспорта или заменяющего его документа),</w:t>
      </w:r>
      <w:r>
        <w:rPr>
          <w:rFonts w:ascii="Times New Roman" w:hAnsi="Times New Roman" w:cs="Times New Roman"/>
          <w:b/>
        </w:rPr>
        <w:t xml:space="preserve"> </w:t>
      </w:r>
      <w:r>
        <w:rPr>
          <w:rFonts w:ascii="Times New Roman" w:hAnsi="Times New Roman" w:cs="Times New Roman"/>
        </w:rPr>
        <w:t>согласен (согласна)    на    назначение    меня    старостой ______________________</w:t>
      </w:r>
      <w:r>
        <w:rPr>
          <w:rFonts w:ascii="Times New Roman" w:hAnsi="Times New Roman" w:cs="Times New Roman"/>
          <w:b/>
        </w:rPr>
        <w:t xml:space="preserve"> </w:t>
      </w:r>
      <w:r>
        <w:rPr>
          <w:rFonts w:ascii="Times New Roman" w:hAnsi="Times New Roman" w:cs="Times New Roman"/>
          <w:b/>
          <w:i/>
        </w:rPr>
        <w:t>(наименование населенного пункта)</w:t>
      </w:r>
      <w:r>
        <w:rPr>
          <w:rFonts w:ascii="Times New Roman" w:hAnsi="Times New Roman" w:cs="Times New Roman"/>
        </w:rPr>
        <w:t>.</w:t>
      </w:r>
    </w:p>
    <w:p w:rsidR="002C3182" w:rsidRDefault="002C3182" w:rsidP="002C3182">
      <w:pPr>
        <w:tabs>
          <w:tab w:val="left" w:pos="5859"/>
        </w:tabs>
        <w:autoSpaceDE w:val="0"/>
        <w:autoSpaceDN w:val="0"/>
        <w:adjustRightInd w:val="0"/>
        <w:ind w:firstLine="709"/>
        <w:rPr>
          <w:rFonts w:ascii="Times New Roman" w:hAnsi="Times New Roman" w:cs="Times New Roman"/>
          <w:b/>
        </w:rPr>
      </w:pPr>
      <w:r>
        <w:rPr>
          <w:rFonts w:ascii="Times New Roman" w:hAnsi="Times New Roman" w:cs="Times New Roman"/>
        </w:rPr>
        <w:t>Сообщаю,  что  в  отношении  меня отсутствует вступившее в силу решение</w:t>
      </w:r>
      <w:r>
        <w:rPr>
          <w:rFonts w:ascii="Times New Roman" w:hAnsi="Times New Roman" w:cs="Times New Roman"/>
          <w:b/>
        </w:rPr>
        <w:t xml:space="preserve"> </w:t>
      </w:r>
      <w:r>
        <w:rPr>
          <w:rFonts w:ascii="Times New Roman" w:hAnsi="Times New Roman" w:cs="Times New Roman"/>
        </w:rPr>
        <w:t xml:space="preserve">суда о признании </w:t>
      </w:r>
      <w:proofErr w:type="gramStart"/>
      <w:r>
        <w:rPr>
          <w:rFonts w:ascii="Times New Roman" w:hAnsi="Times New Roman" w:cs="Times New Roman"/>
        </w:rPr>
        <w:t>недееспособным</w:t>
      </w:r>
      <w:proofErr w:type="gramEnd"/>
      <w:r>
        <w:rPr>
          <w:rFonts w:ascii="Times New Roman" w:hAnsi="Times New Roman" w:cs="Times New Roman"/>
        </w:rPr>
        <w:t xml:space="preserve"> или ограничении дееспособности, отсутствует</w:t>
      </w:r>
      <w:r>
        <w:rPr>
          <w:rFonts w:ascii="Times New Roman" w:hAnsi="Times New Roman" w:cs="Times New Roman"/>
          <w:b/>
        </w:rPr>
        <w:t xml:space="preserve"> </w:t>
      </w:r>
      <w:r>
        <w:rPr>
          <w:rFonts w:ascii="Times New Roman" w:hAnsi="Times New Roman" w:cs="Times New Roman"/>
        </w:rPr>
        <w:t>непогашенная судимость, я не замещаю государственную должность, должность государственной гражданской службы</w:t>
      </w:r>
      <w:r>
        <w:rPr>
          <w:rFonts w:ascii="Times New Roman" w:hAnsi="Times New Roman" w:cs="Times New Roman"/>
          <w:b/>
        </w:rPr>
        <w:t>, муниципальную должность или должность муниципальной службы</w:t>
      </w:r>
      <w:r>
        <w:rPr>
          <w:rFonts w:ascii="Times New Roman" w:hAnsi="Times New Roman" w:cs="Times New Roman"/>
        </w:rPr>
        <w:t>.</w:t>
      </w:r>
    </w:p>
    <w:p w:rsidR="002C3182" w:rsidRDefault="002C3182" w:rsidP="002C3182">
      <w:pPr>
        <w:autoSpaceDE w:val="0"/>
        <w:autoSpaceDN w:val="0"/>
        <w:adjustRightInd w:val="0"/>
        <w:jc w:val="both"/>
        <w:rPr>
          <w:rFonts w:ascii="Times New Roman" w:hAnsi="Times New Roman" w:cs="Times New Roman"/>
          <w:b/>
        </w:rPr>
      </w:pPr>
      <w:r>
        <w:rPr>
          <w:rFonts w:ascii="Times New Roman" w:hAnsi="Times New Roman" w:cs="Times New Roman"/>
        </w:rPr>
        <w:tab/>
        <w:t xml:space="preserve">Я, в целях назначения меня старостой ________________ </w:t>
      </w:r>
      <w:r>
        <w:rPr>
          <w:rFonts w:ascii="Times New Roman" w:hAnsi="Times New Roman" w:cs="Times New Roman"/>
          <w:i/>
        </w:rPr>
        <w:t>(наименование населенного пункта)</w:t>
      </w:r>
      <w:r>
        <w:rPr>
          <w:rFonts w:ascii="Times New Roman" w:hAnsi="Times New Roman" w:cs="Times New Roman"/>
          <w:b/>
          <w:i/>
        </w:rPr>
        <w:t xml:space="preserve">, </w:t>
      </w:r>
      <w:r>
        <w:rPr>
          <w:rFonts w:ascii="Times New Roman" w:hAnsi="Times New Roman" w:cs="Times New Roman"/>
        </w:rPr>
        <w:t xml:space="preserve">даю согласие </w:t>
      </w:r>
      <w:r>
        <w:rPr>
          <w:rFonts w:ascii="Times New Roman" w:hAnsi="Times New Roman" w:cs="Times New Roman"/>
          <w:b/>
        </w:rPr>
        <w:t xml:space="preserve">органам местного самоуправления МО "Светогорское городское поселение"  </w:t>
      </w:r>
      <w:r>
        <w:rPr>
          <w:rFonts w:ascii="Times New Roman" w:hAnsi="Times New Roman" w:cs="Times New Roman"/>
        </w:rPr>
        <w:t xml:space="preserve">на обработку моих персональных данных, то  есть  на  совершение  действий, предусмотренных </w:t>
      </w:r>
      <w:hyperlink r:id="rId8" w:history="1">
        <w:r>
          <w:rPr>
            <w:rStyle w:val="a3"/>
            <w:rFonts w:ascii="Times New Roman" w:hAnsi="Times New Roman" w:cs="Times New Roman"/>
            <w:color w:val="auto"/>
            <w:u w:val="none"/>
          </w:rPr>
          <w:t>п. 3 ст. 3</w:t>
        </w:r>
      </w:hyperlink>
      <w:r>
        <w:rPr>
          <w:rFonts w:ascii="Times New Roman" w:hAnsi="Times New Roman" w:cs="Times New Roman"/>
        </w:rPr>
        <w:t xml:space="preserve"> Федерального</w:t>
      </w:r>
      <w:r>
        <w:rPr>
          <w:rFonts w:ascii="Times New Roman" w:hAnsi="Times New Roman" w:cs="Times New Roman"/>
          <w:b/>
        </w:rPr>
        <w:t xml:space="preserve"> </w:t>
      </w:r>
      <w:r>
        <w:rPr>
          <w:rFonts w:ascii="Times New Roman" w:hAnsi="Times New Roman" w:cs="Times New Roman"/>
        </w:rPr>
        <w:t>закона от 27.07.2006</w:t>
      </w:r>
      <w:r>
        <w:rPr>
          <w:rFonts w:ascii="Times New Roman" w:hAnsi="Times New Roman" w:cs="Times New Roman"/>
          <w:b/>
        </w:rPr>
        <w:t xml:space="preserve"> </w:t>
      </w:r>
      <w:r>
        <w:rPr>
          <w:rFonts w:ascii="Times New Roman" w:hAnsi="Times New Roman" w:cs="Times New Roman"/>
        </w:rPr>
        <w:t>№ 152-ФЗ "О персональных данных".</w:t>
      </w:r>
      <w:r>
        <w:rPr>
          <w:rFonts w:ascii="Times New Roman" w:hAnsi="Times New Roman" w:cs="Times New Roman"/>
          <w:b/>
        </w:rPr>
        <w:t xml:space="preserve"> </w:t>
      </w:r>
    </w:p>
    <w:p w:rsidR="002C3182" w:rsidRDefault="002C3182" w:rsidP="002C3182">
      <w:pPr>
        <w:autoSpaceDE w:val="0"/>
        <w:autoSpaceDN w:val="0"/>
        <w:adjustRightInd w:val="0"/>
        <w:jc w:val="both"/>
        <w:rPr>
          <w:rFonts w:ascii="Times New Roman" w:hAnsi="Times New Roman" w:cs="Times New Roman"/>
        </w:rPr>
      </w:pPr>
      <w:r>
        <w:rPr>
          <w:rFonts w:ascii="Times New Roman" w:hAnsi="Times New Roman" w:cs="Times New Roman"/>
        </w:rPr>
        <w:t xml:space="preserve">            Даю согласие на размещение моих персональных данных (ФИО, контактный телефон) в газете «</w:t>
      </w:r>
      <w:proofErr w:type="spellStart"/>
      <w:r>
        <w:rPr>
          <w:rFonts w:ascii="Times New Roman" w:hAnsi="Times New Roman" w:cs="Times New Roman"/>
        </w:rPr>
        <w:t>Вуокса</w:t>
      </w:r>
      <w:proofErr w:type="spellEnd"/>
      <w:r>
        <w:rPr>
          <w:rFonts w:ascii="Times New Roman" w:hAnsi="Times New Roman" w:cs="Times New Roman"/>
        </w:rPr>
        <w:t>», на официальном сайте МО "Светогорское городское поселение".</w:t>
      </w:r>
    </w:p>
    <w:p w:rsidR="002C3182" w:rsidRDefault="002C3182" w:rsidP="002C3182">
      <w:pPr>
        <w:autoSpaceDE w:val="0"/>
        <w:autoSpaceDN w:val="0"/>
        <w:adjustRightInd w:val="0"/>
        <w:ind w:firstLine="708"/>
        <w:jc w:val="both"/>
        <w:rPr>
          <w:rFonts w:ascii="Times New Roman" w:hAnsi="Times New Roman" w:cs="Times New Roman"/>
        </w:rPr>
      </w:pPr>
      <w:r>
        <w:rPr>
          <w:rFonts w:ascii="Times New Roman" w:hAnsi="Times New Roman" w:cs="Times New Roman"/>
        </w:rPr>
        <w:t>Настоящее согласие действует  со  дня  его подписания до дня отзыва в</w:t>
      </w:r>
      <w:r>
        <w:rPr>
          <w:rFonts w:ascii="Times New Roman" w:hAnsi="Times New Roman" w:cs="Times New Roman"/>
          <w:b/>
        </w:rPr>
        <w:t xml:space="preserve"> </w:t>
      </w:r>
      <w:r>
        <w:rPr>
          <w:rFonts w:ascii="Times New Roman" w:hAnsi="Times New Roman" w:cs="Times New Roman"/>
        </w:rPr>
        <w:t>письменной форме.</w:t>
      </w:r>
    </w:p>
    <w:p w:rsidR="002C3182" w:rsidRDefault="002C3182" w:rsidP="002C3182">
      <w:pPr>
        <w:jc w:val="both"/>
        <w:rPr>
          <w:rFonts w:ascii="Times New Roman" w:hAnsi="Times New Roman" w:cs="Times New Roman"/>
        </w:rPr>
      </w:pPr>
    </w:p>
    <w:p w:rsidR="002C3182" w:rsidRDefault="002C3182" w:rsidP="002C3182">
      <w:pPr>
        <w:rPr>
          <w:rFonts w:ascii="Times New Roman" w:hAnsi="Times New Roman" w:cs="Times New Roman"/>
        </w:rPr>
      </w:pPr>
    </w:p>
    <w:p w:rsidR="002C3182" w:rsidRDefault="002C3182" w:rsidP="002C3182">
      <w:pPr>
        <w:rPr>
          <w:rFonts w:ascii="Times New Roman" w:hAnsi="Times New Roman" w:cs="Times New Roman"/>
        </w:rPr>
      </w:pPr>
    </w:p>
    <w:p w:rsidR="002C3182" w:rsidRDefault="002C3182" w:rsidP="002C3182">
      <w:pPr>
        <w:rPr>
          <w:rFonts w:ascii="Times New Roman" w:hAnsi="Times New Roman" w:cs="Times New Roman"/>
        </w:rPr>
      </w:pPr>
      <w:r>
        <w:rPr>
          <w:rFonts w:ascii="Times New Roman" w:hAnsi="Times New Roman" w:cs="Times New Roman"/>
        </w:rPr>
        <w:t>_______________                     ___________________                      ___________________</w:t>
      </w:r>
    </w:p>
    <w:p w:rsidR="002C3182" w:rsidRDefault="002C3182" w:rsidP="002C3182">
      <w:pPr>
        <w:rPr>
          <w:rFonts w:ascii="Times New Roman" w:hAnsi="Times New Roman" w:cs="Times New Roman"/>
        </w:rPr>
      </w:pPr>
      <w:r>
        <w:rPr>
          <w:rFonts w:ascii="Times New Roman" w:hAnsi="Times New Roman" w:cs="Times New Roman"/>
        </w:rPr>
        <w:t>дата                                                 подпись                                                      расшифровка</w:t>
      </w:r>
    </w:p>
    <w:p w:rsidR="002C3182" w:rsidRDefault="002C3182" w:rsidP="002C3182">
      <w:pPr>
        <w:autoSpaceDE w:val="0"/>
        <w:autoSpaceDN w:val="0"/>
        <w:adjustRightInd w:val="0"/>
        <w:jc w:val="both"/>
        <w:outlineLvl w:val="0"/>
        <w:rPr>
          <w:bCs/>
          <w:i/>
        </w:rPr>
      </w:pPr>
    </w:p>
    <w:p w:rsidR="002C3182" w:rsidRDefault="002C3182" w:rsidP="002C3182">
      <w:pPr>
        <w:autoSpaceDE w:val="0"/>
        <w:autoSpaceDN w:val="0"/>
        <w:adjustRightInd w:val="0"/>
        <w:spacing w:line="200" w:lineRule="atLeast"/>
        <w:jc w:val="right"/>
      </w:pPr>
    </w:p>
    <w:p w:rsidR="002C3182" w:rsidRDefault="002C3182" w:rsidP="002C3182">
      <w:pPr>
        <w:autoSpaceDE w:val="0"/>
        <w:autoSpaceDN w:val="0"/>
        <w:adjustRightInd w:val="0"/>
        <w:spacing w:line="200" w:lineRule="atLeast"/>
        <w:jc w:val="both"/>
      </w:pPr>
    </w:p>
    <w:p w:rsidR="002C3182" w:rsidRDefault="002C3182" w:rsidP="002C3182">
      <w:pPr>
        <w:autoSpaceDE w:val="0"/>
        <w:autoSpaceDN w:val="0"/>
        <w:adjustRightInd w:val="0"/>
        <w:spacing w:line="200" w:lineRule="atLeast"/>
        <w:jc w:val="both"/>
      </w:pPr>
    </w:p>
    <w:p w:rsidR="002C3182" w:rsidRDefault="002C3182" w:rsidP="002C3182"/>
    <w:p w:rsidR="00280124" w:rsidRDefault="00280124"/>
    <w:sectPr w:rsidR="00280124" w:rsidSect="002C3182">
      <w:pgSz w:w="11906" w:h="16838"/>
      <w:pgMar w:top="568"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D29"/>
    <w:multiLevelType w:val="hybridMultilevel"/>
    <w:tmpl w:val="EA74E652"/>
    <w:lvl w:ilvl="0" w:tplc="D9D6A07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3C5B41E1"/>
    <w:multiLevelType w:val="hybridMultilevel"/>
    <w:tmpl w:val="28244C8A"/>
    <w:lvl w:ilvl="0" w:tplc="340E5D5C">
      <w:start w:val="1"/>
      <w:numFmt w:val="decimal"/>
      <w:lvlText w:val="%1)"/>
      <w:lvlJc w:val="left"/>
      <w:pPr>
        <w:ind w:left="928" w:hanging="360"/>
      </w:pPr>
      <w:rPr>
        <w:i w:val="0"/>
        <w:sz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nsid w:val="71422E03"/>
    <w:multiLevelType w:val="multilevel"/>
    <w:tmpl w:val="C44415E4"/>
    <w:lvl w:ilvl="0">
      <w:start w:val="4"/>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3">
    <w:nsid w:val="74EE26E3"/>
    <w:multiLevelType w:val="multilevel"/>
    <w:tmpl w:val="E7F43968"/>
    <w:lvl w:ilvl="0">
      <w:start w:val="1"/>
      <w:numFmt w:val="decimal"/>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nsid w:val="75162009"/>
    <w:multiLevelType w:val="multilevel"/>
    <w:tmpl w:val="67EC56DC"/>
    <w:lvl w:ilvl="0">
      <w:start w:val="3"/>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82"/>
    <w:rsid w:val="00280124"/>
    <w:rsid w:val="002C3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182"/>
    <w:rPr>
      <w:color w:val="0000FF"/>
      <w:u w:val="single"/>
    </w:rPr>
  </w:style>
  <w:style w:type="paragraph" w:styleId="a4">
    <w:name w:val="No Spacing"/>
    <w:uiPriority w:val="1"/>
    <w:qFormat/>
    <w:rsid w:val="002C3182"/>
    <w:pPr>
      <w:spacing w:after="0" w:line="240" w:lineRule="auto"/>
    </w:pPr>
  </w:style>
  <w:style w:type="paragraph" w:styleId="a5">
    <w:name w:val="List Paragraph"/>
    <w:basedOn w:val="a"/>
    <w:uiPriority w:val="34"/>
    <w:qFormat/>
    <w:rsid w:val="002C3182"/>
    <w:pPr>
      <w:ind w:left="720"/>
      <w:contextualSpacing/>
    </w:pPr>
  </w:style>
  <w:style w:type="paragraph" w:customStyle="1" w:styleId="western">
    <w:name w:val="western"/>
    <w:basedOn w:val="a"/>
    <w:uiPriority w:val="99"/>
    <w:rsid w:val="002C31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C31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3182"/>
    <w:rPr>
      <w:color w:val="0000FF"/>
      <w:u w:val="single"/>
    </w:rPr>
  </w:style>
  <w:style w:type="paragraph" w:styleId="a4">
    <w:name w:val="No Spacing"/>
    <w:uiPriority w:val="1"/>
    <w:qFormat/>
    <w:rsid w:val="002C3182"/>
    <w:pPr>
      <w:spacing w:after="0" w:line="240" w:lineRule="auto"/>
    </w:pPr>
  </w:style>
  <w:style w:type="paragraph" w:styleId="a5">
    <w:name w:val="List Paragraph"/>
    <w:basedOn w:val="a"/>
    <w:uiPriority w:val="34"/>
    <w:qFormat/>
    <w:rsid w:val="002C3182"/>
    <w:pPr>
      <w:ind w:left="720"/>
      <w:contextualSpacing/>
    </w:pPr>
  </w:style>
  <w:style w:type="paragraph" w:customStyle="1" w:styleId="western">
    <w:name w:val="western"/>
    <w:basedOn w:val="a"/>
    <w:uiPriority w:val="99"/>
    <w:rsid w:val="002C31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2C318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185AA0AD437EFCDBC47DE5CB77FE456A684608A5D2FE140E3B32C3E14922BD05F00F034941189B5A42A9A8CDF1D87904A2AF6922AFBFE1vBEEF" TargetMode="External"/><Relationship Id="rId3" Type="http://schemas.microsoft.com/office/2007/relationships/stylesWithEffects" Target="stylesWithEffect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4012</Words>
  <Characters>22874</Characters>
  <Application>Microsoft Office Word</Application>
  <DocSecurity>0</DocSecurity>
  <Lines>190</Lines>
  <Paragraphs>53</Paragraphs>
  <ScaleCrop>false</ScaleCrop>
  <Company>SPecialiST RePack</Company>
  <LinksUpToDate>false</LinksUpToDate>
  <CharactersWithSpaces>26833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cp:revision>
  <dcterms:created xsi:type="dcterms:W3CDTF">2019-02-13T07:47:00Z</dcterms:created>
  <dcterms:modified xsi:type="dcterms:W3CDTF">2019-02-13T07:55:00Z</dcterms:modified>
</cp:coreProperties>
</file>