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CA" w:rsidRDefault="00CD7C61" w:rsidP="00BE53C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59E62" wp14:editId="1CD9CF99">
            <wp:simplePos x="0" y="0"/>
            <wp:positionH relativeFrom="column">
              <wp:posOffset>2596515</wp:posOffset>
            </wp:positionH>
            <wp:positionV relativeFrom="paragraph">
              <wp:posOffset>-19685</wp:posOffset>
            </wp:positionV>
            <wp:extent cx="608965" cy="753110"/>
            <wp:effectExtent l="0" t="0" r="635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</w:t>
      </w:r>
    </w:p>
    <w:p w:rsidR="00BE53CA" w:rsidRDefault="00BE53CA" w:rsidP="00BE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E53CA" w:rsidRDefault="00BE53CA" w:rsidP="00BE53CA">
      <w:pPr>
        <w:rPr>
          <w:b/>
          <w:sz w:val="28"/>
          <w:szCs w:val="28"/>
        </w:rPr>
      </w:pPr>
      <w:r w:rsidRPr="008D5D67">
        <w:rPr>
          <w:sz w:val="28"/>
          <w:szCs w:val="28"/>
        </w:rPr>
        <w:t>от 19 августа 2019 года</w:t>
      </w:r>
      <w:r>
        <w:rPr>
          <w:b/>
          <w:sz w:val="28"/>
          <w:szCs w:val="28"/>
        </w:rPr>
        <w:t xml:space="preserve">                 </w:t>
      </w:r>
      <w:r w:rsidR="00CD7C6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№  </w:t>
      </w:r>
      <w:r w:rsidRPr="00CD7C61">
        <w:rPr>
          <w:sz w:val="28"/>
          <w:szCs w:val="28"/>
        </w:rPr>
        <w:t>(проект)</w:t>
      </w:r>
    </w:p>
    <w:p w:rsidR="00BE53CA" w:rsidRDefault="00BE53CA" w:rsidP="00BE53C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  <w:bookmarkStart w:id="0" w:name="_GoBack"/>
      <w:bookmarkEnd w:id="0"/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1 полугодие 2019 года.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об исполнении бюджета муниципального образования «Светогорское городское поселение» Выборгского района Ленинградской области за 1 квартал 2019 года, в соответствии с частью 5 статьи 264.2 Бюджетного кодекса Российской Федерации, совет депутатов</w:t>
      </w:r>
    </w:p>
    <w:p w:rsidR="00BE53CA" w:rsidRDefault="00CD7C61" w:rsidP="00BE53CA">
      <w:pPr>
        <w:pStyle w:val="a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E53CA">
        <w:rPr>
          <w:sz w:val="28"/>
          <w:szCs w:val="28"/>
        </w:rPr>
        <w:t>Р</w:t>
      </w:r>
      <w:proofErr w:type="gramEnd"/>
      <w:r w:rsidR="00BE53CA">
        <w:rPr>
          <w:sz w:val="28"/>
          <w:szCs w:val="28"/>
        </w:rPr>
        <w:t xml:space="preserve"> Е Ш И Л: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1 полугодие 2019 год по доходам в сумме 93 444,0 тысяч рублей и по расходам в сумме 77 757,0 тысяч рублей с превышением доходов над расходами (профицит местного бюджета) в сумме 15 687,0 тысяч рублей и со следующими показателями:</w:t>
      </w:r>
      <w:proofErr w:type="gramEnd"/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1 полугодие 2019 год согласно приложению 5.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BE53CA" w:rsidRDefault="00BE53CA" w:rsidP="00BE53CA">
      <w:pPr>
        <w:pStyle w:val="a0"/>
        <w:rPr>
          <w:b/>
          <w:sz w:val="28"/>
          <w:szCs w:val="28"/>
        </w:rPr>
      </w:pPr>
    </w:p>
    <w:p w:rsidR="00BE53CA" w:rsidRDefault="00BE53CA" w:rsidP="00BE53CA">
      <w:pPr>
        <w:pStyle w:val="a0"/>
        <w:rPr>
          <w:b/>
          <w:sz w:val="28"/>
          <w:szCs w:val="28"/>
        </w:rPr>
      </w:pPr>
    </w:p>
    <w:p w:rsidR="00BE53CA" w:rsidRDefault="00BE53CA" w:rsidP="00BE53CA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BE53CA" w:rsidRDefault="00BE53CA" w:rsidP="00BE53CA">
      <w:pPr>
        <w:pStyle w:val="a0"/>
        <w:ind w:firstLine="0"/>
        <w:rPr>
          <w:b/>
          <w:sz w:val="28"/>
          <w:szCs w:val="28"/>
        </w:rPr>
      </w:pPr>
    </w:p>
    <w:p w:rsidR="00BE53CA" w:rsidRDefault="00BE53CA" w:rsidP="00BE53CA">
      <w:pPr>
        <w:pStyle w:val="a0"/>
        <w:ind w:firstLine="0"/>
        <w:rPr>
          <w:b/>
          <w:sz w:val="28"/>
          <w:szCs w:val="28"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BE53CA" w:rsidRDefault="00BE53CA" w:rsidP="00BE53CA">
      <w:pPr>
        <w:rPr>
          <w:sz w:val="16"/>
          <w:szCs w:val="16"/>
        </w:rPr>
      </w:pPr>
    </w:p>
    <w:p w:rsidR="00BE53CA" w:rsidRDefault="00BE53CA" w:rsidP="00BE53CA">
      <w:pPr>
        <w:rPr>
          <w:sz w:val="16"/>
          <w:szCs w:val="16"/>
        </w:rPr>
      </w:pPr>
    </w:p>
    <w:p w:rsidR="00BE53CA" w:rsidRDefault="00BE53CA" w:rsidP="00BE53CA">
      <w:pPr>
        <w:rPr>
          <w:sz w:val="16"/>
          <w:szCs w:val="16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lastRenderedPageBreak/>
        <w:t>Приложение №1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к решени</w:t>
      </w:r>
      <w:r w:rsidR="00CD7C61" w:rsidRPr="00CD7C61">
        <w:rPr>
          <w:szCs w:val="24"/>
        </w:rPr>
        <w:t>ю</w:t>
      </w:r>
      <w:r w:rsidRPr="00CD7C61">
        <w:rPr>
          <w:szCs w:val="24"/>
        </w:rPr>
        <w:t xml:space="preserve">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МО 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 xml:space="preserve">от 19.08.2019 года № </w:t>
      </w:r>
    </w:p>
    <w:p w:rsidR="00BE53CA" w:rsidRDefault="00BE53CA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ДОХОДЫ   БЮДЖЕТА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  <w:r w:rsidR="00CD7C61">
        <w:rPr>
          <w:b/>
          <w:sz w:val="28"/>
          <w:szCs w:val="28"/>
        </w:rPr>
        <w:t xml:space="preserve"> </w:t>
      </w:r>
      <w:r w:rsidRPr="00CD7C61">
        <w:rPr>
          <w:b/>
          <w:sz w:val="28"/>
          <w:szCs w:val="28"/>
        </w:rPr>
        <w:t>ПО КОДАМ КЛАССИФИКАЦИИ ДОХОДОВ БЮДЖЕТОВ  ЗА 1 ПОЛУГОДИЕ 2019 ГОДА</w:t>
      </w:r>
    </w:p>
    <w:p w:rsidR="00BE53CA" w:rsidRDefault="00BE53CA" w:rsidP="00BE53CA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418"/>
      </w:tblGrid>
      <w:tr w:rsidR="00BE53CA" w:rsidTr="00CD7C61">
        <w:trPr>
          <w:trHeight w:val="4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Исполнено         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63 890,5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29 198,3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29 198,3</w:t>
            </w:r>
          </w:p>
        </w:tc>
      </w:tr>
      <w:tr w:rsidR="00BE53CA" w:rsidTr="00CD7C61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27 275,3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</w:tr>
      <w:tr w:rsidR="00BE53CA" w:rsidTr="00CD7C61">
        <w:trPr>
          <w:trHeight w:val="2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105,1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1 817,9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1 605,8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1 605,8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729,0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 w:val="22"/>
                <w:szCs w:val="22"/>
              </w:rPr>
              <w:t>инжекторных</w:t>
            </w:r>
            <w:proofErr w:type="spellEnd"/>
            <w:r>
              <w:rPr>
                <w:rFonts w:eastAsia="Haettenschweiler"/>
                <w:sz w:val="22"/>
                <w:szCs w:val="22"/>
              </w:rPr>
              <w:t xml:space="preserve">) двигателей, подлежащие распределению между бюджетами субъектов </w:t>
            </w:r>
            <w:r>
              <w:rPr>
                <w:rFonts w:eastAsia="Haettenschweiler"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5,5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1 010,0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-138,8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b/>
                <w:color w:val="000000" w:themeColor="text1"/>
                <w:sz w:val="22"/>
                <w:szCs w:val="22"/>
              </w:rPr>
              <w:t>16,4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color w:val="000000" w:themeColor="text1"/>
                <w:sz w:val="22"/>
                <w:szCs w:val="22"/>
              </w:rPr>
              <w:t>16,4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b/>
                <w:color w:val="000000" w:themeColor="text1"/>
                <w:sz w:val="22"/>
                <w:szCs w:val="22"/>
              </w:rPr>
              <w:t>3 668,2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141,7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141,7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3 526,5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3 401,8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124,7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 w:val="22"/>
                <w:szCs w:val="22"/>
              </w:rPr>
            </w:pPr>
            <w:r>
              <w:rPr>
                <w:rFonts w:eastAsia="Haettenschweiler"/>
                <w:b/>
                <w:color w:val="000000" w:themeColor="text1"/>
                <w:sz w:val="22"/>
                <w:szCs w:val="22"/>
              </w:rPr>
              <w:t>17 094,4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12 857,7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10 886,5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1 971,2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1 11 09000 00 0000 120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</w:t>
            </w:r>
            <w:r>
              <w:rPr>
                <w:rFonts w:eastAsia="Haettenschweiler"/>
                <w:i/>
                <w:sz w:val="22"/>
                <w:szCs w:val="22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lastRenderedPageBreak/>
              <w:t>4 236,7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1 11 090451 13 0000120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4 236,7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57,5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57,5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57,5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11 766,7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1 14 01000 00 0000 410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512,0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1 14 01050 13 0000 410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512,0</w:t>
            </w:r>
          </w:p>
        </w:tc>
      </w:tr>
      <w:tr w:rsidR="00BE53CA" w:rsidTr="00CD7C61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10 921,2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10 921,2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333,5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333,5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57,9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7,2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 xml:space="preserve">Прочие поступления от денежных взысканий </w:t>
            </w:r>
            <w:r>
              <w:rPr>
                <w:rFonts w:eastAsia="Haettenschweiler"/>
                <w:i/>
                <w:sz w:val="22"/>
                <w:szCs w:val="22"/>
              </w:rPr>
              <w:lastRenderedPageBreak/>
              <w:t>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lastRenderedPageBreak/>
              <w:t>50,7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1 16 90050 13 0000 140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50,7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425,3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425,3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425,3</w:t>
            </w:r>
          </w:p>
        </w:tc>
      </w:tr>
      <w:tr w:rsidR="00BE53CA" w:rsidTr="00CD7C61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29 553,5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29 551,0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25 552,9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2 02 15001 13 0000 150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25 552,9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2 942,3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2 02  29999 13 0000 150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2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2 942,3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1 055,8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2 02 30024 13 0000 150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638,4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2 02 35118 13 0000 150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417,4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2 18 00000 00 0000 000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2 18 00000 13 0000 150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2,5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2 18 05000 13 0000 150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93 444,0</w:t>
            </w:r>
          </w:p>
        </w:tc>
      </w:tr>
    </w:tbl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lastRenderedPageBreak/>
        <w:t>Приложение №2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к решени</w:t>
      </w:r>
      <w:r w:rsidR="00CD7C61" w:rsidRPr="00CD7C61">
        <w:rPr>
          <w:szCs w:val="24"/>
        </w:rPr>
        <w:t>ю</w:t>
      </w:r>
      <w:r w:rsidRPr="00CD7C61">
        <w:rPr>
          <w:szCs w:val="24"/>
        </w:rPr>
        <w:t xml:space="preserve">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МО 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 xml:space="preserve">от 19.08.2019 года № </w:t>
      </w:r>
    </w:p>
    <w:p w:rsidR="00BE53CA" w:rsidRDefault="00BE53CA" w:rsidP="00BE53CA">
      <w:pPr>
        <w:pStyle w:val="a0"/>
        <w:ind w:firstLine="0"/>
        <w:rPr>
          <w:b/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ПОКАЗАТЕЛИ ИСПОЛНЕНИЯ БЮДЖЕТА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 xml:space="preserve">МУНИЦИПАЛЬНОГО ОБРАЗОВАНИЯ 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ВЫБОРГСКОГО РАЙОНА ЛЕНИНГРАДСКОЙ ОБЛАСТИ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ПО РАЗДЕЛАМ И ПОДРАЗДЕЛАМ КЛАССИФИКАЦИИ РАСХОДОВ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БЮДЖЕТА ЗА 1 ПОЛУГОДИЕ 2019 ГОДА</w:t>
      </w:r>
    </w:p>
    <w:p w:rsidR="00BE53CA" w:rsidRDefault="00BE53CA" w:rsidP="00BE53CA">
      <w:pPr>
        <w:pStyle w:val="a0"/>
        <w:spacing w:after="0"/>
        <w:ind w:firstLine="0"/>
        <w:rPr>
          <w:sz w:val="22"/>
          <w:szCs w:val="22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1410"/>
        <w:gridCol w:w="1772"/>
        <w:gridCol w:w="1867"/>
      </w:tblGrid>
      <w:tr w:rsidR="00BE53CA" w:rsidTr="00CD7C61"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Коды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Исполнено     </w:t>
            </w:r>
          </w:p>
        </w:tc>
      </w:tr>
      <w:tr w:rsidR="00BE53CA" w:rsidTr="00CD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rFonts w:eastAsia="Haettenschweiler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раздела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подраздела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rFonts w:eastAsia="Haettenschweiler"/>
                <w:b/>
                <w:sz w:val="22"/>
                <w:szCs w:val="22"/>
              </w:rPr>
            </w:pP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4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23 495,9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  <w:p w:rsidR="00BE53CA" w:rsidRDefault="00BE53CA">
            <w:pPr>
              <w:rPr>
                <w:rFonts w:eastAsia="Haettenschweiler"/>
                <w:sz w:val="22"/>
                <w:szCs w:val="22"/>
              </w:rPr>
            </w:pPr>
          </w:p>
          <w:p w:rsidR="00BE53CA" w:rsidRDefault="00BE53CA">
            <w:pPr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02</w:t>
            </w:r>
          </w:p>
          <w:p w:rsidR="00BE53CA" w:rsidRDefault="00BE53CA">
            <w:pPr>
              <w:rPr>
                <w:rFonts w:eastAsia="Haettenschweiler"/>
                <w:sz w:val="22"/>
                <w:szCs w:val="22"/>
              </w:rPr>
            </w:pPr>
          </w:p>
          <w:p w:rsidR="00BE53CA" w:rsidRDefault="00BE53CA">
            <w:pPr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735,2</w:t>
            </w:r>
          </w:p>
          <w:p w:rsidR="00BE53CA" w:rsidRDefault="00BE53CA">
            <w:pPr>
              <w:rPr>
                <w:rFonts w:eastAsia="Haettenschweiler"/>
                <w:sz w:val="22"/>
                <w:szCs w:val="22"/>
              </w:rPr>
            </w:pPr>
          </w:p>
          <w:p w:rsidR="00BE53CA" w:rsidRDefault="00BE53CA">
            <w:pPr>
              <w:ind w:firstLine="708"/>
              <w:rPr>
                <w:rFonts w:eastAsia="Haettenschweiler"/>
                <w:sz w:val="22"/>
                <w:szCs w:val="22"/>
              </w:rPr>
            </w:pP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2,3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9 051,3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37,4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978,9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12 690,8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331,1</w:t>
            </w:r>
          </w:p>
        </w:tc>
      </w:tr>
      <w:tr w:rsidR="00BE53CA" w:rsidTr="00CD7C61">
        <w:trPr>
          <w:trHeight w:val="57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331,1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1 007,2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267,0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33,0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rFonts w:eastAsia="Haettenschweiler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707,2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968,6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158,9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Связь и 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776,7</w:t>
            </w:r>
          </w:p>
        </w:tc>
      </w:tr>
      <w:tr w:rsidR="00BE53CA" w:rsidTr="00CD7C61">
        <w:trPr>
          <w:trHeight w:val="37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33,0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20 952,5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Жилищное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2 227,0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3 700,6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Благоустройство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15 024,9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240,5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Молодежная политика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240,5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16 803,7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16 803,7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1 257,9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1 257,9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5 699,6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5 699,6</w:t>
            </w:r>
          </w:p>
        </w:tc>
      </w:tr>
      <w:tr w:rsidR="00BE53CA" w:rsidTr="00CD7C61">
        <w:trPr>
          <w:trHeight w:val="7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7 000,0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bCs/>
                <w:sz w:val="22"/>
                <w:szCs w:val="22"/>
              </w:rPr>
            </w:pPr>
            <w:r>
              <w:rPr>
                <w:rFonts w:eastAsia="Haettenschweiler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7 000,0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77 757,0</w:t>
            </w:r>
          </w:p>
        </w:tc>
      </w:tr>
    </w:tbl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CD7C61">
        <w:rPr>
          <w:color w:val="000000" w:themeColor="text1"/>
          <w:szCs w:val="24"/>
        </w:rPr>
        <w:lastRenderedPageBreak/>
        <w:t>Приложение №3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CD7C61">
        <w:rPr>
          <w:color w:val="000000" w:themeColor="text1"/>
          <w:szCs w:val="24"/>
        </w:rPr>
        <w:t>к решени</w:t>
      </w:r>
      <w:r w:rsidR="00CD7C61" w:rsidRPr="00CD7C61">
        <w:rPr>
          <w:color w:val="000000" w:themeColor="text1"/>
          <w:szCs w:val="24"/>
        </w:rPr>
        <w:t>ю</w:t>
      </w:r>
      <w:r w:rsidRPr="00CD7C61">
        <w:rPr>
          <w:color w:val="000000" w:themeColor="text1"/>
          <w:szCs w:val="24"/>
        </w:rPr>
        <w:t xml:space="preserve">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CD7C61">
        <w:rPr>
          <w:color w:val="000000" w:themeColor="text1"/>
          <w:szCs w:val="24"/>
        </w:rPr>
        <w:t>МО 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CD7C61">
        <w:rPr>
          <w:szCs w:val="24"/>
        </w:rPr>
        <w:t>от 19.08.2019 года</w:t>
      </w:r>
      <w:r w:rsidRPr="00CD7C61">
        <w:rPr>
          <w:color w:val="000000" w:themeColor="text1"/>
          <w:szCs w:val="24"/>
        </w:rPr>
        <w:t xml:space="preserve"> № </w:t>
      </w:r>
    </w:p>
    <w:p w:rsidR="00CD7C61" w:rsidRDefault="00CD7C61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ПОКАЗАТЕЛИ ИСПОЛНЕНИЯ БЮДЖЕТА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МУНИЦИПАЛЬНОГО ОБРАЗОВАНИЯ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ВЫБОРГСКОГО РАЙОНА ЛЕНИНГРАДСКОЙ ОБЛАСТИ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ПО ВЕДОМСТВЕННОЙ СТРУКТУРЕ РАСХОДОВ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БЮДЖЕТА ЗА 1 ПОЛУГОДИЕ 2019 ГОДА</w:t>
      </w: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(тысяч рублей)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712"/>
        <w:gridCol w:w="580"/>
        <w:gridCol w:w="670"/>
        <w:gridCol w:w="1708"/>
        <w:gridCol w:w="696"/>
        <w:gridCol w:w="1424"/>
      </w:tblGrid>
      <w:tr w:rsidR="00BE53CA" w:rsidTr="00BE53CA">
        <w:trPr>
          <w:cantSplit/>
          <w:trHeight w:val="5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77 757,0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3 200,5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3 138,0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3 138,0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3 138,0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3 138,0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1 778,2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1 778,2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1 359,8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8,2</w:t>
            </w:r>
          </w:p>
        </w:tc>
      </w:tr>
      <w:tr w:rsidR="00BE53CA" w:rsidTr="00BE53CA">
        <w:trPr>
          <w:cantSplit/>
          <w:trHeight w:val="5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1 035,1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1 035,1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1 035,1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1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28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73 772,4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19 573,8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9 051,3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07 0 01 10000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107,6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BE53CA" w:rsidTr="00BE53CA">
        <w:trPr>
          <w:cantSplit/>
          <w:trHeight w:val="31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07 0 01 2 0000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8 891,2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8 891,2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8 888,3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782,1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8 106,1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7 525,7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7 525,7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572,0</w:t>
            </w:r>
          </w:p>
        </w:tc>
      </w:tr>
      <w:tr w:rsidR="00BE53CA" w:rsidTr="00BE53CA">
        <w:trPr>
          <w:cantSplit/>
          <w:trHeight w:val="5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13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«Подготовка и проведение выборов»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03 0 03 0 0000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03 0 03 2 0000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9 506,1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1 751,6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1 751,6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01 0 01 20000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1 751,6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Публикация нормативно-правовых актов и другой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1 701,6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1 701,6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1 701,6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E53CA" w:rsidTr="00BE53CA">
        <w:trPr>
          <w:cantSplit/>
          <w:trHeight w:val="49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E53CA" w:rsidTr="00BE53CA">
        <w:trPr>
          <w:cantSplit/>
          <w:trHeight w:val="37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7 754,6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7 754,6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5 541,8</w:t>
            </w:r>
          </w:p>
        </w:tc>
      </w:tr>
      <w:tr w:rsidR="00BE53CA" w:rsidTr="00BE53CA">
        <w:trPr>
          <w:cantSplit/>
          <w:trHeight w:val="11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5 541,8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4 232,5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4 232,5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1 309,1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1 309,1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BE53CA" w:rsidTr="00BE53CA">
        <w:trPr>
          <w:cantSplit/>
          <w:trHeight w:val="13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8,6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8,6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581,6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Владение, пользование имуществом,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находящемся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455,3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455,3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455,3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1 622,6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BE53CA" w:rsidTr="00BE53CA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1 593,2</w:t>
            </w:r>
          </w:p>
        </w:tc>
      </w:tr>
      <w:tr w:rsidR="00BE53CA" w:rsidTr="00BE53CA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1 593,2</w:t>
            </w:r>
          </w:p>
        </w:tc>
      </w:tr>
      <w:tr w:rsidR="00BE53CA" w:rsidTr="00BE53CA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1 583,2</w:t>
            </w:r>
          </w:p>
        </w:tc>
      </w:tr>
      <w:tr w:rsidR="00BE53CA" w:rsidTr="00BE53CA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E53CA" w:rsidTr="00BE53CA">
        <w:trPr>
          <w:cantSplit/>
          <w:trHeight w:val="13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90 1 00 50000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1 007,2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11 0 02 20000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102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55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167,0</w:t>
            </w:r>
          </w:p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10 0 01 0 0000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10 0 01 2 0000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10 0 01 2 0360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10 0 01 2 0360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10 0 01 2 0360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707,2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23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592,6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588,0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15 0 02 2 0000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15 0 02 2 0910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15 0 02 2 0910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15 0 02 2 0910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BE53CA" w:rsidTr="00BE53CA">
        <w:trPr>
          <w:cantSplit/>
          <w:trHeight w:val="27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8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20 952,5</w:t>
            </w:r>
          </w:p>
        </w:tc>
      </w:tr>
      <w:tr w:rsidR="00BE53CA" w:rsidTr="00BE53CA">
        <w:trPr>
          <w:cantSplit/>
          <w:trHeight w:val="16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2 227,0</w:t>
            </w:r>
          </w:p>
        </w:tc>
      </w:tr>
      <w:tr w:rsidR="00BE53CA" w:rsidTr="00BE53CA">
        <w:trPr>
          <w:cantSplit/>
          <w:trHeight w:val="126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2 227,0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2 227,0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2 227,0</w:t>
            </w:r>
          </w:p>
        </w:tc>
      </w:tr>
      <w:tr w:rsidR="00BE53CA" w:rsidTr="00BE53CA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47,2</w:t>
            </w:r>
          </w:p>
        </w:tc>
      </w:tr>
      <w:tr w:rsidR="00BE53CA" w:rsidTr="00BE53CA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BE53CA" w:rsidTr="00BE53CA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1 954,4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225,4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</w:tr>
      <w:tr w:rsidR="00BE53CA" w:rsidTr="00BE53CA">
        <w:trPr>
          <w:cantSplit/>
          <w:trHeight w:val="24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3 700,6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3 700,6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3 700,6</w:t>
            </w:r>
          </w:p>
        </w:tc>
      </w:tr>
      <w:tr w:rsidR="00BE53CA" w:rsidTr="00BE53CA">
        <w:trPr>
          <w:cantSplit/>
          <w:trHeight w:val="24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3 700,6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3 656,6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3 656,6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15 024,9</w:t>
            </w:r>
          </w:p>
        </w:tc>
      </w:tr>
      <w:tr w:rsidR="00BE53CA" w:rsidTr="00BE53CA">
        <w:trPr>
          <w:cantSplit/>
          <w:trHeight w:val="69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13 758,7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13 758,7</w:t>
            </w:r>
          </w:p>
        </w:tc>
      </w:tr>
      <w:tr w:rsidR="00BE53CA" w:rsidTr="00BE53CA">
        <w:trPr>
          <w:cantSplit/>
          <w:trHeight w:val="1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13 698,7</w:t>
            </w:r>
          </w:p>
        </w:tc>
      </w:tr>
      <w:tr w:rsidR="00BE53CA" w:rsidTr="00BE53CA">
        <w:trPr>
          <w:cantSplit/>
          <w:trHeight w:val="1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4 311,9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4 311,9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4 311,9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7 408,4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7 408,4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7 408,4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Озеленение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601,8</w:t>
            </w:r>
          </w:p>
        </w:tc>
      </w:tr>
      <w:tr w:rsidR="00BE53CA" w:rsidTr="00BE53CA">
        <w:trPr>
          <w:cantSplit/>
          <w:trHeight w:val="8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1 376,6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15 0 01 8 0000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15 0 01 8 6130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15 0 01 8 6130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15 0 01 8 6130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90 0 00 00000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1 266,2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1 266,2</w:t>
            </w:r>
          </w:p>
        </w:tc>
      </w:tr>
      <w:tr w:rsidR="00BE53CA" w:rsidTr="00BE53CA">
        <w:trPr>
          <w:cantSplit/>
          <w:trHeight w:val="34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1 266,2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1 266,2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1 171,5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1 171,5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BE53CA" w:rsidTr="00BE53CA">
        <w:trPr>
          <w:cantSplit/>
          <w:trHeight w:val="15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«Молодежь»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05 0 01 0 0000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22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05 0 01 2 0000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16 803,7</w:t>
            </w:r>
          </w:p>
        </w:tc>
      </w:tr>
      <w:tr w:rsidR="00BE53CA" w:rsidTr="00BE53CA">
        <w:trPr>
          <w:cantSplit/>
          <w:trHeight w:val="19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16 803,7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19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39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16 689,2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16 689,2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9 934,4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9 934,4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9 934,4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9 934,4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S0000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5 851,7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5 851,7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5 851,7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5 851,7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90 1 00 90000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5 699,6</w:t>
            </w:r>
          </w:p>
        </w:tc>
      </w:tr>
      <w:tr w:rsidR="00BE53CA" w:rsidTr="00BE53CA">
        <w:trPr>
          <w:cantSplit/>
          <w:trHeight w:val="2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5 699,6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5 699,6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5 699,6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5 533,9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5 533,9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5 533,9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5 533,9</w:t>
            </w:r>
          </w:p>
        </w:tc>
      </w:tr>
      <w:tr w:rsidR="00BE53CA" w:rsidTr="00BE53CA">
        <w:trPr>
          <w:cantSplit/>
          <w:trHeight w:val="14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13 0 01 2 0000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165,7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165,7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90 1 00 6 5570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90 1 00 6 5570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784,1</w:t>
            </w:r>
          </w:p>
        </w:tc>
      </w:tr>
      <w:tr w:rsidR="00BE53CA" w:rsidTr="00BE53CA">
        <w:trPr>
          <w:cantSplit/>
          <w:trHeight w:val="2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784,1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22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25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90 1 00 1 0000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90 1 00 9 0000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90 1 00 9 7150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90 1 00 9 7150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90 1 00 9 7150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</w:tr>
    </w:tbl>
    <w:p w:rsidR="00BE53CA" w:rsidRDefault="00BE53CA" w:rsidP="00BE53CA"/>
    <w:p w:rsidR="00BE53CA" w:rsidRDefault="00BE53CA" w:rsidP="00BE53CA">
      <w:pPr>
        <w:spacing w:after="120"/>
        <w:jc w:val="both"/>
      </w:pPr>
    </w:p>
    <w:p w:rsidR="00BE53CA" w:rsidRDefault="00BE53CA" w:rsidP="00BE53CA">
      <w:pPr>
        <w:spacing w:after="120"/>
        <w:jc w:val="both"/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lastRenderedPageBreak/>
        <w:t>Приложение №4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к решению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МО «Светогорское городское поселение»</w:t>
      </w:r>
    </w:p>
    <w:p w:rsidR="00BE53CA" w:rsidRDefault="00BE53CA" w:rsidP="00BE53CA">
      <w:pPr>
        <w:pStyle w:val="a0"/>
        <w:spacing w:after="0"/>
        <w:ind w:firstLine="0"/>
        <w:jc w:val="right"/>
        <w:rPr>
          <w:sz w:val="22"/>
          <w:szCs w:val="22"/>
        </w:rPr>
      </w:pPr>
      <w:r w:rsidRPr="00CD7C61">
        <w:rPr>
          <w:szCs w:val="24"/>
        </w:rPr>
        <w:t>от 19.08.2019 года №</w:t>
      </w:r>
      <w:r>
        <w:rPr>
          <w:sz w:val="22"/>
          <w:szCs w:val="22"/>
        </w:rPr>
        <w:t xml:space="preserve"> </w:t>
      </w:r>
    </w:p>
    <w:p w:rsidR="00CD7C61" w:rsidRDefault="00CD7C61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ИСТОЧНИКИ</w:t>
      </w:r>
    </w:p>
    <w:p w:rsidR="00BE53CA" w:rsidRDefault="00BE53CA" w:rsidP="00BE53CA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CD7C61">
        <w:rPr>
          <w:b/>
          <w:sz w:val="28"/>
          <w:szCs w:val="28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CD7C61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D7C61">
        <w:rPr>
          <w:b/>
          <w:sz w:val="28"/>
          <w:szCs w:val="28"/>
        </w:rPr>
        <w:t xml:space="preserve"> ЗА 1 ПОЛУГОДИЕ 2019 ГОДА</w:t>
      </w:r>
    </w:p>
    <w:p w:rsidR="00BE53CA" w:rsidRDefault="00BE53CA" w:rsidP="00BE53CA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 w:val="22"/>
                <w:szCs w:val="22"/>
              </w:rPr>
              <w:t>тысяч рублей)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- 15 687,0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- 15 687,0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- 93 444,0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- 93 444,0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- 93 444,0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- 93 444,0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77 757,0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77 757,0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77 757,0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77 757,0</w:t>
            </w:r>
          </w:p>
        </w:tc>
      </w:tr>
    </w:tbl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lastRenderedPageBreak/>
        <w:t>Приложение №5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к решени</w:t>
      </w:r>
      <w:r w:rsidR="00CD7C61" w:rsidRPr="00CD7C61">
        <w:rPr>
          <w:szCs w:val="24"/>
        </w:rPr>
        <w:t>ю</w:t>
      </w:r>
      <w:r w:rsidRPr="00CD7C61">
        <w:rPr>
          <w:szCs w:val="24"/>
        </w:rPr>
        <w:t xml:space="preserve">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МО 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 xml:space="preserve">от 19.08.2019 № </w:t>
      </w: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E53CA" w:rsidRDefault="00BE53CA" w:rsidP="00BE53C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СВЕДЕНИЯ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О ЧИСЛЕННОСТИ МУНИЦИПАЛЬНЫХ СЛУЖАЩИХ ОРГАНОВ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МЕСТНОГО САМОУПРАВЛЕНИЯ, РАБОТНИКОВ МУНИЦИПАЛЬНЫХ УЧРЕЖДЕНИЙ И ФАКТИЧЕСКИХ РАСХОДОВ НА ОПЛАТУ ИХ ТРУДА ЗА 1 ПОЛУГОДИЕ 2019 ГОД</w:t>
      </w:r>
    </w:p>
    <w:p w:rsidR="00BE53CA" w:rsidRDefault="00BE53CA" w:rsidP="00BE53CA">
      <w:pPr>
        <w:pStyle w:val="a0"/>
        <w:ind w:firstLine="0"/>
        <w:jc w:val="center"/>
        <w:rPr>
          <w:b/>
          <w:sz w:val="22"/>
          <w:szCs w:val="22"/>
        </w:rPr>
      </w:pPr>
    </w:p>
    <w:p w:rsidR="00BE53CA" w:rsidRDefault="00BE53CA" w:rsidP="00BE53CA">
      <w:pPr>
        <w:pStyle w:val="a0"/>
        <w:ind w:firstLine="0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r>
        <w:rPr>
          <w:sz w:val="22"/>
          <w:szCs w:val="22"/>
        </w:rPr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084"/>
      </w:tblGrid>
      <w:tr w:rsidR="00BE53CA" w:rsidTr="00BE53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Численность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Расходы на оплату </w:t>
            </w:r>
            <w:r>
              <w:rPr>
                <w:rFonts w:eastAsia="Haettenschweiler"/>
                <w:b/>
                <w:sz w:val="22"/>
                <w:szCs w:val="22"/>
              </w:rPr>
              <w:br/>
              <w:t>их труда</w:t>
            </w:r>
          </w:p>
        </w:tc>
      </w:tr>
      <w:tr w:rsidR="00BE53CA" w:rsidTr="00BE53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color w:val="000000" w:themeColor="text1"/>
                <w:sz w:val="22"/>
                <w:szCs w:val="22"/>
              </w:rPr>
              <w:t>11 300</w:t>
            </w:r>
          </w:p>
        </w:tc>
      </w:tr>
      <w:tr w:rsidR="00BE53CA" w:rsidTr="00BE53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150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color w:val="000000" w:themeColor="text1"/>
                <w:sz w:val="22"/>
                <w:szCs w:val="22"/>
              </w:rPr>
              <w:t>27 640</w:t>
            </w:r>
          </w:p>
        </w:tc>
      </w:tr>
    </w:tbl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/>
    <w:p w:rsidR="00BE53CA" w:rsidRDefault="00BE53CA" w:rsidP="00BE53CA"/>
    <w:p w:rsidR="000963EF" w:rsidRDefault="000963EF"/>
    <w:sectPr w:rsidR="000963EF" w:rsidSect="00CD7C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CA"/>
    <w:rsid w:val="000963EF"/>
    <w:rsid w:val="008D5D67"/>
    <w:rsid w:val="00BE53CA"/>
    <w:rsid w:val="00C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3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53C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53C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53C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53C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BE53C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BE53C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BE53C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BE53C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5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E53C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BE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E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BE53C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BE53C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E53C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E53C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BE53C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BE53CA"/>
    <w:pPr>
      <w:ind w:left="240" w:hanging="240"/>
    </w:pPr>
  </w:style>
  <w:style w:type="paragraph" w:styleId="a5">
    <w:name w:val="Normal Indent"/>
    <w:basedOn w:val="a"/>
    <w:semiHidden/>
    <w:unhideWhenUsed/>
    <w:rsid w:val="00BE53CA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BE53CA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BE53CA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BE53C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BE5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E5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BE53CA"/>
    <w:pPr>
      <w:keepLines/>
      <w:spacing w:after="0"/>
    </w:pPr>
  </w:style>
  <w:style w:type="paragraph" w:styleId="21">
    <w:name w:val="envelope return"/>
    <w:basedOn w:val="a0"/>
    <w:semiHidden/>
    <w:unhideWhenUsed/>
    <w:rsid w:val="00BE53CA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BE53CA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BE53CA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BE53CA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BE53C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BE53C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BE53CA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BE53CA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BE53C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BE53C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BE53C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BE53C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BE53C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BE53CA"/>
    <w:pPr>
      <w:ind w:left="360"/>
    </w:pPr>
  </w:style>
  <w:style w:type="paragraph" w:styleId="32">
    <w:name w:val="List Bullet 3"/>
    <w:basedOn w:val="af6"/>
    <w:semiHidden/>
    <w:unhideWhenUsed/>
    <w:rsid w:val="00BE53CA"/>
    <w:pPr>
      <w:ind w:left="720"/>
    </w:pPr>
  </w:style>
  <w:style w:type="paragraph" w:styleId="42">
    <w:name w:val="List Bullet 4"/>
    <w:basedOn w:val="af6"/>
    <w:semiHidden/>
    <w:unhideWhenUsed/>
    <w:rsid w:val="00BE53CA"/>
    <w:pPr>
      <w:ind w:left="1080"/>
    </w:pPr>
  </w:style>
  <w:style w:type="paragraph" w:styleId="52">
    <w:name w:val="List Bullet 5"/>
    <w:basedOn w:val="af6"/>
    <w:semiHidden/>
    <w:unhideWhenUsed/>
    <w:rsid w:val="00BE53CA"/>
    <w:pPr>
      <w:ind w:left="1440"/>
    </w:pPr>
  </w:style>
  <w:style w:type="paragraph" w:styleId="24">
    <w:name w:val="List Number 2"/>
    <w:basedOn w:val="af7"/>
    <w:semiHidden/>
    <w:unhideWhenUsed/>
    <w:rsid w:val="00BE53CA"/>
    <w:pPr>
      <w:ind w:left="360"/>
    </w:pPr>
  </w:style>
  <w:style w:type="paragraph" w:styleId="33">
    <w:name w:val="List Number 3"/>
    <w:basedOn w:val="af7"/>
    <w:semiHidden/>
    <w:unhideWhenUsed/>
    <w:rsid w:val="00BE53CA"/>
    <w:pPr>
      <w:ind w:left="720"/>
    </w:pPr>
  </w:style>
  <w:style w:type="paragraph" w:styleId="43">
    <w:name w:val="List Number 4"/>
    <w:basedOn w:val="af7"/>
    <w:semiHidden/>
    <w:unhideWhenUsed/>
    <w:rsid w:val="00BE53CA"/>
    <w:pPr>
      <w:ind w:left="1080"/>
    </w:pPr>
  </w:style>
  <w:style w:type="paragraph" w:styleId="53">
    <w:name w:val="List Number 5"/>
    <w:basedOn w:val="af7"/>
    <w:semiHidden/>
    <w:unhideWhenUsed/>
    <w:rsid w:val="00BE53CA"/>
    <w:pPr>
      <w:ind w:left="1440"/>
    </w:pPr>
  </w:style>
  <w:style w:type="paragraph" w:styleId="af8">
    <w:name w:val="Subtitle"/>
    <w:basedOn w:val="a"/>
    <w:next w:val="a0"/>
    <w:link w:val="af9"/>
    <w:qFormat/>
    <w:rsid w:val="00BE53CA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BE53CA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BE53C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BE53CA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BE53CA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BE53CA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BE53CA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BE53C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BE53C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BE53CA"/>
    <w:pPr>
      <w:ind w:left="284"/>
    </w:pPr>
  </w:style>
  <w:style w:type="paragraph" w:styleId="34">
    <w:name w:val="List Continue 3"/>
    <w:basedOn w:val="aff4"/>
    <w:semiHidden/>
    <w:unhideWhenUsed/>
    <w:rsid w:val="00BE53CA"/>
    <w:pPr>
      <w:ind w:left="1429" w:hanging="709"/>
    </w:pPr>
  </w:style>
  <w:style w:type="paragraph" w:styleId="44">
    <w:name w:val="List Continue 4"/>
    <w:basedOn w:val="aff4"/>
    <w:semiHidden/>
    <w:unhideWhenUsed/>
    <w:rsid w:val="00BE53CA"/>
    <w:pPr>
      <w:ind w:left="1080"/>
    </w:pPr>
  </w:style>
  <w:style w:type="paragraph" w:styleId="54">
    <w:name w:val="List Continue 5"/>
    <w:basedOn w:val="aff4"/>
    <w:semiHidden/>
    <w:unhideWhenUsed/>
    <w:rsid w:val="00BE53CA"/>
    <w:pPr>
      <w:ind w:left="1440"/>
    </w:pPr>
  </w:style>
  <w:style w:type="paragraph" w:styleId="aff5">
    <w:name w:val="Message Header"/>
    <w:basedOn w:val="a0"/>
    <w:link w:val="aff6"/>
    <w:semiHidden/>
    <w:unhideWhenUsed/>
    <w:rsid w:val="00BE53C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BE53CA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BE53CA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BE53CA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BE53CA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BE53C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BE53C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BE53C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BE53CA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BE53CA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BE5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BE53CA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BE53CA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BE53CA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BE53CA"/>
    <w:pPr>
      <w:keepNext/>
      <w:keepLines/>
      <w:jc w:val="left"/>
    </w:pPr>
  </w:style>
  <w:style w:type="paragraph" w:customStyle="1" w:styleId="afff5">
    <w:name w:val="Копия"/>
    <w:basedOn w:val="a0"/>
    <w:rsid w:val="00BE53CA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BE53C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E5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E5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BE53C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BE53CA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BE53CA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BE53C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E53C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BE53CA"/>
  </w:style>
  <w:style w:type="paragraph" w:customStyle="1" w:styleId="71">
    <w:name w:val="Список нум. 7"/>
    <w:basedOn w:val="af7"/>
    <w:rsid w:val="00BE53CA"/>
  </w:style>
  <w:style w:type="paragraph" w:customStyle="1" w:styleId="81">
    <w:name w:val="Список нум. 8"/>
    <w:basedOn w:val="af7"/>
    <w:rsid w:val="00BE53CA"/>
  </w:style>
  <w:style w:type="paragraph" w:customStyle="1" w:styleId="91">
    <w:name w:val="Список нум. 9"/>
    <w:basedOn w:val="af7"/>
    <w:rsid w:val="00BE53CA"/>
  </w:style>
  <w:style w:type="paragraph" w:customStyle="1" w:styleId="afffb">
    <w:name w:val="Сноска (основная)"/>
    <w:basedOn w:val="a"/>
    <w:rsid w:val="00BE53C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BE53C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BE53CA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BE53C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BE53C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BE53CA"/>
    <w:rPr>
      <w:b w:val="0"/>
      <w:sz w:val="48"/>
    </w:rPr>
  </w:style>
  <w:style w:type="paragraph" w:customStyle="1" w:styleId="affff1">
    <w:name w:val="Заголовок главы"/>
    <w:basedOn w:val="a"/>
    <w:rsid w:val="00BE53C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BE53C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BE53C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BE53C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BE53C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BE53C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BE53C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BE53C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BE53C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BE53C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BE53C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BE53C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BE53C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BE53CA"/>
  </w:style>
  <w:style w:type="paragraph" w:customStyle="1" w:styleId="afffff2">
    <w:name w:val="Нумерованный список (первый)"/>
    <w:basedOn w:val="af7"/>
    <w:next w:val="af7"/>
    <w:rsid w:val="00BE53CA"/>
  </w:style>
  <w:style w:type="paragraph" w:customStyle="1" w:styleId="afffff3">
    <w:name w:val="Нумерованный список (последний)"/>
    <w:basedOn w:val="af7"/>
    <w:next w:val="a0"/>
    <w:rsid w:val="00BE53CA"/>
  </w:style>
  <w:style w:type="paragraph" w:customStyle="1" w:styleId="afffff4">
    <w:name w:val="Цитата (последняя)"/>
    <w:basedOn w:val="affc"/>
    <w:next w:val="a0"/>
    <w:rsid w:val="00BE53C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BE53CA"/>
  </w:style>
  <w:style w:type="paragraph" w:customStyle="1" w:styleId="afffff6">
    <w:name w:val="Маркированный список (последний)"/>
    <w:basedOn w:val="af6"/>
    <w:next w:val="a0"/>
    <w:rsid w:val="00BE53CA"/>
  </w:style>
  <w:style w:type="paragraph" w:customStyle="1" w:styleId="afffff7">
    <w:name w:val="Список (первый)"/>
    <w:basedOn w:val="af5"/>
    <w:next w:val="af5"/>
    <w:rsid w:val="00BE53CA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BE53CA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BE53C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BE53CA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BE53CA"/>
    <w:pPr>
      <w:keepNext/>
    </w:pPr>
  </w:style>
  <w:style w:type="paragraph" w:customStyle="1" w:styleId="26">
    <w:name w:val="Заголовок главы 2"/>
    <w:basedOn w:val="a"/>
    <w:next w:val="a0"/>
    <w:rsid w:val="00BE53C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BE53CA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BE53CA"/>
  </w:style>
  <w:style w:type="paragraph" w:customStyle="1" w:styleId="affffff1">
    <w:name w:val="ВерхКолонтитулОсн"/>
    <w:basedOn w:val="a"/>
    <w:rsid w:val="00BE53CA"/>
    <w:rPr>
      <w:szCs w:val="20"/>
    </w:rPr>
  </w:style>
  <w:style w:type="paragraph" w:customStyle="1" w:styleId="affffff2">
    <w:name w:val="ВерхКолонтитулЧет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BE53CA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BE53C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BE53C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BE53C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BE53C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E53C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BE53CA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BE53CA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BE53CA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BE53C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BE53C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BE53C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BE53CA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BE53CA"/>
    <w:pPr>
      <w:spacing w:after="0"/>
      <w:jc w:val="left"/>
    </w:pPr>
  </w:style>
  <w:style w:type="paragraph" w:customStyle="1" w:styleId="afffffff2">
    <w:name w:val="Должность"/>
    <w:next w:val="a"/>
    <w:rsid w:val="00BE53C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BE53C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BE53CA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BE53CA"/>
    <w:pPr>
      <w:keepNext/>
    </w:pPr>
  </w:style>
  <w:style w:type="paragraph" w:customStyle="1" w:styleId="afffffff6">
    <w:name w:val="Учреждение"/>
    <w:basedOn w:val="a"/>
    <w:next w:val="a"/>
    <w:rsid w:val="00BE53C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BE53C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BE53C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BE53CA"/>
    <w:rPr>
      <w:b w:val="0"/>
    </w:rPr>
  </w:style>
  <w:style w:type="paragraph" w:customStyle="1" w:styleId="29">
    <w:name w:val="Адрес 2"/>
    <w:basedOn w:val="a"/>
    <w:rsid w:val="00BE53C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BE53CA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BE53C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BE53CA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BE53C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E53C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BE53CA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BE53CA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BE53C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BE53C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E53C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BE53CA"/>
    <w:pPr>
      <w:spacing w:after="0"/>
    </w:pPr>
  </w:style>
  <w:style w:type="paragraph" w:customStyle="1" w:styleId="2c">
    <w:name w:val="Текст таблиц 2"/>
    <w:basedOn w:val="affffffff0"/>
    <w:rsid w:val="00BE53CA"/>
    <w:rPr>
      <w:b/>
    </w:rPr>
  </w:style>
  <w:style w:type="paragraph" w:customStyle="1" w:styleId="ConsPlusNonformat">
    <w:name w:val="ConsPlusNonformat"/>
    <w:rsid w:val="00BE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5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BE53CA"/>
    <w:pPr>
      <w:framePr w:wrap="around"/>
    </w:pPr>
  </w:style>
  <w:style w:type="character" w:styleId="affffffff2">
    <w:name w:val="footnote reference"/>
    <w:semiHidden/>
    <w:unhideWhenUsed/>
    <w:rsid w:val="00BE53CA"/>
    <w:rPr>
      <w:vertAlign w:val="superscript"/>
    </w:rPr>
  </w:style>
  <w:style w:type="character" w:styleId="affffffff3">
    <w:name w:val="annotation reference"/>
    <w:semiHidden/>
    <w:unhideWhenUsed/>
    <w:rsid w:val="00BE53CA"/>
    <w:rPr>
      <w:sz w:val="16"/>
    </w:rPr>
  </w:style>
  <w:style w:type="character" w:styleId="affffffff4">
    <w:name w:val="line number"/>
    <w:semiHidden/>
    <w:unhideWhenUsed/>
    <w:rsid w:val="00BE53CA"/>
    <w:rPr>
      <w:sz w:val="18"/>
    </w:rPr>
  </w:style>
  <w:style w:type="character" w:styleId="affffffff5">
    <w:name w:val="page number"/>
    <w:semiHidden/>
    <w:unhideWhenUsed/>
    <w:rsid w:val="00BE53CA"/>
    <w:rPr>
      <w:b/>
      <w:bCs w:val="0"/>
    </w:rPr>
  </w:style>
  <w:style w:type="character" w:styleId="affffffff6">
    <w:name w:val="endnote reference"/>
    <w:semiHidden/>
    <w:unhideWhenUsed/>
    <w:rsid w:val="00BE53C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BE53CA"/>
  </w:style>
  <w:style w:type="character" w:customStyle="1" w:styleId="15">
    <w:name w:val="Верхний колонтитул Знак1"/>
    <w:basedOn w:val="a1"/>
    <w:uiPriority w:val="99"/>
    <w:semiHidden/>
    <w:rsid w:val="00BE53C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BE53CA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BE53CA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BE53C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BE53CA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BE53CA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BE53CA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BE53CA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BE53CA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BE53CA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BE53CA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BE53CA"/>
    <w:rPr>
      <w:sz w:val="20"/>
    </w:rPr>
  </w:style>
  <w:style w:type="character" w:customStyle="1" w:styleId="affffffff7">
    <w:name w:val="Верхний индекс"/>
    <w:rsid w:val="00BE53CA"/>
    <w:rPr>
      <w:vertAlign w:val="superscript"/>
    </w:rPr>
  </w:style>
  <w:style w:type="character" w:customStyle="1" w:styleId="affffffff8">
    <w:name w:val="Сведения"/>
    <w:rsid w:val="00BE53CA"/>
    <w:rPr>
      <w:b/>
      <w:bCs w:val="0"/>
      <w:spacing w:val="-10"/>
    </w:rPr>
  </w:style>
  <w:style w:type="character" w:customStyle="1" w:styleId="affffffff9">
    <w:name w:val="Введение"/>
    <w:rsid w:val="00BE53CA"/>
    <w:rPr>
      <w:caps/>
      <w:sz w:val="20"/>
    </w:rPr>
  </w:style>
  <w:style w:type="character" w:customStyle="1" w:styleId="affffffffa">
    <w:name w:val="Элемент глоссария"/>
    <w:rsid w:val="00BE53CA"/>
    <w:rPr>
      <w:b/>
      <w:bCs w:val="0"/>
    </w:rPr>
  </w:style>
  <w:style w:type="character" w:customStyle="1" w:styleId="affffffffb">
    <w:name w:val="Девиз"/>
    <w:rsid w:val="00BE53CA"/>
    <w:rPr>
      <w:i/>
      <w:iCs w:val="0"/>
      <w:spacing w:val="-6"/>
      <w:sz w:val="24"/>
    </w:rPr>
  </w:style>
  <w:style w:type="character" w:customStyle="1" w:styleId="affffffffc">
    <w:name w:val="Меню"/>
    <w:rsid w:val="00BE53CA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BE53C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BE53CA"/>
  </w:style>
  <w:style w:type="character" w:customStyle="1" w:styleId="afffffffff">
    <w:name w:val="Флажок"/>
    <w:rsid w:val="00BE53CA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BE53CA"/>
    <w:rPr>
      <w:caps/>
      <w:spacing w:val="10"/>
      <w:sz w:val="16"/>
    </w:rPr>
  </w:style>
  <w:style w:type="character" w:customStyle="1" w:styleId="afffffffff1">
    <w:name w:val="Восклицание"/>
    <w:rsid w:val="00BE53C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BE53CA"/>
    <w:rPr>
      <w:vertAlign w:val="superscript"/>
    </w:rPr>
  </w:style>
  <w:style w:type="character" w:customStyle="1" w:styleId="2d">
    <w:name w:val="Обычный2"/>
    <w:rsid w:val="00BE53CA"/>
    <w:rPr>
      <w:sz w:val="20"/>
    </w:rPr>
  </w:style>
  <w:style w:type="table" w:styleId="afffffffff3">
    <w:name w:val="Table Grid"/>
    <w:basedOn w:val="a2"/>
    <w:rsid w:val="00BE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BE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BE53C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BE53C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BE53C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BE53C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BE53CA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BE53CA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BE53CA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BE53CA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BE53CA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BE53C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BE53C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3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53C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53C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53C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53C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BE53C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BE53C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BE53C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BE53C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5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E53C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BE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E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BE53C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BE53C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E53C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E53C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BE53C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BE53CA"/>
    <w:pPr>
      <w:ind w:left="240" w:hanging="240"/>
    </w:pPr>
  </w:style>
  <w:style w:type="paragraph" w:styleId="a5">
    <w:name w:val="Normal Indent"/>
    <w:basedOn w:val="a"/>
    <w:semiHidden/>
    <w:unhideWhenUsed/>
    <w:rsid w:val="00BE53CA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BE53CA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BE53CA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BE53C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BE5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E5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BE53CA"/>
    <w:pPr>
      <w:keepLines/>
      <w:spacing w:after="0"/>
    </w:pPr>
  </w:style>
  <w:style w:type="paragraph" w:styleId="21">
    <w:name w:val="envelope return"/>
    <w:basedOn w:val="a0"/>
    <w:semiHidden/>
    <w:unhideWhenUsed/>
    <w:rsid w:val="00BE53CA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BE53CA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BE53CA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BE53CA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BE53C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BE53C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BE53CA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BE53CA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BE53C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BE53C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BE53C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BE53C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BE53C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BE53CA"/>
    <w:pPr>
      <w:ind w:left="360"/>
    </w:pPr>
  </w:style>
  <w:style w:type="paragraph" w:styleId="32">
    <w:name w:val="List Bullet 3"/>
    <w:basedOn w:val="af6"/>
    <w:semiHidden/>
    <w:unhideWhenUsed/>
    <w:rsid w:val="00BE53CA"/>
    <w:pPr>
      <w:ind w:left="720"/>
    </w:pPr>
  </w:style>
  <w:style w:type="paragraph" w:styleId="42">
    <w:name w:val="List Bullet 4"/>
    <w:basedOn w:val="af6"/>
    <w:semiHidden/>
    <w:unhideWhenUsed/>
    <w:rsid w:val="00BE53CA"/>
    <w:pPr>
      <w:ind w:left="1080"/>
    </w:pPr>
  </w:style>
  <w:style w:type="paragraph" w:styleId="52">
    <w:name w:val="List Bullet 5"/>
    <w:basedOn w:val="af6"/>
    <w:semiHidden/>
    <w:unhideWhenUsed/>
    <w:rsid w:val="00BE53CA"/>
    <w:pPr>
      <w:ind w:left="1440"/>
    </w:pPr>
  </w:style>
  <w:style w:type="paragraph" w:styleId="24">
    <w:name w:val="List Number 2"/>
    <w:basedOn w:val="af7"/>
    <w:semiHidden/>
    <w:unhideWhenUsed/>
    <w:rsid w:val="00BE53CA"/>
    <w:pPr>
      <w:ind w:left="360"/>
    </w:pPr>
  </w:style>
  <w:style w:type="paragraph" w:styleId="33">
    <w:name w:val="List Number 3"/>
    <w:basedOn w:val="af7"/>
    <w:semiHidden/>
    <w:unhideWhenUsed/>
    <w:rsid w:val="00BE53CA"/>
    <w:pPr>
      <w:ind w:left="720"/>
    </w:pPr>
  </w:style>
  <w:style w:type="paragraph" w:styleId="43">
    <w:name w:val="List Number 4"/>
    <w:basedOn w:val="af7"/>
    <w:semiHidden/>
    <w:unhideWhenUsed/>
    <w:rsid w:val="00BE53CA"/>
    <w:pPr>
      <w:ind w:left="1080"/>
    </w:pPr>
  </w:style>
  <w:style w:type="paragraph" w:styleId="53">
    <w:name w:val="List Number 5"/>
    <w:basedOn w:val="af7"/>
    <w:semiHidden/>
    <w:unhideWhenUsed/>
    <w:rsid w:val="00BE53CA"/>
    <w:pPr>
      <w:ind w:left="1440"/>
    </w:pPr>
  </w:style>
  <w:style w:type="paragraph" w:styleId="af8">
    <w:name w:val="Subtitle"/>
    <w:basedOn w:val="a"/>
    <w:next w:val="a0"/>
    <w:link w:val="af9"/>
    <w:qFormat/>
    <w:rsid w:val="00BE53CA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BE53CA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BE53C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BE53CA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BE53CA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BE53CA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BE53CA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BE53C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BE53C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BE53CA"/>
    <w:pPr>
      <w:ind w:left="284"/>
    </w:pPr>
  </w:style>
  <w:style w:type="paragraph" w:styleId="34">
    <w:name w:val="List Continue 3"/>
    <w:basedOn w:val="aff4"/>
    <w:semiHidden/>
    <w:unhideWhenUsed/>
    <w:rsid w:val="00BE53CA"/>
    <w:pPr>
      <w:ind w:left="1429" w:hanging="709"/>
    </w:pPr>
  </w:style>
  <w:style w:type="paragraph" w:styleId="44">
    <w:name w:val="List Continue 4"/>
    <w:basedOn w:val="aff4"/>
    <w:semiHidden/>
    <w:unhideWhenUsed/>
    <w:rsid w:val="00BE53CA"/>
    <w:pPr>
      <w:ind w:left="1080"/>
    </w:pPr>
  </w:style>
  <w:style w:type="paragraph" w:styleId="54">
    <w:name w:val="List Continue 5"/>
    <w:basedOn w:val="aff4"/>
    <w:semiHidden/>
    <w:unhideWhenUsed/>
    <w:rsid w:val="00BE53CA"/>
    <w:pPr>
      <w:ind w:left="1440"/>
    </w:pPr>
  </w:style>
  <w:style w:type="paragraph" w:styleId="aff5">
    <w:name w:val="Message Header"/>
    <w:basedOn w:val="a0"/>
    <w:link w:val="aff6"/>
    <w:semiHidden/>
    <w:unhideWhenUsed/>
    <w:rsid w:val="00BE53C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BE53CA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BE53CA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BE53CA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BE53CA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BE53C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BE53C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BE53C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BE53CA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BE53CA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BE5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BE53CA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BE53CA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BE53CA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BE53CA"/>
    <w:pPr>
      <w:keepNext/>
      <w:keepLines/>
      <w:jc w:val="left"/>
    </w:pPr>
  </w:style>
  <w:style w:type="paragraph" w:customStyle="1" w:styleId="afff5">
    <w:name w:val="Копия"/>
    <w:basedOn w:val="a0"/>
    <w:rsid w:val="00BE53CA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BE53C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E5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E5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BE53C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BE53CA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BE53CA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BE53C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E53C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BE53CA"/>
  </w:style>
  <w:style w:type="paragraph" w:customStyle="1" w:styleId="71">
    <w:name w:val="Список нум. 7"/>
    <w:basedOn w:val="af7"/>
    <w:rsid w:val="00BE53CA"/>
  </w:style>
  <w:style w:type="paragraph" w:customStyle="1" w:styleId="81">
    <w:name w:val="Список нум. 8"/>
    <w:basedOn w:val="af7"/>
    <w:rsid w:val="00BE53CA"/>
  </w:style>
  <w:style w:type="paragraph" w:customStyle="1" w:styleId="91">
    <w:name w:val="Список нум. 9"/>
    <w:basedOn w:val="af7"/>
    <w:rsid w:val="00BE53CA"/>
  </w:style>
  <w:style w:type="paragraph" w:customStyle="1" w:styleId="afffb">
    <w:name w:val="Сноска (основная)"/>
    <w:basedOn w:val="a"/>
    <w:rsid w:val="00BE53C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BE53C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BE53CA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BE53C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BE53C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BE53CA"/>
    <w:rPr>
      <w:b w:val="0"/>
      <w:sz w:val="48"/>
    </w:rPr>
  </w:style>
  <w:style w:type="paragraph" w:customStyle="1" w:styleId="affff1">
    <w:name w:val="Заголовок главы"/>
    <w:basedOn w:val="a"/>
    <w:rsid w:val="00BE53C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BE53C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BE53C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BE53C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BE53C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BE53C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BE53C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BE53C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BE53C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BE53C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BE53C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BE53C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BE53C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BE53CA"/>
  </w:style>
  <w:style w:type="paragraph" w:customStyle="1" w:styleId="afffff2">
    <w:name w:val="Нумерованный список (первый)"/>
    <w:basedOn w:val="af7"/>
    <w:next w:val="af7"/>
    <w:rsid w:val="00BE53CA"/>
  </w:style>
  <w:style w:type="paragraph" w:customStyle="1" w:styleId="afffff3">
    <w:name w:val="Нумерованный список (последний)"/>
    <w:basedOn w:val="af7"/>
    <w:next w:val="a0"/>
    <w:rsid w:val="00BE53CA"/>
  </w:style>
  <w:style w:type="paragraph" w:customStyle="1" w:styleId="afffff4">
    <w:name w:val="Цитата (последняя)"/>
    <w:basedOn w:val="affc"/>
    <w:next w:val="a0"/>
    <w:rsid w:val="00BE53C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BE53CA"/>
  </w:style>
  <w:style w:type="paragraph" w:customStyle="1" w:styleId="afffff6">
    <w:name w:val="Маркированный список (последний)"/>
    <w:basedOn w:val="af6"/>
    <w:next w:val="a0"/>
    <w:rsid w:val="00BE53CA"/>
  </w:style>
  <w:style w:type="paragraph" w:customStyle="1" w:styleId="afffff7">
    <w:name w:val="Список (первый)"/>
    <w:basedOn w:val="af5"/>
    <w:next w:val="af5"/>
    <w:rsid w:val="00BE53CA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BE53CA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BE53C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BE53CA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BE53CA"/>
    <w:pPr>
      <w:keepNext/>
    </w:pPr>
  </w:style>
  <w:style w:type="paragraph" w:customStyle="1" w:styleId="26">
    <w:name w:val="Заголовок главы 2"/>
    <w:basedOn w:val="a"/>
    <w:next w:val="a0"/>
    <w:rsid w:val="00BE53C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BE53CA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BE53CA"/>
  </w:style>
  <w:style w:type="paragraph" w:customStyle="1" w:styleId="affffff1">
    <w:name w:val="ВерхКолонтитулОсн"/>
    <w:basedOn w:val="a"/>
    <w:rsid w:val="00BE53CA"/>
    <w:rPr>
      <w:szCs w:val="20"/>
    </w:rPr>
  </w:style>
  <w:style w:type="paragraph" w:customStyle="1" w:styleId="affffff2">
    <w:name w:val="ВерхКолонтитулЧет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BE53CA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BE53C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BE53C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BE53C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BE53C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E53C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BE53CA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BE53CA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BE53CA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BE53C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BE53C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BE53C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BE53CA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BE53CA"/>
    <w:pPr>
      <w:spacing w:after="0"/>
      <w:jc w:val="left"/>
    </w:pPr>
  </w:style>
  <w:style w:type="paragraph" w:customStyle="1" w:styleId="afffffff2">
    <w:name w:val="Должность"/>
    <w:next w:val="a"/>
    <w:rsid w:val="00BE53C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BE53C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BE53CA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BE53CA"/>
    <w:pPr>
      <w:keepNext/>
    </w:pPr>
  </w:style>
  <w:style w:type="paragraph" w:customStyle="1" w:styleId="afffffff6">
    <w:name w:val="Учреждение"/>
    <w:basedOn w:val="a"/>
    <w:next w:val="a"/>
    <w:rsid w:val="00BE53C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BE53C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BE53C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BE53CA"/>
    <w:rPr>
      <w:b w:val="0"/>
    </w:rPr>
  </w:style>
  <w:style w:type="paragraph" w:customStyle="1" w:styleId="29">
    <w:name w:val="Адрес 2"/>
    <w:basedOn w:val="a"/>
    <w:rsid w:val="00BE53C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BE53CA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BE53C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BE53CA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BE53C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E53C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BE53CA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BE53CA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BE53C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BE53C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E53C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BE53CA"/>
    <w:pPr>
      <w:spacing w:after="0"/>
    </w:pPr>
  </w:style>
  <w:style w:type="paragraph" w:customStyle="1" w:styleId="2c">
    <w:name w:val="Текст таблиц 2"/>
    <w:basedOn w:val="affffffff0"/>
    <w:rsid w:val="00BE53CA"/>
    <w:rPr>
      <w:b/>
    </w:rPr>
  </w:style>
  <w:style w:type="paragraph" w:customStyle="1" w:styleId="ConsPlusNonformat">
    <w:name w:val="ConsPlusNonformat"/>
    <w:rsid w:val="00BE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5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BE53CA"/>
    <w:pPr>
      <w:framePr w:wrap="around"/>
    </w:pPr>
  </w:style>
  <w:style w:type="character" w:styleId="affffffff2">
    <w:name w:val="footnote reference"/>
    <w:semiHidden/>
    <w:unhideWhenUsed/>
    <w:rsid w:val="00BE53CA"/>
    <w:rPr>
      <w:vertAlign w:val="superscript"/>
    </w:rPr>
  </w:style>
  <w:style w:type="character" w:styleId="affffffff3">
    <w:name w:val="annotation reference"/>
    <w:semiHidden/>
    <w:unhideWhenUsed/>
    <w:rsid w:val="00BE53CA"/>
    <w:rPr>
      <w:sz w:val="16"/>
    </w:rPr>
  </w:style>
  <w:style w:type="character" w:styleId="affffffff4">
    <w:name w:val="line number"/>
    <w:semiHidden/>
    <w:unhideWhenUsed/>
    <w:rsid w:val="00BE53CA"/>
    <w:rPr>
      <w:sz w:val="18"/>
    </w:rPr>
  </w:style>
  <w:style w:type="character" w:styleId="affffffff5">
    <w:name w:val="page number"/>
    <w:semiHidden/>
    <w:unhideWhenUsed/>
    <w:rsid w:val="00BE53CA"/>
    <w:rPr>
      <w:b/>
      <w:bCs w:val="0"/>
    </w:rPr>
  </w:style>
  <w:style w:type="character" w:styleId="affffffff6">
    <w:name w:val="endnote reference"/>
    <w:semiHidden/>
    <w:unhideWhenUsed/>
    <w:rsid w:val="00BE53C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BE53CA"/>
  </w:style>
  <w:style w:type="character" w:customStyle="1" w:styleId="15">
    <w:name w:val="Верхний колонтитул Знак1"/>
    <w:basedOn w:val="a1"/>
    <w:uiPriority w:val="99"/>
    <w:semiHidden/>
    <w:rsid w:val="00BE53C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BE53CA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BE53CA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BE53C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BE53CA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BE53CA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BE53CA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BE53CA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BE53CA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BE53CA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BE53CA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BE53CA"/>
    <w:rPr>
      <w:sz w:val="20"/>
    </w:rPr>
  </w:style>
  <w:style w:type="character" w:customStyle="1" w:styleId="affffffff7">
    <w:name w:val="Верхний индекс"/>
    <w:rsid w:val="00BE53CA"/>
    <w:rPr>
      <w:vertAlign w:val="superscript"/>
    </w:rPr>
  </w:style>
  <w:style w:type="character" w:customStyle="1" w:styleId="affffffff8">
    <w:name w:val="Сведения"/>
    <w:rsid w:val="00BE53CA"/>
    <w:rPr>
      <w:b/>
      <w:bCs w:val="0"/>
      <w:spacing w:val="-10"/>
    </w:rPr>
  </w:style>
  <w:style w:type="character" w:customStyle="1" w:styleId="affffffff9">
    <w:name w:val="Введение"/>
    <w:rsid w:val="00BE53CA"/>
    <w:rPr>
      <w:caps/>
      <w:sz w:val="20"/>
    </w:rPr>
  </w:style>
  <w:style w:type="character" w:customStyle="1" w:styleId="affffffffa">
    <w:name w:val="Элемент глоссария"/>
    <w:rsid w:val="00BE53CA"/>
    <w:rPr>
      <w:b/>
      <w:bCs w:val="0"/>
    </w:rPr>
  </w:style>
  <w:style w:type="character" w:customStyle="1" w:styleId="affffffffb">
    <w:name w:val="Девиз"/>
    <w:rsid w:val="00BE53CA"/>
    <w:rPr>
      <w:i/>
      <w:iCs w:val="0"/>
      <w:spacing w:val="-6"/>
      <w:sz w:val="24"/>
    </w:rPr>
  </w:style>
  <w:style w:type="character" w:customStyle="1" w:styleId="affffffffc">
    <w:name w:val="Меню"/>
    <w:rsid w:val="00BE53CA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BE53C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BE53CA"/>
  </w:style>
  <w:style w:type="character" w:customStyle="1" w:styleId="afffffffff">
    <w:name w:val="Флажок"/>
    <w:rsid w:val="00BE53CA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BE53CA"/>
    <w:rPr>
      <w:caps/>
      <w:spacing w:val="10"/>
      <w:sz w:val="16"/>
    </w:rPr>
  </w:style>
  <w:style w:type="character" w:customStyle="1" w:styleId="afffffffff1">
    <w:name w:val="Восклицание"/>
    <w:rsid w:val="00BE53C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BE53CA"/>
    <w:rPr>
      <w:vertAlign w:val="superscript"/>
    </w:rPr>
  </w:style>
  <w:style w:type="character" w:customStyle="1" w:styleId="2d">
    <w:name w:val="Обычный2"/>
    <w:rsid w:val="00BE53CA"/>
    <w:rPr>
      <w:sz w:val="20"/>
    </w:rPr>
  </w:style>
  <w:style w:type="table" w:styleId="afffffffff3">
    <w:name w:val="Table Grid"/>
    <w:basedOn w:val="a2"/>
    <w:rsid w:val="00BE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BE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BE53C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BE53C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BE53C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BE53C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BE53CA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BE53CA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BE53CA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BE53CA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BE53CA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BE53C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BE53C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2019-08-12T09:33:00Z</cp:lastPrinted>
  <dcterms:created xsi:type="dcterms:W3CDTF">2019-08-12T07:46:00Z</dcterms:created>
  <dcterms:modified xsi:type="dcterms:W3CDTF">2019-08-12T12:13:00Z</dcterms:modified>
</cp:coreProperties>
</file>