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2A" w:rsidRDefault="0050792A" w:rsidP="0050792A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8B438B" wp14:editId="68AAFF90">
            <wp:simplePos x="0" y="0"/>
            <wp:positionH relativeFrom="column">
              <wp:posOffset>2580640</wp:posOffset>
            </wp:positionH>
            <wp:positionV relativeFrom="paragraph">
              <wp:posOffset>-368935</wp:posOffset>
            </wp:positionV>
            <wp:extent cx="666750" cy="823595"/>
            <wp:effectExtent l="0" t="0" r="0" b="0"/>
            <wp:wrapTight wrapText="bothSides">
              <wp:wrapPolygon edited="0">
                <wp:start x="0" y="0"/>
                <wp:lineTo x="0" y="20984"/>
                <wp:lineTo x="20983" y="20984"/>
                <wp:lineTo x="2098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92A" w:rsidRDefault="0050792A" w:rsidP="0050792A">
      <w:pPr>
        <w:ind w:left="6162" w:hanging="6162"/>
        <w:jc w:val="center"/>
        <w:rPr>
          <w:b/>
          <w:bCs/>
          <w:sz w:val="28"/>
          <w:szCs w:val="28"/>
        </w:rPr>
      </w:pPr>
    </w:p>
    <w:p w:rsidR="0050792A" w:rsidRDefault="0050792A" w:rsidP="0050792A">
      <w:pPr>
        <w:ind w:left="6162" w:hanging="6162"/>
        <w:jc w:val="center"/>
        <w:rPr>
          <w:b/>
          <w:bCs/>
          <w:sz w:val="28"/>
          <w:szCs w:val="28"/>
        </w:rPr>
      </w:pPr>
    </w:p>
    <w:p w:rsidR="0050792A" w:rsidRDefault="0050792A" w:rsidP="0050792A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50792A" w:rsidRDefault="0050792A" w:rsidP="0050792A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«СВЕТОГОРСКОЕ ГОРОДСКОЕ ПОСЕЛЕНИЕ”</w:t>
      </w:r>
    </w:p>
    <w:p w:rsidR="0050792A" w:rsidRDefault="0050792A" w:rsidP="0050792A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50792A" w:rsidRDefault="0050792A" w:rsidP="0050792A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50792A" w:rsidRDefault="0050792A" w:rsidP="0050792A">
      <w:pPr>
        <w:spacing w:after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третьего созыва</w:t>
      </w:r>
    </w:p>
    <w:p w:rsidR="0050792A" w:rsidRDefault="0050792A" w:rsidP="0050792A">
      <w:pPr>
        <w:ind w:left="6162" w:hanging="6162"/>
        <w:jc w:val="center"/>
        <w:rPr>
          <w:b/>
          <w:bCs/>
          <w:spacing w:val="200"/>
          <w:sz w:val="28"/>
          <w:szCs w:val="28"/>
        </w:rPr>
      </w:pPr>
      <w:r>
        <w:rPr>
          <w:b/>
          <w:bCs/>
          <w:spacing w:val="200"/>
          <w:sz w:val="28"/>
          <w:szCs w:val="28"/>
        </w:rPr>
        <w:t xml:space="preserve"> РЕШЕНИЕ</w:t>
      </w:r>
    </w:p>
    <w:p w:rsidR="0050792A" w:rsidRDefault="0050792A" w:rsidP="0050792A">
      <w:pPr>
        <w:ind w:left="6162" w:hanging="6162"/>
        <w:jc w:val="center"/>
        <w:rPr>
          <w:b/>
          <w:bCs/>
          <w:spacing w:val="200"/>
          <w:sz w:val="28"/>
          <w:szCs w:val="28"/>
        </w:rPr>
      </w:pPr>
    </w:p>
    <w:p w:rsidR="0050792A" w:rsidRDefault="0050792A" w:rsidP="0050792A">
      <w:pPr>
        <w:rPr>
          <w:sz w:val="24"/>
          <w:szCs w:val="24"/>
        </w:rPr>
      </w:pPr>
      <w:r>
        <w:rPr>
          <w:sz w:val="28"/>
          <w:szCs w:val="28"/>
        </w:rPr>
        <w:t>от 17  сентября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 xml:space="preserve">№ </w:t>
      </w:r>
      <w:r w:rsidR="0083679D" w:rsidRPr="0083679D">
        <w:rPr>
          <w:b/>
          <w:sz w:val="28"/>
          <w:szCs w:val="28"/>
        </w:rPr>
        <w:t>4</w:t>
      </w:r>
    </w:p>
    <w:p w:rsidR="0050792A" w:rsidRDefault="0050792A" w:rsidP="0050792A">
      <w:pPr>
        <w:shd w:val="clear" w:color="auto" w:fill="FFFFFF"/>
        <w:spacing w:before="324"/>
        <w:ind w:right="5228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Об избрании депутатов в состав </w:t>
      </w:r>
      <w:r>
        <w:rPr>
          <w:color w:val="000000"/>
          <w:spacing w:val="-1"/>
          <w:sz w:val="24"/>
          <w:szCs w:val="24"/>
        </w:rPr>
        <w:t xml:space="preserve">совета депутатов муниципального </w:t>
      </w:r>
      <w:r>
        <w:rPr>
          <w:color w:val="000000"/>
          <w:spacing w:val="-2"/>
          <w:sz w:val="24"/>
          <w:szCs w:val="24"/>
        </w:rPr>
        <w:t xml:space="preserve">образования «Выборгский район» </w:t>
      </w:r>
      <w:r>
        <w:rPr>
          <w:color w:val="000000"/>
          <w:spacing w:val="-1"/>
          <w:sz w:val="24"/>
          <w:szCs w:val="24"/>
        </w:rPr>
        <w:t>Ленинградской области</w:t>
      </w:r>
    </w:p>
    <w:p w:rsidR="0050792A" w:rsidRDefault="0050792A" w:rsidP="0050792A">
      <w:pPr>
        <w:shd w:val="clear" w:color="auto" w:fill="FFFFFF"/>
        <w:spacing w:before="360"/>
        <w:ind w:left="6" w:firstLine="709"/>
        <w:jc w:val="both"/>
      </w:pPr>
      <w:r>
        <w:rPr>
          <w:color w:val="000000"/>
          <w:sz w:val="28"/>
          <w:szCs w:val="28"/>
        </w:rPr>
        <w:t>В соответствии с пунктом 1 статьи 17 устава муниципального образования «Выборгский район» Ленинградской области, совет депутатов</w:t>
      </w:r>
    </w:p>
    <w:p w:rsidR="0050792A" w:rsidRDefault="0050792A" w:rsidP="0050792A">
      <w:pPr>
        <w:shd w:val="clear" w:color="auto" w:fill="FFFFFF"/>
        <w:spacing w:before="240" w:after="240"/>
        <w:ind w:firstLine="680"/>
        <w:rPr>
          <w:spacing w:val="200"/>
        </w:rPr>
      </w:pPr>
      <w:r>
        <w:rPr>
          <w:color w:val="000000"/>
          <w:spacing w:val="200"/>
          <w:sz w:val="28"/>
          <w:szCs w:val="28"/>
        </w:rPr>
        <w:t>РЕШИЛ:</w:t>
      </w:r>
    </w:p>
    <w:p w:rsidR="0050792A" w:rsidRDefault="0050792A" w:rsidP="0050792A">
      <w:pPr>
        <w:shd w:val="clear" w:color="auto" w:fill="FFFFFF"/>
        <w:tabs>
          <w:tab w:val="left" w:pos="989"/>
        </w:tabs>
        <w:ind w:firstLine="68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 xml:space="preserve">1. </w:t>
      </w:r>
      <w:r>
        <w:rPr>
          <w:color w:val="000000"/>
          <w:spacing w:val="3"/>
          <w:sz w:val="28"/>
          <w:szCs w:val="28"/>
        </w:rPr>
        <w:t>Избрать в совет депутатов муниципального образования «Выборгс</w:t>
      </w:r>
      <w:r>
        <w:rPr>
          <w:color w:val="000000"/>
          <w:spacing w:val="-1"/>
          <w:sz w:val="28"/>
          <w:szCs w:val="28"/>
        </w:rPr>
        <w:t>кий район» Ленинградской области:</w:t>
      </w:r>
    </w:p>
    <w:p w:rsidR="0083679D" w:rsidRDefault="0083679D" w:rsidP="0050792A">
      <w:pPr>
        <w:shd w:val="clear" w:color="auto" w:fill="FFFFFF"/>
        <w:tabs>
          <w:tab w:val="left" w:pos="989"/>
        </w:tabs>
        <w:ind w:firstLine="680"/>
        <w:jc w:val="both"/>
        <w:rPr>
          <w:color w:val="000000"/>
          <w:spacing w:val="-1"/>
          <w:sz w:val="28"/>
          <w:szCs w:val="28"/>
        </w:rPr>
      </w:pPr>
    </w:p>
    <w:p w:rsidR="0083679D" w:rsidRPr="0083679D" w:rsidRDefault="0083679D" w:rsidP="0050792A">
      <w:pPr>
        <w:shd w:val="clear" w:color="auto" w:fill="FFFFFF"/>
        <w:tabs>
          <w:tab w:val="left" w:pos="989"/>
        </w:tabs>
        <w:ind w:firstLine="680"/>
        <w:jc w:val="both"/>
        <w:rPr>
          <w:b/>
          <w:color w:val="000000"/>
          <w:spacing w:val="-1"/>
          <w:sz w:val="28"/>
          <w:szCs w:val="28"/>
        </w:rPr>
      </w:pPr>
      <w:r w:rsidRPr="0083679D">
        <w:rPr>
          <w:b/>
          <w:color w:val="000000"/>
          <w:spacing w:val="-1"/>
          <w:sz w:val="28"/>
          <w:szCs w:val="28"/>
        </w:rPr>
        <w:t>Смирнова Евгения Дмитриевича – депутата  округа</w:t>
      </w:r>
      <w:r w:rsidR="009D05AA">
        <w:rPr>
          <w:b/>
          <w:color w:val="000000"/>
          <w:spacing w:val="-1"/>
          <w:sz w:val="28"/>
          <w:szCs w:val="28"/>
        </w:rPr>
        <w:t xml:space="preserve"> № 23</w:t>
      </w:r>
      <w:r w:rsidRPr="0083679D">
        <w:rPr>
          <w:b/>
          <w:color w:val="000000"/>
          <w:spacing w:val="-1"/>
          <w:sz w:val="28"/>
          <w:szCs w:val="28"/>
        </w:rPr>
        <w:t>,</w:t>
      </w:r>
    </w:p>
    <w:p w:rsidR="0083679D" w:rsidRPr="0083679D" w:rsidRDefault="0083679D" w:rsidP="0050792A">
      <w:pPr>
        <w:shd w:val="clear" w:color="auto" w:fill="FFFFFF"/>
        <w:tabs>
          <w:tab w:val="left" w:pos="989"/>
        </w:tabs>
        <w:ind w:firstLine="680"/>
        <w:jc w:val="both"/>
        <w:rPr>
          <w:b/>
          <w:color w:val="000000"/>
          <w:spacing w:val="-1"/>
          <w:sz w:val="28"/>
          <w:szCs w:val="28"/>
        </w:rPr>
      </w:pPr>
      <w:r w:rsidRPr="0083679D">
        <w:rPr>
          <w:b/>
          <w:color w:val="000000"/>
          <w:spacing w:val="-1"/>
          <w:sz w:val="28"/>
          <w:szCs w:val="28"/>
        </w:rPr>
        <w:t>Лазареву Надежду Алексеевну  - депутата округа</w:t>
      </w:r>
      <w:r w:rsidR="009D05AA">
        <w:rPr>
          <w:b/>
          <w:color w:val="000000"/>
          <w:spacing w:val="-1"/>
          <w:sz w:val="28"/>
          <w:szCs w:val="28"/>
        </w:rPr>
        <w:t xml:space="preserve"> № 23</w:t>
      </w:r>
      <w:bookmarkStart w:id="0" w:name="_GoBack"/>
      <w:bookmarkEnd w:id="0"/>
      <w:r w:rsidRPr="0083679D">
        <w:rPr>
          <w:b/>
          <w:color w:val="000000"/>
          <w:spacing w:val="-1"/>
          <w:sz w:val="28"/>
          <w:szCs w:val="28"/>
        </w:rPr>
        <w:t>.</w:t>
      </w:r>
    </w:p>
    <w:p w:rsidR="0083679D" w:rsidRDefault="0083679D" w:rsidP="0050792A">
      <w:pPr>
        <w:shd w:val="clear" w:color="auto" w:fill="FFFFFF"/>
        <w:tabs>
          <w:tab w:val="left" w:pos="989"/>
        </w:tabs>
        <w:ind w:firstLine="680"/>
        <w:jc w:val="both"/>
        <w:rPr>
          <w:color w:val="000000"/>
          <w:spacing w:val="-1"/>
          <w:sz w:val="28"/>
          <w:szCs w:val="28"/>
        </w:rPr>
      </w:pPr>
    </w:p>
    <w:p w:rsidR="0050792A" w:rsidRDefault="0050792A" w:rsidP="0050792A">
      <w:pPr>
        <w:shd w:val="clear" w:color="auto" w:fill="FFFFFF"/>
        <w:tabs>
          <w:tab w:val="left" w:pos="989"/>
        </w:tabs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Решение вступает в силу со дня его принятия.</w:t>
      </w:r>
    </w:p>
    <w:p w:rsidR="0050792A" w:rsidRDefault="0050792A" w:rsidP="0050792A">
      <w:pPr>
        <w:shd w:val="clear" w:color="auto" w:fill="FFFFFF"/>
        <w:tabs>
          <w:tab w:val="left" w:pos="989"/>
        </w:tabs>
        <w:ind w:firstLine="680"/>
        <w:rPr>
          <w:color w:val="000000"/>
          <w:sz w:val="28"/>
          <w:szCs w:val="28"/>
        </w:rPr>
      </w:pPr>
    </w:p>
    <w:p w:rsidR="0050792A" w:rsidRDefault="0050792A" w:rsidP="0050792A">
      <w:pPr>
        <w:shd w:val="clear" w:color="auto" w:fill="FFFFFF"/>
        <w:tabs>
          <w:tab w:val="left" w:pos="989"/>
        </w:tabs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опубликовать в газете «</w:t>
      </w:r>
      <w:proofErr w:type="spellStart"/>
      <w:r>
        <w:rPr>
          <w:color w:val="000000"/>
          <w:sz w:val="28"/>
          <w:szCs w:val="28"/>
        </w:rPr>
        <w:t>Вуокса</w:t>
      </w:r>
      <w:proofErr w:type="spellEnd"/>
      <w:r>
        <w:rPr>
          <w:color w:val="000000"/>
          <w:sz w:val="28"/>
          <w:szCs w:val="28"/>
        </w:rPr>
        <w:t>».</w:t>
      </w:r>
    </w:p>
    <w:p w:rsidR="0050792A" w:rsidRDefault="0050792A" w:rsidP="0050792A">
      <w:pPr>
        <w:shd w:val="clear" w:color="auto" w:fill="FFFFFF"/>
        <w:tabs>
          <w:tab w:val="left" w:pos="989"/>
        </w:tabs>
        <w:ind w:firstLine="680"/>
        <w:rPr>
          <w:color w:val="000000"/>
          <w:sz w:val="28"/>
          <w:szCs w:val="28"/>
        </w:rPr>
      </w:pPr>
    </w:p>
    <w:p w:rsidR="0050792A" w:rsidRDefault="0050792A" w:rsidP="0050792A">
      <w:pPr>
        <w:shd w:val="clear" w:color="auto" w:fill="FFFFFF"/>
        <w:tabs>
          <w:tab w:val="left" w:pos="989"/>
        </w:tabs>
        <w:ind w:firstLine="680"/>
        <w:rPr>
          <w:color w:val="000000"/>
          <w:sz w:val="28"/>
          <w:szCs w:val="28"/>
        </w:rPr>
      </w:pPr>
    </w:p>
    <w:p w:rsidR="0050792A" w:rsidRDefault="0050792A" w:rsidP="0050792A">
      <w:pPr>
        <w:shd w:val="clear" w:color="auto" w:fill="FFFFFF"/>
        <w:tabs>
          <w:tab w:val="left" w:pos="989"/>
        </w:tabs>
        <w:ind w:firstLine="680"/>
        <w:rPr>
          <w:color w:val="000000"/>
          <w:sz w:val="28"/>
          <w:szCs w:val="28"/>
        </w:rPr>
      </w:pPr>
    </w:p>
    <w:p w:rsidR="0050792A" w:rsidRDefault="0050792A" w:rsidP="0050792A">
      <w:pPr>
        <w:shd w:val="clear" w:color="auto" w:fill="FFFFFF"/>
        <w:tabs>
          <w:tab w:val="left" w:pos="98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50792A" w:rsidRDefault="0050792A" w:rsidP="0050792A">
      <w:pPr>
        <w:shd w:val="clear" w:color="auto" w:fill="FFFFFF"/>
        <w:tabs>
          <w:tab w:val="left" w:pos="98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«Светогорское городское поселение»</w:t>
      </w:r>
      <w:r>
        <w:rPr>
          <w:color w:val="000000"/>
          <w:sz w:val="28"/>
          <w:szCs w:val="28"/>
        </w:rPr>
        <w:tab/>
        <w:t xml:space="preserve">   </w:t>
      </w:r>
      <w:r w:rsidR="0083679D">
        <w:rPr>
          <w:color w:val="000000"/>
          <w:sz w:val="28"/>
          <w:szCs w:val="28"/>
        </w:rPr>
        <w:t xml:space="preserve">                 И.В. Иванова </w:t>
      </w:r>
      <w:r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50792A" w:rsidRDefault="0050792A" w:rsidP="0050792A">
      <w:pPr>
        <w:shd w:val="clear" w:color="auto" w:fill="FFFFFF"/>
        <w:tabs>
          <w:tab w:val="left" w:pos="989"/>
        </w:tabs>
        <w:spacing w:before="1200" w:after="120"/>
        <w:rPr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Р</w:t>
      </w:r>
      <w:r>
        <w:rPr>
          <w:sz w:val="16"/>
          <w:szCs w:val="16"/>
        </w:rPr>
        <w:t>азослано: дело, совет депутатов МО «Выборгский район», администрация,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сайт</w:t>
      </w:r>
      <w:proofErr w:type="gramEnd"/>
    </w:p>
    <w:p w:rsidR="00BC00AC" w:rsidRDefault="00BC00AC"/>
    <w:sectPr w:rsidR="00BC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2A"/>
    <w:rsid w:val="0050792A"/>
    <w:rsid w:val="0083679D"/>
    <w:rsid w:val="009D05AA"/>
    <w:rsid w:val="00A04911"/>
    <w:rsid w:val="00B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7</cp:revision>
  <cp:lastPrinted>2019-09-18T06:37:00Z</cp:lastPrinted>
  <dcterms:created xsi:type="dcterms:W3CDTF">2019-09-12T14:31:00Z</dcterms:created>
  <dcterms:modified xsi:type="dcterms:W3CDTF">2019-09-18T06:37:00Z</dcterms:modified>
</cp:coreProperties>
</file>