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F" w:rsidRDefault="00EA57B9" w:rsidP="00555D0F">
      <w:pPr>
        <w:spacing w:before="12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24.2pt;width:58.5pt;height:72.75pt;z-index:251658240;mso-position-horizontal-relative:text;mso-position-vertical-relative:text" wrapcoords="-277 0 -277 21377 21600 21377 21600 0 -277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630304335" r:id="rId6"/>
        </w:pict>
      </w:r>
    </w:p>
    <w:p w:rsidR="00555D0F" w:rsidRDefault="00555D0F" w:rsidP="00555D0F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555D0F" w:rsidRDefault="00555D0F" w:rsidP="00555D0F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555D0F" w:rsidRDefault="00555D0F" w:rsidP="00555D0F">
      <w:pPr>
        <w:suppressAutoHyphens/>
        <w:spacing w:before="12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55D0F" w:rsidRDefault="00555D0F" w:rsidP="00555D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«СВЕТОГОРСКОЕ ГОРОДСКОЕ ПОСЕЛЕНИЕ» </w:t>
      </w:r>
    </w:p>
    <w:p w:rsidR="00555D0F" w:rsidRDefault="00555D0F" w:rsidP="00555D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ВЫБОРГСКОГО РАЙОНА ЛЕНИНГРАДСКОЙ ОБЛАСТИ</w:t>
      </w:r>
    </w:p>
    <w:p w:rsidR="00555D0F" w:rsidRDefault="00555D0F" w:rsidP="00555D0F">
      <w:pPr>
        <w:suppressAutoHyphens/>
        <w:jc w:val="center"/>
        <w:rPr>
          <w:b/>
          <w:sz w:val="28"/>
        </w:rPr>
      </w:pPr>
    </w:p>
    <w:p w:rsidR="00555D0F" w:rsidRDefault="00555D0F" w:rsidP="00555D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555D0F" w:rsidRDefault="00A21403" w:rsidP="00555D0F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555D0F">
        <w:rPr>
          <w:b/>
          <w:sz w:val="28"/>
        </w:rPr>
        <w:t xml:space="preserve"> созыва</w:t>
      </w:r>
    </w:p>
    <w:p w:rsidR="00555D0F" w:rsidRDefault="00555D0F" w:rsidP="00555D0F">
      <w:pPr>
        <w:suppressAutoHyphens/>
        <w:jc w:val="center"/>
        <w:rPr>
          <w:b/>
          <w:sz w:val="28"/>
        </w:rPr>
      </w:pPr>
    </w:p>
    <w:p w:rsidR="00555D0F" w:rsidRDefault="00555D0F" w:rsidP="00555D0F">
      <w:pPr>
        <w:suppressAutoHyphens/>
        <w:jc w:val="center"/>
        <w:rPr>
          <w:b/>
          <w:spacing w:val="200"/>
          <w:sz w:val="28"/>
        </w:rPr>
      </w:pPr>
      <w:r>
        <w:rPr>
          <w:b/>
          <w:spacing w:val="200"/>
          <w:sz w:val="28"/>
        </w:rPr>
        <w:t>РЕШЕНИЕ</w:t>
      </w:r>
    </w:p>
    <w:p w:rsidR="00555D0F" w:rsidRDefault="00555D0F" w:rsidP="00555D0F">
      <w:pPr>
        <w:suppressAutoHyphens/>
        <w:jc w:val="center"/>
        <w:rPr>
          <w:b/>
          <w:spacing w:val="200"/>
          <w:sz w:val="28"/>
        </w:rPr>
      </w:pPr>
    </w:p>
    <w:p w:rsidR="00555D0F" w:rsidRDefault="00555D0F" w:rsidP="00555D0F">
      <w:pPr>
        <w:tabs>
          <w:tab w:val="left" w:pos="852"/>
        </w:tabs>
        <w:suppressAutoHyphens/>
        <w:rPr>
          <w:sz w:val="28"/>
        </w:rPr>
      </w:pPr>
      <w:r>
        <w:rPr>
          <w:sz w:val="28"/>
        </w:rPr>
        <w:t>от 17 сентября  2019 года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297DDD">
        <w:rPr>
          <w:b/>
          <w:sz w:val="28"/>
        </w:rPr>
        <w:t xml:space="preserve">№  </w:t>
      </w:r>
      <w:r w:rsidR="00297DDD" w:rsidRPr="00297DDD">
        <w:rPr>
          <w:b/>
          <w:sz w:val="28"/>
        </w:rPr>
        <w:t>3</w:t>
      </w:r>
    </w:p>
    <w:p w:rsidR="00555D0F" w:rsidRDefault="00555D0F" w:rsidP="00613C8D">
      <w:pPr>
        <w:shd w:val="clear" w:color="auto" w:fill="FFFFFF"/>
        <w:spacing w:before="240"/>
        <w:ind w:right="4961"/>
        <w:rPr>
          <w:color w:val="000000"/>
          <w:sz w:val="28"/>
          <w:szCs w:val="28"/>
        </w:rPr>
      </w:pPr>
    </w:p>
    <w:p w:rsidR="00613C8D" w:rsidRDefault="00613C8D" w:rsidP="00613C8D">
      <w:pPr>
        <w:shd w:val="clear" w:color="auto" w:fill="FFFFFF"/>
        <w:spacing w:before="240"/>
        <w:ind w:right="4961"/>
      </w:pPr>
      <w:r>
        <w:rPr>
          <w:color w:val="000000"/>
          <w:sz w:val="28"/>
          <w:szCs w:val="28"/>
        </w:rPr>
        <w:t>Об избрании заместителя председателя совета депутатов муниципального образования «</w:t>
      </w:r>
      <w:r w:rsidR="00D00CD6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D00CD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D00CD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</w:p>
    <w:p w:rsidR="00613C8D" w:rsidRDefault="00613C8D" w:rsidP="00613C8D">
      <w:pPr>
        <w:shd w:val="clear" w:color="auto" w:fill="FFFFFF"/>
        <w:spacing w:before="72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</w:t>
      </w:r>
      <w:r w:rsidR="007317C3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устава муниципального образования «Выборгский район» Ленинградской области, совет депутатов</w:t>
      </w:r>
    </w:p>
    <w:p w:rsidR="00613C8D" w:rsidRDefault="00613C8D" w:rsidP="00D00CD6">
      <w:pPr>
        <w:shd w:val="clear" w:color="auto" w:fill="FFFFFF"/>
        <w:spacing w:before="240" w:after="240"/>
        <w:ind w:firstLine="680"/>
        <w:rPr>
          <w:spacing w:val="200"/>
          <w:sz w:val="28"/>
          <w:szCs w:val="28"/>
        </w:rPr>
      </w:pPr>
      <w:r>
        <w:rPr>
          <w:color w:val="000000"/>
          <w:spacing w:val="200"/>
          <w:sz w:val="28"/>
          <w:szCs w:val="28"/>
        </w:rPr>
        <w:t>РЕШИЛ:</w:t>
      </w:r>
    </w:p>
    <w:p w:rsidR="00297DDD" w:rsidRDefault="00613C8D" w:rsidP="00613C8D">
      <w:pPr>
        <w:shd w:val="clear" w:color="auto" w:fill="FFFFFF"/>
        <w:tabs>
          <w:tab w:val="left" w:pos="1008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Избрать заместителем председателя совета депутатов муниципального образования «</w:t>
      </w:r>
      <w:r w:rsidR="00D00CD6"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 w:rsidR="00EA57B9">
        <w:rPr>
          <w:sz w:val="28"/>
          <w:szCs w:val="28"/>
        </w:rPr>
        <w:t>:</w:t>
      </w:r>
      <w:bookmarkStart w:id="0" w:name="_GoBack"/>
      <w:bookmarkEnd w:id="0"/>
      <w:r w:rsidR="00D00CD6">
        <w:rPr>
          <w:sz w:val="28"/>
          <w:szCs w:val="28"/>
        </w:rPr>
        <w:t xml:space="preserve"> </w:t>
      </w:r>
    </w:p>
    <w:p w:rsidR="00613C8D" w:rsidRDefault="00297DDD" w:rsidP="00613C8D">
      <w:pPr>
        <w:shd w:val="clear" w:color="auto" w:fill="FFFFFF"/>
        <w:tabs>
          <w:tab w:val="left" w:pos="1008"/>
        </w:tabs>
        <w:ind w:firstLine="680"/>
        <w:jc w:val="both"/>
        <w:rPr>
          <w:b/>
          <w:color w:val="000000"/>
          <w:sz w:val="28"/>
          <w:szCs w:val="28"/>
        </w:rPr>
      </w:pPr>
      <w:r w:rsidRPr="00297DDD">
        <w:rPr>
          <w:b/>
          <w:color w:val="000000"/>
          <w:sz w:val="28"/>
          <w:szCs w:val="28"/>
        </w:rPr>
        <w:t>Киселеву Ксению Олеговну</w:t>
      </w:r>
      <w:r w:rsidR="00EA57B9">
        <w:rPr>
          <w:b/>
          <w:color w:val="000000"/>
          <w:sz w:val="28"/>
          <w:szCs w:val="28"/>
        </w:rPr>
        <w:t xml:space="preserve"> – депутата округа № 25</w:t>
      </w:r>
      <w:r w:rsidRPr="00297DDD">
        <w:rPr>
          <w:b/>
          <w:color w:val="000000"/>
          <w:sz w:val="28"/>
          <w:szCs w:val="28"/>
        </w:rPr>
        <w:t>.</w:t>
      </w:r>
    </w:p>
    <w:p w:rsidR="00EA57B9" w:rsidRPr="00297DDD" w:rsidRDefault="00EA57B9" w:rsidP="00613C8D">
      <w:pPr>
        <w:shd w:val="clear" w:color="auto" w:fill="FFFFFF"/>
        <w:tabs>
          <w:tab w:val="left" w:pos="1008"/>
        </w:tabs>
        <w:ind w:firstLine="680"/>
        <w:jc w:val="both"/>
        <w:rPr>
          <w:b/>
          <w:color w:val="000000"/>
          <w:sz w:val="28"/>
          <w:szCs w:val="28"/>
        </w:rPr>
      </w:pPr>
    </w:p>
    <w:p w:rsidR="00613C8D" w:rsidRDefault="00613C8D" w:rsidP="00297DD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Заместитель председателя совета депутатов</w:t>
      </w:r>
      <w:r w:rsidR="00297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7DDD">
        <w:rPr>
          <w:color w:val="000000"/>
          <w:sz w:val="28"/>
          <w:szCs w:val="28"/>
        </w:rPr>
        <w:t>Киселева  К.О. осуществляет свои полномочия   на не постоянной основе</w:t>
      </w:r>
      <w:r>
        <w:rPr>
          <w:color w:val="000000"/>
          <w:sz w:val="28"/>
          <w:szCs w:val="28"/>
        </w:rPr>
        <w:t>.</w:t>
      </w:r>
    </w:p>
    <w:p w:rsidR="00D00CD6" w:rsidRDefault="00D00CD6" w:rsidP="00613C8D">
      <w:pPr>
        <w:shd w:val="clear" w:color="auto" w:fill="FFFFFF"/>
        <w:tabs>
          <w:tab w:val="left" w:pos="1008"/>
        </w:tabs>
        <w:ind w:left="734"/>
        <w:rPr>
          <w:color w:val="000000"/>
          <w:sz w:val="28"/>
          <w:szCs w:val="28"/>
        </w:rPr>
      </w:pPr>
    </w:p>
    <w:p w:rsidR="00613C8D" w:rsidRDefault="00613C8D" w:rsidP="00613C8D">
      <w:pPr>
        <w:shd w:val="clear" w:color="auto" w:fill="FFFFFF"/>
        <w:tabs>
          <w:tab w:val="left" w:pos="1008"/>
        </w:tabs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 момента его принятия.</w:t>
      </w:r>
    </w:p>
    <w:p w:rsidR="00D00CD6" w:rsidRDefault="00D00CD6" w:rsidP="00297DDD">
      <w:pPr>
        <w:shd w:val="clear" w:color="auto" w:fill="FFFFFF"/>
        <w:tabs>
          <w:tab w:val="left" w:pos="1008"/>
        </w:tabs>
        <w:ind w:left="734"/>
        <w:rPr>
          <w:color w:val="000000"/>
          <w:sz w:val="28"/>
          <w:szCs w:val="28"/>
        </w:rPr>
      </w:pPr>
    </w:p>
    <w:p w:rsidR="00613C8D" w:rsidRDefault="00613C8D" w:rsidP="00297DDD">
      <w:pPr>
        <w:shd w:val="clear" w:color="auto" w:fill="FFFFFF"/>
        <w:tabs>
          <w:tab w:val="left" w:pos="1008"/>
        </w:tabs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опубликовать в газете «</w:t>
      </w:r>
      <w:proofErr w:type="spellStart"/>
      <w:r>
        <w:rPr>
          <w:color w:val="000000"/>
          <w:sz w:val="28"/>
          <w:szCs w:val="28"/>
        </w:rPr>
        <w:t>В</w:t>
      </w:r>
      <w:r w:rsidR="00D00CD6">
        <w:rPr>
          <w:color w:val="000000"/>
          <w:sz w:val="28"/>
          <w:szCs w:val="28"/>
        </w:rPr>
        <w:t>уокса</w:t>
      </w:r>
      <w:proofErr w:type="spellEnd"/>
      <w:r>
        <w:rPr>
          <w:color w:val="000000"/>
          <w:sz w:val="28"/>
          <w:szCs w:val="28"/>
        </w:rPr>
        <w:t>».</w:t>
      </w:r>
    </w:p>
    <w:p w:rsidR="00297DDD" w:rsidRDefault="00297DDD" w:rsidP="00297DDD">
      <w:pPr>
        <w:shd w:val="clear" w:color="auto" w:fill="FFFFFF"/>
        <w:tabs>
          <w:tab w:val="left" w:pos="1008"/>
        </w:tabs>
        <w:ind w:left="734"/>
        <w:rPr>
          <w:color w:val="000000"/>
          <w:sz w:val="28"/>
          <w:szCs w:val="28"/>
        </w:rPr>
      </w:pPr>
    </w:p>
    <w:p w:rsidR="00297DDD" w:rsidRDefault="00613C8D" w:rsidP="00297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297DDD" w:rsidRDefault="00297DDD" w:rsidP="00297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«Светогорское городское поселение»                            И.В. Иванова</w:t>
      </w:r>
    </w:p>
    <w:p w:rsidR="00613C8D" w:rsidRDefault="00613C8D" w:rsidP="00297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66CFA" w:rsidRPr="00297DDD" w:rsidRDefault="00613C8D" w:rsidP="0020061E">
      <w:pPr>
        <w:shd w:val="clear" w:color="auto" w:fill="FFFFFF"/>
        <w:spacing w:before="120"/>
        <w:rPr>
          <w:sz w:val="16"/>
          <w:szCs w:val="16"/>
        </w:rPr>
      </w:pPr>
      <w:r w:rsidRPr="00297DDD">
        <w:rPr>
          <w:color w:val="000000"/>
          <w:sz w:val="16"/>
          <w:szCs w:val="16"/>
        </w:rPr>
        <w:t>Разослано: дело, администрация, прокуратура, газета «</w:t>
      </w:r>
      <w:proofErr w:type="spellStart"/>
      <w:r w:rsidRPr="00297DDD">
        <w:rPr>
          <w:color w:val="000000"/>
          <w:sz w:val="16"/>
          <w:szCs w:val="16"/>
        </w:rPr>
        <w:t>В</w:t>
      </w:r>
      <w:r w:rsidR="00D00CD6" w:rsidRPr="00297DDD">
        <w:rPr>
          <w:color w:val="000000"/>
          <w:sz w:val="16"/>
          <w:szCs w:val="16"/>
        </w:rPr>
        <w:t>уокса</w:t>
      </w:r>
      <w:proofErr w:type="spellEnd"/>
      <w:r w:rsidRPr="00297DDD">
        <w:rPr>
          <w:color w:val="000000"/>
          <w:sz w:val="16"/>
          <w:szCs w:val="16"/>
        </w:rPr>
        <w:t>»</w:t>
      </w:r>
    </w:p>
    <w:sectPr w:rsidR="00B66CFA" w:rsidRPr="002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8D"/>
    <w:rsid w:val="0020061E"/>
    <w:rsid w:val="00297DDD"/>
    <w:rsid w:val="00555D0F"/>
    <w:rsid w:val="00613C8D"/>
    <w:rsid w:val="007317C3"/>
    <w:rsid w:val="00A21403"/>
    <w:rsid w:val="00A34E46"/>
    <w:rsid w:val="00B66CFA"/>
    <w:rsid w:val="00D00CD6"/>
    <w:rsid w:val="00E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15</cp:revision>
  <cp:lastPrinted>2019-09-18T06:32:00Z</cp:lastPrinted>
  <dcterms:created xsi:type="dcterms:W3CDTF">2019-09-11T11:55:00Z</dcterms:created>
  <dcterms:modified xsi:type="dcterms:W3CDTF">2019-09-18T06:33:00Z</dcterms:modified>
</cp:coreProperties>
</file>