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56425D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16.01.2020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56425D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</w:t>
      </w:r>
      <w:r w:rsidR="005565E1">
        <w:rPr>
          <w:b/>
          <w:bCs/>
          <w:sz w:val="24"/>
          <w:szCs w:val="24"/>
          <w:lang w:val="ru-RU" w:eastAsia="ru-RU"/>
        </w:rPr>
        <w:t>20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r>
        <w:rPr>
          <w:b/>
          <w:bCs/>
          <w:sz w:val="24"/>
          <w:szCs w:val="24"/>
          <w:lang w:val="ru-RU" w:eastAsia="ru-RU"/>
        </w:rPr>
        <w:t>онного</w:t>
      </w:r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 xml:space="preserve">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2020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9C4A06">
        <w:rPr>
          <w:rFonts w:ascii="Academy" w:hAnsi="Academy"/>
        </w:rPr>
        <w:t>.</w:t>
      </w:r>
    </w:p>
    <w:p w:rsidR="0051295A" w:rsidRPr="0051295A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9C4A06" w:rsidRPr="009C4A06">
        <w:rPr>
          <w:rFonts w:ascii="Academy" w:hAnsi="Academy"/>
        </w:rPr>
        <w:t>Отделу по управлению имуществом МО</w:t>
      </w:r>
      <w:r w:rsidR="00A635B4" w:rsidRPr="009C4A06">
        <w:rPr>
          <w:rFonts w:ascii="Academy" w:hAnsi="Academy"/>
        </w:rPr>
        <w:t xml:space="preserve"> </w:t>
      </w:r>
      <w:r w:rsidR="009C4A06">
        <w:rPr>
          <w:rFonts w:ascii="Academy" w:hAnsi="Academy"/>
        </w:rPr>
        <w:t>«</w:t>
      </w:r>
      <w:r w:rsidR="00A635B4" w:rsidRPr="009C4A06">
        <w:rPr>
          <w:rFonts w:ascii="Academy" w:hAnsi="Academy"/>
        </w:rPr>
        <w:t>Светогорское городское поселение</w:t>
      </w:r>
      <w:r w:rsidR="009C4A06">
        <w:rPr>
          <w:rFonts w:ascii="Academy" w:hAnsi="Academy"/>
        </w:rPr>
        <w:t>»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</w:t>
      </w:r>
      <w:r w:rsidR="00C60444">
        <w:rPr>
          <w:rFonts w:ascii="Academy" w:hAnsi="Academy"/>
        </w:rPr>
        <w:t xml:space="preserve">в срок до </w:t>
      </w:r>
      <w:r w:rsidR="00521AA5">
        <w:rPr>
          <w:rFonts w:ascii="Academy" w:hAnsi="Academy"/>
        </w:rPr>
        <w:t>25.01</w:t>
      </w:r>
      <w:r w:rsidR="005565E1">
        <w:rPr>
          <w:rFonts w:ascii="Academy" w:hAnsi="Academy"/>
        </w:rPr>
        <w:t>.2020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</w:t>
      </w:r>
      <w:r w:rsidR="005565E1">
        <w:rPr>
          <w:rFonts w:ascii="Academy" w:hAnsi="Academy"/>
        </w:rPr>
        <w:t>20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="00E940BD">
        <w:rPr>
          <w:rFonts w:ascii="Times New Roman" w:hAnsi="Times New Roman" w:cs="Times New Roman"/>
          <w:kern w:val="1"/>
          <w:u w:val="single"/>
        </w:rPr>
        <w:t xml:space="preserve"> </w:t>
      </w:r>
      <w:hyperlink r:id="rId6" w:history="1">
        <w:r w:rsidR="00E940BD" w:rsidRPr="00FB37EF">
          <w:rPr>
            <w:rStyle w:val="aa"/>
            <w:rFonts w:ascii="Academy" w:hAnsi="Academy"/>
            <w:lang w:val="fr-FR"/>
          </w:rPr>
          <w:t>http://www.torgi.gov.ru</w:t>
        </w:r>
      </w:hyperlink>
      <w:r w:rsidR="00A635B4" w:rsidRPr="009C4A06">
        <w:rPr>
          <w:rFonts w:ascii="Academy" w:hAnsi="Academy"/>
        </w:rPr>
        <w:t>.</w:t>
      </w:r>
      <w:r w:rsidR="00E940BD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>Контроль за исполнением настоящего постановления возложить на начальника отдела по управлению имуществом МО «Светогорское городское поселение» Цурко А. А.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5565E1" w:rsidP="009C4A06">
      <w:pPr>
        <w:pStyle w:val="a5"/>
        <w:rPr>
          <w:rFonts w:hint="eastAsia"/>
        </w:rPr>
      </w:pPr>
      <w:r>
        <w:rPr>
          <w:rFonts w:ascii="Academy" w:hAnsi="Academy"/>
        </w:rPr>
        <w:t>И.о. 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ы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     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А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Ренжин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D7DE3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Цурко А.А.                      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D7DE3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Цурко А.А.                      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56425D">
        <w:rPr>
          <w:bCs/>
          <w:sz w:val="24"/>
          <w:szCs w:val="24"/>
          <w:lang w:val="ru-RU" w:eastAsia="ru-RU"/>
        </w:rPr>
        <w:t>16.01.2020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>№</w:t>
      </w:r>
      <w:r w:rsidR="0056425D">
        <w:rPr>
          <w:bCs/>
          <w:sz w:val="24"/>
          <w:szCs w:val="24"/>
          <w:lang w:val="ru-RU" w:eastAsia="ru-RU"/>
        </w:rPr>
        <w:t>17</w:t>
      </w:r>
      <w:bookmarkStart w:id="0" w:name="_GoBack"/>
      <w:bookmarkEnd w:id="0"/>
      <w:r w:rsidR="00B93A69">
        <w:rPr>
          <w:bCs/>
          <w:sz w:val="24"/>
          <w:szCs w:val="24"/>
          <w:lang w:val="ru-RU" w:eastAsia="ru-RU"/>
        </w:rPr>
        <w:t xml:space="preserve"> </w:t>
      </w: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</w:t>
      </w:r>
      <w:r w:rsidR="005565E1">
        <w:rPr>
          <w:rFonts w:ascii="Academy" w:hAnsi="Academy"/>
          <w:b/>
          <w:lang w:val="ru-RU"/>
        </w:rPr>
        <w:t>20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p w:rsidR="005565E1" w:rsidRPr="0051295A" w:rsidRDefault="005565E1" w:rsidP="00196B98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4385"/>
        <w:gridCol w:w="4384"/>
      </w:tblGrid>
      <w:tr w:rsidR="00847C5C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№</w:t>
            </w:r>
          </w:p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5C" w:rsidRPr="00C160CD" w:rsidRDefault="00847C5C" w:rsidP="00847C5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60CD">
              <w:rPr>
                <w:b/>
                <w:bCs/>
                <w:sz w:val="20"/>
                <w:szCs w:val="20"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910308">
            <w:pPr>
              <w:jc w:val="center"/>
              <w:rPr>
                <w:b/>
                <w:sz w:val="20"/>
                <w:szCs w:val="20"/>
              </w:rPr>
            </w:pPr>
            <w:r w:rsidRPr="00847C5C"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</w:tr>
      <w:tr w:rsidR="00910308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08" w:rsidRPr="00910308" w:rsidRDefault="00910308" w:rsidP="00847C5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91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Газовая блок-модульная котельная (установленной тепловой мощностью 6,45 Гкал/ч), назначение: коммунальное хозяйство, общая площадь 96,3 м2, 1-этажное здание, а так же технологическое оборудование в составе котельной.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B34417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B3441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 от ТК-66 (ул. Победы - граница экспл. ответственности)  до ТК-62 (ул. </w:t>
            </w:r>
            <w:r w:rsidRPr="00C160CD">
              <w:rPr>
                <w:sz w:val="20"/>
                <w:szCs w:val="20"/>
                <w:lang w:val="en-US"/>
              </w:rPr>
              <w:t>Красноармейская).Протяженность-731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«Лига-Эгида).Протяженность-170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1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(от шар. крана 150 мм до жилых домов по ул. Спортивная д.12;ул.Гарькавого д.14;10).Протяженность- 120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Гарькавого  (от шар. крана 150 мм до жилых домов ул. </w:t>
            </w:r>
            <w:r w:rsidRPr="00C160CD">
              <w:rPr>
                <w:sz w:val="20"/>
                <w:szCs w:val="20"/>
                <w:lang w:val="en-US"/>
              </w:rPr>
              <w:t>Гарькавого д.8;12(ТК-34). Протяженность-290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по ул.Ленина (включая ул. Гарькавого д.5,4;ул.Ленина д.35). </w:t>
            </w:r>
            <w:r w:rsidRPr="00C160CD">
              <w:rPr>
                <w:sz w:val="20"/>
                <w:szCs w:val="20"/>
                <w:lang w:val="en-US"/>
              </w:rPr>
              <w:t>Протяженность-205 м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от ТК-31 до ТК-24 включая (ул. Ленина д.25,27,29;ул.Парковая д.10;ул. Школьная д.7,9).Протяженность-741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Ленина д.12,8,6;ул.Парковая д.7,8,1,2,3,4,ул.Ленина д.14,18, ул. </w:t>
            </w:r>
            <w:r w:rsidRPr="00C160CD">
              <w:rPr>
                <w:sz w:val="20"/>
                <w:szCs w:val="20"/>
                <w:lang w:val="en-US"/>
              </w:rPr>
              <w:t>Кирова д.30,19,17,15.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- 972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Школьная д.3,4;5; ул. </w:t>
            </w:r>
            <w:r w:rsidRPr="00C160CD">
              <w:rPr>
                <w:sz w:val="20"/>
                <w:szCs w:val="20"/>
                <w:lang w:val="en-US"/>
              </w:rPr>
              <w:t>Кирова д.29,27. Протяженность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- 316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6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по ул. Школьная (включая ул. Школьная д.8,10,11;ул.Спортивная д.10,8).Протяженность-666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территории городского парка от ТК-41 до  ул. </w:t>
            </w:r>
            <w:r w:rsidRPr="00C160CD">
              <w:rPr>
                <w:sz w:val="20"/>
                <w:szCs w:val="20"/>
                <w:lang w:val="en-US"/>
              </w:rPr>
              <w:t>Лесная д.11,9.Протяженность-659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ввод в здание средней школы № 2.Протяженность-440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маг. теплосети (включая жилые  дома  ул. Красноармейская д.2,4,6,8,10,12,14),ул. Красноармейская 16(дет. садик). </w:t>
            </w:r>
            <w:r w:rsidRPr="00C160CD">
              <w:rPr>
                <w:sz w:val="20"/>
                <w:szCs w:val="20"/>
                <w:lang w:val="en-US"/>
              </w:rPr>
              <w:t>Протяженность-1252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(включая ул. </w:t>
            </w:r>
            <w:r w:rsidRPr="00C160CD">
              <w:rPr>
                <w:sz w:val="20"/>
                <w:szCs w:val="20"/>
                <w:lang w:val="en-US"/>
              </w:rPr>
              <w:t>Красноармейская д.18,20,22,24,26,28,30,32).Протяженность- 967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ул. Красноармейская д.3.Протяженность-276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Лесная(включая ул. Лесная д.13,бассей) от ТК-57 ул. </w:t>
            </w:r>
            <w:r w:rsidRPr="00C160CD">
              <w:rPr>
                <w:sz w:val="20"/>
                <w:szCs w:val="20"/>
                <w:lang w:val="en-US"/>
              </w:rPr>
              <w:t>Красноармейская  до ТК-51(ул. Л. Толстого).Протяженность-973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от ул. Лесная д.13 до «Дом спорта». </w:t>
            </w:r>
            <w:r w:rsidRPr="00C160CD">
              <w:rPr>
                <w:sz w:val="20"/>
                <w:szCs w:val="20"/>
                <w:lang w:val="en-US"/>
              </w:rPr>
              <w:t>Протяженность- 175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тепловой сети по  ул. Л. Толстого. Красных партизан, ул. </w:t>
            </w:r>
            <w:r w:rsidRPr="00C160CD">
              <w:rPr>
                <w:sz w:val="20"/>
                <w:szCs w:val="20"/>
                <w:lang w:val="en-US"/>
              </w:rPr>
              <w:t>Чайковского. Протяженность- 534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ТК-51 до ТК-48 (ул. Л. Толстого д.10,ул.Гарькавого д.16).Протяженность- 483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ТК-48 до ТК-46(включая ул. Л. Толстого д.4;д.6;ул.Советская д.1).Протяженность- 607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4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ввод  тепловой сети до здания Администрации, полиции, АТП. </w:t>
            </w:r>
            <w:r w:rsidRPr="00C160CD">
              <w:rPr>
                <w:sz w:val="20"/>
                <w:szCs w:val="20"/>
                <w:lang w:val="en-US"/>
              </w:rPr>
              <w:t>Протяженность- 920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на ул. Пушкинская д.1.Протяженность- 259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задвижек мм до ТК-24(включая ул. Рощинская  д.2,ул.Ленина д.4,ул.Кирова д.9,мастерская).Протяженность- 362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по ул.Рощинская от ТК-24(включая ул.Спортивная д.4,ул.Лесная д.3,5,7,ул.Рощинская д.5,школа,к/т Заря).Протяженность-1068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ТК-24 ул. Рощинская до ул. Кирова(включая ул. Ленина д.3,5,ул.Спортивная д.4,д.2,ул.Кирова д.1,ул.Коробицына д.1,3,5,7,4,ДК).Протяженность-1231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тепловой сети от ТК-13  по ул.Кирова д.2-а,ул.Победы д.31,д.29.Протяженность-285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по ул. Победы д.21,23,27,ул.Пограничная  д.1,3,5,7,9.Протяженность-1070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ТК-8 до больничного комплекса, ул.Пограничная д.13. </w:t>
            </w:r>
            <w:r w:rsidRPr="00C160CD">
              <w:rPr>
                <w:sz w:val="20"/>
                <w:szCs w:val="20"/>
                <w:lang w:val="en-US"/>
              </w:rPr>
              <w:t>Протяженность -557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5D44A2" w:rsidRDefault="00847C5C" w:rsidP="00847C5C">
            <w:pPr>
              <w:rPr>
                <w:sz w:val="20"/>
                <w:szCs w:val="20"/>
              </w:rPr>
            </w:pPr>
            <w:r w:rsidRPr="005D44A2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47C5C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БМК до ул. </w:t>
            </w:r>
            <w:r w:rsidRPr="00C160CD">
              <w:rPr>
                <w:sz w:val="20"/>
                <w:szCs w:val="20"/>
                <w:lang w:val="en-US"/>
              </w:rPr>
              <w:t>Труда д.7. Протяженность- 85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ул.Трудад.7(угол  дома) ввод в ж.д.ул.Труда,д.7, ул. </w:t>
            </w:r>
            <w:r w:rsidRPr="00C160CD">
              <w:rPr>
                <w:sz w:val="20"/>
                <w:szCs w:val="20"/>
                <w:lang w:val="en-US"/>
              </w:rPr>
              <w:t>Садовая д.17.Протяженность- 156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от ул.  Труда д.7 (угол дома ) до ул. </w:t>
            </w:r>
            <w:r w:rsidRPr="00C160CD">
              <w:rPr>
                <w:sz w:val="20"/>
                <w:szCs w:val="20"/>
                <w:lang w:val="en-US"/>
              </w:rPr>
              <w:t>Труда д.5. Протяженность-100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 Труда д.5 до ул. Труда д.1, д.1-А, д.3, ул.Подгорная д.2,6, ул. </w:t>
            </w:r>
            <w:r w:rsidRPr="00C160CD">
              <w:rPr>
                <w:sz w:val="20"/>
                <w:szCs w:val="20"/>
                <w:lang w:val="ru-RU"/>
              </w:rPr>
              <w:t xml:space="preserve">Лен. Шоссе 32,30. </w:t>
            </w:r>
            <w:r w:rsidRPr="00C160CD">
              <w:rPr>
                <w:sz w:val="20"/>
                <w:szCs w:val="20"/>
                <w:lang w:val="en-US"/>
              </w:rPr>
              <w:t>Протяженность- 507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  от БМК  по ул. </w:t>
            </w:r>
            <w:r w:rsidRPr="00C160CD">
              <w:rPr>
                <w:sz w:val="20"/>
                <w:szCs w:val="20"/>
                <w:lang w:val="en-US"/>
              </w:rPr>
              <w:t>Садовая. Протяженность- 106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сети. Врезка от  трубы Ø 325 мм до угла жилого дома № 6 по ул. </w:t>
            </w:r>
            <w:r w:rsidRPr="00C160CD">
              <w:rPr>
                <w:sz w:val="20"/>
                <w:szCs w:val="20"/>
                <w:lang w:val="en-US"/>
              </w:rPr>
              <w:t>Садовая, врезка в ул. Садовая д. 8. Протяженность- 128  м.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 от угла жилого дома  ул.Садовая д.6 до угла дома по ул.Садовая .2(включая дома по ул.Зеленый переулок д.7,ул.Садовая д.6,2).Протяженность-221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ул. Садовая д.2 до ТК-15 ул.Московская. Протяженность- 274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ввод в дома по ул.Московская д.16,17. </w:t>
            </w:r>
            <w:r w:rsidRPr="00C160CD">
              <w:rPr>
                <w:sz w:val="20"/>
                <w:szCs w:val="20"/>
                <w:lang w:val="en-US"/>
              </w:rPr>
              <w:t>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ул.Московская д.14,15.Протяженность-60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2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 ул.Гагарина д.1;д.3;ул.Садовая  д.1;д.18.Протяженность- 340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0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ввод в дома по ул.Гагарина Д.13,11,9,7,5 .Протяженность- 164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 дома по ул.Гагарина  № 5 до ТК-15.Протяженность- 143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 от ТК-4 ул. Садовая до ул.Гагарина д.13, включая ж.д. № 2 по ул.Октябрьская, ул.Садовая д.9).Протяженность- 437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ввод в задние Средней школы. </w:t>
            </w:r>
            <w:r w:rsidRPr="00C160CD">
              <w:rPr>
                <w:sz w:val="20"/>
                <w:szCs w:val="20"/>
                <w:lang w:val="en-US"/>
              </w:rPr>
              <w:t>Протяженность- 230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от ТК-7 ул.Октябрьская до ввод  в жилые дома ул.Октябрьская д.1, ул.Школьный переулок д.1,ул.Труда д.2.Протяженность- 199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по ул.Зеленый переулок от ТК-14   до ТК-10(включая Ул.Садовая д.4,ул.Садовая </w:t>
            </w:r>
            <w:r w:rsidRPr="00C160CD">
              <w:rPr>
                <w:sz w:val="20"/>
                <w:szCs w:val="20"/>
              </w:rPr>
              <w:lastRenderedPageBreak/>
              <w:t>д.5,ул.Зеленый переулок д.5;10;8;6;4;2;ул.Октябрьская д.8).Протяженность-705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lastRenderedPageBreak/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 ул.Зеленый переулок д.3,д.1,ул.Октябрьская д.4,6.Протяженность- 250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 ул.Московская  от ТК-15 ввод в дома по ул. </w:t>
            </w:r>
            <w:r w:rsidRPr="00C160CD">
              <w:rPr>
                <w:sz w:val="20"/>
                <w:szCs w:val="20"/>
                <w:lang w:val="en-US"/>
              </w:rPr>
              <w:t>Московская д.1,2,3,4,5,6,7,8,9,10,11. Протяженность-807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от ТК-1 ввод в дома по ул.Новая д.6;9;10;5;7. </w:t>
            </w:r>
            <w:r w:rsidRPr="00C160CD">
              <w:rPr>
                <w:sz w:val="20"/>
                <w:szCs w:val="20"/>
                <w:lang w:val="en-US"/>
              </w:rPr>
              <w:t>Протяженность-  329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тепловой сети ввод в дома по ул.Новая д.10,9,6,5,7.Протяженность- 334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БМК до старой котельной(включая детский садик).Протяженность- 780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 от ул.Советов д.7 (от котельной) до ул.Советов д.5. </w:t>
            </w:r>
            <w:r w:rsidRPr="00C160CD">
              <w:rPr>
                <w:sz w:val="20"/>
                <w:szCs w:val="20"/>
                <w:lang w:val="en-US"/>
              </w:rPr>
              <w:t>Протяженность-195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Здание котельной, нежилое, трехэтажное (один подземный этаж), общая площадь 598,1 м2, инв. </w:t>
            </w:r>
            <w:r w:rsidRPr="00C160CD">
              <w:rPr>
                <w:sz w:val="20"/>
                <w:szCs w:val="20"/>
                <w:lang w:val="en-US"/>
              </w:rPr>
              <w:t>№80, (технологическое оборудование демонтировано, котельная находится в нерабочем состоянии).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Pr="00C160CD" w:rsidRDefault="00847C5C" w:rsidP="00847C5C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</w:tbl>
    <w:p w:rsidR="00FE10D8" w:rsidRDefault="00FE10D8" w:rsidP="00A176BB"/>
    <w:sectPr w:rsidR="00FE10D8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81231"/>
    <w:rsid w:val="00196B98"/>
    <w:rsid w:val="001D7DE3"/>
    <w:rsid w:val="00217525"/>
    <w:rsid w:val="004208C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65403B"/>
    <w:rsid w:val="007C39B7"/>
    <w:rsid w:val="00802F7A"/>
    <w:rsid w:val="00847C5C"/>
    <w:rsid w:val="008A6C84"/>
    <w:rsid w:val="008E500A"/>
    <w:rsid w:val="00907B53"/>
    <w:rsid w:val="00910308"/>
    <w:rsid w:val="009767B5"/>
    <w:rsid w:val="009A34D2"/>
    <w:rsid w:val="009C4A06"/>
    <w:rsid w:val="00A176BB"/>
    <w:rsid w:val="00A635B4"/>
    <w:rsid w:val="00A86641"/>
    <w:rsid w:val="00B34417"/>
    <w:rsid w:val="00B93A69"/>
    <w:rsid w:val="00C33386"/>
    <w:rsid w:val="00C46F19"/>
    <w:rsid w:val="00C60444"/>
    <w:rsid w:val="00C77F42"/>
    <w:rsid w:val="00CE42D6"/>
    <w:rsid w:val="00D10FAB"/>
    <w:rsid w:val="00DF083B"/>
    <w:rsid w:val="00E13106"/>
    <w:rsid w:val="00E15D0A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18</cp:revision>
  <cp:lastPrinted>2019-04-23T07:34:00Z</cp:lastPrinted>
  <dcterms:created xsi:type="dcterms:W3CDTF">2018-12-03T09:20:00Z</dcterms:created>
  <dcterms:modified xsi:type="dcterms:W3CDTF">2020-01-17T11:01:00Z</dcterms:modified>
</cp:coreProperties>
</file>