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A3" w:rsidRDefault="00285AA3" w:rsidP="00285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 норматива стоимости одного квадратного метра общей</w:t>
      </w:r>
    </w:p>
    <w:p w:rsidR="00285AA3" w:rsidRDefault="00285AA3" w:rsidP="00285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площади жилья по МО «Светогорское городское поселение»</w:t>
      </w:r>
    </w:p>
    <w:p w:rsidR="00285AA3" w:rsidRDefault="006C6027" w:rsidP="00285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481D3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-й квартал 20</w:t>
      </w:r>
      <w:r w:rsidR="00F07654">
        <w:rPr>
          <w:rFonts w:ascii="Times New Roman" w:hAnsi="Times New Roman" w:cs="Times New Roman"/>
          <w:b/>
        </w:rPr>
        <w:t>20</w:t>
      </w:r>
      <w:r w:rsidR="00285AA3">
        <w:rPr>
          <w:rFonts w:ascii="Times New Roman" w:hAnsi="Times New Roman" w:cs="Times New Roman"/>
          <w:b/>
        </w:rPr>
        <w:t xml:space="preserve"> года</w:t>
      </w:r>
    </w:p>
    <w:p w:rsidR="00285AA3" w:rsidRDefault="00285AA3" w:rsidP="00285AA3">
      <w:pPr>
        <w:jc w:val="center"/>
        <w:rPr>
          <w:rFonts w:ascii="Times New Roman" w:hAnsi="Times New Roman" w:cs="Times New Roman"/>
        </w:rPr>
      </w:pPr>
    </w:p>
    <w:p w:rsidR="00481D34" w:rsidRDefault="00481D34" w:rsidP="00481D3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определения норматива стоимости одного квадратного метра общей площади жилья на территории МО «Светогорское городское поселение» расчет осуществлялся </w:t>
      </w:r>
      <w:r>
        <w:rPr>
          <w:rFonts w:ascii="Times New Roman" w:hAnsi="Times New Roman" w:cs="Times New Roman"/>
        </w:rPr>
        <w:br/>
        <w:t xml:space="preserve">по следующим показателям: </w:t>
      </w:r>
    </w:p>
    <w:p w:rsidR="00481D34" w:rsidRDefault="00481D34" w:rsidP="00481D3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05729">
        <w:rPr>
          <w:rFonts w:ascii="Times New Roman" w:hAnsi="Times New Roman" w:cs="Times New Roman"/>
        </w:rPr>
        <w:t xml:space="preserve">– </w:t>
      </w:r>
      <w:r>
        <w:rPr>
          <w:b/>
        </w:rPr>
        <w:t>75 345,00</w:t>
      </w:r>
      <w:r w:rsidRPr="00033B7B">
        <w:rPr>
          <w:b/>
        </w:rPr>
        <w:t xml:space="preserve"> </w:t>
      </w:r>
      <w:r w:rsidRPr="00D05729">
        <w:rPr>
          <w:rFonts w:ascii="Times New Roman" w:hAnsi="Times New Roman" w:cs="Times New Roman"/>
        </w:rPr>
        <w:t>руб./1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- по данным Выборгского районного отдела государственной статистики (средние цены на рынке жилья в Ленинградской области); </w:t>
      </w:r>
      <w:r>
        <w:rPr>
          <w:rFonts w:ascii="Times New Roman" w:hAnsi="Times New Roman" w:cs="Times New Roman"/>
        </w:rPr>
        <w:br/>
      </w:r>
      <w:proofErr w:type="spellStart"/>
      <w:r w:rsidRPr="009C3B36">
        <w:rPr>
          <w:rFonts w:ascii="Times New Roman" w:hAnsi="Times New Roman" w:cs="Times New Roman"/>
          <w:b/>
        </w:rPr>
        <w:t>Ст</w:t>
      </w:r>
      <w:proofErr w:type="spellEnd"/>
      <w:r w:rsidRPr="009C3B36">
        <w:rPr>
          <w:rFonts w:ascii="Times New Roman" w:hAnsi="Times New Roman" w:cs="Times New Roman"/>
          <w:b/>
        </w:rPr>
        <w:t xml:space="preserve"> </w:t>
      </w:r>
      <w:proofErr w:type="spellStart"/>
      <w:r w:rsidRPr="009C3B36">
        <w:rPr>
          <w:rFonts w:ascii="Times New Roman" w:hAnsi="Times New Roman" w:cs="Times New Roman"/>
          <w:b/>
        </w:rPr>
        <w:t>кред</w:t>
      </w:r>
      <w:proofErr w:type="spellEnd"/>
      <w:r w:rsidRPr="009C3B36">
        <w:rPr>
          <w:rFonts w:ascii="Times New Roman" w:hAnsi="Times New Roman" w:cs="Times New Roman"/>
          <w:b/>
        </w:rPr>
        <w:t xml:space="preserve"> – 36 963,70 </w:t>
      </w:r>
      <w:r w:rsidRPr="009C3B36">
        <w:rPr>
          <w:rFonts w:ascii="Times New Roman" w:hAnsi="Times New Roman" w:cs="Times New Roman"/>
        </w:rPr>
        <w:t xml:space="preserve">руб./1 </w:t>
      </w:r>
      <w:proofErr w:type="spellStart"/>
      <w:r w:rsidRPr="009C3B36">
        <w:rPr>
          <w:rFonts w:ascii="Times New Roman" w:hAnsi="Times New Roman" w:cs="Times New Roman"/>
        </w:rPr>
        <w:t>кв.м</w:t>
      </w:r>
      <w:proofErr w:type="spellEnd"/>
      <w:r w:rsidRPr="009C3B36">
        <w:rPr>
          <w:rFonts w:ascii="Times New Roman" w:hAnsi="Times New Roman" w:cs="Times New Roman"/>
        </w:rPr>
        <w:t xml:space="preserve"> - по сведениям от агентств по недвижимости, предоставленных официально и опубликованных в средствах массовой информации;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Ст</w:t>
      </w:r>
      <w:proofErr w:type="spellEnd"/>
      <w:r>
        <w:rPr>
          <w:rFonts w:ascii="Times New Roman" w:hAnsi="Times New Roman" w:cs="Times New Roman"/>
          <w:b/>
        </w:rPr>
        <w:t xml:space="preserve"> строй –    48 000,00</w:t>
      </w:r>
      <w:r>
        <w:rPr>
          <w:rFonts w:ascii="Times New Roman" w:hAnsi="Times New Roman" w:cs="Times New Roman"/>
        </w:rPr>
        <w:t xml:space="preserve"> руб./1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 - согласно сведениям застройщиков, осуществляющих строительство на территории  Ленинградской области</w:t>
      </w:r>
    </w:p>
    <w:p w:rsidR="00481D34" w:rsidRDefault="00481D34" w:rsidP="00481D34">
      <w:pPr>
        <w:jc w:val="both"/>
        <w:rPr>
          <w:rFonts w:ascii="Times New Roman" w:hAnsi="Times New Roman" w:cs="Times New Roman"/>
        </w:rPr>
      </w:pPr>
    </w:p>
    <w:p w:rsidR="00481D34" w:rsidRDefault="00481D34" w:rsidP="00481D3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Среднее значение одного квадратного метра общей площади жилья</w:t>
      </w:r>
    </w:p>
    <w:p w:rsidR="00481D34" w:rsidRDefault="00481D34" w:rsidP="00481D34">
      <w:pPr>
        <w:jc w:val="center"/>
        <w:rPr>
          <w:rFonts w:ascii="Times New Roman" w:hAnsi="Times New Roman" w:cs="Times New Roman"/>
          <w:b/>
        </w:rPr>
      </w:pPr>
    </w:p>
    <w:p w:rsidR="00481D34" w:rsidRDefault="00481D34" w:rsidP="00481D3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 </w:t>
      </w:r>
      <w:proofErr w:type="spellStart"/>
      <w:r>
        <w:rPr>
          <w:rFonts w:ascii="Times New Roman" w:hAnsi="Times New Roman" w:cs="Times New Roman"/>
          <w:b/>
        </w:rPr>
        <w:t>квм</w:t>
      </w:r>
      <w:proofErr w:type="spellEnd"/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  <w:b/>
          <w:noProof/>
          <w:position w:val="-24"/>
          <w:lang w:eastAsia="ru-RU" w:bidi="ar-SA"/>
        </w:rPr>
        <w:drawing>
          <wp:inline distT="0" distB="0" distL="0" distR="0" wp14:anchorId="3F3F2BE4" wp14:editId="75839341">
            <wp:extent cx="391477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;</w:t>
      </w:r>
    </w:p>
    <w:p w:rsidR="00481D34" w:rsidRDefault="00481D34" w:rsidP="00481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0,92 – коэффициент, учитывающий долю затрат покупателя, направленную на оплату услуг </w:t>
      </w:r>
      <w:proofErr w:type="spellStart"/>
      <w:r>
        <w:rPr>
          <w:rFonts w:ascii="Times New Roman" w:hAnsi="Times New Roman" w:cs="Times New Roman"/>
        </w:rPr>
        <w:t>риэлтеров</w:t>
      </w:r>
      <w:proofErr w:type="spellEnd"/>
      <w:r>
        <w:rPr>
          <w:rFonts w:ascii="Times New Roman" w:hAnsi="Times New Roman" w:cs="Times New Roman"/>
        </w:rPr>
        <w:t xml:space="preserve">, нотариусов, кредитных организаций (банков) и других затрат. </w:t>
      </w:r>
    </w:p>
    <w:p w:rsidR="00481D34" w:rsidRDefault="00481D34" w:rsidP="00481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Количество показателей, используемых при расчете. </w:t>
      </w:r>
    </w:p>
    <w:p w:rsidR="00481D34" w:rsidRDefault="00481D34" w:rsidP="00481D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 </w:t>
      </w:r>
      <w:proofErr w:type="spellStart"/>
      <w:proofErr w:type="gramStart"/>
      <w:r>
        <w:rPr>
          <w:rFonts w:ascii="Times New Roman" w:hAnsi="Times New Roman" w:cs="Times New Roman"/>
          <w:b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 = (0х0,92+ (36 963,70</w:t>
      </w:r>
      <w:r w:rsidRPr="00D05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 0,92 +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75 345,00</w:t>
      </w:r>
      <w:r w:rsidRPr="00264E4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>
        <w:rPr>
          <w:rFonts w:ascii="Times New Roman" w:hAnsi="Times New Roman" w:cs="Times New Roman"/>
        </w:rPr>
        <w:t>+ 48 000,00) /3</w:t>
      </w:r>
    </w:p>
    <w:p w:rsidR="00481D34" w:rsidRDefault="00481D34" w:rsidP="00481D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157 351,60/3=52 450,53</w:t>
      </w:r>
    </w:p>
    <w:p w:rsidR="00481D34" w:rsidRDefault="00481D34" w:rsidP="00481D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Расчет норматива средней рыночной стоимости одного квадратного метра общей площади на очередной квартал с учетом индексов-дефляторов </w:t>
      </w:r>
    </w:p>
    <w:p w:rsidR="00596B79" w:rsidRDefault="00596B79" w:rsidP="00596B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1080B">
        <w:rPr>
          <w:rFonts w:ascii="Times New Roman" w:hAnsi="Times New Roman" w:cs="Times New Roman"/>
          <w:b/>
        </w:rPr>
        <w:t xml:space="preserve">СТ </w:t>
      </w:r>
      <w:proofErr w:type="spellStart"/>
      <w:r w:rsidRPr="0081080B">
        <w:rPr>
          <w:rFonts w:ascii="Times New Roman" w:hAnsi="Times New Roman" w:cs="Times New Roman"/>
          <w:b/>
        </w:rPr>
        <w:t>квм</w:t>
      </w:r>
      <w:proofErr w:type="spellEnd"/>
      <w:r w:rsidRPr="0081080B">
        <w:rPr>
          <w:rFonts w:ascii="Times New Roman" w:hAnsi="Times New Roman" w:cs="Times New Roman"/>
          <w:b/>
        </w:rPr>
        <w:t xml:space="preserve"> = </w:t>
      </w:r>
      <w:proofErr w:type="spellStart"/>
      <w:r w:rsidRPr="0081080B">
        <w:rPr>
          <w:rFonts w:ascii="Times New Roman" w:hAnsi="Times New Roman" w:cs="Times New Roman"/>
          <w:b/>
        </w:rPr>
        <w:t>Ср_квм</w:t>
      </w:r>
      <w:proofErr w:type="spellEnd"/>
      <w:r w:rsidRPr="0081080B">
        <w:rPr>
          <w:rFonts w:ascii="Times New Roman" w:hAnsi="Times New Roman" w:cs="Times New Roman"/>
          <w:b/>
        </w:rPr>
        <w:t xml:space="preserve"> x </w:t>
      </w:r>
      <w:proofErr w:type="spellStart"/>
      <w:proofErr w:type="gramStart"/>
      <w:r w:rsidRPr="0081080B">
        <w:rPr>
          <w:rFonts w:ascii="Times New Roman" w:hAnsi="Times New Roman" w:cs="Times New Roman"/>
          <w:b/>
        </w:rPr>
        <w:t>К</w:t>
      </w:r>
      <w:proofErr w:type="gramEnd"/>
      <w:r w:rsidRPr="0081080B">
        <w:rPr>
          <w:rFonts w:ascii="Times New Roman" w:hAnsi="Times New Roman" w:cs="Times New Roman"/>
          <w:b/>
        </w:rPr>
        <w:t>_дефл</w:t>
      </w:r>
      <w:proofErr w:type="spellEnd"/>
      <w:r w:rsidRPr="0081080B">
        <w:rPr>
          <w:rFonts w:ascii="Times New Roman" w:hAnsi="Times New Roman" w:cs="Times New Roman"/>
          <w:b/>
        </w:rPr>
        <w:t xml:space="preserve"> </w:t>
      </w:r>
    </w:p>
    <w:p w:rsidR="00596B79" w:rsidRDefault="00596B79" w:rsidP="00596B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1080B">
        <w:rPr>
          <w:rFonts w:ascii="Times New Roman" w:hAnsi="Times New Roman" w:cs="Times New Roman"/>
          <w:b/>
        </w:rPr>
        <w:t xml:space="preserve">СТ </w:t>
      </w:r>
      <w:proofErr w:type="spellStart"/>
      <w:r w:rsidRPr="0081080B">
        <w:rPr>
          <w:rFonts w:ascii="Times New Roman" w:hAnsi="Times New Roman" w:cs="Times New Roman"/>
          <w:b/>
        </w:rPr>
        <w:t>квм</w:t>
      </w:r>
      <w:proofErr w:type="spellEnd"/>
      <w:r w:rsidRPr="008108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 52 450,53 х 100.6%= 52 765,23</w:t>
      </w:r>
    </w:p>
    <w:p w:rsidR="00596B79" w:rsidRDefault="00596B79" w:rsidP="00596B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дефл</w:t>
      </w:r>
      <w:proofErr w:type="spellEnd"/>
      <w:r>
        <w:rPr>
          <w:rFonts w:ascii="Times New Roman" w:hAnsi="Times New Roman" w:cs="Times New Roman"/>
        </w:rPr>
        <w:t xml:space="preserve"> – коэффициент дефлятор. </w:t>
      </w:r>
    </w:p>
    <w:p w:rsidR="00596B79" w:rsidRDefault="00596B79" w:rsidP="00596B79">
      <w:pPr>
        <w:spacing w:line="360" w:lineRule="auto"/>
        <w:jc w:val="both"/>
        <w:rPr>
          <w:rFonts w:ascii="Times New Roman" w:hAnsi="Times New Roman" w:cs="Times New Roman"/>
        </w:rPr>
      </w:pPr>
      <w:r w:rsidRPr="00264E43">
        <w:rPr>
          <w:rFonts w:ascii="Times New Roman" w:hAnsi="Times New Roman" w:cs="Times New Roman"/>
        </w:rPr>
        <w:t xml:space="preserve">Рекомендуемый коэффициент на </w:t>
      </w:r>
      <w:r>
        <w:rPr>
          <w:rFonts w:ascii="Times New Roman" w:hAnsi="Times New Roman" w:cs="Times New Roman"/>
        </w:rPr>
        <w:t>4</w:t>
      </w:r>
      <w:r w:rsidRPr="00264E43">
        <w:rPr>
          <w:rFonts w:ascii="Times New Roman" w:hAnsi="Times New Roman" w:cs="Times New Roman"/>
        </w:rPr>
        <w:t>-й квартал 2020 года составляет 10</w:t>
      </w:r>
      <w:r>
        <w:rPr>
          <w:rFonts w:ascii="Times New Roman" w:hAnsi="Times New Roman" w:cs="Times New Roman"/>
        </w:rPr>
        <w:t>0</w:t>
      </w:r>
      <w:r w:rsidRPr="00264E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</w:t>
      </w:r>
      <w:r w:rsidRPr="00264E43">
        <w:rPr>
          <w:rFonts w:ascii="Times New Roman" w:hAnsi="Times New Roman" w:cs="Times New Roman"/>
        </w:rPr>
        <w:t>%.</w:t>
      </w:r>
    </w:p>
    <w:p w:rsidR="00A44E64" w:rsidRDefault="00596B79" w:rsidP="00A44E64">
      <w:pPr>
        <w:ind w:firstLine="709"/>
        <w:jc w:val="both"/>
        <w:rPr>
          <w:rFonts w:ascii="Times New Roman" w:hAnsi="Times New Roman" w:cs="Times New Roman"/>
          <w:b/>
        </w:rPr>
      </w:pPr>
      <w:r w:rsidRPr="009F308D">
        <w:rPr>
          <w:rFonts w:ascii="Times New Roman" w:hAnsi="Times New Roman" w:cs="Times New Roman"/>
        </w:rPr>
        <w:t xml:space="preserve">В соответствии с </w:t>
      </w:r>
      <w:r w:rsidRPr="009F308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Приказом Минстроя </w:t>
      </w:r>
      <w:r w:rsidRPr="009F308D">
        <w:rPr>
          <w:rFonts w:ascii="Times New Roman" w:hAnsi="Times New Roman" w:cs="Times New Roman"/>
          <w:bCs/>
        </w:rPr>
        <w:t>от 29.09.2020 N 557/</w:t>
      </w:r>
      <w:proofErr w:type="spellStart"/>
      <w:r w:rsidRPr="009F308D">
        <w:rPr>
          <w:rFonts w:ascii="Times New Roman" w:hAnsi="Times New Roman" w:cs="Times New Roman"/>
          <w:bCs/>
        </w:rPr>
        <w:t>пр</w:t>
      </w:r>
      <w:proofErr w:type="spellEnd"/>
      <w:r w:rsidRPr="009F308D">
        <w:rPr>
          <w:rFonts w:ascii="Times New Roman" w:hAnsi="Times New Roman" w:cs="Times New Roman"/>
          <w:bCs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Pr="009F308D">
        <w:rPr>
          <w:rFonts w:ascii="Times New Roman" w:hAnsi="Times New Roman" w:cs="Times New Roman"/>
          <w:bCs/>
          <w:lang w:val="en-US"/>
        </w:rPr>
        <w:t>V</w:t>
      </w:r>
      <w:r w:rsidRPr="009F308D">
        <w:rPr>
          <w:rFonts w:ascii="Times New Roman" w:hAnsi="Times New Roman" w:cs="Times New Roman"/>
          <w:bCs/>
        </w:rPr>
        <w:t xml:space="preserve"> квартал 2020 года»</w:t>
      </w:r>
      <w:r w:rsidRPr="009F308D">
        <w:rPr>
          <w:rFonts w:ascii="Times New Roman" w:hAnsi="Times New Roman" w:cs="Times New Roman"/>
          <w:kern w:val="1"/>
        </w:rPr>
        <w:t>,</w:t>
      </w:r>
      <w:r w:rsidRPr="009F308D">
        <w:rPr>
          <w:rFonts w:ascii="Times New Roman" w:hAnsi="Times New Roman" w:cs="Times New Roman"/>
        </w:rPr>
        <w:t xml:space="preserve"> руководствуясь п. 2.2. ч.2 раздела 1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№79 «</w:t>
      </w:r>
      <w:r w:rsidRPr="009F308D">
        <w:rPr>
          <w:rFonts w:ascii="Times New Roman" w:hAnsi="Times New Roman" w:cs="Times New Roman"/>
          <w:bCs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9F308D">
        <w:rPr>
          <w:rFonts w:ascii="Times New Roman" w:hAnsi="Times New Roman" w:cs="Times New Roman"/>
        </w:rPr>
        <w:t>определить норматив стоимости одного квадратного метра общей площади жилья на</w:t>
      </w:r>
      <w:r w:rsidRPr="009F308D">
        <w:rPr>
          <w:rFonts w:ascii="Times New Roman" w:hAnsi="Times New Roman" w:cs="Times New Roman"/>
          <w:bCs/>
        </w:rPr>
        <w:t xml:space="preserve"> </w:t>
      </w:r>
      <w:r w:rsidRPr="009F308D">
        <w:rPr>
          <w:rFonts w:ascii="Times New Roman" w:hAnsi="Times New Roman" w:cs="Times New Roman"/>
          <w:b/>
        </w:rPr>
        <w:t>4-й квартал 2020 года</w:t>
      </w:r>
      <w:r w:rsidRPr="009F308D">
        <w:rPr>
          <w:rFonts w:ascii="Times New Roman" w:hAnsi="Times New Roman" w:cs="Times New Roman"/>
        </w:rPr>
        <w:t xml:space="preserve"> на территории МО «Светогорское городское поселение» в сумме </w:t>
      </w:r>
      <w:r w:rsidR="00A44E64">
        <w:rPr>
          <w:rFonts w:ascii="Times New Roman" w:hAnsi="Times New Roman" w:cs="Times New Roman"/>
          <w:b/>
        </w:rPr>
        <w:t>52 765 руб. 23 коп. (Пятьдесят две тысячи семьсот шестьдесят пять рублей 23 копейки).</w:t>
      </w:r>
    </w:p>
    <w:p w:rsidR="00EB281A" w:rsidRPr="00596B79" w:rsidRDefault="00EB281A" w:rsidP="00A44E64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B281A" w:rsidRPr="0059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C0"/>
    <w:rsid w:val="0016074D"/>
    <w:rsid w:val="00180C60"/>
    <w:rsid w:val="001D0CD9"/>
    <w:rsid w:val="00264E43"/>
    <w:rsid w:val="00285AA3"/>
    <w:rsid w:val="002C7BE5"/>
    <w:rsid w:val="003142ED"/>
    <w:rsid w:val="00352748"/>
    <w:rsid w:val="003D53CB"/>
    <w:rsid w:val="00434799"/>
    <w:rsid w:val="00480CC8"/>
    <w:rsid w:val="00481D34"/>
    <w:rsid w:val="00484827"/>
    <w:rsid w:val="004B54D2"/>
    <w:rsid w:val="004F1C74"/>
    <w:rsid w:val="00543C69"/>
    <w:rsid w:val="00562980"/>
    <w:rsid w:val="00570201"/>
    <w:rsid w:val="00596B79"/>
    <w:rsid w:val="005B1B27"/>
    <w:rsid w:val="005E2447"/>
    <w:rsid w:val="005E36DD"/>
    <w:rsid w:val="006418F9"/>
    <w:rsid w:val="006C6027"/>
    <w:rsid w:val="00751CD9"/>
    <w:rsid w:val="0095059E"/>
    <w:rsid w:val="009570C0"/>
    <w:rsid w:val="00995623"/>
    <w:rsid w:val="00A44E64"/>
    <w:rsid w:val="00AA1E71"/>
    <w:rsid w:val="00B40E09"/>
    <w:rsid w:val="00B460F7"/>
    <w:rsid w:val="00B77E7E"/>
    <w:rsid w:val="00BD5E7E"/>
    <w:rsid w:val="00CC58FA"/>
    <w:rsid w:val="00D05729"/>
    <w:rsid w:val="00DC2528"/>
    <w:rsid w:val="00EB281A"/>
    <w:rsid w:val="00F07654"/>
    <w:rsid w:val="00F95C31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2C78"/>
  <w15:chartTrackingRefBased/>
  <w15:docId w15:val="{23FBF24F-2249-4E0D-9FE7-B9EBD399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A3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F9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F9"/>
    <w:rPr>
      <w:rFonts w:ascii="Segoe UI" w:eastAsia="Bitstream Vera San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С. Шемчук</dc:creator>
  <cp:keywords/>
  <dc:description/>
  <cp:lastModifiedBy>Ксения С. Шемчук</cp:lastModifiedBy>
  <cp:revision>11</cp:revision>
  <cp:lastPrinted>2019-10-22T14:34:00Z</cp:lastPrinted>
  <dcterms:created xsi:type="dcterms:W3CDTF">2020-07-09T14:17:00Z</dcterms:created>
  <dcterms:modified xsi:type="dcterms:W3CDTF">2020-10-07T09:57:00Z</dcterms:modified>
</cp:coreProperties>
</file>