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530" w:rsidRDefault="002F2530" w:rsidP="002F2530">
      <w:pPr>
        <w:tabs>
          <w:tab w:val="center" w:pos="4749"/>
          <w:tab w:val="left" w:pos="7545"/>
        </w:tabs>
        <w:rPr>
          <w:rFonts w:ascii="Times New Roman" w:hAnsi="Times New Roman" w:cs="Times New Roman"/>
          <w:b/>
          <w:sz w:val="28"/>
          <w:szCs w:val="28"/>
        </w:rPr>
      </w:pPr>
      <w:r>
        <w:rPr>
          <w:rFonts w:ascii="Times New Roman" w:hAnsi="Times New Roman" w:cs="Times New Roman"/>
        </w:rPr>
        <w:tab/>
      </w:r>
      <w:r>
        <w:rPr>
          <w:b/>
          <w:noProof/>
          <w:sz w:val="28"/>
          <w:szCs w:val="28"/>
          <w:lang w:eastAsia="ru-RU" w:bidi="ar-SA"/>
        </w:rPr>
        <w:drawing>
          <wp:inline distT="0" distB="0" distL="0" distR="0">
            <wp:extent cx="752475" cy="933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933450"/>
                    </a:xfrm>
                    <a:prstGeom prst="rect">
                      <a:avLst/>
                    </a:prstGeom>
                    <a:noFill/>
                    <a:ln>
                      <a:noFill/>
                    </a:ln>
                  </pic:spPr>
                </pic:pic>
              </a:graphicData>
            </a:graphic>
          </wp:inline>
        </w:drawing>
      </w:r>
      <w:r>
        <w:rPr>
          <w:rFonts w:hint="eastAsia"/>
          <w:b/>
          <w:sz w:val="28"/>
          <w:szCs w:val="28"/>
        </w:rPr>
        <w:tab/>
      </w:r>
      <w:r>
        <w:rPr>
          <w:rFonts w:ascii="Times New Roman" w:hAnsi="Times New Roman" w:cs="Times New Roman"/>
          <w:b/>
          <w:sz w:val="28"/>
          <w:szCs w:val="28"/>
        </w:rPr>
        <w:t>МУНИЦИПАЛЬНОЕ ОБРАЗОВАНИЕ</w:t>
      </w:r>
    </w:p>
    <w:p w:rsidR="002F2530" w:rsidRDefault="002F2530" w:rsidP="002F2530">
      <w:pPr>
        <w:jc w:val="center"/>
        <w:rPr>
          <w:rFonts w:ascii="Times New Roman" w:hAnsi="Times New Roman" w:cs="Times New Roman"/>
          <w:b/>
          <w:sz w:val="28"/>
          <w:szCs w:val="28"/>
        </w:rPr>
      </w:pPr>
      <w:r>
        <w:rPr>
          <w:rFonts w:ascii="Times New Roman" w:hAnsi="Times New Roman" w:cs="Times New Roman"/>
          <w:b/>
          <w:sz w:val="28"/>
          <w:szCs w:val="28"/>
        </w:rPr>
        <w:t xml:space="preserve">«СВЕТОГОРСКОЕ ГОРОДСКОЕ ПОСЕЛЕНИЕ» </w:t>
      </w:r>
    </w:p>
    <w:p w:rsidR="002F2530" w:rsidRDefault="002F2530" w:rsidP="002F2530">
      <w:pPr>
        <w:jc w:val="center"/>
        <w:rPr>
          <w:rFonts w:ascii="Times New Roman" w:hAnsi="Times New Roman" w:cs="Times New Roman"/>
          <w:b/>
          <w:sz w:val="28"/>
          <w:szCs w:val="28"/>
        </w:rPr>
      </w:pPr>
      <w:r>
        <w:rPr>
          <w:rFonts w:ascii="Times New Roman" w:hAnsi="Times New Roman" w:cs="Times New Roman"/>
          <w:b/>
          <w:sz w:val="28"/>
          <w:szCs w:val="28"/>
        </w:rPr>
        <w:t>ВЫБОРГСКОГО РАЙОНА ЛЕНИНГРАДСКОЙ ОБЛАСТИ</w:t>
      </w:r>
    </w:p>
    <w:p w:rsidR="002F2530" w:rsidRDefault="002F2530" w:rsidP="002F2530">
      <w:pPr>
        <w:spacing w:before="240"/>
        <w:jc w:val="center"/>
        <w:rPr>
          <w:rFonts w:ascii="Times New Roman" w:hAnsi="Times New Roman" w:cs="Times New Roman"/>
          <w:b/>
          <w:sz w:val="28"/>
          <w:szCs w:val="28"/>
        </w:rPr>
      </w:pPr>
      <w:r>
        <w:rPr>
          <w:rFonts w:ascii="Times New Roman" w:hAnsi="Times New Roman" w:cs="Times New Roman"/>
          <w:b/>
          <w:sz w:val="28"/>
          <w:szCs w:val="28"/>
        </w:rPr>
        <w:t>СОВЕТ ДЕПУТАТОВ</w:t>
      </w:r>
    </w:p>
    <w:p w:rsidR="002F2530" w:rsidRDefault="002F2530" w:rsidP="002F2530">
      <w:pPr>
        <w:spacing w:after="240"/>
        <w:jc w:val="center"/>
        <w:rPr>
          <w:rFonts w:ascii="Times New Roman" w:hAnsi="Times New Roman" w:cs="Times New Roman"/>
          <w:b/>
          <w:sz w:val="28"/>
          <w:szCs w:val="28"/>
        </w:rPr>
      </w:pPr>
      <w:r>
        <w:rPr>
          <w:rFonts w:ascii="Times New Roman" w:hAnsi="Times New Roman" w:cs="Times New Roman"/>
          <w:b/>
          <w:sz w:val="28"/>
          <w:szCs w:val="28"/>
        </w:rPr>
        <w:t>второго созыва</w:t>
      </w:r>
    </w:p>
    <w:p w:rsidR="002F2530" w:rsidRDefault="002F2530" w:rsidP="002F2530">
      <w:pPr>
        <w:jc w:val="center"/>
        <w:rPr>
          <w:rFonts w:ascii="Times New Roman" w:hAnsi="Times New Roman" w:cs="Times New Roman"/>
          <w:b/>
          <w:spacing w:val="200"/>
          <w:sz w:val="28"/>
          <w:szCs w:val="28"/>
        </w:rPr>
      </w:pPr>
      <w:r>
        <w:rPr>
          <w:rFonts w:ascii="Times New Roman" w:hAnsi="Times New Roman" w:cs="Times New Roman"/>
          <w:b/>
          <w:spacing w:val="200"/>
          <w:sz w:val="28"/>
          <w:szCs w:val="28"/>
        </w:rPr>
        <w:t>РЕШЕНИЕ</w:t>
      </w:r>
    </w:p>
    <w:p w:rsidR="002F2530" w:rsidRDefault="002F2530" w:rsidP="002F2530">
      <w:pPr>
        <w:spacing w:before="840" w:after="240"/>
        <w:rPr>
          <w:rFonts w:ascii="Times New Roman" w:hAnsi="Times New Roman" w:cs="Times New Roman"/>
          <w:sz w:val="28"/>
          <w:szCs w:val="28"/>
        </w:rPr>
      </w:pPr>
      <w:r>
        <w:rPr>
          <w:rFonts w:ascii="Times New Roman" w:hAnsi="Times New Roman" w:cs="Times New Roman"/>
          <w:sz w:val="28"/>
          <w:szCs w:val="28"/>
        </w:rPr>
        <w:t xml:space="preserve">от </w:t>
      </w:r>
      <w:r w:rsidR="006F3998">
        <w:rPr>
          <w:rFonts w:ascii="Times New Roman" w:hAnsi="Times New Roman" w:cs="Times New Roman"/>
          <w:sz w:val="28"/>
          <w:szCs w:val="28"/>
        </w:rPr>
        <w:t>1</w:t>
      </w:r>
      <w:r w:rsidR="00A70B5C">
        <w:rPr>
          <w:rFonts w:ascii="Times New Roman" w:hAnsi="Times New Roman" w:cs="Times New Roman"/>
          <w:sz w:val="28"/>
          <w:szCs w:val="28"/>
        </w:rPr>
        <w:t>1</w:t>
      </w:r>
      <w:r w:rsidR="006F3998">
        <w:rPr>
          <w:rFonts w:ascii="Times New Roman" w:hAnsi="Times New Roman" w:cs="Times New Roman"/>
          <w:sz w:val="28"/>
          <w:szCs w:val="28"/>
        </w:rPr>
        <w:t xml:space="preserve"> декабря</w:t>
      </w:r>
      <w:r>
        <w:rPr>
          <w:rFonts w:ascii="Times New Roman" w:hAnsi="Times New Roman" w:cs="Times New Roman"/>
          <w:sz w:val="28"/>
          <w:szCs w:val="28"/>
        </w:rPr>
        <w:t xml:space="preserve">  2018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6F3998">
        <w:rPr>
          <w:rFonts w:ascii="Times New Roman" w:hAnsi="Times New Roman" w:cs="Times New Roman"/>
          <w:sz w:val="28"/>
          <w:szCs w:val="28"/>
        </w:rPr>
        <w:t>(проект)</w:t>
      </w:r>
    </w:p>
    <w:p w:rsidR="002F2530" w:rsidRDefault="002F2530" w:rsidP="002F2530">
      <w:pPr>
        <w:widowControl/>
        <w:suppressAutoHyphens w:val="0"/>
        <w:rPr>
          <w:rFonts w:ascii="Times New Roman" w:hAnsi="Times New Roman" w:cs="Times New Roman"/>
        </w:rPr>
      </w:pPr>
      <w:r>
        <w:rPr>
          <w:rFonts w:ascii="Times New Roman" w:hAnsi="Times New Roman" w:cs="Times New Roman"/>
        </w:rPr>
        <w:t xml:space="preserve">Об утверждении Положения о порядке и условиях </w:t>
      </w:r>
    </w:p>
    <w:p w:rsidR="002F2530" w:rsidRDefault="002F2530" w:rsidP="002F2530">
      <w:pPr>
        <w:widowControl/>
        <w:suppressAutoHyphens w:val="0"/>
        <w:rPr>
          <w:rFonts w:ascii="Times New Roman" w:hAnsi="Times New Roman" w:cs="Times New Roman"/>
        </w:rPr>
      </w:pPr>
      <w:r>
        <w:rPr>
          <w:rFonts w:ascii="Times New Roman" w:hAnsi="Times New Roman" w:cs="Times New Roman"/>
        </w:rPr>
        <w:t xml:space="preserve">продажи жилых помещений муниципального жилищного фонда </w:t>
      </w:r>
    </w:p>
    <w:p w:rsidR="002F2530" w:rsidRDefault="002F2530" w:rsidP="002F2530">
      <w:pPr>
        <w:widowControl/>
        <w:suppressAutoHyphens w:val="0"/>
        <w:rPr>
          <w:rFonts w:ascii="Times New Roman" w:hAnsi="Times New Roman" w:cs="Times New Roman"/>
        </w:rPr>
      </w:pPr>
      <w:r>
        <w:rPr>
          <w:rFonts w:ascii="Times New Roman" w:hAnsi="Times New Roman" w:cs="Times New Roman"/>
        </w:rPr>
        <w:t xml:space="preserve">муниципального образования «Светогорское городское поселение» </w:t>
      </w:r>
    </w:p>
    <w:p w:rsidR="002F2530" w:rsidRDefault="002F2530" w:rsidP="002F2530">
      <w:pPr>
        <w:widowControl/>
        <w:suppressAutoHyphens w:val="0"/>
        <w:rPr>
          <w:rFonts w:ascii="Times New Roman" w:hAnsi="Times New Roman" w:cs="Times New Roman"/>
        </w:rPr>
      </w:pPr>
      <w:r>
        <w:rPr>
          <w:rFonts w:ascii="Times New Roman" w:hAnsi="Times New Roman" w:cs="Times New Roman"/>
        </w:rPr>
        <w:t>Выборгского района Ленинградской области</w:t>
      </w:r>
    </w:p>
    <w:p w:rsidR="002F2530" w:rsidRDefault="002F2530" w:rsidP="002F2530">
      <w:pPr>
        <w:widowControl/>
        <w:suppressAutoHyphens w:val="0"/>
        <w:rPr>
          <w:rFonts w:ascii="Times New Roman" w:hAnsi="Times New Roman" w:cs="Times New Roman"/>
        </w:rPr>
      </w:pPr>
    </w:p>
    <w:p w:rsidR="002F2530" w:rsidRPr="006F3998" w:rsidRDefault="002F2530" w:rsidP="002F2530">
      <w:pPr>
        <w:widowControl/>
        <w:suppressAutoHyphens w:val="0"/>
        <w:jc w:val="both"/>
        <w:rPr>
          <w:rFonts w:ascii="Times New Roman" w:eastAsia="Times New Roman" w:hAnsi="Times New Roman" w:cs="Times New Roman"/>
          <w:kern w:val="0"/>
          <w:sz w:val="28"/>
          <w:szCs w:val="28"/>
          <w:lang w:eastAsia="ru-RU" w:bidi="ar-SA"/>
        </w:rPr>
      </w:pPr>
      <w:r w:rsidRPr="006F3998">
        <w:rPr>
          <w:rFonts w:ascii="Times New Roman" w:eastAsia="Times New Roman" w:hAnsi="Times New Roman" w:cs="Times New Roman"/>
          <w:kern w:val="0"/>
          <w:sz w:val="28"/>
          <w:szCs w:val="28"/>
          <w:lang w:eastAsia="ru-RU" w:bidi="ar-SA"/>
        </w:rPr>
        <w:t xml:space="preserve">         </w:t>
      </w:r>
      <w:proofErr w:type="gramStart"/>
      <w:r w:rsidRPr="006F3998">
        <w:rPr>
          <w:rFonts w:ascii="Times New Roman" w:eastAsia="Times New Roman" w:hAnsi="Times New Roman" w:cs="Times New Roman"/>
          <w:kern w:val="0"/>
          <w:sz w:val="28"/>
          <w:szCs w:val="28"/>
          <w:lang w:eastAsia="ru-RU" w:bidi="ar-SA"/>
        </w:rPr>
        <w:t>В соответствии с Гражданским кодексом Российской Федерации,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21.12.2001 №178-ФЗ «О приватизации государственного и муниципального имущества»,</w:t>
      </w:r>
      <w:r w:rsidRPr="006F3998">
        <w:rPr>
          <w:rFonts w:ascii="Times New Roman" w:eastAsia="Times New Roman" w:hAnsi="Times New Roman" w:cs="Times New Roman"/>
          <w:color w:val="000000"/>
          <w:spacing w:val="5"/>
          <w:kern w:val="0"/>
          <w:sz w:val="28"/>
          <w:szCs w:val="28"/>
          <w:lang w:eastAsia="ru-RU" w:bidi="ar-SA"/>
        </w:rPr>
        <w:t xml:space="preserve"> </w:t>
      </w:r>
      <w:r w:rsidRPr="006F3998">
        <w:rPr>
          <w:rFonts w:ascii="Times New Roman" w:eastAsia="Times New Roman" w:hAnsi="Times New Roman" w:cs="Times New Roman"/>
          <w:kern w:val="0"/>
          <w:sz w:val="28"/>
          <w:szCs w:val="28"/>
          <w:lang w:eastAsia="ru-RU" w:bidi="ar-SA"/>
        </w:rPr>
        <w:t>Положением «О порядке управления и распоряжения муниципальным имуществом муниципального образования «Светогорское городское поселение» Выборгского района Ленинградской области», утвержденным решением совета депутатов МО «Светогорское городское</w:t>
      </w:r>
      <w:proofErr w:type="gramEnd"/>
      <w:r w:rsidRPr="006F3998">
        <w:rPr>
          <w:rFonts w:ascii="Times New Roman" w:eastAsia="Times New Roman" w:hAnsi="Times New Roman" w:cs="Times New Roman"/>
          <w:kern w:val="0"/>
          <w:sz w:val="28"/>
          <w:szCs w:val="28"/>
          <w:lang w:eastAsia="ru-RU" w:bidi="ar-SA"/>
        </w:rPr>
        <w:t xml:space="preserve"> поселение» от 21.02.2006 №2 (в редакции от 05.09.2017 №34), Уставом муниципального образования «Светогорское городское поселение»</w:t>
      </w:r>
      <w:r w:rsidRPr="006F3998">
        <w:rPr>
          <w:rFonts w:ascii="Times New Roman" w:eastAsia="Times New Roman" w:hAnsi="Times New Roman" w:cs="Times New Roman"/>
          <w:bCs/>
          <w:kern w:val="0"/>
          <w:sz w:val="28"/>
          <w:szCs w:val="28"/>
          <w:lang w:eastAsia="ru-RU" w:bidi="ar-SA"/>
        </w:rPr>
        <w:t xml:space="preserve"> Выборгского района Ленинградской области</w:t>
      </w:r>
      <w:r w:rsidRPr="006F3998">
        <w:rPr>
          <w:rFonts w:ascii="Times New Roman" w:eastAsia="Times New Roman" w:hAnsi="Times New Roman" w:cs="Times New Roman"/>
          <w:kern w:val="0"/>
          <w:sz w:val="28"/>
          <w:szCs w:val="28"/>
          <w:lang w:eastAsia="ru-RU" w:bidi="ar-SA"/>
        </w:rPr>
        <w:t>, в целях эффективного управления имуществом</w:t>
      </w:r>
      <w:r w:rsidR="00F34F03">
        <w:rPr>
          <w:rFonts w:ascii="Times New Roman" w:eastAsia="Times New Roman" w:hAnsi="Times New Roman" w:cs="Times New Roman"/>
          <w:kern w:val="0"/>
          <w:sz w:val="28"/>
          <w:szCs w:val="28"/>
          <w:lang w:eastAsia="ru-RU" w:bidi="ar-SA"/>
        </w:rPr>
        <w:t>,</w:t>
      </w:r>
      <w:r w:rsidRPr="006F3998">
        <w:rPr>
          <w:rFonts w:ascii="Times New Roman" w:eastAsia="Times New Roman" w:hAnsi="Times New Roman" w:cs="Times New Roman"/>
          <w:kern w:val="0"/>
          <w:sz w:val="28"/>
          <w:szCs w:val="28"/>
          <w:lang w:eastAsia="ru-RU" w:bidi="ar-SA"/>
        </w:rPr>
        <w:t xml:space="preserve"> совет депутатов </w:t>
      </w:r>
    </w:p>
    <w:p w:rsidR="002F2530" w:rsidRPr="006F3998" w:rsidRDefault="002F2530" w:rsidP="002F2530">
      <w:pPr>
        <w:widowControl/>
        <w:suppressAutoHyphens w:val="0"/>
        <w:jc w:val="both"/>
        <w:rPr>
          <w:rFonts w:ascii="Times New Roman" w:eastAsia="Times New Roman" w:hAnsi="Times New Roman" w:cs="Times New Roman"/>
          <w:kern w:val="0"/>
          <w:sz w:val="28"/>
          <w:szCs w:val="28"/>
          <w:lang w:eastAsia="ru-RU" w:bidi="ar-SA"/>
        </w:rPr>
      </w:pPr>
    </w:p>
    <w:p w:rsidR="002F2530" w:rsidRPr="006F3998" w:rsidRDefault="002F2530" w:rsidP="006F3998">
      <w:pPr>
        <w:ind w:firstLine="567"/>
        <w:rPr>
          <w:rFonts w:ascii="Times New Roman" w:hAnsi="Times New Roman" w:cs="Times New Roman"/>
          <w:spacing w:val="200"/>
          <w:sz w:val="28"/>
          <w:szCs w:val="28"/>
        </w:rPr>
      </w:pPr>
      <w:r w:rsidRPr="006F3998">
        <w:rPr>
          <w:rFonts w:ascii="Times New Roman" w:hAnsi="Times New Roman" w:cs="Times New Roman"/>
          <w:spacing w:val="200"/>
          <w:sz w:val="28"/>
          <w:szCs w:val="28"/>
        </w:rPr>
        <w:t>РЕШИЛ:</w:t>
      </w:r>
    </w:p>
    <w:p w:rsidR="002F2530" w:rsidRPr="006F3998" w:rsidRDefault="002F2530" w:rsidP="002F2530">
      <w:pPr>
        <w:jc w:val="center"/>
        <w:rPr>
          <w:rFonts w:ascii="Times New Roman" w:hAnsi="Times New Roman" w:cs="Times New Roman"/>
          <w:spacing w:val="200"/>
          <w:sz w:val="28"/>
          <w:szCs w:val="28"/>
        </w:rPr>
      </w:pPr>
    </w:p>
    <w:p w:rsidR="002F2530" w:rsidRPr="006F3998" w:rsidRDefault="002F2530" w:rsidP="002F2530">
      <w:pPr>
        <w:widowControl/>
        <w:suppressAutoHyphens w:val="0"/>
        <w:ind w:firstLine="567"/>
        <w:jc w:val="both"/>
        <w:rPr>
          <w:rFonts w:ascii="Times New Roman" w:eastAsia="Times New Roman" w:hAnsi="Times New Roman" w:cs="Times New Roman"/>
          <w:kern w:val="0"/>
          <w:sz w:val="28"/>
          <w:szCs w:val="28"/>
          <w:lang w:eastAsia="ru-RU" w:bidi="ar-SA"/>
        </w:rPr>
      </w:pPr>
      <w:r w:rsidRPr="006F3998">
        <w:rPr>
          <w:rFonts w:ascii="Times New Roman" w:eastAsia="Times New Roman" w:hAnsi="Times New Roman" w:cs="Times New Roman"/>
          <w:kern w:val="0"/>
          <w:sz w:val="28"/>
          <w:szCs w:val="28"/>
          <w:lang w:eastAsia="ru-RU" w:bidi="ar-SA"/>
        </w:rPr>
        <w:t>1</w:t>
      </w:r>
      <w:r w:rsidRPr="006F3998">
        <w:rPr>
          <w:rFonts w:ascii="Times New Roman" w:eastAsia="Times New Roman" w:hAnsi="Times New Roman" w:cs="Times New Roman"/>
          <w:color w:val="FF0000"/>
          <w:kern w:val="0"/>
          <w:sz w:val="28"/>
          <w:szCs w:val="28"/>
          <w:lang w:eastAsia="ru-RU" w:bidi="ar-SA"/>
        </w:rPr>
        <w:t xml:space="preserve">. </w:t>
      </w:r>
      <w:r w:rsidRPr="006F3998">
        <w:rPr>
          <w:rFonts w:ascii="Times New Roman" w:eastAsia="Times New Roman" w:hAnsi="Times New Roman" w:cs="Times New Roman"/>
          <w:kern w:val="0"/>
          <w:sz w:val="28"/>
          <w:szCs w:val="28"/>
          <w:lang w:eastAsia="ru-RU" w:bidi="ar-SA"/>
        </w:rPr>
        <w:t>Утвердить Положение о порядке</w:t>
      </w:r>
      <w:r w:rsidRPr="006F3998">
        <w:rPr>
          <w:rFonts w:ascii="Times New Roman" w:hAnsi="Times New Roman" w:cs="Times New Roman"/>
          <w:sz w:val="28"/>
          <w:szCs w:val="28"/>
        </w:rPr>
        <w:t xml:space="preserve"> </w:t>
      </w:r>
      <w:r w:rsidRPr="006F3998">
        <w:rPr>
          <w:rFonts w:ascii="Times New Roman" w:eastAsia="Times New Roman" w:hAnsi="Times New Roman" w:cs="Times New Roman"/>
          <w:kern w:val="0"/>
          <w:sz w:val="28"/>
          <w:szCs w:val="28"/>
          <w:lang w:eastAsia="ru-RU" w:bidi="ar-SA"/>
        </w:rPr>
        <w:t>и условиях продажи жилых помещений муниципального жилищного фонда муниципального образования «Светогорское городское поселение» Выборгского района Ленинградской области, согласно приложению.</w:t>
      </w:r>
    </w:p>
    <w:p w:rsidR="002F2530" w:rsidRPr="006F3998" w:rsidRDefault="002F2530" w:rsidP="002F2530">
      <w:pPr>
        <w:widowControl/>
        <w:suppressAutoHyphens w:val="0"/>
        <w:ind w:firstLine="567"/>
        <w:jc w:val="both"/>
        <w:rPr>
          <w:rFonts w:ascii="Times New Roman" w:eastAsia="Times New Roman" w:hAnsi="Times New Roman" w:cs="Times New Roman"/>
          <w:kern w:val="0"/>
          <w:sz w:val="28"/>
          <w:szCs w:val="28"/>
          <w:lang w:eastAsia="ru-RU" w:bidi="ar-SA"/>
        </w:rPr>
      </w:pPr>
      <w:r w:rsidRPr="006F3998">
        <w:rPr>
          <w:rFonts w:ascii="Times New Roman" w:eastAsia="Times New Roman" w:hAnsi="Times New Roman" w:cs="Times New Roman"/>
          <w:kern w:val="0"/>
          <w:sz w:val="28"/>
          <w:szCs w:val="28"/>
          <w:lang w:eastAsia="ru-RU" w:bidi="ar-SA"/>
        </w:rPr>
        <w:t xml:space="preserve">2. Признать утратившим силу решение совета депутатов МО «Светогорское городское поселение» от 17.04.2011 №20 «Об утверждении Положения о порядке и условиях продажи освободившихся (свободных) комнат в коммунальных квартирах, находящихся в собственности </w:t>
      </w:r>
      <w:r w:rsidRPr="006F3998">
        <w:rPr>
          <w:rFonts w:ascii="Times New Roman" w:eastAsia="Times New Roman" w:hAnsi="Times New Roman" w:cs="Times New Roman"/>
          <w:kern w:val="0"/>
          <w:sz w:val="28"/>
          <w:szCs w:val="28"/>
          <w:lang w:eastAsia="ru-RU" w:bidi="ar-SA"/>
        </w:rPr>
        <w:lastRenderedPageBreak/>
        <w:t>муниципального образования «Светогорское городское поселение» Выборгского района Ленинградской области».</w:t>
      </w:r>
    </w:p>
    <w:p w:rsidR="002F2530" w:rsidRPr="006F3998" w:rsidRDefault="002F2530" w:rsidP="002F2530">
      <w:pPr>
        <w:widowControl/>
        <w:suppressAutoHyphens w:val="0"/>
        <w:ind w:firstLine="567"/>
        <w:jc w:val="both"/>
        <w:rPr>
          <w:rFonts w:ascii="Times New Roman" w:hAnsi="Times New Roman" w:cs="Times New Roman"/>
          <w:sz w:val="28"/>
          <w:szCs w:val="28"/>
        </w:rPr>
      </w:pPr>
      <w:r w:rsidRPr="006F3998">
        <w:rPr>
          <w:rFonts w:ascii="Times New Roman" w:hAnsi="Times New Roman" w:cs="Times New Roman"/>
          <w:sz w:val="28"/>
          <w:szCs w:val="28"/>
        </w:rPr>
        <w:t>3. Настоящее Решение вступает в силу после его официального опубликования в газете «</w:t>
      </w:r>
      <w:proofErr w:type="spellStart"/>
      <w:r w:rsidRPr="006F3998">
        <w:rPr>
          <w:rFonts w:ascii="Times New Roman" w:hAnsi="Times New Roman" w:cs="Times New Roman"/>
          <w:sz w:val="28"/>
          <w:szCs w:val="28"/>
        </w:rPr>
        <w:t>Вуокса</w:t>
      </w:r>
      <w:proofErr w:type="spellEnd"/>
      <w:r w:rsidRPr="006F3998">
        <w:rPr>
          <w:rFonts w:ascii="Times New Roman" w:hAnsi="Times New Roman" w:cs="Times New Roman"/>
          <w:sz w:val="28"/>
          <w:szCs w:val="28"/>
        </w:rPr>
        <w:t>».</w:t>
      </w:r>
    </w:p>
    <w:p w:rsidR="002F2530" w:rsidRDefault="002F2530" w:rsidP="002F2530">
      <w:pPr>
        <w:ind w:firstLine="567"/>
        <w:jc w:val="both"/>
        <w:rPr>
          <w:rFonts w:ascii="Times New Roman" w:hAnsi="Times New Roman" w:cs="Times New Roman"/>
          <w:sz w:val="28"/>
          <w:szCs w:val="28"/>
        </w:rPr>
      </w:pPr>
      <w:r w:rsidRPr="006F3998">
        <w:rPr>
          <w:rFonts w:ascii="Times New Roman" w:hAnsi="Times New Roman" w:cs="Times New Roman"/>
          <w:sz w:val="28"/>
          <w:szCs w:val="28"/>
        </w:rPr>
        <w:t xml:space="preserve">4. </w:t>
      </w:r>
      <w:proofErr w:type="gramStart"/>
      <w:r w:rsidRPr="006F3998">
        <w:rPr>
          <w:rFonts w:ascii="Times New Roman" w:hAnsi="Times New Roman" w:cs="Times New Roman"/>
          <w:sz w:val="28"/>
          <w:szCs w:val="28"/>
        </w:rPr>
        <w:t>Контроль за</w:t>
      </w:r>
      <w:proofErr w:type="gramEnd"/>
      <w:r w:rsidRPr="006F3998">
        <w:rPr>
          <w:rFonts w:ascii="Times New Roman" w:hAnsi="Times New Roman" w:cs="Times New Roman"/>
          <w:sz w:val="28"/>
          <w:szCs w:val="28"/>
        </w:rPr>
        <w:t xml:space="preserve"> исполнением Решения возложить на постоянную действующую комиссию по экономике, бюджету и контролю за использованием муниципальной собственности.</w:t>
      </w:r>
    </w:p>
    <w:p w:rsidR="006F3998" w:rsidRDefault="006F3998" w:rsidP="002F2530">
      <w:pPr>
        <w:ind w:firstLine="567"/>
        <w:jc w:val="both"/>
        <w:rPr>
          <w:rFonts w:ascii="Times New Roman" w:hAnsi="Times New Roman" w:cs="Times New Roman"/>
          <w:sz w:val="28"/>
          <w:szCs w:val="28"/>
        </w:rPr>
      </w:pPr>
    </w:p>
    <w:p w:rsidR="006F3998" w:rsidRPr="006F3998" w:rsidRDefault="006F3998" w:rsidP="002F2530">
      <w:pPr>
        <w:ind w:firstLine="567"/>
        <w:jc w:val="both"/>
        <w:rPr>
          <w:rFonts w:ascii="Times New Roman" w:hAnsi="Times New Roman" w:cs="Times New Roman"/>
          <w:sz w:val="28"/>
          <w:szCs w:val="28"/>
        </w:rPr>
      </w:pPr>
    </w:p>
    <w:p w:rsidR="002F2530" w:rsidRDefault="002F2530" w:rsidP="006F3998">
      <w:pPr>
        <w:tabs>
          <w:tab w:val="left" w:pos="9500"/>
        </w:tabs>
        <w:rPr>
          <w:rFonts w:ascii="Times New Roman" w:hAnsi="Times New Roman" w:cs="Times New Roman"/>
          <w:sz w:val="28"/>
          <w:szCs w:val="28"/>
        </w:rPr>
      </w:pPr>
      <w:r w:rsidRPr="006F3998">
        <w:rPr>
          <w:rFonts w:ascii="Times New Roman" w:hAnsi="Times New Roman" w:cs="Times New Roman"/>
          <w:sz w:val="28"/>
          <w:szCs w:val="28"/>
        </w:rPr>
        <w:t>Глава муниципального образования                              Р.А. Генералова</w:t>
      </w:r>
    </w:p>
    <w:p w:rsidR="006F3998" w:rsidRDefault="006F3998" w:rsidP="006F3998">
      <w:pPr>
        <w:tabs>
          <w:tab w:val="left" w:pos="9500"/>
        </w:tabs>
        <w:rPr>
          <w:rFonts w:ascii="Times New Roman" w:hAnsi="Times New Roman" w:cs="Times New Roman"/>
          <w:sz w:val="28"/>
          <w:szCs w:val="28"/>
        </w:rPr>
      </w:pPr>
      <w:r>
        <w:rPr>
          <w:rFonts w:ascii="Times New Roman" w:hAnsi="Times New Roman" w:cs="Times New Roman"/>
          <w:sz w:val="28"/>
          <w:szCs w:val="28"/>
        </w:rPr>
        <w:t>«Светогорское городское поселение»</w:t>
      </w:r>
    </w:p>
    <w:p w:rsidR="006F3998" w:rsidRDefault="006F3998" w:rsidP="002F2530">
      <w:pPr>
        <w:tabs>
          <w:tab w:val="left" w:pos="9500"/>
        </w:tabs>
        <w:spacing w:before="240" w:after="120"/>
        <w:rPr>
          <w:rFonts w:ascii="Times New Roman" w:hAnsi="Times New Roman" w:cs="Times New Roman"/>
          <w:sz w:val="28"/>
          <w:szCs w:val="28"/>
        </w:rPr>
      </w:pPr>
    </w:p>
    <w:p w:rsidR="006F3998" w:rsidRDefault="006F3998" w:rsidP="002F2530">
      <w:pPr>
        <w:tabs>
          <w:tab w:val="left" w:pos="9500"/>
        </w:tabs>
        <w:spacing w:before="240" w:after="120"/>
        <w:rPr>
          <w:rFonts w:ascii="Times New Roman" w:hAnsi="Times New Roman" w:cs="Times New Roman"/>
          <w:sz w:val="28"/>
          <w:szCs w:val="28"/>
        </w:rPr>
      </w:pPr>
    </w:p>
    <w:p w:rsidR="006F3998" w:rsidRDefault="006F3998" w:rsidP="002F2530">
      <w:pPr>
        <w:tabs>
          <w:tab w:val="left" w:pos="9500"/>
        </w:tabs>
        <w:spacing w:before="240" w:after="120"/>
        <w:rPr>
          <w:rFonts w:ascii="Times New Roman" w:hAnsi="Times New Roman" w:cs="Times New Roman"/>
          <w:sz w:val="28"/>
          <w:szCs w:val="28"/>
        </w:rPr>
      </w:pPr>
    </w:p>
    <w:p w:rsidR="006F3998" w:rsidRDefault="006F3998" w:rsidP="002F2530">
      <w:pPr>
        <w:tabs>
          <w:tab w:val="left" w:pos="9500"/>
        </w:tabs>
        <w:spacing w:before="240" w:after="120"/>
        <w:rPr>
          <w:rFonts w:ascii="Times New Roman" w:hAnsi="Times New Roman" w:cs="Times New Roman"/>
          <w:sz w:val="28"/>
          <w:szCs w:val="28"/>
        </w:rPr>
      </w:pPr>
    </w:p>
    <w:p w:rsidR="006F3998" w:rsidRDefault="006F3998" w:rsidP="002F2530">
      <w:pPr>
        <w:tabs>
          <w:tab w:val="left" w:pos="9500"/>
        </w:tabs>
        <w:spacing w:before="240" w:after="120"/>
        <w:rPr>
          <w:rFonts w:ascii="Times New Roman" w:hAnsi="Times New Roman" w:cs="Times New Roman"/>
          <w:sz w:val="28"/>
          <w:szCs w:val="28"/>
        </w:rPr>
      </w:pPr>
    </w:p>
    <w:p w:rsidR="006F3998" w:rsidRDefault="006F3998" w:rsidP="002F2530">
      <w:pPr>
        <w:tabs>
          <w:tab w:val="left" w:pos="9500"/>
        </w:tabs>
        <w:spacing w:before="240" w:after="120"/>
        <w:rPr>
          <w:rFonts w:ascii="Times New Roman" w:hAnsi="Times New Roman" w:cs="Times New Roman"/>
          <w:sz w:val="28"/>
          <w:szCs w:val="28"/>
        </w:rPr>
      </w:pPr>
    </w:p>
    <w:p w:rsidR="006F3998" w:rsidRDefault="006F3998" w:rsidP="002F2530">
      <w:pPr>
        <w:tabs>
          <w:tab w:val="left" w:pos="9500"/>
        </w:tabs>
        <w:spacing w:before="240" w:after="120"/>
        <w:rPr>
          <w:rFonts w:ascii="Times New Roman" w:hAnsi="Times New Roman" w:cs="Times New Roman"/>
          <w:sz w:val="28"/>
          <w:szCs w:val="28"/>
        </w:rPr>
      </w:pPr>
    </w:p>
    <w:p w:rsidR="006F3998" w:rsidRDefault="006F3998" w:rsidP="002F2530">
      <w:pPr>
        <w:tabs>
          <w:tab w:val="left" w:pos="9500"/>
        </w:tabs>
        <w:spacing w:before="240" w:after="120"/>
        <w:rPr>
          <w:rFonts w:ascii="Times New Roman" w:hAnsi="Times New Roman" w:cs="Times New Roman"/>
          <w:sz w:val="28"/>
          <w:szCs w:val="28"/>
        </w:rPr>
      </w:pPr>
    </w:p>
    <w:p w:rsidR="006F3998" w:rsidRPr="006F3998" w:rsidRDefault="006F3998" w:rsidP="002F2530">
      <w:pPr>
        <w:tabs>
          <w:tab w:val="left" w:pos="9500"/>
        </w:tabs>
        <w:spacing w:before="240" w:after="120"/>
        <w:rPr>
          <w:rFonts w:ascii="Times New Roman" w:hAnsi="Times New Roman" w:cs="Times New Roman"/>
          <w:sz w:val="28"/>
          <w:szCs w:val="28"/>
        </w:rPr>
      </w:pPr>
    </w:p>
    <w:p w:rsidR="002F2530" w:rsidRDefault="002F2530" w:rsidP="002F2530">
      <w:pPr>
        <w:rPr>
          <w:rFonts w:ascii="Times New Roman" w:hAnsi="Times New Roman" w:cs="Times New Roman"/>
        </w:rPr>
      </w:pPr>
    </w:p>
    <w:p w:rsidR="002F2530" w:rsidRDefault="002F2530" w:rsidP="002F2530">
      <w:pPr>
        <w:rPr>
          <w:rFonts w:ascii="Times New Roman" w:hAnsi="Times New Roman" w:cs="Times New Roman"/>
          <w:sz w:val="20"/>
          <w:szCs w:val="20"/>
        </w:rPr>
      </w:pPr>
      <w:r>
        <w:rPr>
          <w:rFonts w:ascii="Times New Roman" w:hAnsi="Times New Roman" w:cs="Times New Roman"/>
          <w:sz w:val="20"/>
          <w:szCs w:val="20"/>
        </w:rPr>
        <w:t>Рассылка: дело, ОУИ, администрация, прокуратура, газета «</w:t>
      </w:r>
      <w:proofErr w:type="spellStart"/>
      <w:r>
        <w:rPr>
          <w:rFonts w:ascii="Times New Roman" w:hAnsi="Times New Roman" w:cs="Times New Roman"/>
          <w:sz w:val="20"/>
          <w:szCs w:val="20"/>
        </w:rPr>
        <w:t>Вуокса</w:t>
      </w:r>
      <w:proofErr w:type="spellEnd"/>
      <w:r>
        <w:rPr>
          <w:rFonts w:ascii="Times New Roman" w:hAnsi="Times New Roman" w:cs="Times New Roman"/>
          <w:sz w:val="20"/>
          <w:szCs w:val="20"/>
        </w:rPr>
        <w:t>»</w:t>
      </w: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2F2530">
      <w:pPr>
        <w:rPr>
          <w:rFonts w:ascii="Times New Roman" w:hAnsi="Times New Roman" w:cs="Times New Roman"/>
          <w:sz w:val="20"/>
          <w:szCs w:val="20"/>
        </w:rPr>
      </w:pPr>
    </w:p>
    <w:p w:rsidR="00524289" w:rsidRDefault="00524289" w:rsidP="00524289">
      <w:pPr>
        <w:ind w:left="6227" w:right="2"/>
        <w:jc w:val="right"/>
        <w:rPr>
          <w:rFonts w:ascii="Times New Roman" w:eastAsia="Times New Roman" w:hAnsi="Times New Roman" w:cs="Times New Roman"/>
          <w:color w:val="000000"/>
          <w:spacing w:val="-1"/>
          <w:lang w:eastAsia="ru-RU"/>
        </w:rPr>
      </w:pPr>
    </w:p>
    <w:p w:rsidR="00524289" w:rsidRPr="00524289" w:rsidRDefault="00524289" w:rsidP="00524289">
      <w:pPr>
        <w:ind w:left="6227" w:right="2"/>
        <w:jc w:val="right"/>
        <w:rPr>
          <w:rFonts w:ascii="Times New Roman" w:eastAsia="Times New Roman" w:hAnsi="Times New Roman" w:cs="Times New Roman"/>
          <w:color w:val="000000"/>
          <w:w w:val="101"/>
          <w:lang w:eastAsia="ru-RU"/>
        </w:rPr>
      </w:pPr>
      <w:r w:rsidRPr="00524289">
        <w:rPr>
          <w:rFonts w:ascii="Times New Roman" w:eastAsia="Times New Roman" w:hAnsi="Times New Roman" w:cs="Times New Roman"/>
          <w:color w:val="000000"/>
          <w:spacing w:val="-1"/>
          <w:lang w:eastAsia="ru-RU"/>
        </w:rPr>
        <w:lastRenderedPageBreak/>
        <w:t>П</w:t>
      </w:r>
      <w:r w:rsidRPr="00524289">
        <w:rPr>
          <w:rFonts w:ascii="Times New Roman" w:eastAsia="Times New Roman" w:hAnsi="Times New Roman" w:cs="Times New Roman"/>
          <w:color w:val="000000"/>
          <w:lang w:eastAsia="ru-RU"/>
        </w:rPr>
        <w:t>рилож</w:t>
      </w:r>
      <w:r w:rsidRPr="00524289">
        <w:rPr>
          <w:rFonts w:ascii="Times New Roman" w:eastAsia="Times New Roman" w:hAnsi="Times New Roman" w:cs="Times New Roman"/>
          <w:color w:val="000000"/>
          <w:w w:val="101"/>
          <w:lang w:eastAsia="ru-RU"/>
        </w:rPr>
        <w:t>е</w:t>
      </w:r>
      <w:r w:rsidRPr="00524289">
        <w:rPr>
          <w:rFonts w:ascii="Times New Roman" w:eastAsia="Times New Roman" w:hAnsi="Times New Roman" w:cs="Times New Roman"/>
          <w:color w:val="000000"/>
          <w:lang w:eastAsia="ru-RU"/>
        </w:rPr>
        <w:t>ни</w:t>
      </w:r>
      <w:r w:rsidRPr="00524289">
        <w:rPr>
          <w:rFonts w:ascii="Times New Roman" w:eastAsia="Times New Roman" w:hAnsi="Times New Roman" w:cs="Times New Roman"/>
          <w:color w:val="000000"/>
          <w:w w:val="101"/>
          <w:lang w:eastAsia="ru-RU"/>
        </w:rPr>
        <w:t>е</w:t>
      </w:r>
    </w:p>
    <w:p w:rsidR="00524289" w:rsidRPr="00524289" w:rsidRDefault="00524289" w:rsidP="00524289">
      <w:pPr>
        <w:ind w:left="6227" w:right="2"/>
        <w:jc w:val="right"/>
        <w:rPr>
          <w:rFonts w:ascii="Times New Roman" w:eastAsia="Times New Roman" w:hAnsi="Times New Roman" w:cs="Times New Roman"/>
          <w:color w:val="000000"/>
          <w:lang w:eastAsia="ru-RU"/>
        </w:rPr>
      </w:pPr>
      <w:r w:rsidRPr="00524289">
        <w:rPr>
          <w:rFonts w:ascii="Times New Roman" w:eastAsia="Times New Roman" w:hAnsi="Times New Roman" w:cs="Times New Roman"/>
          <w:color w:val="000000"/>
          <w:lang w:eastAsia="ru-RU"/>
        </w:rPr>
        <w:t xml:space="preserve"> </w:t>
      </w:r>
      <w:r w:rsidRPr="00524289">
        <w:rPr>
          <w:rFonts w:ascii="Times New Roman" w:eastAsia="Times New Roman" w:hAnsi="Times New Roman" w:cs="Times New Roman"/>
          <w:color w:val="000000"/>
          <w:spacing w:val="1"/>
          <w:lang w:eastAsia="ru-RU"/>
        </w:rPr>
        <w:t>к</w:t>
      </w:r>
      <w:r w:rsidRPr="00524289">
        <w:rPr>
          <w:rFonts w:ascii="Times New Roman" w:eastAsia="Times New Roman" w:hAnsi="Times New Roman" w:cs="Times New Roman"/>
          <w:color w:val="000000"/>
          <w:spacing w:val="-2"/>
          <w:lang w:eastAsia="ru-RU"/>
        </w:rPr>
        <w:t xml:space="preserve"> </w:t>
      </w:r>
      <w:r w:rsidRPr="00524289">
        <w:rPr>
          <w:rFonts w:ascii="Times New Roman" w:eastAsia="Times New Roman" w:hAnsi="Times New Roman" w:cs="Times New Roman"/>
          <w:color w:val="000000"/>
          <w:lang w:eastAsia="ru-RU"/>
        </w:rPr>
        <w:t>р</w:t>
      </w:r>
      <w:r w:rsidRPr="00524289">
        <w:rPr>
          <w:rFonts w:ascii="Times New Roman" w:eastAsia="Times New Roman" w:hAnsi="Times New Roman" w:cs="Times New Roman"/>
          <w:color w:val="000000"/>
          <w:w w:val="101"/>
          <w:lang w:eastAsia="ru-RU"/>
        </w:rPr>
        <w:t>е</w:t>
      </w:r>
      <w:r w:rsidRPr="00524289">
        <w:rPr>
          <w:rFonts w:ascii="Times New Roman" w:eastAsia="Times New Roman" w:hAnsi="Times New Roman" w:cs="Times New Roman"/>
          <w:color w:val="000000"/>
          <w:spacing w:val="-1"/>
          <w:lang w:eastAsia="ru-RU"/>
        </w:rPr>
        <w:t>ш</w:t>
      </w:r>
      <w:r w:rsidRPr="00524289">
        <w:rPr>
          <w:rFonts w:ascii="Times New Roman" w:eastAsia="Times New Roman" w:hAnsi="Times New Roman" w:cs="Times New Roman"/>
          <w:color w:val="000000"/>
          <w:spacing w:val="-2"/>
          <w:w w:val="101"/>
          <w:lang w:eastAsia="ru-RU"/>
        </w:rPr>
        <w:t>е</w:t>
      </w:r>
      <w:r w:rsidRPr="00524289">
        <w:rPr>
          <w:rFonts w:ascii="Times New Roman" w:eastAsia="Times New Roman" w:hAnsi="Times New Roman" w:cs="Times New Roman"/>
          <w:color w:val="000000"/>
          <w:lang w:eastAsia="ru-RU"/>
        </w:rPr>
        <w:t>нию с</w:t>
      </w:r>
      <w:r w:rsidRPr="00524289">
        <w:rPr>
          <w:rFonts w:ascii="Times New Roman" w:eastAsia="Times New Roman" w:hAnsi="Times New Roman" w:cs="Times New Roman"/>
          <w:color w:val="000000"/>
          <w:spacing w:val="1"/>
          <w:lang w:eastAsia="ru-RU"/>
        </w:rPr>
        <w:t>о</w:t>
      </w:r>
      <w:r w:rsidRPr="00524289">
        <w:rPr>
          <w:rFonts w:ascii="Times New Roman" w:eastAsia="Times New Roman" w:hAnsi="Times New Roman" w:cs="Times New Roman"/>
          <w:color w:val="000000"/>
          <w:lang w:eastAsia="ru-RU"/>
        </w:rPr>
        <w:t>в</w:t>
      </w:r>
      <w:r w:rsidRPr="00524289">
        <w:rPr>
          <w:rFonts w:ascii="Times New Roman" w:eastAsia="Times New Roman" w:hAnsi="Times New Roman" w:cs="Times New Roman"/>
          <w:color w:val="000000"/>
          <w:w w:val="101"/>
          <w:lang w:eastAsia="ru-RU"/>
        </w:rPr>
        <w:t>е</w:t>
      </w:r>
      <w:r w:rsidRPr="00524289">
        <w:rPr>
          <w:rFonts w:ascii="Times New Roman" w:eastAsia="Times New Roman" w:hAnsi="Times New Roman" w:cs="Times New Roman"/>
          <w:color w:val="000000"/>
          <w:lang w:eastAsia="ru-RU"/>
        </w:rPr>
        <w:t>т</w:t>
      </w:r>
      <w:r w:rsidRPr="00524289">
        <w:rPr>
          <w:rFonts w:ascii="Times New Roman" w:eastAsia="Times New Roman" w:hAnsi="Times New Roman" w:cs="Times New Roman"/>
          <w:color w:val="000000"/>
          <w:w w:val="101"/>
          <w:lang w:eastAsia="ru-RU"/>
        </w:rPr>
        <w:t>а</w:t>
      </w:r>
      <w:r w:rsidRPr="00524289">
        <w:rPr>
          <w:rFonts w:ascii="Times New Roman" w:eastAsia="Times New Roman" w:hAnsi="Times New Roman" w:cs="Times New Roman"/>
          <w:color w:val="000000"/>
          <w:spacing w:val="-3"/>
          <w:lang w:eastAsia="ru-RU"/>
        </w:rPr>
        <w:t xml:space="preserve"> д</w:t>
      </w:r>
      <w:r w:rsidRPr="00524289">
        <w:rPr>
          <w:rFonts w:ascii="Times New Roman" w:eastAsia="Times New Roman" w:hAnsi="Times New Roman" w:cs="Times New Roman"/>
          <w:color w:val="000000"/>
          <w:spacing w:val="-1"/>
          <w:w w:val="101"/>
          <w:lang w:eastAsia="ru-RU"/>
        </w:rPr>
        <w:t>е</w:t>
      </w:r>
      <w:r w:rsidRPr="00524289">
        <w:rPr>
          <w:rFonts w:ascii="Times New Roman" w:eastAsia="Times New Roman" w:hAnsi="Times New Roman" w:cs="Times New Roman"/>
          <w:color w:val="000000"/>
          <w:lang w:eastAsia="ru-RU"/>
        </w:rPr>
        <w:t>п</w:t>
      </w:r>
      <w:r w:rsidRPr="00524289">
        <w:rPr>
          <w:rFonts w:ascii="Times New Roman" w:eastAsia="Times New Roman" w:hAnsi="Times New Roman" w:cs="Times New Roman"/>
          <w:color w:val="000000"/>
          <w:spacing w:val="-2"/>
          <w:lang w:eastAsia="ru-RU"/>
        </w:rPr>
        <w:t>у</w:t>
      </w:r>
      <w:r w:rsidRPr="00524289">
        <w:rPr>
          <w:rFonts w:ascii="Times New Roman" w:eastAsia="Times New Roman" w:hAnsi="Times New Roman" w:cs="Times New Roman"/>
          <w:color w:val="000000"/>
          <w:lang w:eastAsia="ru-RU"/>
        </w:rPr>
        <w:t>т</w:t>
      </w:r>
      <w:r w:rsidRPr="00524289">
        <w:rPr>
          <w:rFonts w:ascii="Times New Roman" w:eastAsia="Times New Roman" w:hAnsi="Times New Roman" w:cs="Times New Roman"/>
          <w:color w:val="000000"/>
          <w:w w:val="101"/>
          <w:lang w:eastAsia="ru-RU"/>
        </w:rPr>
        <w:t>а</w:t>
      </w:r>
      <w:r w:rsidRPr="00524289">
        <w:rPr>
          <w:rFonts w:ascii="Times New Roman" w:eastAsia="Times New Roman" w:hAnsi="Times New Roman" w:cs="Times New Roman"/>
          <w:color w:val="000000"/>
          <w:lang w:eastAsia="ru-RU"/>
        </w:rPr>
        <w:t>тов</w:t>
      </w:r>
    </w:p>
    <w:p w:rsidR="00326713" w:rsidRDefault="00524289" w:rsidP="00524289">
      <w:pPr>
        <w:spacing w:line="235" w:lineRule="auto"/>
        <w:ind w:left="4717" w:right="5"/>
        <w:jc w:val="right"/>
        <w:rPr>
          <w:rFonts w:ascii="Times New Roman" w:eastAsia="Times New Roman" w:hAnsi="Times New Roman" w:cs="Times New Roman"/>
          <w:color w:val="000000"/>
          <w:lang w:eastAsia="ru-RU"/>
        </w:rPr>
      </w:pPr>
      <w:r w:rsidRPr="00524289">
        <w:rPr>
          <w:rFonts w:ascii="Times New Roman" w:eastAsia="Times New Roman" w:hAnsi="Times New Roman" w:cs="Times New Roman"/>
          <w:color w:val="000000"/>
          <w:lang w:eastAsia="ru-RU"/>
        </w:rPr>
        <w:t>МО «Светогорское городское поселение»</w:t>
      </w:r>
    </w:p>
    <w:p w:rsidR="00524289" w:rsidRPr="00524289" w:rsidRDefault="00524289" w:rsidP="00524289">
      <w:pPr>
        <w:spacing w:line="235" w:lineRule="auto"/>
        <w:ind w:left="4717" w:right="5"/>
        <w:jc w:val="right"/>
        <w:rPr>
          <w:rFonts w:ascii="Times New Roman" w:eastAsia="Times New Roman" w:hAnsi="Times New Roman" w:cs="Times New Roman"/>
          <w:color w:val="000000"/>
          <w:lang w:eastAsia="ru-RU"/>
        </w:rPr>
      </w:pPr>
      <w:bookmarkStart w:id="0" w:name="_GoBack"/>
      <w:bookmarkEnd w:id="0"/>
      <w:r w:rsidRPr="00524289">
        <w:rPr>
          <w:rFonts w:ascii="Times New Roman" w:eastAsia="Times New Roman" w:hAnsi="Times New Roman" w:cs="Times New Roman"/>
          <w:color w:val="000000"/>
          <w:lang w:eastAsia="ru-RU"/>
        </w:rPr>
        <w:t xml:space="preserve"> </w:t>
      </w:r>
      <w:r w:rsidRPr="00524289">
        <w:rPr>
          <w:rFonts w:ascii="Times New Roman" w:eastAsia="Times New Roman" w:hAnsi="Times New Roman" w:cs="Times New Roman"/>
          <w:color w:val="000000"/>
          <w:spacing w:val="1"/>
          <w:lang w:eastAsia="ru-RU"/>
        </w:rPr>
        <w:t>о</w:t>
      </w:r>
      <w:r w:rsidRPr="00524289">
        <w:rPr>
          <w:rFonts w:ascii="Times New Roman" w:eastAsia="Times New Roman" w:hAnsi="Times New Roman" w:cs="Times New Roman"/>
          <w:color w:val="000000"/>
          <w:lang w:eastAsia="ru-RU"/>
        </w:rPr>
        <w:t xml:space="preserve">т </w:t>
      </w:r>
      <w:r>
        <w:rPr>
          <w:rFonts w:ascii="Times New Roman" w:eastAsia="Times New Roman" w:hAnsi="Times New Roman" w:cs="Times New Roman"/>
          <w:color w:val="000000"/>
          <w:lang w:eastAsia="ru-RU"/>
        </w:rPr>
        <w:t xml:space="preserve">11 декабря </w:t>
      </w:r>
      <w:r w:rsidRPr="00524289">
        <w:rPr>
          <w:rFonts w:ascii="Times New Roman" w:eastAsia="Times New Roman" w:hAnsi="Times New Roman" w:cs="Times New Roman"/>
          <w:color w:val="000000"/>
          <w:lang w:eastAsia="ru-RU"/>
        </w:rPr>
        <w:t xml:space="preserve">2018 </w:t>
      </w:r>
      <w:r w:rsidRPr="00524289">
        <w:rPr>
          <w:rFonts w:ascii="Times New Roman" w:eastAsia="Times New Roman" w:hAnsi="Times New Roman" w:cs="Times New Roman"/>
          <w:color w:val="000000"/>
          <w:spacing w:val="1"/>
          <w:lang w:eastAsia="ru-RU"/>
        </w:rPr>
        <w:t>№</w:t>
      </w:r>
      <w:r w:rsidRPr="00524289">
        <w:rPr>
          <w:rFonts w:ascii="Times New Roman" w:eastAsia="Times New Roman" w:hAnsi="Times New Roman" w:cs="Times New Roman"/>
          <w:color w:val="000000"/>
          <w:lang w:eastAsia="ru-RU"/>
        </w:rPr>
        <w:t xml:space="preserve"> </w:t>
      </w:r>
    </w:p>
    <w:p w:rsidR="00524289" w:rsidRDefault="00524289" w:rsidP="00524289">
      <w:pPr>
        <w:rPr>
          <w:rFonts w:ascii="Times New Roman" w:eastAsia="Times New Roman" w:hAnsi="Times New Roman" w:cs="Times New Roman"/>
          <w:sz w:val="28"/>
          <w:szCs w:val="28"/>
          <w:lang w:eastAsia="ru-RU"/>
        </w:rPr>
      </w:pPr>
    </w:p>
    <w:p w:rsidR="00524289" w:rsidRPr="00524289" w:rsidRDefault="00524289" w:rsidP="00524289">
      <w:pPr>
        <w:tabs>
          <w:tab w:val="left" w:pos="1515"/>
        </w:tabs>
        <w:jc w:val="center"/>
        <w:rPr>
          <w:rFonts w:ascii="Times New Roman" w:eastAsia="Times New Roman" w:hAnsi="Times New Roman" w:cs="Times New Roman"/>
          <w:b/>
          <w:sz w:val="28"/>
          <w:szCs w:val="28"/>
          <w:lang w:eastAsia="ru-RU"/>
        </w:rPr>
      </w:pPr>
      <w:r w:rsidRPr="00524289">
        <w:rPr>
          <w:rFonts w:ascii="Times New Roman" w:eastAsia="Times New Roman" w:hAnsi="Times New Roman" w:cs="Times New Roman"/>
          <w:b/>
          <w:sz w:val="28"/>
          <w:szCs w:val="28"/>
          <w:lang w:eastAsia="ru-RU"/>
        </w:rPr>
        <w:t>Положение</w:t>
      </w:r>
    </w:p>
    <w:p w:rsidR="00524289" w:rsidRPr="00F34F03" w:rsidRDefault="00F34F03" w:rsidP="00524289">
      <w:pPr>
        <w:tabs>
          <w:tab w:val="left" w:pos="1515"/>
        </w:tabs>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524289" w:rsidRPr="00F34F03">
        <w:rPr>
          <w:rFonts w:ascii="Times New Roman" w:eastAsia="Times New Roman" w:hAnsi="Times New Roman" w:cs="Times New Roman"/>
          <w:b/>
          <w:sz w:val="28"/>
          <w:szCs w:val="28"/>
          <w:lang w:eastAsia="ru-RU"/>
        </w:rPr>
        <w:t xml:space="preserve"> порядке и условиях продажи жилых помещений муниципального жилищного фонда муниципального образования «Светогорское городское поселение» Выборгского района Ленинградской области</w:t>
      </w:r>
    </w:p>
    <w:p w:rsidR="00524289" w:rsidRDefault="00524289" w:rsidP="00524289">
      <w:pPr>
        <w:tabs>
          <w:tab w:val="left" w:pos="1515"/>
        </w:tabs>
        <w:jc w:val="center"/>
        <w:rPr>
          <w:rFonts w:ascii="Times New Roman" w:eastAsia="Times New Roman" w:hAnsi="Times New Roman" w:cs="Times New Roman"/>
          <w:sz w:val="28"/>
          <w:szCs w:val="28"/>
          <w:lang w:eastAsia="ru-RU"/>
        </w:rPr>
      </w:pPr>
    </w:p>
    <w:p w:rsidR="00524289" w:rsidRDefault="00524289" w:rsidP="00524289">
      <w:pPr>
        <w:tabs>
          <w:tab w:val="left" w:pos="1515"/>
        </w:tabs>
        <w:jc w:val="center"/>
        <w:rPr>
          <w:rFonts w:ascii="Times New Roman" w:eastAsia="Times New Roman" w:hAnsi="Times New Roman" w:cs="Times New Roman"/>
          <w:b/>
          <w:sz w:val="28"/>
          <w:szCs w:val="28"/>
          <w:lang w:eastAsia="ru-RU"/>
        </w:rPr>
      </w:pPr>
      <w:r w:rsidRPr="00524289">
        <w:rPr>
          <w:rFonts w:ascii="Times New Roman" w:eastAsia="Times New Roman" w:hAnsi="Times New Roman" w:cs="Times New Roman"/>
          <w:b/>
          <w:sz w:val="28"/>
          <w:szCs w:val="28"/>
          <w:lang w:eastAsia="ru-RU"/>
        </w:rPr>
        <w:t>I. Общие положения</w:t>
      </w:r>
    </w:p>
    <w:p w:rsidR="00524289" w:rsidRPr="00524289" w:rsidRDefault="00524289" w:rsidP="00524289">
      <w:pPr>
        <w:tabs>
          <w:tab w:val="left" w:pos="1515"/>
        </w:tabs>
        <w:jc w:val="center"/>
        <w:rPr>
          <w:rFonts w:ascii="Times New Roman" w:eastAsia="Times New Roman" w:hAnsi="Times New Roman" w:cs="Times New Roman"/>
          <w:b/>
          <w:sz w:val="28"/>
          <w:szCs w:val="28"/>
          <w:lang w:eastAsia="ru-RU"/>
        </w:rPr>
      </w:pP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1.1. Настоящее Положение определяет условия и устанавливает правила продажи жилых помещений, находящихся в муниципальной собственности муниципального образования «Светогорское городское поселение» Выборгского района Ленинградской области.</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1.2. В соответствии с настоящим Положением подлежат продаже следующие объекты муниципального жилищного фонда (далее - Объекты):</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жилые помещения, расположенные в домах, подлежащих реконструкции и капитальному ремонту; </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жилые</w:t>
      </w:r>
      <w:r>
        <w:rPr>
          <w:rFonts w:ascii="Times New Roman" w:eastAsia="Times New Roman" w:hAnsi="Times New Roman" w:cs="Times New Roman"/>
          <w:sz w:val="28"/>
          <w:szCs w:val="28"/>
          <w:lang w:eastAsia="ru-RU"/>
        </w:rPr>
        <w:tab/>
        <w:t>помещения, признанные в установленном порядке непригодными для проживания, жилые помещения, расположенные в многоквартирных домах, признанных непригодными для проживания, либо жилые дома, признанные непригодными для проживания;</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жилые помещения, занимаемые нанимателями, которые использовали право на бесплатную приватизацию жилого помещения государственного или муниципального жилищного фонда;</w:t>
      </w:r>
    </w:p>
    <w:p w:rsidR="00524289" w:rsidRDefault="00524289" w:rsidP="00524289">
      <w:pPr>
        <w:tabs>
          <w:tab w:val="left" w:pos="1515"/>
        </w:tabs>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г) жилые помещения муниципального жилищного фонда, которые не могут быть признаны благоустроенными применительно к условиям муниципального образования «Светогорское городское поселение» Выборгского района Ленинградской области, не отвечают установленным требованиям или находятся за границами МО «Светогорское городское поселение»;</w:t>
      </w:r>
      <w:proofErr w:type="gramEnd"/>
    </w:p>
    <w:p w:rsidR="00524289" w:rsidRDefault="00524289" w:rsidP="00524289">
      <w:pPr>
        <w:tabs>
          <w:tab w:val="left" w:pos="1515"/>
        </w:tabs>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д) жилые помещения общей площадью менее нормы предоставления, установленной на территории муниципального образования «Светогорское городское поселение» Выборгского района Ленинградской области, при условии, что такие помещения не отнесены к специализированному жилищному фонду и к жилищному</w:t>
      </w:r>
      <w:r>
        <w:rPr>
          <w:rFonts w:ascii="Times New Roman" w:eastAsia="Times New Roman" w:hAnsi="Times New Roman" w:cs="Times New Roman"/>
          <w:sz w:val="28"/>
          <w:szCs w:val="28"/>
          <w:lang w:eastAsia="ru-RU"/>
        </w:rPr>
        <w:tab/>
        <w:t>фонду коммерческого использования;</w:t>
      </w:r>
      <w:proofErr w:type="gramEnd"/>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освободившиеся жилые помещения в коммунальных квартирах при отсутствии в этих квартирах граждан, имеющих в соответствии с частями 1, 2 статьи 59 Жилищного кодекса Российской Федерации право на предоставление этого жилого помещения по договору социального найма и выразивших желание его получить;</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 доли в праве общей долевой собственности на жилые помещения.</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 xml:space="preserve">1.3. При продаже долей в праве общей долевой собственности на жилое помещение, продаже подлежат, в том числе доли, перешедшие в собственность муниципального образования «Светогорское городское </w:t>
      </w:r>
      <w:r w:rsidR="00524289">
        <w:rPr>
          <w:rFonts w:ascii="Times New Roman" w:eastAsia="Times New Roman" w:hAnsi="Times New Roman" w:cs="Times New Roman"/>
          <w:sz w:val="28"/>
          <w:szCs w:val="28"/>
          <w:lang w:eastAsia="ru-RU"/>
        </w:rPr>
        <w:lastRenderedPageBreak/>
        <w:t>поселение» Выборгского района Ленинградской области на основании гражданско-правовых сделок или в порядке наследования по закону.</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1.4. Продажа заселенных жилых помещений не допускается, за исключением случаев продажи</w:t>
      </w:r>
      <w:r w:rsidR="00524289">
        <w:rPr>
          <w:rFonts w:ascii="Times New Roman" w:eastAsia="Times New Roman" w:hAnsi="Times New Roman" w:cs="Times New Roman"/>
          <w:sz w:val="28"/>
          <w:szCs w:val="28"/>
          <w:lang w:eastAsia="ru-RU"/>
        </w:rPr>
        <w:tab/>
        <w:t xml:space="preserve"> жилого помещения, занимаемого нанимателями, которые использовали право на бесплатную приватизацию жилого помещения государственного или муниципального жилищного фонда, или продажи доли муниципального образования в праве общей долевой собственности на жилое помещение.</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1.5. Продажа жилых помещений для размещения промышленных производств запрещается.</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1.6. Продажа жилых помещений осуществляется на аукционах, за исключением случаев, предусмотренных действующим законодательством Российской Федерации и условиями настоящего Положения.</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1.7. Продажа Объектов осуществляется Отделом по управлению имуществом МО «Светогорское городское поселение» (далее - Отдел).</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 xml:space="preserve">1.8. </w:t>
      </w:r>
      <w:proofErr w:type="gramStart"/>
      <w:r w:rsidR="00524289">
        <w:rPr>
          <w:rFonts w:ascii="Times New Roman" w:eastAsia="Times New Roman" w:hAnsi="Times New Roman" w:cs="Times New Roman"/>
          <w:sz w:val="28"/>
          <w:szCs w:val="28"/>
          <w:lang w:eastAsia="ru-RU"/>
        </w:rPr>
        <w:t xml:space="preserve">Отдел, в рамках предоставленных ему полномочий, готовит правоустанавливающие и (или) </w:t>
      </w:r>
      <w:proofErr w:type="spellStart"/>
      <w:r w:rsidR="00524289">
        <w:rPr>
          <w:rFonts w:ascii="Times New Roman" w:eastAsia="Times New Roman" w:hAnsi="Times New Roman" w:cs="Times New Roman"/>
          <w:sz w:val="28"/>
          <w:szCs w:val="28"/>
          <w:lang w:eastAsia="ru-RU"/>
        </w:rPr>
        <w:t>правоподтверждающие</w:t>
      </w:r>
      <w:proofErr w:type="spellEnd"/>
      <w:r w:rsidR="00524289">
        <w:rPr>
          <w:rFonts w:ascii="Times New Roman" w:eastAsia="Times New Roman" w:hAnsi="Times New Roman" w:cs="Times New Roman"/>
          <w:sz w:val="28"/>
          <w:szCs w:val="28"/>
          <w:lang w:eastAsia="ru-RU"/>
        </w:rPr>
        <w:t xml:space="preserve"> документы на Объекты, заключает договора на проведение рыночной оценки стоимости продаваемого имущества, готовит проекты постановлений администрации МО «Светогорское городское поселение» о продаже жилого помещения (доли в праве общей долевой собственности на жилое помещение), организует и проводит аукцион по продаже жилого помещения (доли в праве общей долевой собственности), заключает договора</w:t>
      </w:r>
      <w:proofErr w:type="gramEnd"/>
      <w:r w:rsidR="00524289">
        <w:rPr>
          <w:rFonts w:ascii="Times New Roman" w:eastAsia="Times New Roman" w:hAnsi="Times New Roman" w:cs="Times New Roman"/>
          <w:sz w:val="28"/>
          <w:szCs w:val="28"/>
          <w:lang w:eastAsia="ru-RU"/>
        </w:rPr>
        <w:t xml:space="preserve"> купли-продажи Объектов муниципального жилищного фонда.</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1.9. Стоимость Объектов, подлежащих продаже, определяется независимым оценщиком в соответствии с Федеральным законом от 29.07.1998 года № 135-ФЗ «Об оценочной деятельности в Российской Федерации» и не может быть ниже оценочной стоимости.</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1.10. Средства от продажи жилых помещений (долей в праве общей долевой собственности) зачисляются в бюджет МО «Светогорское городское поселение».</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Выплата покупателем стоимости Объекта должна быть произведена не позднее 30 календарных дней со дня подписания договора купли-продажи жилого помещения (доли в праве общей долевой собственности на жилое помещение) путем внесения денежных средств</w:t>
      </w:r>
      <w:r>
        <w:rPr>
          <w:rFonts w:ascii="Times New Roman" w:eastAsia="Times New Roman" w:hAnsi="Times New Roman" w:cs="Times New Roman"/>
          <w:sz w:val="28"/>
          <w:szCs w:val="28"/>
          <w:lang w:eastAsia="ru-RU"/>
        </w:rPr>
        <w:tab/>
        <w:t>на расчетный счет.</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 xml:space="preserve">1.11. </w:t>
      </w:r>
      <w:proofErr w:type="gramStart"/>
      <w:r w:rsidR="00524289">
        <w:rPr>
          <w:rFonts w:ascii="Times New Roman" w:eastAsia="Times New Roman" w:hAnsi="Times New Roman" w:cs="Times New Roman"/>
          <w:sz w:val="28"/>
          <w:szCs w:val="28"/>
          <w:lang w:eastAsia="ru-RU"/>
        </w:rPr>
        <w:t>В случае продажи Объекта муниципального жилищного фонда муниципального образования «Светогорское городское поселение» Выборгского района Ленинградской области на аукционе, цена определяется из сложившейся в ходе торгов.</w:t>
      </w:r>
      <w:proofErr w:type="gramEnd"/>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r w:rsidR="00524289">
        <w:rPr>
          <w:rFonts w:ascii="Times New Roman" w:eastAsia="Times New Roman" w:hAnsi="Times New Roman" w:cs="Times New Roman"/>
          <w:sz w:val="28"/>
          <w:szCs w:val="28"/>
          <w:lang w:eastAsia="ru-RU"/>
        </w:rPr>
        <w:t>.12. Продажа жилого помещения (доли в праве общей долевой собственности на жилое помещение) оформляется договором купли-продажи, а передача Объекта покупателю осуществляется на основании подписанного сторонами передаточного акта в порядке, определенном продавцом, после перечисления покупателем стоимости Объекта в полном объеме.</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 xml:space="preserve">1.13. Договор купли-продажи жилого помещения (доли в праве общей долевой собственности), а также переход права собственности подлежат </w:t>
      </w:r>
      <w:r w:rsidR="00524289">
        <w:rPr>
          <w:rFonts w:ascii="Times New Roman" w:eastAsia="Times New Roman" w:hAnsi="Times New Roman" w:cs="Times New Roman"/>
          <w:sz w:val="28"/>
          <w:szCs w:val="28"/>
          <w:lang w:eastAsia="ru-RU"/>
        </w:rPr>
        <w:lastRenderedPageBreak/>
        <w:t>обязательной государственной регистрации в соответствии с нормами действующего законодательства Российской Федерации. Права собственности покупателя на приобр</w:t>
      </w:r>
      <w:r>
        <w:rPr>
          <w:rFonts w:ascii="Times New Roman" w:eastAsia="Times New Roman" w:hAnsi="Times New Roman" w:cs="Times New Roman"/>
          <w:sz w:val="28"/>
          <w:szCs w:val="28"/>
          <w:lang w:eastAsia="ru-RU"/>
        </w:rPr>
        <w:t xml:space="preserve">етенный Объект </w:t>
      </w:r>
      <w:r>
        <w:rPr>
          <w:rFonts w:ascii="Times New Roman" w:eastAsia="Times New Roman" w:hAnsi="Times New Roman" w:cs="Times New Roman"/>
          <w:sz w:val="28"/>
          <w:szCs w:val="28"/>
          <w:lang w:eastAsia="ru-RU"/>
        </w:rPr>
        <w:tab/>
        <w:t>возникает со дня</w:t>
      </w:r>
      <w:r w:rsidR="00524289">
        <w:rPr>
          <w:rFonts w:ascii="Times New Roman" w:eastAsia="Times New Roman" w:hAnsi="Times New Roman" w:cs="Times New Roman"/>
          <w:sz w:val="28"/>
          <w:szCs w:val="28"/>
          <w:lang w:eastAsia="ru-RU"/>
        </w:rPr>
        <w:tab/>
        <w:t xml:space="preserve">внесения соответствующей регистрационной записи в Единый государственный реестр прав на недвижимое имущество и сделок с ним. </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1.14. Лица, ставшие собственниками жилых помещений муниципального жилищного фонда, владеют, пользуются и распоряжаются ими по своему усмотрению.</w:t>
      </w:r>
    </w:p>
    <w:p w:rsidR="00524289" w:rsidRDefault="00524289" w:rsidP="00524289">
      <w:pPr>
        <w:tabs>
          <w:tab w:val="left" w:pos="1515"/>
        </w:tabs>
        <w:jc w:val="both"/>
        <w:rPr>
          <w:rFonts w:ascii="Times New Roman" w:eastAsia="Times New Roman" w:hAnsi="Times New Roman" w:cs="Times New Roman"/>
          <w:sz w:val="28"/>
          <w:szCs w:val="28"/>
          <w:lang w:eastAsia="ru-RU"/>
        </w:rPr>
      </w:pPr>
    </w:p>
    <w:p w:rsidR="00524289" w:rsidRPr="00524289" w:rsidRDefault="00524289" w:rsidP="00524289">
      <w:pPr>
        <w:tabs>
          <w:tab w:val="left" w:pos="1515"/>
        </w:tabs>
        <w:jc w:val="center"/>
        <w:rPr>
          <w:rFonts w:ascii="Times New Roman" w:eastAsia="Times New Roman" w:hAnsi="Times New Roman" w:cs="Times New Roman"/>
          <w:b/>
          <w:sz w:val="28"/>
          <w:szCs w:val="28"/>
          <w:lang w:eastAsia="ru-RU"/>
        </w:rPr>
      </w:pPr>
      <w:r w:rsidRPr="00524289">
        <w:rPr>
          <w:rFonts w:ascii="Times New Roman" w:eastAsia="Times New Roman" w:hAnsi="Times New Roman" w:cs="Times New Roman"/>
          <w:b/>
          <w:sz w:val="28"/>
          <w:szCs w:val="28"/>
          <w:lang w:eastAsia="ru-RU"/>
        </w:rPr>
        <w:t xml:space="preserve">II. Порядок продажи жилых помещений </w:t>
      </w:r>
      <w:proofErr w:type="gramStart"/>
      <w:r w:rsidRPr="00524289">
        <w:rPr>
          <w:rFonts w:ascii="Times New Roman" w:eastAsia="Times New Roman" w:hAnsi="Times New Roman" w:cs="Times New Roman"/>
          <w:b/>
          <w:sz w:val="28"/>
          <w:szCs w:val="28"/>
          <w:lang w:eastAsia="ru-RU"/>
        </w:rPr>
        <w:t>муниципального</w:t>
      </w:r>
      <w:proofErr w:type="gramEnd"/>
      <w:r w:rsidRPr="00524289">
        <w:rPr>
          <w:rFonts w:ascii="Times New Roman" w:eastAsia="Times New Roman" w:hAnsi="Times New Roman" w:cs="Times New Roman"/>
          <w:b/>
          <w:sz w:val="28"/>
          <w:szCs w:val="28"/>
          <w:lang w:eastAsia="ru-RU"/>
        </w:rPr>
        <w:t xml:space="preserve"> </w:t>
      </w:r>
    </w:p>
    <w:p w:rsidR="00524289" w:rsidRPr="00524289" w:rsidRDefault="00524289" w:rsidP="00524289">
      <w:pPr>
        <w:tabs>
          <w:tab w:val="left" w:pos="1515"/>
        </w:tabs>
        <w:jc w:val="center"/>
        <w:rPr>
          <w:rFonts w:ascii="Times New Roman" w:eastAsia="Times New Roman" w:hAnsi="Times New Roman" w:cs="Times New Roman"/>
          <w:b/>
          <w:sz w:val="28"/>
          <w:szCs w:val="28"/>
          <w:lang w:eastAsia="ru-RU"/>
        </w:rPr>
      </w:pPr>
      <w:r w:rsidRPr="00524289">
        <w:rPr>
          <w:rFonts w:ascii="Times New Roman" w:eastAsia="Times New Roman" w:hAnsi="Times New Roman" w:cs="Times New Roman"/>
          <w:b/>
          <w:sz w:val="28"/>
          <w:szCs w:val="28"/>
          <w:lang w:eastAsia="ru-RU"/>
        </w:rPr>
        <w:t>жилищного фонда на аукционах</w:t>
      </w:r>
    </w:p>
    <w:p w:rsidR="00524289" w:rsidRDefault="00524289" w:rsidP="00524289">
      <w:pPr>
        <w:tabs>
          <w:tab w:val="left" w:pos="1515"/>
        </w:tabs>
        <w:jc w:val="center"/>
        <w:rPr>
          <w:rFonts w:ascii="Times New Roman" w:eastAsia="Times New Roman" w:hAnsi="Times New Roman" w:cs="Times New Roman"/>
          <w:sz w:val="28"/>
          <w:szCs w:val="28"/>
          <w:lang w:eastAsia="ru-RU"/>
        </w:rPr>
      </w:pP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2.1. Аукционом является способ продажи жилого помещения (доли в праве общей долевой собственности на жилое помещение) с публичных торгов лицу, предложившему наиболее высокую цену.</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2.2. Решение о продаже Объекта муниципального жилищного фонда на аукционе принимается главой администрации МО «Светогорское городское поселение» в форме постановления администрации муниципального образования «Светогорское городское поселение» Выборгского района Ленинградской области.</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2.3. Аукцион проводится Отделом по управлению имуществом МО «Светогорское городское поселение» по правилам, установленным нормативными правовыми актами о порядке проведения аукционов по продаже муниципального имущества, с учетом особенностей, определенных настоящим Положением.</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2.4. Аукционы являются открытыми по форме подачи предложений о цене.</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2.5. По составу участников аукционы могут быть открытыми или закрытыми.</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Закрытые по составу участников аукционы проводятся в следующих случаях:</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при продаже доли жилого помещения в праве общей долевой собственности, участниками которой являются, помимо муниципального образования «Светогорское городское поселение» Выборгского района Ленинградской области, два и более претендента, не достигших между собой соглашения о разделе продаваемой доли;</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при продаже изолированного жилого помещения в коммунальной квартире при наличии двух и более претендентов на заключение договора купли-продажи такого помещения;</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при продаже собственнику помещения в многоквартирном жилом доме жилого помещения, признанного в установленном порядке непригодным для проживания, при наличии двух и более претендентов.</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 xml:space="preserve">2.6. Перечень документов, предъявляемых в составе заявки на участие в аукционе, определяется настоящим Положением и аукционной документацией. </w:t>
      </w:r>
    </w:p>
    <w:p w:rsidR="00A70B5C" w:rsidRDefault="00A70B5C" w:rsidP="00524289">
      <w:pPr>
        <w:tabs>
          <w:tab w:val="left" w:pos="1515"/>
        </w:tabs>
        <w:jc w:val="both"/>
        <w:rPr>
          <w:rFonts w:ascii="Times New Roman" w:eastAsia="Times New Roman" w:hAnsi="Times New Roman" w:cs="Times New Roman"/>
          <w:sz w:val="28"/>
          <w:szCs w:val="28"/>
          <w:lang w:eastAsia="ru-RU"/>
        </w:rPr>
      </w:pPr>
    </w:p>
    <w:p w:rsidR="00A70B5C" w:rsidRDefault="00A70B5C" w:rsidP="00524289">
      <w:pPr>
        <w:tabs>
          <w:tab w:val="left" w:pos="1515"/>
        </w:tabs>
        <w:jc w:val="both"/>
        <w:rPr>
          <w:rFonts w:ascii="Times New Roman" w:eastAsia="Times New Roman" w:hAnsi="Times New Roman" w:cs="Times New Roman"/>
          <w:sz w:val="28"/>
          <w:szCs w:val="28"/>
          <w:lang w:eastAsia="ru-RU"/>
        </w:rPr>
      </w:pPr>
    </w:p>
    <w:p w:rsidR="00524289" w:rsidRDefault="00524289" w:rsidP="00524289">
      <w:pPr>
        <w:tabs>
          <w:tab w:val="left" w:pos="1515"/>
        </w:tabs>
        <w:jc w:val="center"/>
        <w:rPr>
          <w:rFonts w:ascii="Times New Roman" w:eastAsia="Times New Roman" w:hAnsi="Times New Roman" w:cs="Times New Roman"/>
          <w:b/>
          <w:sz w:val="28"/>
          <w:szCs w:val="28"/>
          <w:lang w:eastAsia="ru-RU"/>
        </w:rPr>
      </w:pPr>
      <w:r w:rsidRPr="00A70B5C">
        <w:rPr>
          <w:rFonts w:ascii="Times New Roman" w:eastAsia="Times New Roman" w:hAnsi="Times New Roman" w:cs="Times New Roman"/>
          <w:b/>
          <w:sz w:val="28"/>
          <w:szCs w:val="28"/>
          <w:lang w:eastAsia="ru-RU"/>
        </w:rPr>
        <w:lastRenderedPageBreak/>
        <w:t>III. Порядок продажи изолированных жилых помещений в коммунальных квартирах муниципального жилищного фонда</w:t>
      </w:r>
    </w:p>
    <w:p w:rsidR="00A70B5C" w:rsidRPr="00A70B5C" w:rsidRDefault="00A70B5C" w:rsidP="00524289">
      <w:pPr>
        <w:tabs>
          <w:tab w:val="left" w:pos="1515"/>
        </w:tabs>
        <w:jc w:val="center"/>
        <w:rPr>
          <w:rFonts w:ascii="Times New Roman" w:eastAsia="Times New Roman" w:hAnsi="Times New Roman" w:cs="Times New Roman"/>
          <w:b/>
          <w:sz w:val="28"/>
          <w:szCs w:val="28"/>
          <w:lang w:eastAsia="ru-RU"/>
        </w:rPr>
      </w:pP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 xml:space="preserve">3.1. </w:t>
      </w:r>
      <w:proofErr w:type="gramStart"/>
      <w:r w:rsidR="00524289">
        <w:rPr>
          <w:rFonts w:ascii="Times New Roman" w:eastAsia="Times New Roman" w:hAnsi="Times New Roman" w:cs="Times New Roman"/>
          <w:sz w:val="28"/>
          <w:szCs w:val="28"/>
          <w:lang w:eastAsia="ru-RU"/>
        </w:rPr>
        <w:t>Освободившееся изолированное жилое помещение в коммунальной квартире предоставляется по договору купли-продажи проживающим в этой квартире гражданам, при отсутствии в такой квартире граждан, имеющих в соответствии с частями 1, 2 статьи 59 Жилищного кодекса Российской Федерации право на предоставление этого жилого помещения по договору социального найма и выразивших желание его получить в соответствии с действующим законодательством Российской Федерации, на основании их</w:t>
      </w:r>
      <w:proofErr w:type="gramEnd"/>
      <w:r w:rsidR="00524289">
        <w:rPr>
          <w:rFonts w:ascii="Times New Roman" w:eastAsia="Times New Roman" w:hAnsi="Times New Roman" w:cs="Times New Roman"/>
          <w:sz w:val="28"/>
          <w:szCs w:val="28"/>
          <w:lang w:eastAsia="ru-RU"/>
        </w:rPr>
        <w:t xml:space="preserve"> заявления.</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3.2. Граждане, желающие приобрести по договору купли-продажи освободившееся жилое помещение в коммунальной квартире, предоставляют в жилищную комиссию администрации МО «Светогорское городское поселение» (далее - Комиссия) следующие документы:</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заявление с просьбой продать освободившееся жилое помещение в коммунальной квартире;</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оригиналы и копии документов, удостоверяющих личность заявителя и членов его семьи. Копии документов после проверки их соответствия оригиналу заверяются</w:t>
      </w:r>
      <w:r>
        <w:rPr>
          <w:rFonts w:ascii="Times New Roman" w:eastAsia="Times New Roman" w:hAnsi="Times New Roman" w:cs="Times New Roman"/>
          <w:sz w:val="28"/>
          <w:szCs w:val="28"/>
          <w:lang w:eastAsia="ru-RU"/>
        </w:rPr>
        <w:tab/>
        <w:t>лицом, принимающим</w:t>
      </w:r>
      <w:r>
        <w:rPr>
          <w:rFonts w:ascii="Times New Roman" w:eastAsia="Times New Roman" w:hAnsi="Times New Roman" w:cs="Times New Roman"/>
          <w:sz w:val="28"/>
          <w:szCs w:val="28"/>
          <w:lang w:eastAsia="ru-RU"/>
        </w:rPr>
        <w:tab/>
        <w:t>документы. Оригиналы документов возвращаются гражданину.</w:t>
      </w:r>
    </w:p>
    <w:p w:rsidR="00524289" w:rsidRDefault="00524289" w:rsidP="00524289">
      <w:pPr>
        <w:tabs>
          <w:tab w:val="left" w:pos="1515"/>
        </w:tabs>
        <w:spacing w:after="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справку о составе семьи;</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копию финансового лицевого счета на занимаемое жилое помещение;</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копии документов, являвшихся основанием для вселения заявителя в жилое помещение (ордера или договора социального найма - для нанимателей; правоустанавливающег</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-их) документа(-</w:t>
      </w:r>
      <w:proofErr w:type="spellStart"/>
      <w:r>
        <w:rPr>
          <w:rFonts w:ascii="Times New Roman" w:eastAsia="Times New Roman" w:hAnsi="Times New Roman" w:cs="Times New Roman"/>
          <w:sz w:val="28"/>
          <w:szCs w:val="28"/>
          <w:lang w:eastAsia="ru-RU"/>
        </w:rPr>
        <w:t>ов</w:t>
      </w:r>
      <w:proofErr w:type="spellEnd"/>
      <w:r>
        <w:rPr>
          <w:rFonts w:ascii="Times New Roman" w:eastAsia="Times New Roman" w:hAnsi="Times New Roman" w:cs="Times New Roman"/>
          <w:sz w:val="28"/>
          <w:szCs w:val="28"/>
          <w:lang w:eastAsia="ru-RU"/>
        </w:rPr>
        <w:t>) и свидетельств(-а) о государственной регистрации права собственности - для собственников жилых помещений в данной квартире);</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документы, подтверждающие сведения о наличии (отсутствии) жилых помещений в собственности заявителя и членов его семьи;</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 копию технического паспорта на квартиру;</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согласие супруга (супруги) на покупку жилого помещения, оформленное в установленном порядке.</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3.3. Вопрос о продаже, находящихся в муниципальной собственности освободившихся</w:t>
      </w:r>
      <w:r w:rsidR="00524289">
        <w:rPr>
          <w:rFonts w:ascii="Times New Roman" w:eastAsia="Times New Roman" w:hAnsi="Times New Roman" w:cs="Times New Roman"/>
          <w:sz w:val="28"/>
          <w:szCs w:val="28"/>
          <w:lang w:eastAsia="ru-RU"/>
        </w:rPr>
        <w:tab/>
        <w:t xml:space="preserve">жилых помещений в коммунальных квартирах, рассматривается Комиссией в течение 30 календарных дней со дня поступления заявления и документов, предусмотренных пунктом 3.3. Положения. </w:t>
      </w:r>
    </w:p>
    <w:p w:rsidR="00524289" w:rsidRDefault="00524289" w:rsidP="00A70B5C">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Комиссии оформляется протоколом и утверждается постановлением администрации МО «Светогорское городское поселение».</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3.4. Ответственное лицо жилищной комиссии администрации МО «Светогорское городское поселение» в течение пяти календарных дней со дня принятия постановления уведомляет заявителя о принятом решении.</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3.5. В случае принятия</w:t>
      </w:r>
      <w:r w:rsidR="00524289">
        <w:rPr>
          <w:rFonts w:ascii="Times New Roman" w:eastAsia="Times New Roman" w:hAnsi="Times New Roman" w:cs="Times New Roman"/>
          <w:sz w:val="28"/>
          <w:szCs w:val="28"/>
          <w:lang w:eastAsia="ru-RU"/>
        </w:rPr>
        <w:tab/>
        <w:t>Комиссией</w:t>
      </w:r>
      <w:r w:rsidR="00524289">
        <w:rPr>
          <w:rFonts w:ascii="Times New Roman" w:eastAsia="Times New Roman" w:hAnsi="Times New Roman" w:cs="Times New Roman"/>
          <w:sz w:val="28"/>
          <w:szCs w:val="28"/>
          <w:lang w:eastAsia="ru-RU"/>
        </w:rPr>
        <w:tab/>
        <w:t xml:space="preserve">решения о продаже освободившегося жилого помещения в коммунальной квартире, заявитель для оформления договора купли-продажи предоставляет в Отдел следующие </w:t>
      </w:r>
      <w:r w:rsidR="00524289">
        <w:rPr>
          <w:rFonts w:ascii="Times New Roman" w:eastAsia="Times New Roman" w:hAnsi="Times New Roman" w:cs="Times New Roman"/>
          <w:sz w:val="28"/>
          <w:szCs w:val="28"/>
          <w:lang w:eastAsia="ru-RU"/>
        </w:rPr>
        <w:lastRenderedPageBreak/>
        <w:t>документы:</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копия заявления гражданина с просьбой продать освободившееся жилое помещение в коммунальной квартире;</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выписка из решения Комиссии, утвержденная постановлением администрации МО «Светогорское городское поселение» о продаже освободившегося жилого помещения в коммунальной квартире;</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копии документов, удостоверяющих личность заявителя; </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копия технического паспорта на квартиру.</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3.6. Отдел по управлению имуществом МО «Светогорское городское поселение» в течение 10 дней со дня получения документов, указанных в пункте 3.6. настоящего Положения, обеспечивает заключение договора на проведение оценки рыночной стоимости объекта.</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3.7. При продаже освободившегося жилого помещения в коммунальной квартире заявителю, Отдел:</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не позднее 14 календарных дней со дня принятия отчета о рыночной стоимости жилого помещения подготавливает проект постановления администрации МО «Светогорское городское поселение» о продаже объекта;</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в течение 10 дней со дня принятия постановления о продаже объекта, направляет заявителю проект договора купли-продажи, который должен быть подписан заявителем и направлен в адрес Отдела в течение 14 календарных дней со дня получения проекта договора купли-продажи.</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3.8. В случае нарушения заявителем условий подпункта «б» пункта 3.8. Положения, договор признается не заключенным, а заявитель – отказавшимся от покупки освободившегося жилого помещения в коммунальной квартире.</w:t>
      </w:r>
    </w:p>
    <w:p w:rsidR="00524289" w:rsidRDefault="00524289" w:rsidP="00524289">
      <w:pPr>
        <w:tabs>
          <w:tab w:val="left" w:pos="1515"/>
        </w:tabs>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данном случае, заявитель возмещает Отделу по управлению имуществом МО «Светогорское городское поселение» понесенные Отделом расходы по оценке рыночной стоимости объекта продажи, а освободившееся жилое помещение в коммунальной квартире заселяется в соответствии с частью 4 статьи 59 Жилищного кодекса Российской Федерации либо с целью использования его на условиях коммерческого найма в установленном порядке.</w:t>
      </w:r>
      <w:proofErr w:type="gramEnd"/>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3.9. Освободившееся жилое помещение в коммунальной квартире может быть продано гражданам, указанным в пункте 3.1. Положения, по инициативе Отдела на основании постановления администрации МО «Светогорское городское поселение».</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данном случае Отдел направляет лицам, имеющим право выкупа освободившегося жилого помещения в коммунальной квартире, письменное предложение о заключении договора купли-продажи по цене, определенной на основании отчета о рыночной стоимости объекта, с указанием перечня документов, необходимых для заключения договора купли-продажи жилого помещения и срока их предоставления в Отдел.</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Непредставление</w:t>
      </w:r>
      <w:r>
        <w:rPr>
          <w:rFonts w:ascii="Times New Roman" w:eastAsia="Times New Roman" w:hAnsi="Times New Roman" w:cs="Times New Roman"/>
          <w:sz w:val="28"/>
          <w:szCs w:val="28"/>
          <w:lang w:eastAsia="ru-RU"/>
        </w:rPr>
        <w:tab/>
        <w:t>гражданами необходимых документов в установленные сроки расценивается как отказ этих граждан от заключения договора купли-продажи освободившегося жилого помещения в коммунальной квартире.</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 xml:space="preserve">3.10. При наличии двух и более претендентов, желающих заключить договор купли-продажи освободившегося жилого помещения в </w:t>
      </w:r>
      <w:r w:rsidR="00524289">
        <w:rPr>
          <w:rFonts w:ascii="Times New Roman" w:eastAsia="Times New Roman" w:hAnsi="Times New Roman" w:cs="Times New Roman"/>
          <w:sz w:val="28"/>
          <w:szCs w:val="28"/>
          <w:lang w:eastAsia="ru-RU"/>
        </w:rPr>
        <w:lastRenderedPageBreak/>
        <w:t>коммунальной квартире, продажа данного жилого помещения осуществляется на закрытом по составу участников аукционе в порядке, определенном разделом 2 Положения. При этом Отдел направляет претендентам информационное сообщение о проведении закрытого по составу участников аукциона не позднее, чем за 25 дней до назначенной даты проведения аукциона.</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данном случае цена жилого помещения определяется по результатам проведения аукциона.</w:t>
      </w:r>
    </w:p>
    <w:p w:rsidR="00524289" w:rsidRDefault="00A70B5C" w:rsidP="00A70B5C">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3.11. При отсутствии в коммунальной квартире лиц, пользующихся правом выкупа комнаты (комнат) в данном жилом помещении, или их отказе от заключения договора купли-продажи, заселение освободившегося жилого помещения в коммунальной квартире производится в соответствии с Жилищным кодексом Российской Федерации.</w:t>
      </w:r>
    </w:p>
    <w:p w:rsidR="00A70B5C" w:rsidRDefault="00A70B5C" w:rsidP="00A70B5C">
      <w:pPr>
        <w:tabs>
          <w:tab w:val="left" w:pos="1515"/>
        </w:tabs>
        <w:jc w:val="both"/>
        <w:rPr>
          <w:rFonts w:ascii="Times New Roman" w:eastAsia="Times New Roman" w:hAnsi="Times New Roman" w:cs="Times New Roman"/>
          <w:sz w:val="28"/>
          <w:szCs w:val="28"/>
          <w:lang w:eastAsia="ru-RU"/>
        </w:rPr>
      </w:pPr>
    </w:p>
    <w:p w:rsidR="00524289" w:rsidRPr="00A70B5C" w:rsidRDefault="00524289" w:rsidP="00A70B5C">
      <w:pPr>
        <w:tabs>
          <w:tab w:val="left" w:pos="1515"/>
        </w:tabs>
        <w:jc w:val="both"/>
        <w:rPr>
          <w:rFonts w:ascii="Times New Roman" w:eastAsia="Times New Roman" w:hAnsi="Times New Roman" w:cs="Times New Roman"/>
          <w:b/>
          <w:sz w:val="28"/>
          <w:szCs w:val="28"/>
          <w:lang w:eastAsia="ru-RU"/>
        </w:rPr>
      </w:pPr>
      <w:r w:rsidRPr="00A70B5C">
        <w:rPr>
          <w:rFonts w:ascii="Times New Roman" w:eastAsia="Times New Roman" w:hAnsi="Times New Roman" w:cs="Times New Roman"/>
          <w:b/>
          <w:sz w:val="28"/>
          <w:szCs w:val="28"/>
          <w:lang w:eastAsia="ru-RU"/>
        </w:rPr>
        <w:t>IV. Продажа долей муниципального образования «Светогорское городское поселение» Выборгского района ленинградской области в праве общей долевой собственности на жилое помещение</w:t>
      </w:r>
    </w:p>
    <w:p w:rsidR="00A70B5C" w:rsidRDefault="00A70B5C" w:rsidP="00A70B5C">
      <w:pPr>
        <w:tabs>
          <w:tab w:val="left" w:pos="1515"/>
        </w:tabs>
        <w:jc w:val="both"/>
        <w:rPr>
          <w:rFonts w:ascii="Times New Roman" w:eastAsia="Times New Roman" w:hAnsi="Times New Roman" w:cs="Times New Roman"/>
          <w:sz w:val="28"/>
          <w:szCs w:val="28"/>
          <w:lang w:eastAsia="ru-RU"/>
        </w:rPr>
      </w:pP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4.1. Продажа доли муниципального образования в праве общей долевой собственности на жилое помещение осуществляется в соответствии с нормами статьи 250 Гражданского кодекса Российской Федерации иным участникам общей долевой собственности на жилое помещение.</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4.2. Лица, желающие приобрести по договору купли-продажи долю в праве общей долевой собственности на жилое помещение, представляют в Отдел по управлению имуществом МО «Светогорское городское поселение» следующие документы:</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заявление с просьбой продать долю в праве общей долевой собственности на жилое помещение;</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копии документов, удостоверяющих личность заявителя - для физических лиц;</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выписку из Единого государственного реестра юридических лиц, копии учредительных документов - для юридических лиц;</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копии документов, подтверждающих участие в долевой собственности на жилое помещение;</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технический паспорт на жилое помещение;</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 выписку из Единого государственного реестра прав на недвижимое имущество и сделок с ним и справку соответствующего органа БТИ о наличии зарегистрированных прав на жилое помещение; </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 согласие супруга (супруги) на покупку доли в праве общей долевой собственности на жилое помещение, оформленное в установленном порядке.</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4.3. Отдел в десятидневный срок со дня получения документов, указанных в пункте 4.2. настоящего Положения, обеспечивает заключение договора на проведение оценки рыночной стоимости объекта.</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 xml:space="preserve">4.4. При продаже доли в праве общей долевой собственности, участником которой является, помимо муниципального образования «Светогорское городское поселение» Выборгского района Ленинградской </w:t>
      </w:r>
      <w:r w:rsidR="00524289">
        <w:rPr>
          <w:rFonts w:ascii="Times New Roman" w:eastAsia="Times New Roman" w:hAnsi="Times New Roman" w:cs="Times New Roman"/>
          <w:sz w:val="28"/>
          <w:szCs w:val="28"/>
          <w:lang w:eastAsia="ru-RU"/>
        </w:rPr>
        <w:lastRenderedPageBreak/>
        <w:t>области, одно лицо, Отдел:</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не позднее 14 календарных дней со дня принятия отчета о рыночной стоимости продаваемой доли жилого помещения подготавливает проект постановления администрации МО «Светогорское городское поселение» о продаже доли муниципального</w:t>
      </w:r>
      <w:r>
        <w:rPr>
          <w:rFonts w:ascii="Times New Roman" w:eastAsia="Times New Roman" w:hAnsi="Times New Roman" w:cs="Times New Roman"/>
          <w:sz w:val="28"/>
          <w:szCs w:val="28"/>
          <w:lang w:eastAsia="ru-RU"/>
        </w:rPr>
        <w:tab/>
        <w:t>образования «Светогорское городское поселение» Выборгского района Ленинградской области в праве общей долевой собственности на жилое помещение;</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в течение 10 дней со дня принятия постановления о продаже доли направляет заявителю проект договора купли-продажи, который должен быть подписан заявителем и направлен в адрес Отдела в течение 14 календарных дней со дня получения проекта договора купли-продажи.</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4.5. При продаже доли в праве общей долевой собственности, участниками которой являются, помимо муниципального образования «Светогорское городское поселение» Выборгского района Ленинградской области, более одного лица, Отдел:</w:t>
      </w:r>
    </w:p>
    <w:p w:rsidR="00524289" w:rsidRDefault="00524289" w:rsidP="00524289">
      <w:pPr>
        <w:tabs>
          <w:tab w:val="left" w:pos="1515"/>
        </w:tabs>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а) в течение 5 календарных дней со дня принятия отчета о рыночной стоимости направляет участникам долевой собственности уведомления о намерении продать долю муниципального образования с указанием цены и иных существенных условий продажи, содержащее предложение в течение месяца со дня получения уведомления предоставить в Отдел заявление о согласии на приобретение доли или нотариально заверенный письменный отказ от приобретения доли;</w:t>
      </w:r>
      <w:proofErr w:type="gramEnd"/>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в течение 14 календарных дней со дня принятия заявления (заявлений) о согласии на приобретение доли в праве общей долевой собственности готовит проект постановления администрации МО «Светогорское городское поселение» о продаже доли в праве общей долевой собственности на жилое помещение;</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в течение 10 дней со дня принятия постановления о продаже доли в праве общей долевой собственности на жилое помещение направляет заявителю (заявителям) проект договора купли-продажи, который должен быть подписан им (ими) и направлен в адрес Отдела в течение 14 календарных дней со дня получения проекта договора купли-продажи.</w:t>
      </w:r>
    </w:p>
    <w:p w:rsidR="00A70B5C"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 xml:space="preserve">4.6. </w:t>
      </w:r>
      <w:proofErr w:type="gramStart"/>
      <w:r w:rsidR="00524289">
        <w:rPr>
          <w:rFonts w:ascii="Times New Roman" w:eastAsia="Times New Roman" w:hAnsi="Times New Roman" w:cs="Times New Roman"/>
          <w:sz w:val="28"/>
          <w:szCs w:val="28"/>
          <w:lang w:eastAsia="ru-RU"/>
        </w:rPr>
        <w:t>В случае если желание приобрести долю изъявят более одного участника общей долевой собственности, то доля муниципального образования «Светогорское городское поселение» Выборгского района Ленинградской области подлежит продаже на закрытом по составу участников аукционе в порядке, определенном</w:t>
      </w:r>
      <w:r w:rsidR="00524289">
        <w:rPr>
          <w:rFonts w:ascii="Times New Roman" w:eastAsia="Times New Roman" w:hAnsi="Times New Roman" w:cs="Times New Roman"/>
          <w:sz w:val="28"/>
          <w:szCs w:val="28"/>
          <w:lang w:eastAsia="ru-RU"/>
        </w:rPr>
        <w:tab/>
        <w:t>разделом 2</w:t>
      </w:r>
      <w:r w:rsidR="00524289">
        <w:rPr>
          <w:rFonts w:ascii="Times New Roman" w:eastAsia="Times New Roman" w:hAnsi="Times New Roman" w:cs="Times New Roman"/>
          <w:sz w:val="28"/>
          <w:szCs w:val="28"/>
          <w:lang w:eastAsia="ru-RU"/>
        </w:rPr>
        <w:tab/>
        <w:t>Положения.</w:t>
      </w:r>
      <w:proofErr w:type="gramEnd"/>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w:t>
      </w:r>
      <w:r w:rsidR="00A70B5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этом Отдел направляет претендентам информационное сообщение о проведении закрытого по составу участников аукциона не позднее, чем за 25 дней до назначенной даты проведения аукциона.</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данном случае цена жилого помещения определяется по результатам проведения аукциона.</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 xml:space="preserve">4.7. Аукцион не проводится в случаях, когда участники долевой собственности достигли соглашения о разделе между ними выкупаемой доли муниципального образования «Светогорское городское поселение» Выборгского района Ленинградской области в праве общей долевой </w:t>
      </w:r>
      <w:r w:rsidR="00524289">
        <w:rPr>
          <w:rFonts w:ascii="Times New Roman" w:eastAsia="Times New Roman" w:hAnsi="Times New Roman" w:cs="Times New Roman"/>
          <w:sz w:val="28"/>
          <w:szCs w:val="28"/>
          <w:lang w:eastAsia="ru-RU"/>
        </w:rPr>
        <w:lastRenderedPageBreak/>
        <w:t>собственности на жилое помещение.</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Представление </w:t>
      </w:r>
      <w:proofErr w:type="gramStart"/>
      <w:r>
        <w:rPr>
          <w:rFonts w:ascii="Times New Roman" w:eastAsia="Times New Roman" w:hAnsi="Times New Roman" w:cs="Times New Roman"/>
          <w:sz w:val="28"/>
          <w:szCs w:val="28"/>
          <w:lang w:eastAsia="ru-RU"/>
        </w:rPr>
        <w:t>в данном случае в Отдел заключенного в письменной форме соглашения</w:t>
      </w:r>
      <w:r>
        <w:rPr>
          <w:rFonts w:ascii="Times New Roman" w:eastAsia="Times New Roman" w:hAnsi="Times New Roman" w:cs="Times New Roman"/>
          <w:sz w:val="28"/>
          <w:szCs w:val="28"/>
          <w:lang w:eastAsia="ru-RU"/>
        </w:rPr>
        <w:tab/>
        <w:t>о разделе между</w:t>
      </w:r>
      <w:r>
        <w:rPr>
          <w:rFonts w:ascii="Times New Roman" w:eastAsia="Times New Roman" w:hAnsi="Times New Roman" w:cs="Times New Roman"/>
          <w:sz w:val="28"/>
          <w:szCs w:val="28"/>
          <w:lang w:eastAsia="ru-RU"/>
        </w:rPr>
        <w:tab/>
        <w:t>участниками</w:t>
      </w:r>
      <w:proofErr w:type="gramEnd"/>
      <w:r>
        <w:rPr>
          <w:rFonts w:ascii="Times New Roman" w:eastAsia="Times New Roman" w:hAnsi="Times New Roman" w:cs="Times New Roman"/>
          <w:sz w:val="28"/>
          <w:szCs w:val="28"/>
          <w:lang w:eastAsia="ru-RU"/>
        </w:rPr>
        <w:t xml:space="preserve"> долевой собственности приобретаемой доли, является основанием для проведения Отделом процедуры, установленной пунктом 4.4. Положения.</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Цена продаваемой доли, установленная на основании отчета о рыночной стоимости, оплачивается участниками долевой собственности пропорционально приобретаемой ими доли.</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4.8. Непредставление участниками общей долевой собственности заявления о согласии на приобретение доли в течение срока, установленного в Уведомлении, расценивается как отказ от преимущественного права покупки и заключения договора купли-продажи.</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данном случае либо в случае представления в Отдел от всех участников общей долевой собственности жилого помещения Отказа от приобретения продаваемой доли, доля жилого помещения, принадлежащая на праве собственности муниципальному образованию, может быть продана третьим лицам в порядке, предусмотренном действующим законодательством Российской Федерации.</w:t>
      </w:r>
    </w:p>
    <w:p w:rsidR="00A70B5C" w:rsidRDefault="00A70B5C" w:rsidP="00524289">
      <w:pPr>
        <w:tabs>
          <w:tab w:val="left" w:pos="1515"/>
        </w:tabs>
        <w:jc w:val="both"/>
        <w:rPr>
          <w:rFonts w:ascii="Times New Roman" w:eastAsia="Times New Roman" w:hAnsi="Times New Roman" w:cs="Times New Roman"/>
          <w:sz w:val="28"/>
          <w:szCs w:val="28"/>
          <w:lang w:eastAsia="ru-RU"/>
        </w:rPr>
      </w:pPr>
    </w:p>
    <w:p w:rsidR="00524289" w:rsidRPr="00A70B5C" w:rsidRDefault="00524289" w:rsidP="00524289">
      <w:pPr>
        <w:tabs>
          <w:tab w:val="left" w:pos="1515"/>
        </w:tabs>
        <w:jc w:val="center"/>
        <w:rPr>
          <w:rFonts w:ascii="Times New Roman" w:eastAsia="Times New Roman" w:hAnsi="Times New Roman" w:cs="Times New Roman"/>
          <w:b/>
          <w:sz w:val="28"/>
          <w:szCs w:val="28"/>
          <w:lang w:eastAsia="ru-RU"/>
        </w:rPr>
      </w:pPr>
      <w:r w:rsidRPr="00A70B5C">
        <w:rPr>
          <w:rFonts w:ascii="Times New Roman" w:eastAsia="Times New Roman" w:hAnsi="Times New Roman" w:cs="Times New Roman"/>
          <w:b/>
          <w:sz w:val="28"/>
          <w:szCs w:val="28"/>
          <w:lang w:eastAsia="ru-RU"/>
        </w:rPr>
        <w:t>V. Продажа жилых помещений лицам, использовавшим свое право на бесплатную приватизацию государственного и муниципального жилищного фонда</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5.1. Жилые помещения, занимаемые нанимателями, которые реализовали свое право на бесплатную приватизацию жилых помещений государственного или муниципального жилищного фонда, могут быть приобретены ими по договору купли-продажи.</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5.2. Для заключения договора купли-продажи наниматель жилого помещения представляет в администрацию МО «Светогорское городское поселение» следующие документы:</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заявление о приобретении в собственность по договору купли-продажи занимаемого жилого помещения, подписанное всеми совершеннолетними членами семьи нанимателя жилого помещения, включая временно отсутствующих;</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документы, удостоверяющие личность; </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справку о составе семьи;</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копии документов, являвшихся основанием для вселения заявителя в жилое помещение (ордера или договора социального найма); </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копию финансового лицевого счета;</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документы об участии в приватизации членов семьи, либо об отказе от приватизации данного помещения лиц, не использовавших свое право.</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 xml:space="preserve">5.3. </w:t>
      </w:r>
      <w:proofErr w:type="gramStart"/>
      <w:r w:rsidR="00524289">
        <w:rPr>
          <w:rFonts w:ascii="Times New Roman" w:eastAsia="Times New Roman" w:hAnsi="Times New Roman" w:cs="Times New Roman"/>
          <w:sz w:val="28"/>
          <w:szCs w:val="28"/>
          <w:lang w:eastAsia="ru-RU"/>
        </w:rPr>
        <w:t>Указанные</w:t>
      </w:r>
      <w:proofErr w:type="gramEnd"/>
      <w:r w:rsidR="00524289">
        <w:rPr>
          <w:rFonts w:ascii="Times New Roman" w:eastAsia="Times New Roman" w:hAnsi="Times New Roman" w:cs="Times New Roman"/>
          <w:sz w:val="28"/>
          <w:szCs w:val="28"/>
          <w:lang w:eastAsia="ru-RU"/>
        </w:rPr>
        <w:t xml:space="preserve"> в пункте 5.2. Положения документы направляются в Отдел по управлению имуществом МО «Светогорское городское поселение», для исполнения Отделом процедуры, указанной в пунктах 3.7, 3.8. Положения.</w:t>
      </w:r>
    </w:p>
    <w:p w:rsidR="00A70B5C" w:rsidRDefault="00A70B5C" w:rsidP="00524289">
      <w:pPr>
        <w:tabs>
          <w:tab w:val="left" w:pos="1515"/>
        </w:tabs>
        <w:jc w:val="both"/>
        <w:rPr>
          <w:rFonts w:ascii="Times New Roman" w:eastAsia="Times New Roman" w:hAnsi="Times New Roman" w:cs="Times New Roman"/>
          <w:sz w:val="28"/>
          <w:szCs w:val="28"/>
          <w:lang w:eastAsia="ru-RU"/>
        </w:rPr>
      </w:pPr>
    </w:p>
    <w:p w:rsidR="00524289" w:rsidRPr="00A70B5C" w:rsidRDefault="00524289" w:rsidP="00524289">
      <w:pPr>
        <w:tabs>
          <w:tab w:val="left" w:pos="1515"/>
        </w:tabs>
        <w:jc w:val="center"/>
        <w:rPr>
          <w:rFonts w:ascii="Times New Roman" w:eastAsia="Times New Roman" w:hAnsi="Times New Roman" w:cs="Times New Roman"/>
          <w:b/>
          <w:sz w:val="28"/>
          <w:szCs w:val="28"/>
          <w:lang w:eastAsia="ru-RU"/>
        </w:rPr>
      </w:pPr>
      <w:r w:rsidRPr="00A70B5C">
        <w:rPr>
          <w:rFonts w:ascii="Times New Roman" w:eastAsia="Times New Roman" w:hAnsi="Times New Roman" w:cs="Times New Roman"/>
          <w:b/>
          <w:sz w:val="28"/>
          <w:szCs w:val="28"/>
          <w:lang w:eastAsia="ru-RU"/>
        </w:rPr>
        <w:t xml:space="preserve">VI. Продажа жилых помещений, расположенных в домах, подлежащих </w:t>
      </w:r>
      <w:r w:rsidRPr="00A70B5C">
        <w:rPr>
          <w:rFonts w:ascii="Times New Roman" w:eastAsia="Times New Roman" w:hAnsi="Times New Roman" w:cs="Times New Roman"/>
          <w:b/>
          <w:sz w:val="28"/>
          <w:szCs w:val="28"/>
          <w:lang w:eastAsia="ru-RU"/>
        </w:rPr>
        <w:lastRenderedPageBreak/>
        <w:t>реконструкции и капитальному ремонту, жилых помещений, признанных непригодными для проживания, и жилых домов, признанных непригодными</w:t>
      </w:r>
      <w:r w:rsidR="00A70B5C">
        <w:rPr>
          <w:rFonts w:ascii="Times New Roman" w:eastAsia="Times New Roman" w:hAnsi="Times New Roman" w:cs="Times New Roman"/>
          <w:b/>
          <w:sz w:val="28"/>
          <w:szCs w:val="28"/>
          <w:lang w:eastAsia="ru-RU"/>
        </w:rPr>
        <w:t xml:space="preserve"> </w:t>
      </w:r>
      <w:r w:rsidRPr="00A70B5C">
        <w:rPr>
          <w:rFonts w:ascii="Times New Roman" w:eastAsia="Times New Roman" w:hAnsi="Times New Roman" w:cs="Times New Roman"/>
          <w:b/>
          <w:sz w:val="28"/>
          <w:szCs w:val="28"/>
          <w:lang w:eastAsia="ru-RU"/>
        </w:rPr>
        <w:t>для проживания.</w:t>
      </w:r>
    </w:p>
    <w:p w:rsidR="00524289" w:rsidRDefault="00524289" w:rsidP="00524289">
      <w:pPr>
        <w:tabs>
          <w:tab w:val="left" w:pos="1515"/>
        </w:tabs>
        <w:jc w:val="center"/>
        <w:rPr>
          <w:rFonts w:ascii="Times New Roman" w:eastAsia="Times New Roman" w:hAnsi="Times New Roman" w:cs="Times New Roman"/>
          <w:sz w:val="28"/>
          <w:szCs w:val="28"/>
          <w:lang w:eastAsia="ru-RU"/>
        </w:rPr>
      </w:pP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6.1. В собственность граждан и юридических лиц могут быть проданы незаселенные квартиры в домах, подлежащих реконструкции и капитальному ремонту, все квартиры в которых предназначены для продажи.</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6.2. Собственникам помещений в многоквартирном жилом доме по их заявлению могут быть проданы жилые помещения муниципального жилищного фонда, расположенные в данном многоквартирном доме и признанные непригодными для проживания, а также жилые дома и жилые помещения в многоквартирных домах, признанных непригодными для проживания.</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6.3. Собственники помещений в многоквартирном жилом доме, в котором находится жилое</w:t>
      </w:r>
      <w:r w:rsidR="00524289">
        <w:rPr>
          <w:rFonts w:ascii="Times New Roman" w:eastAsia="Times New Roman" w:hAnsi="Times New Roman" w:cs="Times New Roman"/>
          <w:sz w:val="28"/>
          <w:szCs w:val="28"/>
          <w:lang w:eastAsia="ru-RU"/>
        </w:rPr>
        <w:tab/>
        <w:t>помещение, находящееся в собственности муниципального образования «Светогорское городское поселение» Выборгского района Ленинградской области и признанное непригодным для проживания, с целью приобретения такого помещения в собственность подают в администрацию МО «Светогорское городское поселение» следующие документы:</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заявление о приобретении в собственность по договору купли-продажи жилого помещения муниципального жилищного фонда, признанного непригодным для проживания;</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оригиналы и копии документов, удостоверяющих личность заявителя (для физических лиц), учредительных документов и документов, подтверждающих полномочия</w:t>
      </w:r>
      <w:r>
        <w:rPr>
          <w:rFonts w:ascii="Times New Roman" w:eastAsia="Times New Roman" w:hAnsi="Times New Roman" w:cs="Times New Roman"/>
          <w:sz w:val="28"/>
          <w:szCs w:val="28"/>
          <w:lang w:eastAsia="ru-RU"/>
        </w:rPr>
        <w:tab/>
        <w:t>лица, подписавшего заявление (для юридических лиц). Копии документов после проверки их соответствия оригиналу, заверяются лицом, принимающим документы. Оригиналы документов возвращаются заявителю.</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согласие супруга (супруги) на покупку доли в праве общей долевой собственности на жилое помещение, оформленное в установленном порядке.</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 Решение о продаже жилых помещений, указанных в пунктах 6.1, 6.2. принимается главой администрации МО «Светогорское городское поселение» в форме постановления администрации МО «Светогорское городское поселение».</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 Указанные в пункте 6.3 Положения документы направляются в Отдел по управлению имуществом МО «Светогорское городское поселение», который:</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обеспечивает заключение договора на проведение оценки рыночной стоимости жилого помещения; </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не позднее 14 календарных дней со дня принятия отчета о рыночной стоимости жилого помещения подготавливает</w:t>
      </w:r>
      <w:r>
        <w:rPr>
          <w:rFonts w:ascii="Times New Roman" w:eastAsia="Times New Roman" w:hAnsi="Times New Roman" w:cs="Times New Roman"/>
          <w:sz w:val="28"/>
          <w:szCs w:val="28"/>
          <w:lang w:eastAsia="ru-RU"/>
        </w:rPr>
        <w:tab/>
        <w:t xml:space="preserve"> проект постановления администрации МО «Светогорское городское поселение» об организации закрытого по составу участников аукциона по продаже жилого помещения;</w:t>
      </w:r>
    </w:p>
    <w:p w:rsidR="00524289" w:rsidRDefault="00524289"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в течение 5 дней со дня принятия постановления об организац</w:t>
      </w:r>
      <w:proofErr w:type="gramStart"/>
      <w:r>
        <w:rPr>
          <w:rFonts w:ascii="Times New Roman" w:eastAsia="Times New Roman" w:hAnsi="Times New Roman" w:cs="Times New Roman"/>
          <w:sz w:val="28"/>
          <w:szCs w:val="28"/>
          <w:lang w:eastAsia="ru-RU"/>
        </w:rPr>
        <w:t>ии ау</w:t>
      </w:r>
      <w:proofErr w:type="gramEnd"/>
      <w:r>
        <w:rPr>
          <w:rFonts w:ascii="Times New Roman" w:eastAsia="Times New Roman" w:hAnsi="Times New Roman" w:cs="Times New Roman"/>
          <w:sz w:val="28"/>
          <w:szCs w:val="28"/>
          <w:lang w:eastAsia="ru-RU"/>
        </w:rPr>
        <w:t xml:space="preserve">кциона направляет заявителю и иным собственникам помещений в многоквартирном жилом доме, в котором расположено продаваемое помещение, </w:t>
      </w:r>
      <w:r>
        <w:rPr>
          <w:rFonts w:ascii="Times New Roman" w:eastAsia="Times New Roman" w:hAnsi="Times New Roman" w:cs="Times New Roman"/>
          <w:sz w:val="28"/>
          <w:szCs w:val="28"/>
          <w:lang w:eastAsia="ru-RU"/>
        </w:rPr>
        <w:lastRenderedPageBreak/>
        <w:t>информационное сообщение о проведении закрытого по составу участников аукциона, но не позднее, чем за 25 дней до назначенной даты проведения аукциона.</w:t>
      </w:r>
    </w:p>
    <w:p w:rsidR="00A70B5C"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6.6. В случае подачи только одной заявки на участие в аукционе по продаже жилого помещения, аукцион признается несостоявшимся, а договор купли-продажи заключается с единственным участником по начальной цене аукциона.</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6.7. В случае подачи заявок от нескольких претендентов, которые признаны в установленном порядке участниками аукциона, цена продаваемого жилого помещения, жилого дома определяется на основании результатов проведения аукциона.</w:t>
      </w:r>
    </w:p>
    <w:p w:rsidR="00524289" w:rsidRDefault="00A70B5C" w:rsidP="00524289">
      <w:pPr>
        <w:tabs>
          <w:tab w:val="left" w:pos="151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289">
        <w:rPr>
          <w:rFonts w:ascii="Times New Roman" w:eastAsia="Times New Roman" w:hAnsi="Times New Roman" w:cs="Times New Roman"/>
          <w:sz w:val="28"/>
          <w:szCs w:val="28"/>
          <w:lang w:eastAsia="ru-RU"/>
        </w:rPr>
        <w:t xml:space="preserve">6.8. </w:t>
      </w:r>
      <w:proofErr w:type="gramStart"/>
      <w:r w:rsidR="00524289">
        <w:rPr>
          <w:rFonts w:ascii="Times New Roman" w:eastAsia="Times New Roman" w:hAnsi="Times New Roman" w:cs="Times New Roman"/>
          <w:sz w:val="28"/>
          <w:szCs w:val="28"/>
          <w:lang w:eastAsia="ru-RU"/>
        </w:rPr>
        <w:t>Заключение договора купли-продажи жилых помещений, жилого дома в порядке и на основаниях, предусмотренных настоящим разделом, не влечет за собой обязанности органов местного самоуправления МО «Светогорское городское поселение» по обеспечению жилыми помещениями покупателя и членов его семьи или иному улучшению их жилищных условий по основаниям, предусмотренным пунктом 3 части 1 статьи 51, пунктом 1 части 2 статьи 57 Жилищного кодекса Российской</w:t>
      </w:r>
      <w:proofErr w:type="gramEnd"/>
      <w:r w:rsidR="00524289">
        <w:rPr>
          <w:rFonts w:ascii="Times New Roman" w:eastAsia="Times New Roman" w:hAnsi="Times New Roman" w:cs="Times New Roman"/>
          <w:sz w:val="28"/>
          <w:szCs w:val="28"/>
          <w:lang w:eastAsia="ru-RU"/>
        </w:rPr>
        <w:t xml:space="preserve"> Федерации и иными нормативно-правовыми документами.</w:t>
      </w:r>
    </w:p>
    <w:p w:rsidR="00524289" w:rsidRDefault="00524289" w:rsidP="00A70B5C">
      <w:pPr>
        <w:ind w:firstLine="708"/>
        <w:rPr>
          <w:rFonts w:ascii="Times New Roman" w:hAnsi="Times New Roman" w:cs="Times New Roman"/>
          <w:sz w:val="20"/>
          <w:szCs w:val="20"/>
        </w:rPr>
      </w:pPr>
      <w:r>
        <w:rPr>
          <w:rFonts w:ascii="Times New Roman" w:eastAsia="Times New Roman" w:hAnsi="Times New Roman" w:cs="Times New Roman"/>
          <w:sz w:val="28"/>
          <w:szCs w:val="28"/>
          <w:lang w:eastAsia="ru-RU"/>
        </w:rPr>
        <w:t>6.9. С момента регистрации права собственности покупателя на Объекты, приобретенные им в собственность в порядке, установленном настоящим разделом, покупатель самостоятельно несет расходы и обязательства по приведению приобретенного жилого помещения, жилого дома в</w:t>
      </w:r>
      <w:r>
        <w:rPr>
          <w:rFonts w:ascii="Times New Roman" w:eastAsia="Times New Roman" w:hAnsi="Times New Roman" w:cs="Times New Roman"/>
          <w:sz w:val="28"/>
          <w:szCs w:val="28"/>
          <w:lang w:eastAsia="ru-RU"/>
        </w:rPr>
        <w:tab/>
        <w:t xml:space="preserve">соответствие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 xml:space="preserve"> установленными для их нормальной эксплуатации тре</w:t>
      </w:r>
      <w:r w:rsidR="00A70B5C">
        <w:rPr>
          <w:rFonts w:ascii="Times New Roman" w:eastAsia="Times New Roman" w:hAnsi="Times New Roman" w:cs="Times New Roman"/>
          <w:sz w:val="28"/>
          <w:szCs w:val="28"/>
          <w:lang w:eastAsia="ru-RU"/>
        </w:rPr>
        <w:t>бованиям.</w:t>
      </w:r>
    </w:p>
    <w:p w:rsidR="002F2530" w:rsidRDefault="002F2530" w:rsidP="002F2530">
      <w:pPr>
        <w:tabs>
          <w:tab w:val="left" w:pos="2175"/>
        </w:tabs>
        <w:rPr>
          <w:rFonts w:ascii="Times New Roman" w:hAnsi="Times New Roman" w:cs="Times New Roman"/>
        </w:rPr>
      </w:pPr>
    </w:p>
    <w:p w:rsidR="00EA41FF" w:rsidRDefault="00EA41FF"/>
    <w:sectPr w:rsidR="00EA41FF" w:rsidSect="0052428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Arial Unicode MS"/>
    <w:charset w:val="80"/>
    <w:family w:val="roman"/>
    <w:pitch w:val="variable"/>
  </w:font>
  <w:font w:name="Bitstream Vera Sans">
    <w:altName w:val="Arial Unicode MS"/>
    <w:charset w:val="80"/>
    <w:family w:val="auto"/>
    <w:pitch w:val="variable"/>
  </w:font>
  <w:font w:name="FreeSans">
    <w:altName w:val="Arial Unicode MS"/>
    <w:charset w:val="80"/>
    <w:family w:val="auto"/>
    <w:pitch w:val="variable"/>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530"/>
    <w:rsid w:val="002F2530"/>
    <w:rsid w:val="00326713"/>
    <w:rsid w:val="00524289"/>
    <w:rsid w:val="006F3998"/>
    <w:rsid w:val="00A70B5C"/>
    <w:rsid w:val="00EA41FF"/>
    <w:rsid w:val="00F34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530"/>
    <w:pPr>
      <w:widowControl w:val="0"/>
      <w:suppressAutoHyphens/>
      <w:spacing w:after="0" w:line="240" w:lineRule="auto"/>
    </w:pPr>
    <w:rPr>
      <w:rFonts w:ascii="Liberation Serif" w:eastAsia="Bitstream Vera Sans" w:hAnsi="Liberation Serif" w:cs="FreeSans"/>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2530"/>
    <w:rPr>
      <w:rFonts w:ascii="Tahoma" w:hAnsi="Tahoma" w:cs="Mangal"/>
      <w:sz w:val="16"/>
      <w:szCs w:val="14"/>
    </w:rPr>
  </w:style>
  <w:style w:type="character" w:customStyle="1" w:styleId="a4">
    <w:name w:val="Текст выноски Знак"/>
    <w:basedOn w:val="a0"/>
    <w:link w:val="a3"/>
    <w:uiPriority w:val="99"/>
    <w:semiHidden/>
    <w:rsid w:val="002F2530"/>
    <w:rPr>
      <w:rFonts w:ascii="Tahoma" w:eastAsia="Bitstream Vera Sans" w:hAnsi="Tahoma" w:cs="Mangal"/>
      <w:kern w:val="2"/>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530"/>
    <w:pPr>
      <w:widowControl w:val="0"/>
      <w:suppressAutoHyphens/>
      <w:spacing w:after="0" w:line="240" w:lineRule="auto"/>
    </w:pPr>
    <w:rPr>
      <w:rFonts w:ascii="Liberation Serif" w:eastAsia="Bitstream Vera Sans" w:hAnsi="Liberation Serif" w:cs="FreeSans"/>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2530"/>
    <w:rPr>
      <w:rFonts w:ascii="Tahoma" w:hAnsi="Tahoma" w:cs="Mangal"/>
      <w:sz w:val="16"/>
      <w:szCs w:val="14"/>
    </w:rPr>
  </w:style>
  <w:style w:type="character" w:customStyle="1" w:styleId="a4">
    <w:name w:val="Текст выноски Знак"/>
    <w:basedOn w:val="a0"/>
    <w:link w:val="a3"/>
    <w:uiPriority w:val="99"/>
    <w:semiHidden/>
    <w:rsid w:val="002F2530"/>
    <w:rPr>
      <w:rFonts w:ascii="Tahoma" w:eastAsia="Bitstream Vera Sans" w:hAnsi="Tahoma" w:cs="Mangal"/>
      <w:kern w:val="2"/>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9693">
      <w:bodyDiv w:val="1"/>
      <w:marLeft w:val="0"/>
      <w:marRight w:val="0"/>
      <w:marTop w:val="0"/>
      <w:marBottom w:val="0"/>
      <w:divBdr>
        <w:top w:val="none" w:sz="0" w:space="0" w:color="auto"/>
        <w:left w:val="none" w:sz="0" w:space="0" w:color="auto"/>
        <w:bottom w:val="none" w:sz="0" w:space="0" w:color="auto"/>
        <w:right w:val="none" w:sz="0" w:space="0" w:color="auto"/>
      </w:divBdr>
    </w:div>
    <w:div w:id="21389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57285-49A0-4BFF-A4CF-E768700E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4092</Words>
  <Characters>23331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РА. Генералова</dc:creator>
  <cp:lastModifiedBy>Раиса РА. Генералова</cp:lastModifiedBy>
  <cp:revision>9</cp:revision>
  <cp:lastPrinted>2018-12-06T06:17:00Z</cp:lastPrinted>
  <dcterms:created xsi:type="dcterms:W3CDTF">2018-12-06T05:32:00Z</dcterms:created>
  <dcterms:modified xsi:type="dcterms:W3CDTF">2018-12-06T14:02:00Z</dcterms:modified>
</cp:coreProperties>
</file>