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EE7" w:rsidRPr="000B7EE7" w:rsidRDefault="000B7EE7" w:rsidP="000B7EE7">
      <w:pPr>
        <w:spacing w:before="120"/>
        <w:jc w:val="center"/>
        <w:rPr>
          <w:b/>
        </w:rPr>
      </w:pPr>
      <w:r w:rsidRPr="000B7EE7">
        <w:rPr>
          <w:b/>
        </w:rPr>
        <w:t>Проект</w:t>
      </w:r>
    </w:p>
    <w:p w:rsidR="000B7EE7" w:rsidRPr="000B7EE7" w:rsidRDefault="000B7EE7" w:rsidP="000B7EE7">
      <w:pPr>
        <w:spacing w:before="120"/>
        <w:jc w:val="center"/>
        <w:rPr>
          <w:b/>
        </w:rPr>
      </w:pPr>
      <w:r w:rsidRPr="000B7EE7">
        <w:rPr>
          <w:b/>
        </w:rPr>
        <w:t>МУНИЦИПАЛЬНОЕ ОБРАЗОВАНИЕ</w:t>
      </w:r>
    </w:p>
    <w:p w:rsidR="000B7EE7" w:rsidRPr="000B7EE7" w:rsidRDefault="000B7EE7" w:rsidP="000B7EE7">
      <w:pPr>
        <w:jc w:val="center"/>
        <w:rPr>
          <w:b/>
        </w:rPr>
      </w:pPr>
      <w:r w:rsidRPr="000B7EE7">
        <w:rPr>
          <w:b/>
        </w:rPr>
        <w:t xml:space="preserve">«СВЕТОГОРСКОЕ ГОРОДСКОЕ ПОСЕЛЕНИЕ» </w:t>
      </w:r>
    </w:p>
    <w:p w:rsidR="000B7EE7" w:rsidRPr="000B7EE7" w:rsidRDefault="000B7EE7" w:rsidP="000B7EE7">
      <w:pPr>
        <w:jc w:val="center"/>
        <w:rPr>
          <w:b/>
        </w:rPr>
      </w:pPr>
      <w:r w:rsidRPr="000B7EE7">
        <w:rPr>
          <w:b/>
        </w:rPr>
        <w:t>ВЫБОРГСКОГО РАЙОНА ЛЕНИНГРАДСКОЙ ОБЛАСТИ</w:t>
      </w:r>
    </w:p>
    <w:p w:rsidR="000B7EE7" w:rsidRPr="000B7EE7" w:rsidRDefault="000B7EE7" w:rsidP="000B7EE7">
      <w:pPr>
        <w:spacing w:before="240"/>
        <w:jc w:val="center"/>
        <w:rPr>
          <w:b/>
        </w:rPr>
      </w:pPr>
      <w:r w:rsidRPr="000B7EE7">
        <w:rPr>
          <w:b/>
        </w:rPr>
        <w:t>СОВЕТ ДЕПУТАТОВ</w:t>
      </w:r>
    </w:p>
    <w:p w:rsidR="000B7EE7" w:rsidRPr="000B7EE7" w:rsidRDefault="000B7EE7" w:rsidP="000B7EE7">
      <w:pPr>
        <w:jc w:val="center"/>
        <w:rPr>
          <w:b/>
        </w:rPr>
      </w:pPr>
      <w:r w:rsidRPr="000B7EE7">
        <w:rPr>
          <w:b/>
        </w:rPr>
        <w:t>второго созыва</w:t>
      </w:r>
    </w:p>
    <w:p w:rsidR="000B7EE7" w:rsidRPr="000B7EE7" w:rsidRDefault="000B7EE7" w:rsidP="000B7EE7">
      <w:pPr>
        <w:jc w:val="center"/>
        <w:rPr>
          <w:b/>
          <w:spacing w:val="200"/>
        </w:rPr>
      </w:pPr>
      <w:r w:rsidRPr="000B7EE7">
        <w:rPr>
          <w:b/>
          <w:spacing w:val="200"/>
        </w:rPr>
        <w:t>РЕШЕНИЕ</w:t>
      </w:r>
    </w:p>
    <w:p w:rsidR="000B7EE7" w:rsidRPr="000B7EE7" w:rsidRDefault="000B7EE7" w:rsidP="000B7EE7">
      <w:pPr>
        <w:jc w:val="center"/>
        <w:rPr>
          <w:b/>
          <w:spacing w:val="200"/>
        </w:rPr>
      </w:pPr>
    </w:p>
    <w:p w:rsidR="000B7EE7" w:rsidRPr="000B7EE7" w:rsidRDefault="000B7EE7" w:rsidP="000B7EE7">
      <w:pPr>
        <w:jc w:val="center"/>
        <w:rPr>
          <w:b/>
          <w:spacing w:val="200"/>
        </w:rPr>
      </w:pPr>
    </w:p>
    <w:p w:rsidR="000B7EE7" w:rsidRPr="000B7EE7" w:rsidRDefault="000B7EE7" w:rsidP="000B7EE7">
      <w:r w:rsidRPr="000B7EE7">
        <w:t>от 14 марта  2017 года</w:t>
      </w:r>
      <w:r w:rsidRPr="000B7EE7">
        <w:tab/>
      </w:r>
      <w:r w:rsidRPr="000B7EE7">
        <w:tab/>
      </w:r>
      <w:r w:rsidRPr="000B7EE7">
        <w:tab/>
        <w:t xml:space="preserve">№ </w:t>
      </w:r>
    </w:p>
    <w:p w:rsidR="000B7EE7" w:rsidRPr="000B7EE7" w:rsidRDefault="000B7EE7" w:rsidP="000B7EE7"/>
    <w:p w:rsidR="000B7EE7" w:rsidRPr="000B7EE7" w:rsidRDefault="000B7EE7" w:rsidP="000B7EE7">
      <w:pPr>
        <w:widowControl/>
        <w:autoSpaceDE/>
        <w:adjustRightInd/>
        <w:jc w:val="both"/>
      </w:pPr>
      <w:r w:rsidRPr="000B7EE7">
        <w:t xml:space="preserve">Об утверждении Реестра муниципального имущества </w:t>
      </w:r>
    </w:p>
    <w:p w:rsidR="000B7EE7" w:rsidRPr="000B7EE7" w:rsidRDefault="000B7EE7" w:rsidP="000B7EE7">
      <w:pPr>
        <w:widowControl/>
        <w:autoSpaceDE/>
        <w:adjustRightInd/>
        <w:jc w:val="both"/>
      </w:pPr>
      <w:r w:rsidRPr="000B7EE7">
        <w:t xml:space="preserve">муниципального образования «Светогорское </w:t>
      </w:r>
    </w:p>
    <w:p w:rsidR="000B7EE7" w:rsidRPr="000B7EE7" w:rsidRDefault="000B7EE7" w:rsidP="000B7EE7">
      <w:pPr>
        <w:widowControl/>
        <w:autoSpaceDE/>
        <w:adjustRightInd/>
        <w:jc w:val="both"/>
      </w:pPr>
      <w:r w:rsidRPr="000B7EE7">
        <w:t xml:space="preserve">городское поселение» Выборгского района </w:t>
      </w:r>
    </w:p>
    <w:p w:rsidR="000B7EE7" w:rsidRPr="000B7EE7" w:rsidRDefault="000B7EE7" w:rsidP="000B7EE7">
      <w:pPr>
        <w:widowControl/>
        <w:autoSpaceDE/>
        <w:adjustRightInd/>
        <w:jc w:val="both"/>
      </w:pPr>
      <w:r w:rsidRPr="000B7EE7">
        <w:t>Ленинградской области по состоянию на 01.01.2017 года</w:t>
      </w:r>
    </w:p>
    <w:p w:rsidR="000B7EE7" w:rsidRPr="000B7EE7" w:rsidRDefault="000B7EE7" w:rsidP="000B7EE7">
      <w:pPr>
        <w:widowControl/>
        <w:autoSpaceDE/>
        <w:adjustRightInd/>
        <w:jc w:val="both"/>
      </w:pPr>
    </w:p>
    <w:p w:rsidR="000B7EE7" w:rsidRPr="000B7EE7" w:rsidRDefault="000B7EE7" w:rsidP="000B7EE7">
      <w:pPr>
        <w:widowControl/>
        <w:autoSpaceDE/>
        <w:adjustRightInd/>
        <w:jc w:val="both"/>
      </w:pPr>
    </w:p>
    <w:p w:rsidR="000B7EE7" w:rsidRPr="000B7EE7" w:rsidRDefault="000B7EE7" w:rsidP="000B7EE7">
      <w:pPr>
        <w:widowControl/>
        <w:shd w:val="clear" w:color="auto" w:fill="FFFFFF"/>
        <w:autoSpaceDE/>
        <w:adjustRightInd/>
        <w:ind w:left="142" w:right="11"/>
        <w:jc w:val="both"/>
      </w:pPr>
      <w:r w:rsidRPr="000B7EE7">
        <w:rPr>
          <w:color w:val="000000"/>
          <w:spacing w:val="3"/>
        </w:rPr>
        <w:t xml:space="preserve">   </w:t>
      </w:r>
      <w:r w:rsidRPr="000B7EE7">
        <w:rPr>
          <w:color w:val="000000"/>
          <w:spacing w:val="3"/>
        </w:rPr>
        <w:tab/>
      </w:r>
      <w:r w:rsidRPr="000B7EE7">
        <w:t>На основании ст. 24</w:t>
      </w:r>
      <w:r w:rsidRPr="000B7EE7">
        <w:rPr>
          <w:color w:val="000000"/>
          <w:spacing w:val="3"/>
        </w:rPr>
        <w:t xml:space="preserve"> Устава муниципального образования «Светогорское городское поселение» Выборгского района Ленинградской области, в соответствии с </w:t>
      </w:r>
      <w:r w:rsidRPr="000B7EE7">
        <w:rPr>
          <w:bCs/>
          <w:color w:val="000000"/>
          <w:spacing w:val="3"/>
        </w:rPr>
        <w:t>Положением о ведении реестра муниципального имущества муниципального образования «Светогорское городское поселение» Выборгского района Ленинградской области, утвержденным решением совета депутатов МО «Светогорское городское поселение» от 22.03.2016 №18</w:t>
      </w:r>
      <w:r w:rsidRPr="000B7EE7">
        <w:rPr>
          <w:color w:val="000000"/>
          <w:spacing w:val="3"/>
        </w:rPr>
        <w:t>, совет депутатов:</w:t>
      </w:r>
    </w:p>
    <w:p w:rsidR="000B7EE7" w:rsidRPr="000B7EE7" w:rsidRDefault="000B7EE7" w:rsidP="000B7EE7">
      <w:pPr>
        <w:pStyle w:val="a3"/>
        <w:spacing w:before="240" w:after="240"/>
        <w:rPr>
          <w:b/>
          <w:spacing w:val="200"/>
          <w:sz w:val="20"/>
        </w:rPr>
      </w:pPr>
      <w:r w:rsidRPr="000B7EE7">
        <w:rPr>
          <w:b/>
          <w:spacing w:val="200"/>
          <w:sz w:val="20"/>
        </w:rPr>
        <w:t xml:space="preserve">  РЕШИЛ:</w:t>
      </w:r>
    </w:p>
    <w:p w:rsidR="000B7EE7" w:rsidRPr="000B7EE7" w:rsidRDefault="000B7EE7" w:rsidP="000B7EE7">
      <w:pPr>
        <w:shd w:val="clear" w:color="auto" w:fill="FFFFFF"/>
        <w:ind w:left="142" w:firstLine="425"/>
        <w:jc w:val="both"/>
        <w:rPr>
          <w:color w:val="000000"/>
          <w:spacing w:val="5"/>
        </w:rPr>
      </w:pPr>
      <w:r w:rsidRPr="000B7EE7">
        <w:rPr>
          <w:color w:val="000000"/>
          <w:spacing w:val="5"/>
        </w:rPr>
        <w:t>1. Утвердить Реестр муниципального имущества муниципального образования «Светогорское городское поселение» Выборгского района Ленинградской области по состоянию на 01.01.2017 года согласно приложению, размещенному на сайте МО «Светогорское городское поселение».</w:t>
      </w:r>
    </w:p>
    <w:p w:rsidR="000B7EE7" w:rsidRPr="000B7EE7" w:rsidRDefault="000B7EE7" w:rsidP="000B7EE7">
      <w:pPr>
        <w:shd w:val="clear" w:color="auto" w:fill="FFFFFF"/>
        <w:ind w:left="142" w:firstLine="425"/>
        <w:jc w:val="both"/>
        <w:rPr>
          <w:color w:val="000000"/>
          <w:spacing w:val="5"/>
        </w:rPr>
      </w:pPr>
      <w:r w:rsidRPr="000B7EE7">
        <w:rPr>
          <w:color w:val="000000"/>
          <w:spacing w:val="5"/>
        </w:rPr>
        <w:t>2. Настоящее Решение вступает в силу после его опубликования в газете «</w:t>
      </w:r>
      <w:proofErr w:type="spellStart"/>
      <w:r w:rsidRPr="000B7EE7">
        <w:rPr>
          <w:color w:val="000000"/>
          <w:spacing w:val="5"/>
        </w:rPr>
        <w:t>Вуокса</w:t>
      </w:r>
      <w:proofErr w:type="spellEnd"/>
      <w:r w:rsidRPr="000B7EE7">
        <w:rPr>
          <w:color w:val="000000"/>
          <w:spacing w:val="5"/>
        </w:rPr>
        <w:t>».</w:t>
      </w:r>
    </w:p>
    <w:p w:rsidR="000B7EE7" w:rsidRPr="000B7EE7" w:rsidRDefault="000B7EE7" w:rsidP="000B7EE7">
      <w:pPr>
        <w:shd w:val="clear" w:color="auto" w:fill="FFFFFF"/>
        <w:ind w:left="142" w:firstLine="425"/>
        <w:jc w:val="both"/>
        <w:rPr>
          <w:color w:val="000000"/>
          <w:spacing w:val="5"/>
        </w:rPr>
      </w:pPr>
      <w:r w:rsidRPr="000B7EE7">
        <w:rPr>
          <w:color w:val="000000"/>
          <w:spacing w:val="5"/>
        </w:rPr>
        <w:t xml:space="preserve">3. </w:t>
      </w:r>
      <w:proofErr w:type="gramStart"/>
      <w:r w:rsidRPr="000B7EE7">
        <w:rPr>
          <w:color w:val="000000"/>
          <w:spacing w:val="5"/>
        </w:rPr>
        <w:t>Контроль за</w:t>
      </w:r>
      <w:proofErr w:type="gramEnd"/>
      <w:r w:rsidRPr="000B7EE7">
        <w:rPr>
          <w:color w:val="000000"/>
          <w:spacing w:val="5"/>
        </w:rPr>
        <w:t xml:space="preserve"> исполнением Решения возложить на постоянную действующую комиссию по экономике, бюджету и контролю за использованием муниципальной собственности. </w:t>
      </w:r>
    </w:p>
    <w:p w:rsidR="000B7EE7" w:rsidRPr="000B7EE7" w:rsidRDefault="000B7EE7" w:rsidP="000B7EE7">
      <w:pPr>
        <w:pStyle w:val="a3"/>
        <w:ind w:firstLine="567"/>
        <w:rPr>
          <w:sz w:val="20"/>
        </w:rPr>
      </w:pPr>
    </w:p>
    <w:p w:rsidR="000B7EE7" w:rsidRPr="000B7EE7" w:rsidRDefault="000B7EE7" w:rsidP="000B7EE7">
      <w:pPr>
        <w:pStyle w:val="a3"/>
        <w:tabs>
          <w:tab w:val="left" w:pos="9500"/>
        </w:tabs>
        <w:rPr>
          <w:sz w:val="20"/>
        </w:rPr>
      </w:pPr>
    </w:p>
    <w:p w:rsidR="000B7EE7" w:rsidRPr="000B7EE7" w:rsidRDefault="000B7EE7" w:rsidP="000B7EE7">
      <w:pPr>
        <w:pStyle w:val="a3"/>
        <w:tabs>
          <w:tab w:val="left" w:pos="9500"/>
        </w:tabs>
        <w:rPr>
          <w:sz w:val="20"/>
        </w:rPr>
      </w:pPr>
      <w:r w:rsidRPr="000B7EE7">
        <w:rPr>
          <w:sz w:val="20"/>
        </w:rPr>
        <w:t xml:space="preserve">Глава муниципального образования  </w:t>
      </w:r>
    </w:p>
    <w:p w:rsidR="000B7EE7" w:rsidRPr="000B7EE7" w:rsidRDefault="000B7EE7" w:rsidP="000B7EE7">
      <w:pPr>
        <w:pStyle w:val="a3"/>
        <w:tabs>
          <w:tab w:val="left" w:pos="9500"/>
        </w:tabs>
        <w:rPr>
          <w:sz w:val="20"/>
        </w:rPr>
      </w:pPr>
      <w:r w:rsidRPr="000B7EE7">
        <w:rPr>
          <w:sz w:val="20"/>
        </w:rPr>
        <w:t>«Светогорское городское поселение»                           Р.А. Генералова</w:t>
      </w:r>
    </w:p>
    <w:p w:rsidR="000B7EE7" w:rsidRDefault="000B7EE7" w:rsidP="000B7EE7"/>
    <w:p w:rsidR="000B7EE7" w:rsidRDefault="000B7EE7" w:rsidP="000B7EE7">
      <w:pPr>
        <w:rPr>
          <w:sz w:val="16"/>
          <w:szCs w:val="16"/>
        </w:rPr>
      </w:pPr>
      <w:r>
        <w:t>Рассылка: дело, ОУИ, администрация, прокуратура, газета «</w:t>
      </w:r>
      <w:proofErr w:type="spellStart"/>
      <w:r>
        <w:t>Вуокса</w:t>
      </w:r>
      <w:proofErr w:type="spellEnd"/>
      <w:r>
        <w:t>»</w:t>
      </w:r>
      <w:r>
        <w:rPr>
          <w:sz w:val="28"/>
          <w:szCs w:val="28"/>
        </w:rPr>
        <w:t>.</w:t>
      </w:r>
    </w:p>
    <w:p w:rsidR="00124E84" w:rsidRDefault="00124E84" w:rsidP="00124E84">
      <w:pPr>
        <w:ind w:right="-285" w:firstLine="709"/>
        <w:jc w:val="center"/>
        <w:rPr>
          <w:b/>
        </w:rPr>
      </w:pPr>
      <w:r>
        <w:rPr>
          <w:b/>
        </w:rPr>
        <w:lastRenderedPageBreak/>
        <w:t>ОБОСНОВАНИЕ</w:t>
      </w:r>
    </w:p>
    <w:p w:rsidR="00124E84" w:rsidRDefault="00124E84" w:rsidP="00124E84">
      <w:pPr>
        <w:ind w:right="-285" w:firstLine="709"/>
        <w:jc w:val="center"/>
      </w:pPr>
    </w:p>
    <w:p w:rsidR="00124E84" w:rsidRDefault="00124E84" w:rsidP="00124E84">
      <w:pPr>
        <w:ind w:firstLine="708"/>
        <w:jc w:val="both"/>
        <w:rPr>
          <w:sz w:val="24"/>
          <w:szCs w:val="24"/>
        </w:rPr>
      </w:pPr>
      <w:r>
        <w:t>По инициативе администрации МО «Светогорское городское поселение» на рассмотрение совета депутатов МО «Светогорское городское поселение», выносится вопрос об утверждении Реестра муниципального имущества муниципального образования «Светогорское городское поселение» Выборгского района Ленинградской области по состоянию на 01.01.2017 года, согласно приложению.</w:t>
      </w:r>
    </w:p>
    <w:p w:rsidR="00124E84" w:rsidRDefault="00124E84" w:rsidP="00124E84">
      <w:pPr>
        <w:ind w:firstLine="708"/>
        <w:jc w:val="both"/>
      </w:pPr>
    </w:p>
    <w:p w:rsidR="00124E84" w:rsidRDefault="00124E84" w:rsidP="00124E84">
      <w:pPr>
        <w:ind w:firstLine="708"/>
        <w:jc w:val="both"/>
      </w:pPr>
      <w:r>
        <w:t>Муниципальный правовой акт «Об утверждении Реестра муниципального имущества муниципального образования «Светогорское городское поселение» Выборгского района Ленинградской области по состоянию на 01.01.2017 года» необходимо принять по следующим обоснованиям:</w:t>
      </w:r>
    </w:p>
    <w:p w:rsidR="00124E84" w:rsidRDefault="00124E84" w:rsidP="00124E84">
      <w:pPr>
        <w:tabs>
          <w:tab w:val="left" w:pos="709"/>
        </w:tabs>
        <w:jc w:val="both"/>
        <w:rPr>
          <w:rFonts w:ascii="Calibri" w:hAnsi="Calibri"/>
        </w:rPr>
      </w:pPr>
    </w:p>
    <w:p w:rsidR="00124E84" w:rsidRDefault="00124E84" w:rsidP="00124E84">
      <w:pPr>
        <w:tabs>
          <w:tab w:val="left" w:pos="709"/>
        </w:tabs>
        <w:jc w:val="both"/>
      </w:pPr>
      <w:r>
        <w:rPr>
          <w:rFonts w:ascii="Calibri" w:hAnsi="Calibri"/>
        </w:rPr>
        <w:tab/>
      </w:r>
      <w:proofErr w:type="gramStart"/>
      <w:r>
        <w:t>В соответствии с Федеральным законом от 06.10.2003 № 131-ФЗ «Об общих принципах организации местного самоуправления в Российской Федерации»,  Приказом от 30.08.2011 г. №424 Министерства экономического развития РФ «Об утверждении порядка ведения органами местного самоуправления реестров муниципального имущества», Уставом муниципального образования «Светогорское городское поселение»</w:t>
      </w:r>
      <w:r>
        <w:rPr>
          <w:bCs/>
        </w:rPr>
        <w:t xml:space="preserve"> Выборгского района Ленинградской области, Положением о ведении реестра муниципального имущества муниципального образования «Светогорское городское поселение» Выборгского района Ленинградской</w:t>
      </w:r>
      <w:proofErr w:type="gramEnd"/>
      <w:r>
        <w:rPr>
          <w:bCs/>
        </w:rPr>
        <w:t xml:space="preserve"> области, утвержденным решением совета депутатов МО «Светогорское городское поселение» от 22.03.2016 №18, предлагается утвердить </w:t>
      </w:r>
      <w:r>
        <w:t>решение «Об утверждении Реестра муниципального имущества муниципального образования «Светогорское городское поселение» Выборгского района Ленинградской области по состоянию на 01.01.2017 года».</w:t>
      </w:r>
    </w:p>
    <w:p w:rsidR="00124E84" w:rsidRDefault="00124E84" w:rsidP="00124E84">
      <w:pPr>
        <w:tabs>
          <w:tab w:val="left" w:pos="709"/>
        </w:tabs>
        <w:jc w:val="both"/>
        <w:rPr>
          <w:rFonts w:cs="FreeSans"/>
        </w:rPr>
      </w:pPr>
      <w:r>
        <w:rPr>
          <w:bCs/>
        </w:rPr>
        <w:tab/>
        <w:t>Настоящий проект решения совета депутатов в случае его принятия не требует отмены иных муниципальных правовых актов муниципального образования «Светогорское городское поселение» Выборгского района Ленинградской области».</w:t>
      </w:r>
    </w:p>
    <w:p w:rsidR="00124E84" w:rsidRDefault="00124E84" w:rsidP="00124E84">
      <w:pPr>
        <w:tabs>
          <w:tab w:val="left" w:pos="709"/>
        </w:tabs>
        <w:jc w:val="both"/>
        <w:rPr>
          <w:rFonts w:ascii="Liberation Serif" w:hAnsi="Liberation Serif"/>
        </w:rPr>
      </w:pPr>
    </w:p>
    <w:p w:rsidR="001C1800" w:rsidRDefault="001C1800">
      <w:bookmarkStart w:id="0" w:name="_GoBack"/>
      <w:bookmarkEnd w:id="0"/>
    </w:p>
    <w:sectPr w:rsidR="001C1800" w:rsidSect="000B7EE7">
      <w:pgSz w:w="16838" w:h="11906" w:orient="landscape"/>
      <w:pgMar w:top="567" w:right="1134" w:bottom="709"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reeSans">
    <w:altName w:val="Arial Unicode MS"/>
    <w:charset w:val="80"/>
    <w:family w:val="auto"/>
    <w:pitch w:val="variable"/>
  </w:font>
  <w:font w:name="Liberation Serif">
    <w:altName w:val="Arial Unicode MS"/>
    <w:charset w:val="80"/>
    <w:family w:val="roman"/>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EE7"/>
    <w:rsid w:val="000B7EE7"/>
    <w:rsid w:val="00124E84"/>
    <w:rsid w:val="001C1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E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B7EE7"/>
    <w:pPr>
      <w:widowControl/>
      <w:autoSpaceDE/>
      <w:autoSpaceDN/>
      <w:adjustRightInd/>
      <w:jc w:val="both"/>
    </w:pPr>
    <w:rPr>
      <w:sz w:val="28"/>
    </w:rPr>
  </w:style>
  <w:style w:type="character" w:customStyle="1" w:styleId="a4">
    <w:name w:val="Основной текст Знак"/>
    <w:basedOn w:val="a0"/>
    <w:link w:val="a3"/>
    <w:semiHidden/>
    <w:rsid w:val="000B7EE7"/>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E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B7EE7"/>
    <w:pPr>
      <w:widowControl/>
      <w:autoSpaceDE/>
      <w:autoSpaceDN/>
      <w:adjustRightInd/>
      <w:jc w:val="both"/>
    </w:pPr>
    <w:rPr>
      <w:sz w:val="28"/>
    </w:rPr>
  </w:style>
  <w:style w:type="character" w:customStyle="1" w:styleId="a4">
    <w:name w:val="Основной текст Знак"/>
    <w:basedOn w:val="a0"/>
    <w:link w:val="a3"/>
    <w:semiHidden/>
    <w:rsid w:val="000B7EE7"/>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08565">
      <w:bodyDiv w:val="1"/>
      <w:marLeft w:val="0"/>
      <w:marRight w:val="0"/>
      <w:marTop w:val="0"/>
      <w:marBottom w:val="0"/>
      <w:divBdr>
        <w:top w:val="none" w:sz="0" w:space="0" w:color="auto"/>
        <w:left w:val="none" w:sz="0" w:space="0" w:color="auto"/>
        <w:bottom w:val="none" w:sz="0" w:space="0" w:color="auto"/>
        <w:right w:val="none" w:sz="0" w:space="0" w:color="auto"/>
      </w:divBdr>
    </w:div>
    <w:div w:id="9793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2756</Characters>
  <Application>Microsoft Office Word</Application>
  <DocSecurity>0</DocSecurity>
  <Lines>22</Lines>
  <Paragraphs>6</Paragraphs>
  <ScaleCrop>false</ScaleCrop>
  <Company>SPecialiST RePack</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РА. Генералова</dc:creator>
  <cp:lastModifiedBy>Раиса РА. Генералова</cp:lastModifiedBy>
  <cp:revision>2</cp:revision>
  <dcterms:created xsi:type="dcterms:W3CDTF">2017-03-09T08:46:00Z</dcterms:created>
  <dcterms:modified xsi:type="dcterms:W3CDTF">2017-03-09T10:02:00Z</dcterms:modified>
</cp:coreProperties>
</file>