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B6D" w:rsidRPr="000252DC" w:rsidRDefault="00B43B6D"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sidRPr="000252DC">
        <w:rPr>
          <w:rFonts w:ascii="Times New Roman" w:eastAsia="DejaVu Sans" w:hAnsi="Times New Roman" w:cs="Times New Roman"/>
          <w:kern w:val="1"/>
          <w:sz w:val="24"/>
          <w:szCs w:val="24"/>
        </w:rPr>
        <w:t xml:space="preserve">Утвержден </w:t>
      </w:r>
    </w:p>
    <w:p w:rsidR="00884578" w:rsidRPr="000252DC" w:rsidRDefault="00B43B6D"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sidRPr="000252DC">
        <w:rPr>
          <w:rFonts w:ascii="Times New Roman" w:eastAsia="DejaVu Sans" w:hAnsi="Times New Roman" w:cs="Times New Roman"/>
          <w:kern w:val="1"/>
          <w:sz w:val="24"/>
          <w:szCs w:val="24"/>
        </w:rPr>
        <w:t xml:space="preserve"> постановлением</w:t>
      </w:r>
      <w:r w:rsidR="00884578" w:rsidRPr="000252DC">
        <w:rPr>
          <w:rFonts w:ascii="Times New Roman" w:eastAsia="DejaVu Sans" w:hAnsi="Times New Roman" w:cs="Times New Roman"/>
          <w:kern w:val="1"/>
          <w:sz w:val="24"/>
          <w:szCs w:val="24"/>
        </w:rPr>
        <w:t xml:space="preserve"> администрации </w:t>
      </w:r>
    </w:p>
    <w:p w:rsidR="00884578" w:rsidRPr="000252DC" w:rsidRDefault="00884578"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sidRPr="000252DC">
        <w:rPr>
          <w:rFonts w:ascii="Times New Roman" w:eastAsia="DejaVu Sans" w:hAnsi="Times New Roman" w:cs="Times New Roman"/>
          <w:kern w:val="1"/>
          <w:sz w:val="24"/>
          <w:szCs w:val="24"/>
        </w:rPr>
        <w:t>МО «</w:t>
      </w:r>
      <w:r w:rsidR="004F207F" w:rsidRPr="000252DC">
        <w:rPr>
          <w:rFonts w:ascii="Times New Roman" w:eastAsia="DejaVu Sans" w:hAnsi="Times New Roman" w:cs="Times New Roman"/>
          <w:kern w:val="1"/>
          <w:sz w:val="24"/>
          <w:szCs w:val="24"/>
        </w:rPr>
        <w:t>Светогорское</w:t>
      </w:r>
      <w:r w:rsidRPr="000252DC">
        <w:rPr>
          <w:rFonts w:ascii="Times New Roman" w:eastAsia="DejaVu Sans" w:hAnsi="Times New Roman" w:cs="Times New Roman"/>
          <w:kern w:val="1"/>
          <w:sz w:val="24"/>
          <w:szCs w:val="24"/>
        </w:rPr>
        <w:t xml:space="preserve"> городское поселение»</w:t>
      </w:r>
    </w:p>
    <w:p w:rsidR="00884578" w:rsidRDefault="00432350"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 190 от 19.04.2019</w:t>
      </w:r>
      <w:r w:rsidR="00884578" w:rsidRPr="000252DC">
        <w:rPr>
          <w:rFonts w:ascii="Times New Roman" w:eastAsia="DejaVu Sans" w:hAnsi="Times New Roman" w:cs="Times New Roman"/>
          <w:kern w:val="1"/>
          <w:sz w:val="24"/>
          <w:szCs w:val="24"/>
        </w:rPr>
        <w:t xml:space="preserve"> г.</w:t>
      </w:r>
    </w:p>
    <w:p w:rsidR="008734B4" w:rsidRPr="000252DC" w:rsidRDefault="0034527B" w:rsidP="00884578">
      <w:pPr>
        <w:widowControl w:val="0"/>
        <w:autoSpaceDE w:val="0"/>
        <w:autoSpaceDN w:val="0"/>
        <w:adjustRightInd w:val="0"/>
        <w:spacing w:after="0" w:line="240" w:lineRule="auto"/>
        <w:jc w:val="right"/>
        <w:outlineLvl w:val="0"/>
        <w:rPr>
          <w:rFonts w:ascii="Times New Roman" w:eastAsia="DejaVu Sans" w:hAnsi="Times New Roman" w:cs="Times New Roman"/>
          <w:kern w:val="1"/>
          <w:sz w:val="24"/>
          <w:szCs w:val="24"/>
        </w:rPr>
      </w:pPr>
      <w:r>
        <w:rPr>
          <w:rFonts w:ascii="Times New Roman" w:eastAsia="DejaVu Sans" w:hAnsi="Times New Roman" w:cs="Times New Roman"/>
          <w:kern w:val="1"/>
          <w:sz w:val="24"/>
          <w:szCs w:val="24"/>
        </w:rPr>
        <w:t>с изменениями от 24</w:t>
      </w:r>
      <w:r w:rsidR="002D654C">
        <w:rPr>
          <w:rFonts w:ascii="Times New Roman" w:eastAsia="DejaVu Sans" w:hAnsi="Times New Roman" w:cs="Times New Roman"/>
          <w:kern w:val="1"/>
          <w:sz w:val="24"/>
          <w:szCs w:val="24"/>
        </w:rPr>
        <w:t>.06.</w:t>
      </w:r>
      <w:r>
        <w:rPr>
          <w:rFonts w:ascii="Times New Roman" w:eastAsia="DejaVu Sans" w:hAnsi="Times New Roman" w:cs="Times New Roman"/>
          <w:kern w:val="1"/>
          <w:sz w:val="24"/>
          <w:szCs w:val="24"/>
        </w:rPr>
        <w:t xml:space="preserve">2019г. № </w:t>
      </w:r>
      <w:proofErr w:type="gramStart"/>
      <w:r>
        <w:rPr>
          <w:rFonts w:ascii="Times New Roman" w:eastAsia="DejaVu Sans" w:hAnsi="Times New Roman" w:cs="Times New Roman"/>
          <w:kern w:val="1"/>
          <w:sz w:val="24"/>
          <w:szCs w:val="24"/>
        </w:rPr>
        <w:t>268</w:t>
      </w:r>
      <w:r w:rsidR="002D654C">
        <w:rPr>
          <w:rFonts w:ascii="Times New Roman" w:eastAsia="DejaVu Sans" w:hAnsi="Times New Roman" w:cs="Times New Roman"/>
          <w:kern w:val="1"/>
          <w:sz w:val="24"/>
          <w:szCs w:val="24"/>
        </w:rPr>
        <w:t>,</w:t>
      </w:r>
      <w:r w:rsidR="002D654C">
        <w:rPr>
          <w:rFonts w:ascii="Times New Roman" w:eastAsia="DejaVu Sans" w:hAnsi="Times New Roman" w:cs="Times New Roman"/>
          <w:kern w:val="1"/>
          <w:sz w:val="24"/>
          <w:szCs w:val="24"/>
        </w:rPr>
        <w:br/>
      </w:r>
      <w:r w:rsidR="00197471">
        <w:rPr>
          <w:rFonts w:ascii="Times New Roman" w:eastAsia="DejaVu Sans" w:hAnsi="Times New Roman" w:cs="Times New Roman"/>
          <w:kern w:val="1"/>
          <w:sz w:val="24"/>
          <w:szCs w:val="24"/>
        </w:rPr>
        <w:t>от</w:t>
      </w:r>
      <w:proofErr w:type="gramEnd"/>
      <w:r w:rsidR="00197471">
        <w:rPr>
          <w:rFonts w:ascii="Times New Roman" w:eastAsia="DejaVu Sans" w:hAnsi="Times New Roman" w:cs="Times New Roman"/>
          <w:kern w:val="1"/>
          <w:sz w:val="24"/>
          <w:szCs w:val="24"/>
        </w:rPr>
        <w:t xml:space="preserve"> </w:t>
      </w:r>
      <w:r w:rsidR="002D654C">
        <w:rPr>
          <w:rFonts w:ascii="Times New Roman" w:eastAsia="DejaVu Sans" w:hAnsi="Times New Roman" w:cs="Times New Roman"/>
          <w:kern w:val="1"/>
          <w:sz w:val="24"/>
          <w:szCs w:val="24"/>
        </w:rPr>
        <w:t xml:space="preserve">22.06.2020г. </w:t>
      </w:r>
      <w:r w:rsidR="00197471">
        <w:rPr>
          <w:rFonts w:ascii="Times New Roman" w:eastAsia="DejaVu Sans" w:hAnsi="Times New Roman" w:cs="Times New Roman"/>
          <w:kern w:val="1"/>
          <w:sz w:val="24"/>
          <w:szCs w:val="24"/>
        </w:rPr>
        <w:t>№</w:t>
      </w:r>
      <w:r w:rsidR="002D654C">
        <w:rPr>
          <w:rFonts w:ascii="Times New Roman" w:eastAsia="DejaVu Sans" w:hAnsi="Times New Roman" w:cs="Times New Roman"/>
          <w:kern w:val="1"/>
          <w:sz w:val="24"/>
          <w:szCs w:val="24"/>
        </w:rPr>
        <w:t xml:space="preserve"> 303</w:t>
      </w:r>
      <w:bookmarkStart w:id="0" w:name="_GoBack"/>
      <w:bookmarkEnd w:id="0"/>
      <w:r w:rsidR="008734B4">
        <w:rPr>
          <w:rFonts w:ascii="Times New Roman" w:eastAsia="DejaVu Sans" w:hAnsi="Times New Roman" w:cs="Times New Roman"/>
          <w:kern w:val="1"/>
          <w:sz w:val="24"/>
          <w:szCs w:val="24"/>
        </w:rPr>
        <w:t xml:space="preserve">               </w:t>
      </w:r>
    </w:p>
    <w:p w:rsidR="00884578" w:rsidRPr="000252DC" w:rsidRDefault="00884578" w:rsidP="00884578">
      <w:pPr>
        <w:widowControl w:val="0"/>
        <w:autoSpaceDE w:val="0"/>
        <w:autoSpaceDN w:val="0"/>
        <w:adjustRightInd w:val="0"/>
        <w:spacing w:after="0" w:line="240" w:lineRule="auto"/>
        <w:jc w:val="both"/>
        <w:rPr>
          <w:rFonts w:ascii="Times New Roman" w:hAnsi="Times New Roman" w:cs="Times New Roman"/>
          <w:sz w:val="24"/>
          <w:szCs w:val="24"/>
        </w:rPr>
      </w:pPr>
    </w:p>
    <w:p w:rsidR="00884578" w:rsidRPr="000252DC" w:rsidRDefault="00884578" w:rsidP="00884578">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884578" w:rsidRPr="000252DC" w:rsidRDefault="00884578" w:rsidP="005A087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52DC">
        <w:rPr>
          <w:rFonts w:ascii="Times New Roman" w:eastAsia="Times New Roman" w:hAnsi="Times New Roman" w:cs="Times New Roman"/>
          <w:b/>
          <w:bCs/>
          <w:sz w:val="24"/>
          <w:szCs w:val="24"/>
          <w:lang w:eastAsia="ru-RU"/>
        </w:rPr>
        <w:t>Административный регламент</w:t>
      </w:r>
    </w:p>
    <w:p w:rsidR="00884578" w:rsidRPr="000252DC" w:rsidRDefault="00884578" w:rsidP="005A087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52DC">
        <w:rPr>
          <w:rFonts w:ascii="Times New Roman" w:eastAsia="Times New Roman" w:hAnsi="Times New Roman" w:cs="Times New Roman"/>
          <w:b/>
          <w:bCs/>
          <w:sz w:val="24"/>
          <w:szCs w:val="24"/>
          <w:lang w:eastAsia="ru-RU"/>
        </w:rPr>
        <w:t>администрации муниципального образования «</w:t>
      </w:r>
      <w:r w:rsidR="004F207F" w:rsidRPr="003D11D4">
        <w:rPr>
          <w:rFonts w:ascii="Times New Roman" w:eastAsia="DejaVu Sans" w:hAnsi="Times New Roman" w:cs="Times New Roman"/>
          <w:b/>
          <w:kern w:val="1"/>
          <w:sz w:val="24"/>
          <w:szCs w:val="24"/>
        </w:rPr>
        <w:t>Светогорское</w:t>
      </w:r>
      <w:r w:rsidR="004F207F" w:rsidRPr="000252DC">
        <w:rPr>
          <w:rFonts w:ascii="Times New Roman" w:eastAsia="DejaVu Sans" w:hAnsi="Times New Roman" w:cs="Times New Roman"/>
          <w:kern w:val="1"/>
          <w:sz w:val="24"/>
          <w:szCs w:val="24"/>
        </w:rPr>
        <w:t xml:space="preserve"> </w:t>
      </w:r>
      <w:r w:rsidRPr="000252DC">
        <w:rPr>
          <w:rFonts w:ascii="Times New Roman" w:eastAsia="Times New Roman" w:hAnsi="Times New Roman" w:cs="Times New Roman"/>
          <w:b/>
          <w:bCs/>
          <w:sz w:val="24"/>
          <w:szCs w:val="24"/>
          <w:lang w:eastAsia="ru-RU"/>
        </w:rPr>
        <w:t>городское поселение»</w:t>
      </w:r>
    </w:p>
    <w:p w:rsidR="00884578" w:rsidRPr="000252DC" w:rsidRDefault="00884578" w:rsidP="005A087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252DC">
        <w:rPr>
          <w:rFonts w:ascii="Times New Roman" w:eastAsia="Times New Roman" w:hAnsi="Times New Roman" w:cs="Times New Roman"/>
          <w:b/>
          <w:bCs/>
          <w:sz w:val="24"/>
          <w:szCs w:val="24"/>
          <w:lang w:eastAsia="ru-RU"/>
        </w:rPr>
        <w:t>Выборгског</w:t>
      </w:r>
      <w:r w:rsidR="00DE0D44" w:rsidRPr="000252DC">
        <w:rPr>
          <w:rFonts w:ascii="Times New Roman" w:eastAsia="Times New Roman" w:hAnsi="Times New Roman" w:cs="Times New Roman"/>
          <w:b/>
          <w:bCs/>
          <w:sz w:val="24"/>
          <w:szCs w:val="24"/>
          <w:lang w:eastAsia="ru-RU"/>
        </w:rPr>
        <w:t xml:space="preserve">о района Ленинградской области </w:t>
      </w:r>
      <w:r w:rsidRPr="000252DC">
        <w:rPr>
          <w:rFonts w:ascii="Times New Roman" w:eastAsia="Times New Roman" w:hAnsi="Times New Roman" w:cs="Times New Roman"/>
          <w:b/>
          <w:bCs/>
          <w:sz w:val="24"/>
          <w:szCs w:val="24"/>
          <w:lang w:eastAsia="ru-RU"/>
        </w:rPr>
        <w:t>по предоставлению муниципальной услуги</w:t>
      </w:r>
    </w:p>
    <w:p w:rsidR="008D2534" w:rsidRPr="000252DC" w:rsidRDefault="008D2534" w:rsidP="005A087B">
      <w:pPr>
        <w:autoSpaceDE w:val="0"/>
        <w:autoSpaceDN w:val="0"/>
        <w:adjustRightInd w:val="0"/>
        <w:spacing w:after="0" w:line="240" w:lineRule="auto"/>
        <w:ind w:firstLine="709"/>
        <w:jc w:val="center"/>
        <w:rPr>
          <w:rFonts w:ascii="Times New Roman" w:eastAsia="Times New Roman" w:hAnsi="Times New Roman" w:cs="Times New Roman"/>
          <w:b/>
          <w:bCs/>
          <w:sz w:val="24"/>
          <w:szCs w:val="24"/>
          <w:lang w:eastAsia="ru-RU"/>
        </w:rPr>
      </w:pPr>
    </w:p>
    <w:p w:rsidR="008D2534" w:rsidRPr="000252DC" w:rsidRDefault="008D2534" w:rsidP="005A087B">
      <w:pPr>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w:t>
      </w:r>
      <w:r w:rsidR="004F207F" w:rsidRPr="000252DC">
        <w:rPr>
          <w:rFonts w:ascii="Times New Roman" w:eastAsia="Times New Roman" w:hAnsi="Times New Roman" w:cs="Times New Roman"/>
          <w:b/>
          <w:sz w:val="24"/>
          <w:szCs w:val="24"/>
          <w:lang w:eastAsia="ru-RU"/>
        </w:rPr>
        <w:br/>
      </w:r>
      <w:r w:rsidRPr="000252DC">
        <w:rPr>
          <w:rFonts w:ascii="Times New Roman" w:eastAsia="Times New Roman" w:hAnsi="Times New Roman" w:cs="Times New Roman"/>
          <w:b/>
          <w:sz w:val="24"/>
          <w:szCs w:val="24"/>
          <w:lang w:eastAsia="ru-RU"/>
        </w:rPr>
        <w:t>участкам таких автомобильных дорог»</w:t>
      </w:r>
    </w:p>
    <w:p w:rsidR="008D2534" w:rsidRPr="000252DC" w:rsidRDefault="008D2534" w:rsidP="008D2534">
      <w:pPr>
        <w:autoSpaceDE w:val="0"/>
        <w:autoSpaceDN w:val="0"/>
        <w:adjustRightInd w:val="0"/>
        <w:spacing w:after="0" w:line="240" w:lineRule="auto"/>
        <w:ind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sz w:val="24"/>
          <w:szCs w:val="24"/>
          <w:lang w:eastAsia="ru-RU"/>
        </w:rPr>
        <w:t xml:space="preserve"> </w:t>
      </w:r>
    </w:p>
    <w:p w:rsidR="008D2534" w:rsidRPr="000252DC" w:rsidRDefault="008D2534" w:rsidP="008D2534">
      <w:pPr>
        <w:widowControl w:val="0"/>
        <w:tabs>
          <w:tab w:val="left" w:pos="142"/>
          <w:tab w:val="left" w:pos="284"/>
        </w:tabs>
        <w:autoSpaceDE w:val="0"/>
        <w:autoSpaceDN w:val="0"/>
        <w:adjustRightInd w:val="0"/>
        <w:spacing w:after="0" w:line="240" w:lineRule="auto"/>
        <w:ind w:left="-567"/>
        <w:jc w:val="center"/>
        <w:outlineLvl w:val="0"/>
        <w:rPr>
          <w:rFonts w:ascii="Times New Roman" w:eastAsia="Times New Roman" w:hAnsi="Times New Roman" w:cs="Times New Roman"/>
          <w:b/>
          <w:bCs/>
          <w:sz w:val="24"/>
          <w:szCs w:val="24"/>
          <w:lang w:eastAsia="ru-RU"/>
        </w:rPr>
      </w:pPr>
      <w:bookmarkStart w:id="1" w:name="sub_1001"/>
      <w:r w:rsidRPr="000252DC">
        <w:rPr>
          <w:rFonts w:ascii="Times New Roman" w:eastAsia="Times New Roman" w:hAnsi="Times New Roman" w:cs="Times New Roman"/>
          <w:b/>
          <w:bCs/>
          <w:sz w:val="24"/>
          <w:szCs w:val="24"/>
          <w:lang w:eastAsia="ru-RU"/>
        </w:rPr>
        <w:t xml:space="preserve">1. Общие положения  </w:t>
      </w:r>
    </w:p>
    <w:bookmarkEnd w:id="1"/>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bCs/>
          <w:sz w:val="24"/>
          <w:szCs w:val="24"/>
          <w:lang w:eastAsia="ru-RU"/>
        </w:rPr>
      </w:pP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1.1. Наименование муниципальной услуги: «Выдача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sidRPr="000252DC">
        <w:rPr>
          <w:rFonts w:ascii="Times New Roman" w:eastAsia="Times New Roman" w:hAnsi="Times New Roman" w:cs="Times New Roman"/>
          <w:b/>
          <w:sz w:val="24"/>
          <w:szCs w:val="24"/>
          <w:lang w:eastAsia="ru-RU"/>
        </w:rPr>
        <w:t xml:space="preserve"> </w:t>
      </w:r>
      <w:r w:rsidRPr="000252DC">
        <w:rPr>
          <w:rFonts w:ascii="Times New Roman" w:eastAsia="Times New Roman" w:hAnsi="Times New Roman" w:cs="Times New Roman"/>
          <w:sz w:val="24"/>
          <w:szCs w:val="24"/>
          <w:lang w:eastAsia="ru-RU"/>
        </w:rPr>
        <w:t>(далее</w:t>
      </w:r>
      <w:r w:rsidRPr="000252DC">
        <w:rPr>
          <w:rFonts w:ascii="Times New Roman" w:eastAsia="Times New Roman" w:hAnsi="Times New Roman" w:cs="Times New Roman"/>
          <w:b/>
          <w:sz w:val="24"/>
          <w:szCs w:val="24"/>
          <w:lang w:eastAsia="ru-RU"/>
        </w:rPr>
        <w:t xml:space="preserve"> - </w:t>
      </w:r>
      <w:r w:rsidRPr="000252DC">
        <w:rPr>
          <w:rFonts w:ascii="Times New Roman" w:eastAsia="Times New Roman" w:hAnsi="Times New Roman" w:cs="Times New Roman"/>
          <w:sz w:val="24"/>
          <w:szCs w:val="24"/>
          <w:lang w:eastAsia="ru-RU"/>
        </w:rPr>
        <w:t>муниципальная услуга).</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Краткое наименование муниципальной услуги: «Выдача специального разрешения на движение транспортных средств поселением».</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Административный регламент предоставления данной муниципальной услуги (далее - регламент, регламент предоставления муниципальной услуги) регулирует порядок и условия выдачи разрешения на движение по автомобильным дорогам общего пользования, находящимся в с</w:t>
      </w:r>
      <w:r w:rsidR="00A5170E" w:rsidRPr="000252DC">
        <w:rPr>
          <w:rFonts w:ascii="Times New Roman" w:eastAsia="Times New Roman" w:hAnsi="Times New Roman" w:cs="Times New Roman"/>
          <w:sz w:val="24"/>
          <w:szCs w:val="24"/>
          <w:lang w:eastAsia="ru-RU"/>
        </w:rPr>
        <w:t>обственности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A5170E"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муниципального района Ленинградской области транспортных средств, осуществляющих перевозки тяжеловесных и (или) крупногабаритных грузов (далее - выдача разрешения).</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1.2. Наименование органа местного самоуправления (далее – ОМСУ), предоставляющего муниципальную услугу, и его структурного подразделения, ответственного за предоставление муниципальной услуги.</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1.2.1.</w:t>
      </w:r>
      <w:r w:rsidRPr="000252DC">
        <w:rPr>
          <w:rFonts w:ascii="Times New Roman" w:eastAsia="Times New Roman" w:hAnsi="Times New Roman" w:cs="Times New Roman"/>
          <w:b/>
          <w:sz w:val="24"/>
          <w:szCs w:val="24"/>
          <w:lang w:eastAsia="ru-RU"/>
        </w:rPr>
        <w:t xml:space="preserve"> </w:t>
      </w:r>
      <w:r w:rsidRPr="000252DC">
        <w:rPr>
          <w:rFonts w:ascii="Times New Roman" w:eastAsia="Times New Roman" w:hAnsi="Times New Roman" w:cs="Times New Roman"/>
          <w:sz w:val="24"/>
          <w:szCs w:val="24"/>
          <w:lang w:eastAsia="ru-RU"/>
        </w:rPr>
        <w:t>Муниципальную услугу предоставляет</w:t>
      </w:r>
      <w:r w:rsidR="00A5170E" w:rsidRPr="000252DC">
        <w:rPr>
          <w:rFonts w:ascii="Times New Roman" w:eastAsia="Times New Roman" w:hAnsi="Times New Roman" w:cs="Times New Roman"/>
          <w:sz w:val="24"/>
          <w:szCs w:val="24"/>
          <w:lang w:eastAsia="ru-RU"/>
        </w:rPr>
        <w:t xml:space="preserve"> администрация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CC3BA0"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Выборгского района Ленинградской области (далее Администрация)</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1.2.2. Структурным подразделением, ответственным за предоставление </w:t>
      </w:r>
      <w:r w:rsidR="00CC3BA0" w:rsidRPr="000252DC">
        <w:rPr>
          <w:rFonts w:ascii="Times New Roman" w:eastAsia="Times New Roman" w:hAnsi="Times New Roman" w:cs="Times New Roman"/>
          <w:sz w:val="24"/>
          <w:szCs w:val="24"/>
          <w:lang w:eastAsia="ru-RU"/>
        </w:rPr>
        <w:t>муниципальной услуги</w:t>
      </w:r>
      <w:r w:rsidRPr="000252DC">
        <w:rPr>
          <w:rFonts w:ascii="Times New Roman" w:eastAsia="Times New Roman" w:hAnsi="Times New Roman" w:cs="Times New Roman"/>
          <w:sz w:val="24"/>
          <w:szCs w:val="24"/>
          <w:lang w:eastAsia="ru-RU"/>
        </w:rPr>
        <w:t>, является</w:t>
      </w:r>
      <w:r w:rsidR="00A5170E" w:rsidRPr="000252DC">
        <w:rPr>
          <w:rFonts w:ascii="Times New Roman" w:eastAsia="Times New Roman" w:hAnsi="Times New Roman" w:cs="Times New Roman"/>
          <w:sz w:val="24"/>
          <w:szCs w:val="24"/>
          <w:lang w:eastAsia="ru-RU"/>
        </w:rPr>
        <w:t xml:space="preserve"> отдел </w:t>
      </w:r>
      <w:r w:rsidR="004F207F" w:rsidRPr="000252DC">
        <w:rPr>
          <w:rFonts w:ascii="Times New Roman" w:eastAsia="Times New Roman" w:hAnsi="Times New Roman" w:cs="Times New Roman"/>
          <w:sz w:val="24"/>
          <w:szCs w:val="24"/>
          <w:lang w:eastAsia="ru-RU"/>
        </w:rPr>
        <w:t>городского хозяйства</w:t>
      </w:r>
      <w:r w:rsidR="00A5170E" w:rsidRPr="000252DC">
        <w:rPr>
          <w:rFonts w:ascii="Times New Roman" w:eastAsia="Times New Roman" w:hAnsi="Times New Roman" w:cs="Times New Roman"/>
          <w:sz w:val="24"/>
          <w:szCs w:val="24"/>
          <w:lang w:eastAsia="ru-RU"/>
        </w:rPr>
        <w:t xml:space="preserve"> администрации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CC3BA0"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w:t>
      </w:r>
      <w:r w:rsidR="00CC3BA0" w:rsidRPr="000252DC">
        <w:rPr>
          <w:rFonts w:ascii="Times New Roman" w:eastAsia="Times New Roman" w:hAnsi="Times New Roman" w:cs="Times New Roman"/>
          <w:sz w:val="24"/>
          <w:szCs w:val="24"/>
          <w:lang w:eastAsia="ru-RU"/>
        </w:rPr>
        <w:t>Выборгского района</w:t>
      </w:r>
      <w:r w:rsidR="00A5170E" w:rsidRPr="000252DC">
        <w:rPr>
          <w:rFonts w:ascii="Times New Roman" w:eastAsia="Times New Roman" w:hAnsi="Times New Roman" w:cs="Times New Roman"/>
          <w:sz w:val="24"/>
          <w:szCs w:val="24"/>
          <w:lang w:eastAsia="ru-RU"/>
        </w:rPr>
        <w:t xml:space="preserve"> Ленинградской </w:t>
      </w:r>
      <w:r w:rsidR="00CC3BA0" w:rsidRPr="000252DC">
        <w:rPr>
          <w:rFonts w:ascii="Times New Roman" w:eastAsia="Times New Roman" w:hAnsi="Times New Roman" w:cs="Times New Roman"/>
          <w:sz w:val="24"/>
          <w:szCs w:val="24"/>
          <w:lang w:eastAsia="ru-RU"/>
        </w:rPr>
        <w:t>области (</w:t>
      </w:r>
      <w:r w:rsidRPr="000252DC">
        <w:rPr>
          <w:rFonts w:ascii="Times New Roman" w:eastAsia="Times New Roman" w:hAnsi="Times New Roman" w:cs="Times New Roman"/>
          <w:sz w:val="24"/>
          <w:szCs w:val="24"/>
          <w:lang w:eastAsia="ru-RU"/>
        </w:rPr>
        <w:t>далее – Отдел).</w:t>
      </w:r>
    </w:p>
    <w:p w:rsidR="008D2534" w:rsidRPr="000252DC" w:rsidRDefault="00CA11FB" w:rsidP="00CA11FB">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w:t>
      </w:r>
      <w:r w:rsidR="008D2534" w:rsidRPr="000252DC">
        <w:rPr>
          <w:rFonts w:ascii="Times New Roman" w:eastAsia="Times New Roman" w:hAnsi="Times New Roman" w:cs="Times New Roman"/>
          <w:bCs/>
          <w:sz w:val="24"/>
          <w:szCs w:val="24"/>
          <w:lang w:eastAsia="ru-RU"/>
        </w:rPr>
        <w:t>При предоставлении муниципальной услуги Отдел осуществляет взаимодействие с:</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w:t>
      </w:r>
      <w:r w:rsidRPr="000252DC">
        <w:rPr>
          <w:rFonts w:ascii="Times New Roman" w:eastAsia="Times New Roman" w:hAnsi="Times New Roman" w:cs="Times New Roman"/>
          <w:sz w:val="24"/>
          <w:szCs w:val="24"/>
          <w:lang w:eastAsia="ru-RU"/>
        </w:rPr>
        <w:lastRenderedPageBreak/>
        <w:t>дорожного движения (Управление ГИБДД МВД РФ по г.</w:t>
      </w:r>
      <w:r w:rsidR="00A5170E"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Санкт-Петербургу и Ленинградской области);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организациями, осуществляющими оценку технического состояния автомобильных дорог, их укрепление, принятие специальных мер по обустройству автомобильных дорог, их участков, </w:t>
      </w:r>
      <w:r w:rsidR="004F207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а также пересекающих автомобильную дорогу сооружений и инженерных коммуникаций;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владельцами автомобильных дорог.</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1.2.3. Муниципальная услуга может быть предоставлена при обращении </w:t>
      </w:r>
      <w:r w:rsidR="004F207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в многофункциональный центр предоставления государственных и муниципальных услуг </w:t>
      </w:r>
      <w:r w:rsidR="004F207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(далее - МФЦ).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Муниципальная услуга может быть предоставлена в электронном виде через функционал электронной приёмной на портале государственных и муниципальных услуг Ленинградской области (далее - ПГУ ЛО).</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2" w:name="sub_103"/>
      <w:r w:rsidRPr="000252DC">
        <w:rPr>
          <w:rFonts w:ascii="Times New Roman" w:eastAsia="Times New Roman" w:hAnsi="Times New Roman" w:cs="Times New Roman"/>
          <w:sz w:val="24"/>
          <w:szCs w:val="24"/>
          <w:lang w:eastAsia="ru-RU"/>
        </w:rPr>
        <w:t>1.3. Информация о месте нахождения и графике работы Администрации, Отдела</w:t>
      </w:r>
      <w:bookmarkEnd w:id="2"/>
      <w:r w:rsidRPr="000252DC">
        <w:rPr>
          <w:rFonts w:ascii="Times New Roman" w:eastAsia="Times New Roman" w:hAnsi="Times New Roman" w:cs="Times New Roman"/>
          <w:sz w:val="24"/>
          <w:szCs w:val="24"/>
          <w:lang w:eastAsia="ru-RU"/>
        </w:rPr>
        <w:t xml:space="preserve"> указана в приложении № 1.</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3" w:name="sub_20195"/>
      <w:r w:rsidRPr="000252DC">
        <w:rPr>
          <w:rFonts w:ascii="Times New Roman" w:eastAsia="Times New Roman" w:hAnsi="Times New Roman" w:cs="Times New Roman"/>
          <w:sz w:val="24"/>
          <w:szCs w:val="24"/>
          <w:lang w:eastAsia="ru-RU"/>
        </w:rPr>
        <w:t>1.4. В предоставлении услуги не участвуют иные органы исполнительной власти, органы местного самоуправления, организации и их структурные подразделения.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1.5. Информация о местах нахождения, графике работы, справочных телефонах и адресах электронной почты МФЦ приведена в приложении № </w:t>
      </w:r>
      <w:r w:rsidRPr="000252DC">
        <w:rPr>
          <w:rFonts w:ascii="Times New Roman" w:eastAsia="Times New Roman" w:hAnsi="Times New Roman" w:cs="Times New Roman"/>
          <w:sz w:val="24"/>
          <w:szCs w:val="24"/>
          <w:lang w:eastAsia="ru-RU"/>
        </w:rPr>
        <w:tab/>
        <w:t>2 к настоящему административному регламенту.</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Актуальная информация о справочных телефонах и режимах работы филиалов МФЦ содержится на сайте МФЦ Ленинградской области: </w:t>
      </w:r>
      <w:r w:rsidRPr="000252DC">
        <w:rPr>
          <w:rFonts w:ascii="Times New Roman" w:eastAsia="Times New Roman" w:hAnsi="Times New Roman" w:cs="Times New Roman"/>
          <w:sz w:val="24"/>
          <w:szCs w:val="24"/>
          <w:u w:val="single"/>
          <w:lang w:val="en-US" w:eastAsia="ru-RU"/>
        </w:rPr>
        <w:t>www</w:t>
      </w:r>
      <w:r w:rsidRPr="000252DC">
        <w:rPr>
          <w:rFonts w:ascii="Times New Roman" w:eastAsia="Times New Roman" w:hAnsi="Times New Roman" w:cs="Times New Roman"/>
          <w:sz w:val="24"/>
          <w:szCs w:val="24"/>
          <w:u w:val="single"/>
          <w:lang w:eastAsia="ru-RU"/>
        </w:rPr>
        <w:t>.mfc47.ru</w:t>
      </w:r>
      <w:r w:rsidRPr="000252DC">
        <w:rPr>
          <w:rFonts w:ascii="Times New Roman" w:eastAsia="Times New Roman" w:hAnsi="Times New Roman" w:cs="Times New Roman"/>
          <w:sz w:val="24"/>
          <w:szCs w:val="24"/>
          <w:lang w:eastAsia="ru-RU"/>
        </w:rPr>
        <w:t>.</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4" w:name="sub_105"/>
      <w:r w:rsidRPr="000252DC">
        <w:rPr>
          <w:rFonts w:ascii="Times New Roman" w:eastAsia="Times New Roman" w:hAnsi="Times New Roman" w:cs="Times New Roman"/>
          <w:sz w:val="24"/>
          <w:szCs w:val="24"/>
          <w:lang w:eastAsia="ru-RU"/>
        </w:rPr>
        <w:t xml:space="preserve">1.6. Адрес портала государственных и муниципальных услуг Ленинградской области в сети Интернет (ПГУ ЛО): </w:t>
      </w:r>
      <w:hyperlink r:id="rId8" w:history="1">
        <w:r w:rsidRPr="000252DC">
          <w:rPr>
            <w:rFonts w:ascii="Times New Roman" w:eastAsia="Times New Roman" w:hAnsi="Times New Roman" w:cs="Times New Roman"/>
            <w:sz w:val="24"/>
            <w:szCs w:val="24"/>
            <w:lang w:eastAsia="ru-RU"/>
          </w:rPr>
          <w:t>www.gu.lenobl.ru</w:t>
        </w:r>
      </w:hyperlink>
      <w:r w:rsidRPr="000252DC">
        <w:rPr>
          <w:rFonts w:ascii="Times New Roman" w:eastAsia="Times New Roman" w:hAnsi="Times New Roman" w:cs="Times New Roman"/>
          <w:sz w:val="24"/>
          <w:szCs w:val="24"/>
          <w:lang w:eastAsia="ru-RU"/>
        </w:rPr>
        <w:t>.</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u w:val="single"/>
          <w:lang w:eastAsia="ru-RU"/>
        </w:rPr>
      </w:pPr>
      <w:r w:rsidRPr="000252DC">
        <w:rPr>
          <w:rFonts w:ascii="Times New Roman" w:eastAsia="Times New Roman" w:hAnsi="Times New Roman" w:cs="Times New Roman"/>
          <w:sz w:val="24"/>
          <w:szCs w:val="24"/>
          <w:lang w:eastAsia="ru-RU"/>
        </w:rPr>
        <w:t>Адрес</w:t>
      </w:r>
      <w:r w:rsidR="00A5170E" w:rsidRPr="000252DC">
        <w:rPr>
          <w:rFonts w:ascii="Times New Roman" w:eastAsia="Times New Roman" w:hAnsi="Times New Roman" w:cs="Times New Roman"/>
          <w:sz w:val="24"/>
          <w:szCs w:val="24"/>
          <w:lang w:eastAsia="ru-RU"/>
        </w:rPr>
        <w:t xml:space="preserve"> официального </w:t>
      </w:r>
      <w:r w:rsidR="00CC3BA0" w:rsidRPr="000252DC">
        <w:rPr>
          <w:rFonts w:ascii="Times New Roman" w:eastAsia="Times New Roman" w:hAnsi="Times New Roman" w:cs="Times New Roman"/>
          <w:sz w:val="24"/>
          <w:szCs w:val="24"/>
          <w:lang w:eastAsia="ru-RU"/>
        </w:rPr>
        <w:t>сайта Администрации</w:t>
      </w:r>
      <w:r w:rsidR="00A5170E" w:rsidRPr="000252DC">
        <w:rPr>
          <w:rFonts w:ascii="Times New Roman" w:eastAsia="Times New Roman" w:hAnsi="Times New Roman" w:cs="Times New Roman"/>
          <w:sz w:val="24"/>
          <w:szCs w:val="24"/>
          <w:lang w:eastAsia="ru-RU"/>
        </w:rPr>
        <w:t xml:space="preserve"> муниципального образования «</w:t>
      </w:r>
      <w:r w:rsidR="004F207F" w:rsidRPr="000252DC">
        <w:rPr>
          <w:rFonts w:ascii="Times New Roman" w:eastAsia="DejaVu Sans" w:hAnsi="Times New Roman" w:cs="Times New Roman"/>
          <w:kern w:val="1"/>
          <w:sz w:val="24"/>
          <w:szCs w:val="24"/>
        </w:rPr>
        <w:t xml:space="preserve">Светогорское </w:t>
      </w:r>
      <w:r w:rsidR="00CC3BA0"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w:t>
      </w:r>
      <w:r w:rsidR="00CC3BA0" w:rsidRPr="000252DC">
        <w:rPr>
          <w:rFonts w:ascii="Times New Roman" w:eastAsia="Times New Roman" w:hAnsi="Times New Roman" w:cs="Times New Roman"/>
          <w:sz w:val="24"/>
          <w:szCs w:val="24"/>
          <w:lang w:eastAsia="ru-RU"/>
        </w:rPr>
        <w:t>Выборгского района</w:t>
      </w:r>
      <w:r w:rsidR="00A5170E" w:rsidRPr="000252DC">
        <w:rPr>
          <w:rFonts w:ascii="Times New Roman" w:eastAsia="Times New Roman" w:hAnsi="Times New Roman" w:cs="Times New Roman"/>
          <w:sz w:val="24"/>
          <w:szCs w:val="24"/>
          <w:lang w:eastAsia="ru-RU"/>
        </w:rPr>
        <w:t xml:space="preserve"> Ленинградской области в сети </w:t>
      </w:r>
      <w:r w:rsidR="00CC3BA0" w:rsidRPr="000252DC">
        <w:rPr>
          <w:rFonts w:ascii="Times New Roman" w:eastAsia="Times New Roman" w:hAnsi="Times New Roman" w:cs="Times New Roman"/>
          <w:sz w:val="24"/>
          <w:szCs w:val="24"/>
          <w:lang w:eastAsia="ru-RU"/>
        </w:rPr>
        <w:t xml:space="preserve">Интернет: </w:t>
      </w:r>
      <w:r w:rsidR="00CC3BA0" w:rsidRPr="000252DC">
        <w:rPr>
          <w:rFonts w:ascii="Times New Roman" w:eastAsia="Times New Roman" w:hAnsi="Times New Roman" w:cs="Times New Roman"/>
          <w:sz w:val="24"/>
          <w:szCs w:val="24"/>
          <w:u w:val="single"/>
          <w:lang w:eastAsia="ru-RU"/>
        </w:rPr>
        <w:t>http://svetogorsk-city.ru</w:t>
      </w:r>
      <w:r w:rsidR="004F207F" w:rsidRPr="000252DC">
        <w:rPr>
          <w:rFonts w:ascii="Times New Roman" w:eastAsia="Times New Roman" w:hAnsi="Times New Roman" w:cs="Times New Roman"/>
          <w:sz w:val="24"/>
          <w:szCs w:val="24"/>
          <w:u w:val="single"/>
          <w:lang w:eastAsia="ru-RU"/>
        </w:rPr>
        <w:t>.</w:t>
      </w:r>
    </w:p>
    <w:p w:rsidR="008D2534" w:rsidRPr="000252DC" w:rsidRDefault="00A5170E"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ПГУ ЛО и официальный сайт </w:t>
      </w:r>
      <w:r w:rsidR="00CC3BA0" w:rsidRPr="000252DC">
        <w:rPr>
          <w:rFonts w:ascii="Times New Roman" w:eastAsia="Times New Roman" w:hAnsi="Times New Roman" w:cs="Times New Roman"/>
          <w:sz w:val="24"/>
          <w:szCs w:val="24"/>
          <w:lang w:eastAsia="ru-RU"/>
        </w:rPr>
        <w:t>Администрации в</w:t>
      </w:r>
      <w:r w:rsidR="008D2534" w:rsidRPr="000252DC">
        <w:rPr>
          <w:rFonts w:ascii="Times New Roman" w:eastAsia="Times New Roman" w:hAnsi="Times New Roman" w:cs="Times New Roman"/>
          <w:sz w:val="24"/>
          <w:szCs w:val="24"/>
          <w:lang w:eastAsia="ru-RU"/>
        </w:rPr>
        <w:t xml:space="preserve"> сети Интернет содержит информацию о предоставлении муниципальной услуги, а также об ОМСУ, предоставляющих муниципальную услугу (участвующих в предоставлении муниципальной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5" w:name="sub_106"/>
      <w:bookmarkEnd w:id="4"/>
      <w:r w:rsidRPr="000252DC">
        <w:rPr>
          <w:rFonts w:ascii="Times New Roman" w:eastAsia="Times New Roman" w:hAnsi="Times New Roman" w:cs="Times New Roman"/>
          <w:sz w:val="24"/>
          <w:szCs w:val="24"/>
          <w:lang w:eastAsia="ru-RU"/>
        </w:rPr>
        <w:t>1.7.</w:t>
      </w:r>
      <w:bookmarkEnd w:id="5"/>
      <w:r w:rsidRPr="000252DC">
        <w:rPr>
          <w:rFonts w:ascii="Times New Roman" w:eastAsia="Times New Roman" w:hAnsi="Times New Roman" w:cs="Times New Roman"/>
          <w:sz w:val="24"/>
          <w:szCs w:val="24"/>
          <w:lang w:eastAsia="ru-RU"/>
        </w:rPr>
        <w:t xml:space="preserve"> Информация по вопросам предоставления муниципальной услуги, в том числе о ходе ее предоставления, может быть получена: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 устно - по адресу, указанному </w:t>
      </w:r>
      <w:hyperlink w:anchor="sub_103" w:history="1">
        <w:r w:rsidRPr="000252DC">
          <w:rPr>
            <w:rFonts w:ascii="Times New Roman" w:eastAsia="Times New Roman" w:hAnsi="Times New Roman" w:cs="Times New Roman"/>
            <w:color w:val="0000FF"/>
            <w:sz w:val="24"/>
            <w:szCs w:val="24"/>
            <w:u w:val="single"/>
            <w:lang w:eastAsia="ru-RU"/>
          </w:rPr>
          <w:t>в пункте 1.3</w:t>
        </w:r>
      </w:hyperlink>
      <w:r w:rsidRPr="000252DC">
        <w:rPr>
          <w:rFonts w:ascii="Times New Roman" w:eastAsia="Times New Roman" w:hAnsi="Times New Roman" w:cs="Times New Roman"/>
          <w:sz w:val="24"/>
          <w:szCs w:val="24"/>
          <w:lang w:eastAsia="ru-RU"/>
        </w:rPr>
        <w:t xml:space="preserve"> настоящего Административного регламента в приемные дни, в том числе, по предварительной записи (запись осуществляется по справочному телефону, указанному в </w:t>
      </w:r>
      <w:hyperlink w:anchor="sub_104" w:history="1">
        <w:r w:rsidRPr="000252DC">
          <w:rPr>
            <w:rFonts w:ascii="Times New Roman" w:eastAsia="Times New Roman" w:hAnsi="Times New Roman" w:cs="Times New Roman"/>
            <w:color w:val="0000FF"/>
            <w:sz w:val="24"/>
            <w:szCs w:val="24"/>
            <w:u w:val="single"/>
            <w:lang w:eastAsia="ru-RU"/>
          </w:rPr>
          <w:t>пункте 1.</w:t>
        </w:r>
      </w:hyperlink>
      <w:r w:rsidRPr="000252DC">
        <w:rPr>
          <w:rFonts w:ascii="Times New Roman" w:eastAsia="Times New Roman" w:hAnsi="Times New Roman" w:cs="Times New Roman"/>
          <w:sz w:val="24"/>
          <w:szCs w:val="24"/>
          <w:lang w:eastAsia="ru-RU"/>
        </w:rPr>
        <w:t>3 настоящего Административного регламента).</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Приём заявителей в </w:t>
      </w:r>
      <w:r w:rsidR="00A5170E" w:rsidRPr="000252DC">
        <w:rPr>
          <w:rFonts w:ascii="Times New Roman" w:eastAsia="Times New Roman" w:hAnsi="Times New Roman" w:cs="Times New Roman"/>
          <w:sz w:val="24"/>
          <w:szCs w:val="24"/>
          <w:lang w:eastAsia="ru-RU"/>
        </w:rPr>
        <w:t xml:space="preserve">Отделе осуществляется специалистом Отдела </w:t>
      </w:r>
      <w:r w:rsidR="004F207F" w:rsidRPr="000252DC">
        <w:rPr>
          <w:rFonts w:ascii="Times New Roman" w:eastAsia="Times New Roman" w:hAnsi="Times New Roman" w:cs="Times New Roman"/>
          <w:sz w:val="24"/>
          <w:szCs w:val="24"/>
          <w:lang w:eastAsia="ru-RU"/>
        </w:rPr>
        <w:t>городского хозяйства</w:t>
      </w:r>
      <w:r w:rsidR="00A5170E" w:rsidRPr="000252DC">
        <w:rPr>
          <w:rFonts w:ascii="Times New Roman" w:eastAsia="Times New Roman" w:hAnsi="Times New Roman" w:cs="Times New Roman"/>
          <w:sz w:val="24"/>
          <w:szCs w:val="24"/>
          <w:lang w:eastAsia="ru-RU"/>
        </w:rPr>
        <w:t xml:space="preserve">.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 консультирования при личном обращении не должно превышать 15 минут.</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Информация также может быть получена при обращении в МФЦ по адресам, указанным в приложении № 2.</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 письменно - путем направления почтового отправления по адресу, указанному в </w:t>
      </w:r>
      <w:hyperlink w:anchor="sub_103" w:history="1">
        <w:r w:rsidRPr="000252DC">
          <w:rPr>
            <w:rFonts w:ascii="Times New Roman" w:eastAsia="Times New Roman" w:hAnsi="Times New Roman" w:cs="Times New Roman"/>
            <w:color w:val="0000FF"/>
            <w:sz w:val="24"/>
            <w:szCs w:val="24"/>
            <w:u w:val="single"/>
            <w:lang w:eastAsia="ru-RU"/>
          </w:rPr>
          <w:t>пункте 1.3</w:t>
        </w:r>
      </w:hyperlink>
      <w:r w:rsidRPr="000252DC">
        <w:rPr>
          <w:rFonts w:ascii="Times New Roman" w:eastAsia="Times New Roman" w:hAnsi="Times New Roman" w:cs="Times New Roman"/>
          <w:sz w:val="24"/>
          <w:szCs w:val="24"/>
          <w:lang w:eastAsia="ru-RU"/>
        </w:rPr>
        <w:t xml:space="preserve"> настоящего Административного регламента (ответ направляется по адресу, указанному в запросе).</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по справочному телефону, указанному в пункте 1.3. настоящего Административного регламента, а также по телефону единой справочной службы МФЦ, указанному в приложении № 2, в случае подачи документов в МФЦ.</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 ответах на телефонные звонки должностное лицо Отдела, подробно в вежливой форме информируют заявителя. Ответ на телефонный звонок должен начинаться с информации о наименовании Отдела.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случае если должностное лицо Отдела не уполномочено давать консультации заявителю сообщается номер телефона, по которому можно получить необходимую информацию.</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случае если вопрос требует предварительной подготовки и анализа информации, заявителю предлагается направить запрос в письменной форме.</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г) по электронной почте путем направления запроса по адресу электронной почты, </w:t>
      </w:r>
      <w:r w:rsidRPr="000252DC">
        <w:rPr>
          <w:rFonts w:ascii="Times New Roman" w:eastAsia="Times New Roman" w:hAnsi="Times New Roman" w:cs="Times New Roman"/>
          <w:sz w:val="24"/>
          <w:szCs w:val="24"/>
          <w:lang w:eastAsia="ru-RU"/>
        </w:rPr>
        <w:lastRenderedPageBreak/>
        <w:t xml:space="preserve">указанному в </w:t>
      </w:r>
      <w:hyperlink w:anchor="sub_104" w:history="1">
        <w:r w:rsidRPr="000252DC">
          <w:rPr>
            <w:rFonts w:ascii="Times New Roman" w:eastAsia="Times New Roman" w:hAnsi="Times New Roman" w:cs="Times New Roman"/>
            <w:sz w:val="24"/>
            <w:szCs w:val="24"/>
            <w:lang w:eastAsia="ru-RU"/>
          </w:rPr>
          <w:t>пункте 1.</w:t>
        </w:r>
      </w:hyperlink>
      <w:r w:rsidRPr="000252DC">
        <w:rPr>
          <w:rFonts w:ascii="Times New Roman" w:eastAsia="Times New Roman" w:hAnsi="Times New Roman" w:cs="Times New Roman"/>
          <w:sz w:val="24"/>
          <w:szCs w:val="24"/>
          <w:lang w:eastAsia="ru-RU"/>
        </w:rPr>
        <w:t>3 настоящего Административного регламента (ответ на запрос, направленный по электронной почте, направляется в виде электронного документа на адрес электронной почты отправителя запроса).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 на Портале государственных и муниципальных услуг (функций) Ленинградской области: </w:t>
      </w:r>
      <w:r w:rsidRPr="000252DC">
        <w:rPr>
          <w:rFonts w:ascii="Times New Roman" w:eastAsia="Times New Roman" w:hAnsi="Times New Roman" w:cs="Times New Roman"/>
          <w:sz w:val="24"/>
          <w:szCs w:val="24"/>
          <w:lang w:val="en-US" w:eastAsia="ru-RU"/>
        </w:rPr>
        <w:t>www</w:t>
      </w:r>
      <w:r w:rsidRPr="000252DC">
        <w:rPr>
          <w:rFonts w:ascii="Times New Roman" w:eastAsia="Times New Roman" w:hAnsi="Times New Roman" w:cs="Times New Roman"/>
          <w:sz w:val="24"/>
          <w:szCs w:val="24"/>
          <w:lang w:eastAsia="ru-RU"/>
        </w:rPr>
        <w:t>.gu.lenobl.ru;</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расположенного на ПГУ.</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Информирование о ходе и результате предоставления услуги на ПГУ ЛО осуществляется при технической реализации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Текстовая информация, указанная в </w:t>
      </w:r>
      <w:hyperlink w:anchor="sub_103" w:history="1">
        <w:r w:rsidRPr="000252DC">
          <w:rPr>
            <w:rFonts w:ascii="Times New Roman" w:eastAsia="Times New Roman" w:hAnsi="Times New Roman" w:cs="Times New Roman"/>
            <w:sz w:val="24"/>
            <w:szCs w:val="24"/>
            <w:lang w:eastAsia="ru-RU"/>
          </w:rPr>
          <w:t>пунктах 1.3 - 1.</w:t>
        </w:r>
      </w:hyperlink>
      <w:r w:rsidRPr="000252DC">
        <w:rPr>
          <w:rFonts w:ascii="Times New Roman" w:eastAsia="Times New Roman" w:hAnsi="Times New Roman" w:cs="Times New Roman"/>
          <w:sz w:val="24"/>
          <w:szCs w:val="24"/>
          <w:lang w:eastAsia="ru-RU"/>
        </w:rPr>
        <w:t>6 настоящего Регламента, размещается на стендах в местах предоставления муниципальной услуги, на ПГУ ЛО, официальном сайте Администрации, в сети Интернет, в помещениях филиалов МФЦ.</w:t>
      </w:r>
    </w:p>
    <w:bookmarkEnd w:id="3"/>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1.9. Заявителями, обратившимися за получением муниципальной услуги, могут быть:</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физические и юридические лица - владельцы транспортных средств, осуществляющих перевозки опасных, тяжеловесных и (или) крупногабаритных грузов.</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Под владельцем транспортного средства для целей настоящего регламента понимается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доверенность на право управления транспортным средством, распоряжение соответствующего органа о передаче этому лицу транспортного средства и т.п.), а также представитель владельца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1.9.1. Представлять интересы заявителя от имени физических лиц могут:</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уполномоченные ими лица, если такие полномочия удостоверены в соответствии с действующим законодательством</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1.9.2. Представлять интересы заявителя от имени юридических лиц могут:</w:t>
      </w:r>
    </w:p>
    <w:p w:rsidR="008D2534" w:rsidRPr="000252DC" w:rsidRDefault="008D2534" w:rsidP="00CA11FB">
      <w:pPr>
        <w:tabs>
          <w:tab w:val="num" w:pos="0"/>
        </w:tabs>
        <w:autoSpaceDE w:val="0"/>
        <w:autoSpaceDN w:val="0"/>
        <w:adjustRightInd w:val="0"/>
        <w:spacing w:after="0" w:line="240" w:lineRule="auto"/>
        <w:ind w:firstLine="709"/>
        <w:jc w:val="both"/>
        <w:rPr>
          <w:rFonts w:ascii="Times New Roman" w:eastAsia="Times New Roman" w:hAnsi="Times New Roman" w:cs="Times New Roman"/>
          <w:bCs/>
          <w:color w:val="0070C0"/>
          <w:sz w:val="24"/>
          <w:szCs w:val="24"/>
          <w:lang w:eastAsia="ru-RU"/>
        </w:rPr>
      </w:pPr>
      <w:r w:rsidRPr="000252DC">
        <w:rPr>
          <w:rFonts w:ascii="Times New Roman" w:eastAsia="Times New Roman" w:hAnsi="Times New Roman" w:cs="Times New Roman"/>
          <w:bCs/>
          <w:sz w:val="24"/>
          <w:szCs w:val="24"/>
          <w:lang w:eastAsia="ru-RU"/>
        </w:rPr>
        <w:t>уполномоченные ими лица или организации, если такие полномочия удостоверены в соответствии с действующим законодательством</w:t>
      </w:r>
    </w:p>
    <w:p w:rsidR="008D2534" w:rsidRPr="000252DC" w:rsidRDefault="008D2534" w:rsidP="00CA11FB">
      <w:pPr>
        <w:tabs>
          <w:tab w:val="num" w:pos="0"/>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2. Стандарт предоставления муниципальной услуги</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 Наименование муниципальной услуги: «Выдача специального разрешения на движение транспортных средств органом местного самоуправления поселения, в 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поселения, при условии, что маршрут указанного транспортного средства проходит в границах этого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sidR="00AF2E2C"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Краткое наименование муниципальной услуги: «Выдача специального разрешения на движение транспортных средств </w:t>
      </w:r>
      <w:r w:rsidRPr="000E6E92">
        <w:rPr>
          <w:rFonts w:ascii="Times New Roman" w:eastAsia="Times New Roman" w:hAnsi="Times New Roman" w:cs="Times New Roman"/>
          <w:sz w:val="24"/>
          <w:szCs w:val="24"/>
          <w:lang w:eastAsia="ru-RU"/>
        </w:rPr>
        <w:t>поселением</w:t>
      </w:r>
      <w:r w:rsidRPr="000252DC">
        <w:rPr>
          <w:rFonts w:ascii="Times New Roman" w:eastAsia="Times New Roman" w:hAnsi="Times New Roman" w:cs="Times New Roman"/>
          <w:sz w:val="24"/>
          <w:szCs w:val="24"/>
          <w:lang w:eastAsia="ru-RU"/>
        </w:rPr>
        <w:t>».</w:t>
      </w:r>
    </w:p>
    <w:p w:rsidR="008D2534" w:rsidRPr="00F956A8"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F956A8">
        <w:rPr>
          <w:rFonts w:ascii="Times New Roman" w:eastAsia="Times New Roman" w:hAnsi="Times New Roman" w:cs="Times New Roman"/>
          <w:sz w:val="24"/>
          <w:szCs w:val="24"/>
          <w:lang w:eastAsia="ru-RU"/>
        </w:rPr>
        <w:t>2.2. Наименование ОМСУ, предоставляющего муниципальную услугу.</w:t>
      </w:r>
    </w:p>
    <w:p w:rsidR="008D2534" w:rsidRPr="000252DC" w:rsidRDefault="008D2534" w:rsidP="00A5170E">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i/>
          <w:sz w:val="24"/>
          <w:szCs w:val="24"/>
          <w:lang w:eastAsia="ru-RU"/>
        </w:rPr>
      </w:pPr>
      <w:r w:rsidRPr="000252DC">
        <w:rPr>
          <w:rFonts w:ascii="Times New Roman" w:eastAsia="Times New Roman" w:hAnsi="Times New Roman" w:cs="Times New Roman"/>
          <w:sz w:val="24"/>
          <w:szCs w:val="24"/>
          <w:lang w:eastAsia="ru-RU"/>
        </w:rPr>
        <w:t xml:space="preserve">Услугу предоставляет </w:t>
      </w:r>
      <w:r w:rsidR="00A5170E" w:rsidRPr="000252DC">
        <w:rPr>
          <w:rFonts w:ascii="Times New Roman" w:eastAsia="Times New Roman" w:hAnsi="Times New Roman" w:cs="Times New Roman"/>
          <w:sz w:val="24"/>
          <w:szCs w:val="24"/>
          <w:lang w:eastAsia="ru-RU"/>
        </w:rPr>
        <w:t>администрация муниципального образования «</w:t>
      </w:r>
      <w:r w:rsidR="00AF2E2C" w:rsidRPr="000252DC">
        <w:rPr>
          <w:rFonts w:ascii="Times New Roman" w:eastAsia="DejaVu Sans" w:hAnsi="Times New Roman" w:cs="Times New Roman"/>
          <w:kern w:val="1"/>
          <w:sz w:val="24"/>
          <w:szCs w:val="24"/>
        </w:rPr>
        <w:t xml:space="preserve">Светогорское </w:t>
      </w:r>
      <w:r w:rsidR="00AF2E2C"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Выборгского района Ленинградской области</w:t>
      </w:r>
      <w:r w:rsidR="00AF2E2C" w:rsidRPr="000252DC">
        <w:rPr>
          <w:rFonts w:ascii="Times New Roman" w:eastAsia="Times New Roman" w:hAnsi="Times New Roman" w:cs="Times New Roman"/>
          <w:sz w:val="24"/>
          <w:szCs w:val="24"/>
          <w:lang w:eastAsia="ru-RU"/>
        </w:rPr>
        <w:t>.</w:t>
      </w:r>
    </w:p>
    <w:p w:rsidR="00062ECC" w:rsidRDefault="008D2534" w:rsidP="00CA11F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Структурным подразделением, ответственным за предоставление муниципальной </w:t>
      </w:r>
      <w:r w:rsidR="00A5170E" w:rsidRPr="000252DC">
        <w:rPr>
          <w:rFonts w:ascii="Times New Roman" w:eastAsia="Times New Roman" w:hAnsi="Times New Roman" w:cs="Times New Roman"/>
          <w:sz w:val="24"/>
          <w:szCs w:val="24"/>
          <w:lang w:eastAsia="ru-RU"/>
        </w:rPr>
        <w:t xml:space="preserve">услуги, </w:t>
      </w:r>
      <w:r w:rsidR="00AF2E2C" w:rsidRPr="000252DC">
        <w:rPr>
          <w:rFonts w:ascii="Times New Roman" w:eastAsia="Times New Roman" w:hAnsi="Times New Roman" w:cs="Times New Roman"/>
          <w:sz w:val="24"/>
          <w:szCs w:val="24"/>
          <w:lang w:eastAsia="ru-RU"/>
        </w:rPr>
        <w:t>является отдел</w:t>
      </w:r>
      <w:r w:rsidR="00A5170E" w:rsidRPr="000252DC">
        <w:rPr>
          <w:rFonts w:ascii="Times New Roman" w:eastAsia="Times New Roman" w:hAnsi="Times New Roman" w:cs="Times New Roman"/>
          <w:sz w:val="24"/>
          <w:szCs w:val="24"/>
          <w:lang w:eastAsia="ru-RU"/>
        </w:rPr>
        <w:t xml:space="preserve"> </w:t>
      </w:r>
      <w:r w:rsidR="00AF2E2C" w:rsidRPr="000252DC">
        <w:rPr>
          <w:rFonts w:ascii="Times New Roman" w:eastAsia="Times New Roman" w:hAnsi="Times New Roman" w:cs="Times New Roman"/>
          <w:sz w:val="24"/>
          <w:szCs w:val="24"/>
          <w:lang w:eastAsia="ru-RU"/>
        </w:rPr>
        <w:t>городского хозяйства</w:t>
      </w:r>
      <w:r w:rsidR="00A5170E" w:rsidRPr="000252DC">
        <w:rPr>
          <w:rFonts w:ascii="Times New Roman" w:eastAsia="Times New Roman" w:hAnsi="Times New Roman" w:cs="Times New Roman"/>
          <w:sz w:val="24"/>
          <w:szCs w:val="24"/>
          <w:lang w:eastAsia="ru-RU"/>
        </w:rPr>
        <w:t xml:space="preserve"> администрации муниципального образования «</w:t>
      </w:r>
      <w:r w:rsidR="00AF2E2C" w:rsidRPr="000252DC">
        <w:rPr>
          <w:rFonts w:ascii="Times New Roman" w:eastAsia="DejaVu Sans" w:hAnsi="Times New Roman" w:cs="Times New Roman"/>
          <w:kern w:val="1"/>
          <w:sz w:val="24"/>
          <w:szCs w:val="24"/>
        </w:rPr>
        <w:t xml:space="preserve">Светогорское </w:t>
      </w:r>
      <w:r w:rsidR="00AF2E2C"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Выборгского района Ленинградской области</w:t>
      </w:r>
      <w:r w:rsidR="00CA11FB" w:rsidRPr="000252DC">
        <w:rPr>
          <w:rFonts w:ascii="Times New Roman" w:eastAsia="Times New Roman" w:hAnsi="Times New Roman" w:cs="Times New Roman"/>
          <w:sz w:val="24"/>
          <w:szCs w:val="24"/>
          <w:lang w:eastAsia="ru-RU"/>
        </w:rPr>
        <w:t>.</w:t>
      </w:r>
      <w:r w:rsidRPr="000252DC">
        <w:rPr>
          <w:rFonts w:ascii="Times New Roman" w:eastAsia="Times New Roman" w:hAnsi="Times New Roman" w:cs="Times New Roman"/>
          <w:sz w:val="24"/>
          <w:szCs w:val="24"/>
          <w:lang w:eastAsia="ru-RU"/>
        </w:rPr>
        <w:t xml:space="preserve">   </w:t>
      </w:r>
    </w:p>
    <w:p w:rsidR="00062ECC" w:rsidRPr="003925BE" w:rsidRDefault="00062ECC" w:rsidP="00CA11F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  При предоставлении муниципальной услуги</w:t>
      </w:r>
      <w:r w:rsidR="008D2534" w:rsidRPr="003925BE">
        <w:rPr>
          <w:rFonts w:ascii="Times New Roman" w:eastAsia="Times New Roman" w:hAnsi="Times New Roman" w:cs="Times New Roman"/>
          <w:sz w:val="24"/>
          <w:szCs w:val="24"/>
          <w:lang w:eastAsia="ru-RU"/>
        </w:rPr>
        <w:t xml:space="preserve"> </w:t>
      </w:r>
      <w:r w:rsidRPr="003925BE">
        <w:rPr>
          <w:rFonts w:ascii="Times New Roman" w:eastAsia="Times New Roman" w:hAnsi="Times New Roman" w:cs="Times New Roman"/>
          <w:sz w:val="24"/>
          <w:szCs w:val="24"/>
          <w:lang w:eastAsia="ru-RU"/>
        </w:rPr>
        <w:t>отдел городского хозяйства</w:t>
      </w:r>
      <w:r w:rsidR="0064356F" w:rsidRPr="003925BE">
        <w:rPr>
          <w:rFonts w:ascii="Times New Roman" w:eastAsia="Times New Roman" w:hAnsi="Times New Roman" w:cs="Times New Roman"/>
          <w:sz w:val="24"/>
          <w:szCs w:val="24"/>
          <w:lang w:eastAsia="ru-RU"/>
        </w:rPr>
        <w:t xml:space="preserve"> администрации </w:t>
      </w:r>
      <w:r w:rsidRPr="003925BE">
        <w:rPr>
          <w:rFonts w:ascii="Times New Roman" w:eastAsia="Times New Roman" w:hAnsi="Times New Roman" w:cs="Times New Roman"/>
          <w:sz w:val="24"/>
          <w:szCs w:val="24"/>
          <w:lang w:eastAsia="ru-RU"/>
        </w:rPr>
        <w:br/>
        <w:t>МО «</w:t>
      </w:r>
      <w:r w:rsidRPr="003925BE">
        <w:rPr>
          <w:rFonts w:ascii="Times New Roman" w:eastAsia="DejaVu Sans" w:hAnsi="Times New Roman" w:cs="Times New Roman"/>
          <w:kern w:val="1"/>
          <w:sz w:val="24"/>
          <w:szCs w:val="24"/>
        </w:rPr>
        <w:t xml:space="preserve">Светогорское </w:t>
      </w:r>
      <w:r w:rsidRPr="003925BE">
        <w:rPr>
          <w:rFonts w:ascii="Times New Roman" w:eastAsia="Times New Roman" w:hAnsi="Times New Roman" w:cs="Times New Roman"/>
          <w:sz w:val="24"/>
          <w:szCs w:val="24"/>
          <w:lang w:eastAsia="ru-RU"/>
        </w:rPr>
        <w:t>городское поселение» осуществляет взаимодействие с:</w:t>
      </w:r>
    </w:p>
    <w:p w:rsidR="0064356F" w:rsidRPr="003925BE" w:rsidRDefault="008D2534" w:rsidP="00CA11F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  </w:t>
      </w:r>
      <w:r w:rsidR="0064356F" w:rsidRPr="003925BE">
        <w:rPr>
          <w:rFonts w:ascii="Times New Roman" w:eastAsia="Times New Roman" w:hAnsi="Times New Roman" w:cs="Times New Roman"/>
          <w:sz w:val="24"/>
          <w:szCs w:val="24"/>
          <w:lang w:eastAsia="ru-RU"/>
        </w:rPr>
        <w:t>- федеральным органом исполнительной власти, уполномоченным осуществлять контрольные, надзорные и разрешительные функции в области обеспечения безопасности дорожного движения (Управление ГИБДД МВД РФ по Санкт-Петербургу и Ленинградской области);</w:t>
      </w:r>
    </w:p>
    <w:p w:rsidR="0064356F" w:rsidRPr="003925BE" w:rsidRDefault="0064356F" w:rsidP="00CA11F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организациями, осуществляющими оценку технического состояния автомобильных дорог, их укрепление,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w:t>
      </w:r>
    </w:p>
    <w:p w:rsidR="008D2534" w:rsidRPr="000252DC" w:rsidRDefault="0064356F" w:rsidP="00CA11FB">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lastRenderedPageBreak/>
        <w:t>-    владельцами автомобильных дорог;</w:t>
      </w:r>
      <w:r w:rsidR="008D2534" w:rsidRPr="003925BE">
        <w:rPr>
          <w:rFonts w:ascii="Times New Roman" w:eastAsia="Times New Roman" w:hAnsi="Times New Roman" w:cs="Times New Roman"/>
          <w:sz w:val="24"/>
          <w:szCs w:val="24"/>
          <w:lang w:eastAsia="ru-RU"/>
        </w:rPr>
        <w:t xml:space="preserve">                                          </w:t>
      </w:r>
      <w:r w:rsidR="00A5170E" w:rsidRPr="003925BE">
        <w:rPr>
          <w:rFonts w:ascii="Times New Roman" w:eastAsia="Times New Roman" w:hAnsi="Times New Roman" w:cs="Times New Roman"/>
          <w:sz w:val="24"/>
          <w:szCs w:val="24"/>
          <w:lang w:eastAsia="ru-RU"/>
        </w:rPr>
        <w:t xml:space="preserve">                              </w:t>
      </w:r>
    </w:p>
    <w:p w:rsidR="008D2534" w:rsidRPr="00F956A8" w:rsidRDefault="008D2534" w:rsidP="008D2534">
      <w:pPr>
        <w:tabs>
          <w:tab w:val="num" w:pos="0"/>
        </w:tabs>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F956A8">
        <w:rPr>
          <w:rFonts w:ascii="Times New Roman" w:eastAsia="Times New Roman" w:hAnsi="Times New Roman" w:cs="Times New Roman"/>
          <w:bCs/>
          <w:sz w:val="24"/>
          <w:szCs w:val="24"/>
          <w:lang w:eastAsia="ru-RU"/>
        </w:rPr>
        <w:t>2.3. Результатом предоставления муниципальной услуги является:</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принятие решения о выдаче 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 (далее – разрешения) по форме согласно приложению № 5 к настоящему регламенту;</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принятие решения о переадресации заявления о выдаче разрешения в компетентный орган;</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принятие решения об отказе в выдаче разрешения.</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2.3.1.Процедура предоставления муниципальной услуги завершается при получении заявителем одного из следующих документов:</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уведомления о переадресации заявления о выдаче разрешения в компетентный орган;</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уведомления об отказе в выдаче разрешения.</w:t>
      </w:r>
    </w:p>
    <w:p w:rsidR="008D2534" w:rsidRPr="00F956A8"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F956A8">
        <w:rPr>
          <w:rFonts w:ascii="Times New Roman" w:eastAsia="Times New Roman" w:hAnsi="Times New Roman" w:cs="Times New Roman"/>
          <w:bCs/>
          <w:sz w:val="24"/>
          <w:szCs w:val="24"/>
          <w:lang w:eastAsia="ru-RU"/>
        </w:rPr>
        <w:t>2.4. Срок предоставления муниципальной услуги:</w:t>
      </w:r>
    </w:p>
    <w:p w:rsidR="008D2534" w:rsidRPr="003925BE"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 xml:space="preserve">2.4.1. </w:t>
      </w:r>
      <w:r w:rsidR="005D5A41" w:rsidRPr="003925BE">
        <w:rPr>
          <w:rFonts w:ascii="Times New Roman" w:eastAsia="Times New Roman" w:hAnsi="Times New Roman" w:cs="Times New Roman"/>
          <w:bCs/>
          <w:sz w:val="24"/>
          <w:szCs w:val="24"/>
          <w:lang w:eastAsia="ru-RU"/>
        </w:rPr>
        <w:t>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в случае необходимости согласования маршрута транспортного средства с Госавтоинспекцией – в течении 15 рабочих дней с даты регистрации заявления;</w:t>
      </w:r>
    </w:p>
    <w:p w:rsidR="008D2534" w:rsidRPr="003925BE"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 xml:space="preserve">2.4.2. </w:t>
      </w:r>
      <w:r w:rsidR="006A5B65" w:rsidRPr="003925BE">
        <w:rPr>
          <w:rFonts w:ascii="Times New Roman" w:eastAsia="Times New Roman" w:hAnsi="Times New Roman" w:cs="Times New Roman"/>
          <w:bCs/>
          <w:sz w:val="24"/>
          <w:szCs w:val="24"/>
          <w:lang w:eastAsia="ru-RU"/>
        </w:rPr>
        <w:t xml:space="preserve">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 </w:t>
      </w:r>
    </w:p>
    <w:p w:rsidR="008D2534" w:rsidRPr="003925BE"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 xml:space="preserve">2.4.3. </w:t>
      </w:r>
      <w:r w:rsidR="006A5B65" w:rsidRPr="003925BE">
        <w:rPr>
          <w:rFonts w:ascii="Times New Roman" w:eastAsia="Times New Roman" w:hAnsi="Times New Roman" w:cs="Times New Roman"/>
          <w:bCs/>
          <w:sz w:val="24"/>
          <w:szCs w:val="24"/>
          <w:lang w:eastAsia="ru-RU"/>
        </w:rPr>
        <w:t>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специального разрешения увеличивается на срок доставки документов Почтой России;</w:t>
      </w:r>
    </w:p>
    <w:p w:rsidR="002705EB" w:rsidRPr="003925BE"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3925BE">
        <w:rPr>
          <w:rFonts w:ascii="Times New Roman" w:eastAsia="Times New Roman" w:hAnsi="Times New Roman" w:cs="Times New Roman"/>
          <w:bCs/>
          <w:sz w:val="24"/>
          <w:szCs w:val="24"/>
          <w:lang w:eastAsia="ru-RU"/>
        </w:rPr>
        <w:t xml:space="preserve"> 2.4.4.</w:t>
      </w:r>
      <w:r w:rsidRPr="003925BE">
        <w:rPr>
          <w:rFonts w:ascii="Times New Roman" w:eastAsia="Times New Roman" w:hAnsi="Times New Roman" w:cs="Arial"/>
          <w:bCs/>
          <w:sz w:val="24"/>
          <w:szCs w:val="24"/>
          <w:lang w:eastAsia="ru-RU"/>
        </w:rPr>
        <w:t xml:space="preserve"> </w:t>
      </w:r>
      <w:r w:rsidR="006A5B65" w:rsidRPr="003925BE">
        <w:rPr>
          <w:rFonts w:ascii="Times New Roman" w:eastAsia="Times New Roman" w:hAnsi="Times New Roman" w:cs="Arial"/>
          <w:bCs/>
          <w:sz w:val="24"/>
          <w:szCs w:val="24"/>
          <w:lang w:eastAsia="ru-RU"/>
        </w:rPr>
        <w:t>разрешение на перевозку тяжеловесного и (или) крупногабаритного груза для грузов, направляемых по решению Правительства Ленинградской области для ликвидации последствий чрезвычайных ситуаций</w:t>
      </w:r>
      <w:r w:rsidR="002705EB" w:rsidRPr="003925BE">
        <w:rPr>
          <w:rFonts w:ascii="Times New Roman" w:eastAsia="Times New Roman" w:hAnsi="Times New Roman" w:cs="Arial"/>
          <w:bCs/>
          <w:sz w:val="24"/>
          <w:szCs w:val="24"/>
          <w:lang w:eastAsia="ru-RU"/>
        </w:rPr>
        <w:t>, крупных аварий выдается в течении одного дня с момента регистрации заявления о выдаче разрешения на перевозку тяжеловесного и (или) крупногабаритного груза;</w:t>
      </w:r>
    </w:p>
    <w:p w:rsidR="003720E6" w:rsidRPr="003925BE" w:rsidRDefault="002705EB" w:rsidP="008D2534">
      <w:pPr>
        <w:widowControl w:val="0"/>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3925BE">
        <w:rPr>
          <w:rFonts w:ascii="Times New Roman" w:eastAsia="Times New Roman" w:hAnsi="Times New Roman" w:cs="Arial"/>
          <w:bCs/>
          <w:sz w:val="24"/>
          <w:szCs w:val="24"/>
          <w:lang w:eastAsia="ru-RU"/>
        </w:rPr>
        <w:t>2.4.5. заявления по экстренному пропуску крупногабаритных и (или) тяжеловесных транспортных средств, направляемых для ликвидации последствий чрезвычайных ситуаций, а также специализированных транспортных средств телевизионных компаний (передвижных телевизионных станций, состоящих из о</w:t>
      </w:r>
      <w:r w:rsidR="003720E6" w:rsidRPr="003925BE">
        <w:rPr>
          <w:rFonts w:ascii="Times New Roman" w:eastAsia="Times New Roman" w:hAnsi="Times New Roman" w:cs="Arial"/>
          <w:bCs/>
          <w:sz w:val="24"/>
          <w:szCs w:val="24"/>
          <w:lang w:eastAsia="ru-RU"/>
        </w:rPr>
        <w:t>сн</w:t>
      </w:r>
      <w:r w:rsidRPr="003925BE">
        <w:rPr>
          <w:rFonts w:ascii="Times New Roman" w:eastAsia="Times New Roman" w:hAnsi="Times New Roman" w:cs="Arial"/>
          <w:bCs/>
          <w:sz w:val="24"/>
          <w:szCs w:val="24"/>
          <w:lang w:eastAsia="ru-RU"/>
        </w:rPr>
        <w:t>овного и вспомогательного транспортного средства (ПТС), груз которых составляет оборудование, необходимое для проведения съемок, и мобильных энергетических комп</w:t>
      </w:r>
      <w:r w:rsidR="003720E6" w:rsidRPr="003925BE">
        <w:rPr>
          <w:rFonts w:ascii="Times New Roman" w:eastAsia="Times New Roman" w:hAnsi="Times New Roman" w:cs="Arial"/>
          <w:bCs/>
          <w:sz w:val="24"/>
          <w:szCs w:val="24"/>
          <w:lang w:eastAsia="ru-RU"/>
        </w:rPr>
        <w:t>л</w:t>
      </w:r>
      <w:r w:rsidRPr="003925BE">
        <w:rPr>
          <w:rFonts w:ascii="Times New Roman" w:eastAsia="Times New Roman" w:hAnsi="Times New Roman" w:cs="Arial"/>
          <w:bCs/>
          <w:sz w:val="24"/>
          <w:szCs w:val="24"/>
          <w:lang w:eastAsia="ru-RU"/>
        </w:rPr>
        <w:t>ексов (МЭК)</w:t>
      </w:r>
      <w:r w:rsidR="003720E6" w:rsidRPr="003925BE">
        <w:rPr>
          <w:rFonts w:ascii="Times New Roman" w:eastAsia="Times New Roman" w:hAnsi="Times New Roman" w:cs="Arial"/>
          <w:bCs/>
          <w:sz w:val="24"/>
          <w:szCs w:val="24"/>
          <w:lang w:eastAsia="ru-RU"/>
        </w:rPr>
        <w:t>)</w:t>
      </w:r>
      <w:r w:rsidRPr="003925BE">
        <w:rPr>
          <w:rFonts w:ascii="Times New Roman" w:eastAsia="Times New Roman" w:hAnsi="Times New Roman" w:cs="Arial"/>
          <w:bCs/>
          <w:sz w:val="24"/>
          <w:szCs w:val="24"/>
          <w:lang w:eastAsia="ru-RU"/>
        </w:rPr>
        <w:t>, направляемых на проведение съемок и трансляций, рассматриваются в оперативном порядке в течение одного рабочего дня с предъявлением копий платежных документов, подтверждающих оплату государственной пош</w:t>
      </w:r>
      <w:r w:rsidR="003720E6" w:rsidRPr="003925BE">
        <w:rPr>
          <w:rFonts w:ascii="Times New Roman" w:eastAsia="Times New Roman" w:hAnsi="Times New Roman" w:cs="Arial"/>
          <w:bCs/>
          <w:sz w:val="24"/>
          <w:szCs w:val="24"/>
          <w:lang w:eastAsia="ru-RU"/>
        </w:rPr>
        <w:t>л</w:t>
      </w:r>
      <w:r w:rsidRPr="003925BE">
        <w:rPr>
          <w:rFonts w:ascii="Times New Roman" w:eastAsia="Times New Roman" w:hAnsi="Times New Roman" w:cs="Arial"/>
          <w:bCs/>
          <w:sz w:val="24"/>
          <w:szCs w:val="24"/>
          <w:lang w:eastAsia="ru-RU"/>
        </w:rPr>
        <w:t>ины за выдачу специального разрешения, платежей за возмещение вреда, причиняемого автомобильным дорогам тяжеловесным транспортным средством</w:t>
      </w:r>
      <w:r w:rsidR="003720E6" w:rsidRPr="003925BE">
        <w:rPr>
          <w:rFonts w:ascii="Times New Roman" w:eastAsia="Times New Roman" w:hAnsi="Times New Roman" w:cs="Arial"/>
          <w:bCs/>
          <w:sz w:val="24"/>
          <w:szCs w:val="24"/>
          <w:lang w:eastAsia="ru-RU"/>
        </w:rPr>
        <w:t>;</w:t>
      </w:r>
    </w:p>
    <w:p w:rsidR="008D2534" w:rsidRPr="003925BE" w:rsidRDefault="003720E6" w:rsidP="008D2534">
      <w:pPr>
        <w:widowControl w:val="0"/>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3925BE">
        <w:rPr>
          <w:rFonts w:ascii="Times New Roman" w:eastAsia="Times New Roman" w:hAnsi="Times New Roman" w:cs="Arial"/>
          <w:bCs/>
          <w:sz w:val="24"/>
          <w:szCs w:val="24"/>
          <w:lang w:eastAsia="ru-RU"/>
        </w:rPr>
        <w:t>2.4.6.</w:t>
      </w:r>
      <w:r w:rsidR="006A5B65" w:rsidRPr="003925BE">
        <w:rPr>
          <w:rFonts w:ascii="Times New Roman" w:eastAsia="Times New Roman" w:hAnsi="Times New Roman" w:cs="Arial"/>
          <w:bCs/>
          <w:sz w:val="24"/>
          <w:szCs w:val="24"/>
          <w:lang w:eastAsia="ru-RU"/>
        </w:rPr>
        <w:t xml:space="preserve"> </w:t>
      </w:r>
      <w:r w:rsidRPr="003925BE">
        <w:rPr>
          <w:rFonts w:ascii="Times New Roman" w:eastAsia="Times New Roman" w:hAnsi="Times New Roman" w:cs="Arial"/>
          <w:bCs/>
          <w:sz w:val="24"/>
          <w:szCs w:val="24"/>
          <w:lang w:eastAsia="ru-RU"/>
        </w:rPr>
        <w:t>если при рассмотрении заявления на осуществление данного вида перевозки установлено, что отдел городского хозяйства администрации МО «Светогорское городское поселение» не уполномочен принимать решение о выдаче разрешения, такое заявление в 5-дневный срок переадресовывается для рассмотрения уполномоченному на это органу с соответствующим уведомлением об этом заявителя;</w:t>
      </w:r>
    </w:p>
    <w:p w:rsidR="003720E6" w:rsidRPr="003925BE" w:rsidRDefault="003720E6" w:rsidP="008D2534">
      <w:pPr>
        <w:widowControl w:val="0"/>
        <w:autoSpaceDE w:val="0"/>
        <w:autoSpaceDN w:val="0"/>
        <w:adjustRightInd w:val="0"/>
        <w:spacing w:after="0" w:line="240" w:lineRule="auto"/>
        <w:ind w:firstLine="709"/>
        <w:jc w:val="both"/>
        <w:rPr>
          <w:rFonts w:ascii="Times New Roman" w:eastAsia="Times New Roman" w:hAnsi="Times New Roman" w:cs="Arial"/>
          <w:bCs/>
          <w:sz w:val="24"/>
          <w:szCs w:val="24"/>
          <w:lang w:eastAsia="ru-RU"/>
        </w:rPr>
      </w:pPr>
      <w:r w:rsidRPr="003925BE">
        <w:rPr>
          <w:rFonts w:ascii="Times New Roman" w:eastAsia="Times New Roman" w:hAnsi="Times New Roman" w:cs="Arial"/>
          <w:bCs/>
          <w:sz w:val="24"/>
          <w:szCs w:val="24"/>
          <w:lang w:eastAsia="ru-RU"/>
        </w:rPr>
        <w:t>2.4.7. по постоянному маршруту движения тяжеловесного и (или) крупногабаритного транспортного средства по автомобильным дорогам, установленному в соответствии с частью 9 статьи 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выдача</w:t>
      </w:r>
      <w:r w:rsidR="001503E2" w:rsidRPr="003925BE">
        <w:rPr>
          <w:rFonts w:ascii="Times New Roman" w:eastAsia="Times New Roman" w:hAnsi="Times New Roman" w:cs="Arial"/>
          <w:bCs/>
          <w:sz w:val="24"/>
          <w:szCs w:val="24"/>
          <w:lang w:eastAsia="ru-RU"/>
        </w:rPr>
        <w:t xml:space="preserve"> специального разрешения на перевозку крупногабаритных грузов </w:t>
      </w:r>
      <w:r w:rsidR="001503E2" w:rsidRPr="003925BE">
        <w:rPr>
          <w:rFonts w:ascii="Times New Roman" w:eastAsia="Times New Roman" w:hAnsi="Times New Roman" w:cs="Arial"/>
          <w:bCs/>
          <w:sz w:val="24"/>
          <w:szCs w:val="24"/>
          <w:lang w:eastAsia="ru-RU"/>
        </w:rPr>
        <w:lastRenderedPageBreak/>
        <w:t xml:space="preserve">по такому маршруту осуществляется в срок не более трех рабочих дней со дня согласования Госавтоинспекцией, тяжеловесных грузов – не более трех рабочих дней со дня предоставления документа, подтверждающего оплату возмещения вреда, причиняемого тяжеловесным транспортным средством. </w:t>
      </w:r>
    </w:p>
    <w:p w:rsidR="008D2534" w:rsidRPr="00F956A8" w:rsidRDefault="008D2534" w:rsidP="008D2534">
      <w:pPr>
        <w:widowControl w:val="0"/>
        <w:tabs>
          <w:tab w:val="num" w:pos="0"/>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5D5A41">
        <w:rPr>
          <w:rFonts w:ascii="Times New Roman" w:eastAsia="Times New Roman" w:hAnsi="Times New Roman" w:cs="Times New Roman"/>
          <w:b/>
          <w:bCs/>
          <w:sz w:val="24"/>
          <w:szCs w:val="24"/>
          <w:lang w:eastAsia="ru-RU"/>
        </w:rPr>
        <w:t xml:space="preserve">          </w:t>
      </w:r>
      <w:r w:rsidRPr="00F956A8">
        <w:rPr>
          <w:rFonts w:ascii="Times New Roman" w:eastAsia="Times New Roman" w:hAnsi="Times New Roman" w:cs="Times New Roman"/>
          <w:bCs/>
          <w:sz w:val="24"/>
          <w:szCs w:val="24"/>
          <w:lang w:eastAsia="ru-RU"/>
        </w:rPr>
        <w:t>2.5. Правовые основания для предоставления муниципальной услуги:</w:t>
      </w:r>
    </w:p>
    <w:p w:rsidR="00197471" w:rsidRPr="00197471" w:rsidRDefault="00197471" w:rsidP="00F956A8">
      <w:pPr>
        <w:widowControl w:val="0"/>
        <w:tabs>
          <w:tab w:val="left" w:pos="14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97471">
        <w:rPr>
          <w:rFonts w:ascii="Times New Roman" w:eastAsia="Times New Roman" w:hAnsi="Times New Roman" w:cs="Times New Roman"/>
          <w:sz w:val="24"/>
          <w:szCs w:val="24"/>
          <w:lang w:eastAsia="ru-RU"/>
        </w:rPr>
        <w:t xml:space="preserve">- Федеральный закон от 08.11.2007г. г. № 257-ФЗ «Об автомобильных дорогах и </w:t>
      </w:r>
      <w:r w:rsidRPr="00197471">
        <w:rPr>
          <w:rFonts w:ascii="Times New Roman" w:eastAsia="Times New Roman" w:hAnsi="Times New Roman" w:cs="Times New Roman"/>
          <w:sz w:val="24"/>
          <w:szCs w:val="24"/>
          <w:lang w:eastAsia="ru-RU"/>
        </w:rPr>
        <w:br/>
        <w:t>о дорожной деятельности в Российской Федерации и о внесении изменений в отдельные законодательные акты Российской Федерации»;</w:t>
      </w:r>
    </w:p>
    <w:p w:rsidR="00197471" w:rsidRPr="00197471" w:rsidRDefault="00197471" w:rsidP="00197471">
      <w:pPr>
        <w:autoSpaceDE w:val="0"/>
        <w:autoSpaceDN w:val="0"/>
        <w:adjustRightInd w:val="0"/>
        <w:spacing w:after="0" w:line="240" w:lineRule="auto"/>
        <w:ind w:left="284" w:firstLine="436"/>
        <w:jc w:val="both"/>
        <w:rPr>
          <w:rFonts w:ascii="Times New Roman" w:eastAsia="Times New Roman" w:hAnsi="Times New Roman" w:cs="Times New Roman"/>
          <w:sz w:val="24"/>
          <w:szCs w:val="24"/>
          <w:lang w:eastAsia="ru-RU"/>
        </w:rPr>
      </w:pPr>
      <w:r w:rsidRPr="00197471">
        <w:rPr>
          <w:rFonts w:ascii="Times New Roman" w:eastAsia="Times New Roman" w:hAnsi="Times New Roman" w:cs="Times New Roman"/>
          <w:sz w:val="24"/>
          <w:szCs w:val="24"/>
          <w:lang w:eastAsia="ru-RU"/>
        </w:rPr>
        <w:t>- Федеральный закон от 07.02.2011г. № 3-ФЗ «О полиции»;</w:t>
      </w:r>
    </w:p>
    <w:p w:rsidR="00197471" w:rsidRPr="00197471" w:rsidRDefault="00197471" w:rsidP="00F956A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97471">
        <w:rPr>
          <w:rFonts w:ascii="Times New Roman" w:eastAsia="Times New Roman" w:hAnsi="Times New Roman" w:cs="Times New Roman"/>
          <w:sz w:val="24"/>
          <w:szCs w:val="24"/>
          <w:lang w:eastAsia="ru-RU"/>
        </w:rPr>
        <w:t>- Федеральный закон от 31.07.1998г. № 146-ФЗ «Налоговый кодекс Российской Федерации (часть первая)»;</w:t>
      </w:r>
    </w:p>
    <w:p w:rsidR="00197471" w:rsidRPr="00197471" w:rsidRDefault="00197471" w:rsidP="00F956A8">
      <w:pPr>
        <w:autoSpaceDE w:val="0"/>
        <w:autoSpaceDN w:val="0"/>
        <w:adjustRightInd w:val="0"/>
        <w:spacing w:after="0" w:line="240" w:lineRule="auto"/>
        <w:ind w:firstLine="436"/>
        <w:jc w:val="both"/>
        <w:rPr>
          <w:rFonts w:ascii="Times New Roman" w:eastAsia="Times New Roman" w:hAnsi="Times New Roman" w:cs="Times New Roman"/>
          <w:sz w:val="24"/>
          <w:szCs w:val="24"/>
          <w:lang w:eastAsia="ru-RU"/>
        </w:rPr>
      </w:pPr>
      <w:r w:rsidRPr="00197471">
        <w:rPr>
          <w:rFonts w:ascii="Times New Roman" w:eastAsia="Times New Roman" w:hAnsi="Times New Roman" w:cs="Times New Roman"/>
          <w:sz w:val="24"/>
          <w:szCs w:val="24"/>
          <w:lang w:eastAsia="ru-RU"/>
        </w:rPr>
        <w:t>- Федеральный закон от 27.07.2010г. № 210-ФЗ «Об организации предоставления государственных и муниципальных услуг»;</w:t>
      </w:r>
    </w:p>
    <w:p w:rsidR="00197471" w:rsidRPr="00197471" w:rsidRDefault="00197471" w:rsidP="00F956A8">
      <w:pPr>
        <w:tabs>
          <w:tab w:val="left" w:pos="142"/>
        </w:tabs>
        <w:autoSpaceDE w:val="0"/>
        <w:autoSpaceDN w:val="0"/>
        <w:adjustRightInd w:val="0"/>
        <w:spacing w:after="0" w:line="240" w:lineRule="auto"/>
        <w:ind w:firstLine="436"/>
        <w:jc w:val="both"/>
        <w:rPr>
          <w:rFonts w:ascii="Times New Roman" w:eastAsia="Times New Roman" w:hAnsi="Times New Roman" w:cs="Times New Roman"/>
          <w:sz w:val="24"/>
          <w:szCs w:val="24"/>
          <w:lang w:eastAsia="ru-RU"/>
        </w:rPr>
      </w:pPr>
      <w:r w:rsidRPr="00197471">
        <w:rPr>
          <w:rFonts w:ascii="Times New Roman" w:eastAsia="Times New Roman" w:hAnsi="Times New Roman" w:cs="Times New Roman"/>
          <w:sz w:val="24"/>
          <w:szCs w:val="24"/>
          <w:lang w:eastAsia="ru-RU"/>
        </w:rPr>
        <w:t>- Федеральный закон от 06.10.2003г. № 131-ФЗ «Об общих принципах организации местного самоуправления в Российской Федерации»;</w:t>
      </w:r>
    </w:p>
    <w:p w:rsidR="00197471" w:rsidRPr="00197471" w:rsidRDefault="00197471" w:rsidP="00197471">
      <w:pPr>
        <w:tabs>
          <w:tab w:val="left" w:pos="142"/>
          <w:tab w:val="left" w:pos="284"/>
        </w:tabs>
        <w:autoSpaceDE w:val="0"/>
        <w:autoSpaceDN w:val="0"/>
        <w:adjustRightInd w:val="0"/>
        <w:spacing w:after="0" w:line="240" w:lineRule="auto"/>
        <w:ind w:left="284" w:firstLine="436"/>
        <w:jc w:val="both"/>
        <w:rPr>
          <w:rFonts w:ascii="Times New Roman" w:eastAsia="Times New Roman" w:hAnsi="Times New Roman" w:cs="Times New Roman"/>
          <w:sz w:val="24"/>
          <w:szCs w:val="24"/>
          <w:lang w:eastAsia="ru-RU"/>
        </w:rPr>
      </w:pPr>
      <w:r w:rsidRPr="00197471">
        <w:rPr>
          <w:rFonts w:ascii="Times New Roman" w:eastAsia="Times New Roman" w:hAnsi="Times New Roman" w:cs="Times New Roman"/>
          <w:sz w:val="24"/>
          <w:szCs w:val="24"/>
          <w:lang w:eastAsia="ru-RU"/>
        </w:rPr>
        <w:t>- Федеральный закон от 27.07.2006 № 152-ФЗ «О персональных данных»;</w:t>
      </w:r>
    </w:p>
    <w:p w:rsidR="00197471" w:rsidRPr="00197471" w:rsidRDefault="00197471" w:rsidP="00F956A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97471">
        <w:rPr>
          <w:rFonts w:ascii="Times New Roman" w:eastAsia="Times New Roman" w:hAnsi="Times New Roman" w:cs="Times New Roman"/>
          <w:sz w:val="24"/>
          <w:szCs w:val="24"/>
          <w:lang w:eastAsia="ru-RU"/>
        </w:rPr>
        <w:t xml:space="preserve">- Федеральный закон от 13.07.2015г. 263-ФЗ «О внесении изменений в отдельные законодательные акты Российской Федерации в части отмены ограничений на использование электронных документов при взаимодействии физических и юридических лиц с органами государственной власти и органами местного самоуправления»; </w:t>
      </w:r>
    </w:p>
    <w:p w:rsidR="00197471" w:rsidRPr="00197471" w:rsidRDefault="00197471" w:rsidP="00F956A8">
      <w:pPr>
        <w:autoSpaceDE w:val="0"/>
        <w:autoSpaceDN w:val="0"/>
        <w:adjustRightInd w:val="0"/>
        <w:spacing w:after="0" w:line="240" w:lineRule="auto"/>
        <w:ind w:firstLine="436"/>
        <w:jc w:val="both"/>
        <w:rPr>
          <w:rFonts w:ascii="Times New Roman" w:eastAsia="Times New Roman" w:hAnsi="Times New Roman" w:cs="Times New Roman"/>
          <w:sz w:val="24"/>
          <w:szCs w:val="24"/>
          <w:lang w:eastAsia="ru-RU"/>
        </w:rPr>
      </w:pPr>
      <w:r w:rsidRPr="00197471">
        <w:rPr>
          <w:rFonts w:ascii="Times New Roman" w:eastAsia="Times New Roman" w:hAnsi="Times New Roman" w:cs="Times New Roman"/>
          <w:sz w:val="24"/>
          <w:szCs w:val="24"/>
          <w:lang w:eastAsia="ru-RU"/>
        </w:rPr>
        <w:t xml:space="preserve">- Постановление Правительства Российской Федерации от 31.01.2020г. № 67 </w:t>
      </w:r>
      <w:r w:rsidRPr="00197471">
        <w:rPr>
          <w:rFonts w:ascii="Times New Roman" w:eastAsia="Times New Roman" w:hAnsi="Times New Roman" w:cs="Times New Roman"/>
          <w:sz w:val="24"/>
          <w:szCs w:val="24"/>
          <w:lang w:eastAsia="ru-RU"/>
        </w:rPr>
        <w:br/>
        <w:t>«О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p>
    <w:p w:rsidR="00197471" w:rsidRPr="00197471" w:rsidRDefault="00197471" w:rsidP="00F956A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97471">
        <w:rPr>
          <w:rFonts w:ascii="Times New Roman" w:eastAsia="Times New Roman" w:hAnsi="Times New Roman" w:cs="Times New Roman"/>
          <w:sz w:val="24"/>
          <w:szCs w:val="24"/>
          <w:lang w:eastAsia="ru-RU"/>
        </w:rPr>
        <w:t>- Постановление Правительства Российской Федерации от 9.01.2014г. № 12 «О внесении изменений в некоторые акты Правительства Российской Федерации по вопросам перевозки тяжеловесных грузов по автомобильным дорогам Российской Федерации»;</w:t>
      </w:r>
    </w:p>
    <w:p w:rsidR="00197471" w:rsidRPr="00197471" w:rsidRDefault="00197471" w:rsidP="00F956A8">
      <w:pPr>
        <w:tabs>
          <w:tab w:val="num" w:pos="0"/>
        </w:tabs>
        <w:spacing w:after="0" w:line="240" w:lineRule="auto"/>
        <w:ind w:firstLine="720"/>
        <w:jc w:val="both"/>
        <w:rPr>
          <w:rFonts w:ascii="Times New Roman" w:eastAsia="Times New Roman" w:hAnsi="Times New Roman" w:cs="Times New Roman"/>
          <w:sz w:val="24"/>
          <w:szCs w:val="24"/>
          <w:lang w:eastAsia="ru-RU"/>
        </w:rPr>
      </w:pPr>
      <w:r w:rsidRPr="00197471">
        <w:rPr>
          <w:rFonts w:ascii="Times New Roman" w:eastAsia="Times New Roman" w:hAnsi="Times New Roman" w:cs="Times New Roman"/>
          <w:sz w:val="24"/>
          <w:szCs w:val="24"/>
          <w:lang w:eastAsia="ru-RU"/>
        </w:rPr>
        <w:t xml:space="preserve">- Постановление Правительства Российской Федерации от 27.12.2014г. № 1590 </w:t>
      </w:r>
      <w:r w:rsidRPr="00197471">
        <w:rPr>
          <w:rFonts w:ascii="Times New Roman" w:eastAsia="Times New Roman" w:hAnsi="Times New Roman" w:cs="Times New Roman"/>
          <w:sz w:val="24"/>
          <w:szCs w:val="24"/>
          <w:lang w:eastAsia="ru-RU"/>
        </w:rPr>
        <w:br/>
        <w:t xml:space="preserve">«О внесении изменений в Постановление Правительства Российской Федерации </w:t>
      </w:r>
      <w:r w:rsidRPr="00197471">
        <w:rPr>
          <w:rFonts w:ascii="Times New Roman" w:eastAsia="Times New Roman" w:hAnsi="Times New Roman" w:cs="Times New Roman"/>
          <w:sz w:val="24"/>
          <w:szCs w:val="24"/>
          <w:lang w:eastAsia="ru-RU"/>
        </w:rPr>
        <w:br/>
        <w:t>от 9.01.2014г. № 12;</w:t>
      </w:r>
    </w:p>
    <w:p w:rsidR="00197471" w:rsidRPr="00197471" w:rsidRDefault="00197471" w:rsidP="00F956A8">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197471">
        <w:rPr>
          <w:rFonts w:ascii="Times New Roman" w:eastAsia="Times New Roman" w:hAnsi="Times New Roman" w:cs="Times New Roman"/>
          <w:sz w:val="24"/>
          <w:szCs w:val="24"/>
          <w:lang w:eastAsia="ru-RU"/>
        </w:rPr>
        <w:t>- Приказ Минтранса России от 05.06.2019г. № 167 «Об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p w:rsidR="00197471" w:rsidRPr="00197471" w:rsidRDefault="00197471" w:rsidP="00F956A8">
      <w:pPr>
        <w:autoSpaceDE w:val="0"/>
        <w:autoSpaceDN w:val="0"/>
        <w:adjustRightInd w:val="0"/>
        <w:spacing w:after="0" w:line="240" w:lineRule="auto"/>
        <w:ind w:firstLine="436"/>
        <w:jc w:val="both"/>
        <w:rPr>
          <w:rFonts w:ascii="Times New Roman" w:eastAsia="Calibri" w:hAnsi="Times New Roman" w:cs="Times New Roman"/>
          <w:sz w:val="24"/>
          <w:szCs w:val="24"/>
          <w:lang w:eastAsia="ru-RU"/>
        </w:rPr>
      </w:pPr>
      <w:r w:rsidRPr="00197471">
        <w:rPr>
          <w:rFonts w:ascii="Times New Roman" w:eastAsia="Calibri" w:hAnsi="Times New Roman" w:cs="Times New Roman"/>
          <w:sz w:val="24"/>
          <w:szCs w:val="24"/>
          <w:lang w:eastAsia="ru-RU"/>
        </w:rPr>
        <w:t xml:space="preserve">- Приказ Минтранса России от 15.01.2014г.  N 7 «Об утверждении Правил обеспечения безопасности перевозок пассажиров и грузов автомобильным транспортом </w:t>
      </w:r>
      <w:r w:rsidRPr="00197471">
        <w:rPr>
          <w:rFonts w:ascii="Times New Roman" w:eastAsia="Calibri" w:hAnsi="Times New Roman" w:cs="Times New Roman"/>
          <w:sz w:val="24"/>
          <w:szCs w:val="24"/>
          <w:lang w:eastAsia="ru-RU"/>
        </w:rPr>
        <w:br/>
        <w:t>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 к безопасной работе и транспортных средств к безопасной эксплуатации»;</w:t>
      </w:r>
    </w:p>
    <w:p w:rsidR="00197471" w:rsidRPr="00197471" w:rsidRDefault="00197471" w:rsidP="00F956A8">
      <w:pPr>
        <w:autoSpaceDE w:val="0"/>
        <w:autoSpaceDN w:val="0"/>
        <w:adjustRightInd w:val="0"/>
        <w:spacing w:after="0" w:line="240" w:lineRule="auto"/>
        <w:ind w:firstLine="720"/>
        <w:jc w:val="both"/>
        <w:rPr>
          <w:rFonts w:ascii="Times New Roman" w:eastAsia="Calibri" w:hAnsi="Times New Roman" w:cs="Times New Roman"/>
          <w:sz w:val="24"/>
          <w:szCs w:val="24"/>
        </w:rPr>
      </w:pPr>
      <w:r w:rsidRPr="00197471">
        <w:rPr>
          <w:rFonts w:ascii="Times New Roman" w:eastAsia="Calibri" w:hAnsi="Times New Roman" w:cs="Times New Roman"/>
          <w:sz w:val="24"/>
          <w:szCs w:val="24"/>
        </w:rPr>
        <w:t xml:space="preserve">- Постановление Правительства Ленинградской области от 15.02.2016г.  N 26 </w:t>
      </w:r>
      <w:r w:rsidRPr="00197471">
        <w:rPr>
          <w:rFonts w:ascii="Times New Roman" w:eastAsia="Calibri" w:hAnsi="Times New Roman" w:cs="Times New Roman"/>
          <w:sz w:val="24"/>
          <w:szCs w:val="24"/>
        </w:rPr>
        <w:br/>
        <w:t xml:space="preserve">«Об определении размера вреда, причиняемого тяжеловесным транспортным средством, </w:t>
      </w:r>
      <w:r w:rsidRPr="00197471">
        <w:rPr>
          <w:rFonts w:ascii="Times New Roman" w:eastAsia="Calibri" w:hAnsi="Times New Roman" w:cs="Times New Roman"/>
          <w:sz w:val="24"/>
          <w:szCs w:val="24"/>
        </w:rPr>
        <w:br/>
        <w:t>в случае движения указанного транспортного средства по автомобильным дорогам общего пользования регионального или межмуниципального значения»;</w:t>
      </w:r>
    </w:p>
    <w:p w:rsidR="00197471" w:rsidRPr="00197471" w:rsidRDefault="00197471" w:rsidP="00F956A8">
      <w:pPr>
        <w:autoSpaceDE w:val="0"/>
        <w:autoSpaceDN w:val="0"/>
        <w:adjustRightInd w:val="0"/>
        <w:spacing w:after="0" w:line="240" w:lineRule="auto"/>
        <w:ind w:firstLine="436"/>
        <w:jc w:val="both"/>
        <w:rPr>
          <w:rFonts w:ascii="Times New Roman" w:eastAsia="Times New Roman" w:hAnsi="Times New Roman" w:cs="Times New Roman"/>
          <w:sz w:val="24"/>
          <w:szCs w:val="24"/>
          <w:lang w:eastAsia="ru-RU"/>
        </w:rPr>
      </w:pPr>
      <w:r w:rsidRPr="00197471">
        <w:rPr>
          <w:rFonts w:ascii="Times New Roman" w:eastAsia="Times New Roman" w:hAnsi="Times New Roman" w:cs="Times New Roman"/>
          <w:sz w:val="24"/>
          <w:szCs w:val="24"/>
          <w:lang w:eastAsia="ru-RU"/>
        </w:rPr>
        <w:t xml:space="preserve">- Постановление Правительства Ленинградской области от 07.09.2011г. № 283 </w:t>
      </w:r>
      <w:r w:rsidRPr="00197471">
        <w:rPr>
          <w:rFonts w:ascii="Times New Roman" w:eastAsia="Times New Roman" w:hAnsi="Times New Roman" w:cs="Times New Roman"/>
          <w:sz w:val="24"/>
          <w:szCs w:val="24"/>
          <w:lang w:eastAsia="ru-RU"/>
        </w:rPr>
        <w:br/>
        <w:t>«Об утверждении положения о комитете по дорожному хозяйству Ленинградской области»;</w:t>
      </w:r>
    </w:p>
    <w:p w:rsidR="00197471" w:rsidRDefault="00197471" w:rsidP="00F956A8">
      <w:pPr>
        <w:widowControl w:val="0"/>
        <w:tabs>
          <w:tab w:val="num" w:pos="0"/>
        </w:tabs>
        <w:suppressAutoHyphens/>
        <w:spacing w:after="0" w:line="240" w:lineRule="auto"/>
        <w:ind w:firstLine="426"/>
        <w:jc w:val="both"/>
        <w:rPr>
          <w:rFonts w:ascii="Times New Roman" w:eastAsia="Times New Roman" w:hAnsi="Times New Roman" w:cs="Times New Roman"/>
          <w:color w:val="000000"/>
          <w:sz w:val="24"/>
          <w:szCs w:val="24"/>
          <w:lang w:eastAsia="ru-RU" w:bidi="ru-RU"/>
        </w:rPr>
      </w:pPr>
      <w:r w:rsidRPr="00197471">
        <w:rPr>
          <w:rFonts w:ascii="Times New Roman" w:eastAsia="Times New Roman" w:hAnsi="Times New Roman" w:cs="Times New Roman"/>
          <w:sz w:val="24"/>
          <w:szCs w:val="24"/>
          <w:lang w:eastAsia="ru-RU"/>
        </w:rPr>
        <w:t>- иные правовые акты.</w:t>
      </w:r>
    </w:p>
    <w:p w:rsidR="008D2534" w:rsidRPr="000252DC" w:rsidRDefault="008D2534" w:rsidP="00197471">
      <w:pPr>
        <w:widowControl w:val="0"/>
        <w:tabs>
          <w:tab w:val="num" w:pos="0"/>
        </w:tabs>
        <w:suppressAutoHyphen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2.6. Исчерпывающий перечень документов, необходимых в соответствии </w:t>
      </w:r>
      <w:r w:rsidR="00C009F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 законодательными или иными нормативными правовыми актами для предоставления муниципальной услуги, подлежащих представлению заявителем.</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2.6.1. Для предоставления муниципальной услуги по выдаче специального разрешения на движение по автомобильным дорогам транспортного средства, осуществляющего перевозку тяжеловесного и (или) крупногабаритного груза категории 1 (приложение № 6 к настоящему административному регламенту) заявители представляют заявление о выдаче разрешения по форме </w:t>
      </w:r>
      <w:r w:rsidRPr="000252DC">
        <w:rPr>
          <w:rFonts w:ascii="Times New Roman" w:eastAsia="Times New Roman" w:hAnsi="Times New Roman" w:cs="Times New Roman"/>
          <w:bCs/>
          <w:sz w:val="24"/>
          <w:szCs w:val="24"/>
          <w:lang w:eastAsia="ru-RU"/>
        </w:rPr>
        <w:lastRenderedPageBreak/>
        <w:t>согласно приложению № 3 к настоящему административному регламенту.</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2.6.2. Для предоставления муниципальной услуги по выдаче разрешения на перевозку тяжеловесных и (или) крупногабаритных грузов категории 2 (приложение № 6 к настоящему административному регламенту) заявители представляют:</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заявление о выдаче разрешения по форме согласно приложению № 3 к настоящему административному регламенту;</w:t>
      </w:r>
    </w:p>
    <w:p w:rsidR="008D2534" w:rsidRPr="003925BE" w:rsidRDefault="00A86D4B"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 xml:space="preserve">схему транспортного средства (автопоезда), с использованием которого планируется перевозка тяжеловесных и (или) крупногабаритных грузов, с изображением размещения такого груза согласно приложению № 3 к Порядку выдачи специального разрешения на движение по автомобильным дорогам транспортного средства, осуществляющего перевози тяжеловесных и (или) крупногабаритных грузов, </w:t>
      </w:r>
      <w:r w:rsidR="002B1B95" w:rsidRPr="003925BE">
        <w:rPr>
          <w:rFonts w:ascii="Times New Roman" w:eastAsia="Times New Roman" w:hAnsi="Times New Roman" w:cs="Times New Roman"/>
          <w:bCs/>
          <w:sz w:val="24"/>
          <w:szCs w:val="24"/>
          <w:lang w:eastAsia="ru-RU"/>
        </w:rPr>
        <w:t>утвержденному приказом Министерства транспорта Российской Федерации от 24.07.2012 № 258</w:t>
      </w:r>
      <w:r w:rsidR="008D2534" w:rsidRPr="003925BE">
        <w:rPr>
          <w:rFonts w:ascii="Times New Roman" w:eastAsia="Times New Roman" w:hAnsi="Times New Roman" w:cs="Times New Roman"/>
          <w:bCs/>
          <w:sz w:val="24"/>
          <w:szCs w:val="24"/>
          <w:lang w:eastAsia="ru-RU"/>
        </w:rPr>
        <w:t>.</w:t>
      </w:r>
      <w:r w:rsidR="002B1B95" w:rsidRPr="003925BE">
        <w:rPr>
          <w:rFonts w:ascii="Times New Roman" w:eastAsia="Times New Roman" w:hAnsi="Times New Roman" w:cs="Times New Roman"/>
          <w:bCs/>
          <w:sz w:val="24"/>
          <w:szCs w:val="24"/>
          <w:lang w:eastAsia="ru-RU"/>
        </w:rPr>
        <w:t xml:space="preserve"> На схеме транспортного средства изображается транспортное средство, планируемое к участию в перевозке,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p>
    <w:p w:rsidR="00235030" w:rsidRPr="003925BE" w:rsidRDefault="00235030"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сведения о технических требованиях к перевозке заявленного груза в транспортном положении;</w:t>
      </w:r>
    </w:p>
    <w:p w:rsidR="00235030" w:rsidRPr="003925BE" w:rsidRDefault="00235030"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доверенность на предоставление интересов владельца транспортного средства, в случае подачи заявления в уполномоченный орган через представителя;</w:t>
      </w:r>
    </w:p>
    <w:p w:rsidR="00235030" w:rsidRPr="003925BE" w:rsidRDefault="00235030"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3925BE">
        <w:rPr>
          <w:rFonts w:ascii="Times New Roman" w:eastAsia="Times New Roman" w:hAnsi="Times New Roman" w:cs="Times New Roman"/>
          <w:bCs/>
          <w:sz w:val="24"/>
          <w:szCs w:val="24"/>
          <w:lang w:eastAsia="ru-RU"/>
        </w:rPr>
        <w:t xml:space="preserve">копию платежного документа, подтверждающего </w:t>
      </w:r>
      <w:proofErr w:type="spellStart"/>
      <w:r w:rsidRPr="003925BE">
        <w:rPr>
          <w:rFonts w:ascii="Times New Roman" w:eastAsia="Times New Roman" w:hAnsi="Times New Roman" w:cs="Times New Roman"/>
          <w:bCs/>
          <w:sz w:val="24"/>
          <w:szCs w:val="24"/>
          <w:lang w:eastAsia="ru-RU"/>
        </w:rPr>
        <w:t>уплпту</w:t>
      </w:r>
      <w:proofErr w:type="spellEnd"/>
      <w:r w:rsidRPr="003925BE">
        <w:rPr>
          <w:rFonts w:ascii="Times New Roman" w:eastAsia="Times New Roman" w:hAnsi="Times New Roman" w:cs="Times New Roman"/>
          <w:bCs/>
          <w:sz w:val="24"/>
          <w:szCs w:val="24"/>
          <w:lang w:eastAsia="ru-RU"/>
        </w:rPr>
        <w:t xml:space="preserve"> государственной пошлины за выдачу специального разрешения.</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2.6.3.  Кроме того, в соответствии с пунктом 6 статьи 7 Федерального закона от 27.07.2010 № 210-ФЗ к заявлению представляются следующие документы:</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1) документы, удостоверяющие личность гражданина Российской Федерации, в том числе военнослужащих, а также документы, удостоверяющие личность иностранного гражданина, лица без гражданства, включая вид на жительство и удостоверение беженца;</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 учредительные документы юридического лица.</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 xml:space="preserve">2.6.4. Заявление должно содержать все необходимые сведения о характере и категории груза, параметрах массы и габаритах транспортного средства, предполагаемых сроках перевозки, маршруте движения и другую информацию, а именно: реквизиты владельца транспортного средства и получателя груза, маршрут движения, вид перевозки, вид необходимого разрешения, характеристику груза, параметры транспортного средства. В заявлении также должно быть указано наименование и организационно-правовая форма – для юридических лиц или индивидуальных предпринимателей; идентификационный номер налогоплательщика (далее – ИНН) и основной государственный регистрационный номер (далее – ОГРН или ОГРНИП) -  для российских юридических лиц (индивидуальных предпринимателей); юридический и почтовый адреса; фамилия, имя, отчество руководителя; телефон; банковские реквизиты (наименование банка, расчетный счет, корреспондентский счет, банковский индивидуальный код ( далее – р/с, к/с, БИК); фамилия, имя, отчество, адрес регистрации, данные документа, удостоверяющего личность – для физических лиц. </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К заявлению прилагается копия документов транспортного средства (паспорт транспортного средства или свидетельство о регистрации транспортного средства), осуществляющего перевозку тяжеловесного и (или) крупногабаритного груза.</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Заявление заверяется подписью и печатью (для юридических лиц и частных предпринимателей) владельца транспортного средства. В случае подачи заявления представителем владельца транспортного средства к заявлению прилагаются документы, подтверждающие полномочия указанного представителя.</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2.6.5. Допускается подача заявления с приложением документов, указанных в </w:t>
      </w:r>
      <w:hyperlink r:id="rId9" w:history="1">
        <w:r w:rsidRPr="000252DC">
          <w:rPr>
            <w:rFonts w:ascii="Times New Roman" w:eastAsia="Times New Roman" w:hAnsi="Times New Roman" w:cs="Times New Roman"/>
            <w:sz w:val="24"/>
            <w:szCs w:val="24"/>
            <w:lang w:eastAsia="ru-RU"/>
          </w:rPr>
          <w:t xml:space="preserve">пунктах </w:t>
        </w:r>
      </w:hyperlink>
      <w:r w:rsidRPr="000252DC">
        <w:rPr>
          <w:rFonts w:ascii="Times New Roman" w:eastAsia="Times New Roman" w:hAnsi="Times New Roman" w:cs="Times New Roman"/>
          <w:sz w:val="24"/>
          <w:szCs w:val="24"/>
          <w:lang w:eastAsia="ru-RU"/>
        </w:rPr>
        <w:t xml:space="preserve">2.6.1. - 2.6.4.  настоящего Регламента, путем направления их в адрес Отдела посредством факсимильной связи с последующим предоставлением оригинала заявления и документов, указанных в </w:t>
      </w:r>
      <w:hyperlink r:id="rId10" w:history="1">
        <w:r w:rsidRPr="000252DC">
          <w:rPr>
            <w:rFonts w:ascii="Times New Roman" w:eastAsia="Times New Roman" w:hAnsi="Times New Roman" w:cs="Times New Roman"/>
            <w:sz w:val="24"/>
            <w:szCs w:val="24"/>
            <w:lang w:eastAsia="ru-RU"/>
          </w:rPr>
          <w:t>пунктах 2.6.1 -</w:t>
        </w:r>
      </w:hyperlink>
      <w:r w:rsidRPr="000252DC">
        <w:rPr>
          <w:rFonts w:ascii="Times New Roman" w:eastAsia="Times New Roman" w:hAnsi="Times New Roman" w:cs="Times New Roman"/>
          <w:sz w:val="24"/>
          <w:szCs w:val="24"/>
          <w:lang w:eastAsia="ru-RU"/>
        </w:rPr>
        <w:t xml:space="preserve"> 2.6.4. настоящего Регламента, или в электронном виде (далее - заявление в электронном виде) </w:t>
      </w:r>
      <w:r w:rsidRPr="000252DC">
        <w:rPr>
          <w:rFonts w:ascii="Times New Roman" w:eastAsia="Times New Roman" w:hAnsi="Times New Roman" w:cs="Times New Roman"/>
          <w:sz w:val="24"/>
          <w:szCs w:val="24"/>
          <w:lang w:eastAsia="ru-RU"/>
        </w:rPr>
        <w:lastRenderedPageBreak/>
        <w:t>через ПГУ ЛО. По обращению заявителя Отдел обязан предоставить ему сведения о дате приема заявления и его регистрационном номере.</w:t>
      </w:r>
    </w:p>
    <w:p w:rsidR="008D2534" w:rsidRPr="000252DC" w:rsidRDefault="008D2534" w:rsidP="008D2534">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color w:val="FF0000"/>
          <w:sz w:val="24"/>
          <w:szCs w:val="24"/>
          <w:lang w:eastAsia="ru-RU"/>
        </w:rPr>
        <w:t xml:space="preserve">        </w:t>
      </w:r>
      <w:r w:rsidRPr="000252DC">
        <w:rPr>
          <w:rFonts w:ascii="Times New Roman" w:eastAsia="Times New Roman" w:hAnsi="Times New Roman" w:cs="Times New Roman"/>
          <w:bCs/>
          <w:sz w:val="24"/>
          <w:szCs w:val="24"/>
          <w:lang w:eastAsia="ru-RU"/>
        </w:rPr>
        <w:t xml:space="preserve">   2.7. Для получения данной услуги не требуется предоставление иных документов, находящихся в распоряжении государственных органов, органов местного самоуправления и подведомственным им организаций (за исключением организаций, оказывающих услуги, необходимые и обязательные для предоставления муниципальной услуги) и подлежащих предоставлению в рамках межведомственного информационного взаимодействия.</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2.8. Дополнительные документы, которые заявитель вправе представить по собственной инициативе, для представления в рамках межведомственного информационного взаимодействия, не предусмотрены.</w:t>
      </w:r>
    </w:p>
    <w:p w:rsidR="008D2534" w:rsidRPr="000252DC"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2.9. Основания для приостановления предоставления муниципальной услуги не предусмотрены.</w:t>
      </w:r>
    </w:p>
    <w:p w:rsidR="008D2534" w:rsidRPr="003925BE" w:rsidRDefault="008D2534" w:rsidP="008D2534">
      <w:pPr>
        <w:widowControl w:val="0"/>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2.10. Исчерпывающий перечень оснований для отказа в приеме документов, необходимых для предоставления муниципальной услуги:</w:t>
      </w:r>
    </w:p>
    <w:p w:rsidR="008D2534" w:rsidRPr="003925BE" w:rsidRDefault="008D2534" w:rsidP="008D2534">
      <w:pPr>
        <w:widowControl w:val="0"/>
        <w:tabs>
          <w:tab w:val="num" w:pos="0"/>
        </w:tabs>
        <w:suppressAutoHyphens/>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1) </w:t>
      </w:r>
      <w:r w:rsidR="00977B2A" w:rsidRPr="003925BE">
        <w:rPr>
          <w:rFonts w:ascii="Times New Roman" w:eastAsia="Times New Roman" w:hAnsi="Times New Roman" w:cs="Times New Roman"/>
          <w:sz w:val="24"/>
          <w:szCs w:val="24"/>
          <w:lang w:eastAsia="ru-RU"/>
        </w:rPr>
        <w:t>заявление подписано лицом, не имеющим полномочий на подписание данного заявления</w:t>
      </w:r>
      <w:r w:rsidRPr="003925BE">
        <w:rPr>
          <w:rFonts w:ascii="Times New Roman" w:eastAsia="Times New Roman" w:hAnsi="Times New Roman" w:cs="Times New Roman"/>
          <w:sz w:val="24"/>
          <w:szCs w:val="24"/>
          <w:lang w:eastAsia="ru-RU"/>
        </w:rPr>
        <w:t>;</w:t>
      </w:r>
    </w:p>
    <w:p w:rsidR="008D2534" w:rsidRPr="003925BE" w:rsidRDefault="008D2534" w:rsidP="008D2534">
      <w:pPr>
        <w:widowControl w:val="0"/>
        <w:tabs>
          <w:tab w:val="num" w:pos="0"/>
        </w:tabs>
        <w:suppressAutoHyphens/>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2) </w:t>
      </w:r>
      <w:r w:rsidR="00977B2A" w:rsidRPr="003925BE">
        <w:rPr>
          <w:rFonts w:ascii="Times New Roman" w:eastAsia="Times New Roman" w:hAnsi="Times New Roman" w:cs="Times New Roman"/>
          <w:sz w:val="24"/>
          <w:szCs w:val="24"/>
          <w:lang w:eastAsia="ru-RU"/>
        </w:rPr>
        <w:t>заявление не содержит сведений, установленных пунктом 2.6 настоящего Регламента;</w:t>
      </w:r>
    </w:p>
    <w:p w:rsidR="00977B2A" w:rsidRPr="003925BE" w:rsidRDefault="00977B2A" w:rsidP="008D2534">
      <w:pPr>
        <w:widowControl w:val="0"/>
        <w:tabs>
          <w:tab w:val="num" w:pos="0"/>
        </w:tabs>
        <w:suppressAutoHyphens/>
        <w:autoSpaceDE w:val="0"/>
        <w:autoSpaceDN w:val="0"/>
        <w:adjustRightInd w:val="0"/>
        <w:spacing w:after="0" w:line="240" w:lineRule="auto"/>
        <w:ind w:firstLine="720"/>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3) к заявлению не приложены документы, соответствующие требованиям пункта 2.6 настоящего Регламента.</w:t>
      </w:r>
    </w:p>
    <w:p w:rsidR="008D2534" w:rsidRPr="003925BE" w:rsidRDefault="008D2534" w:rsidP="008D2534">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2.11. </w:t>
      </w:r>
      <w:r w:rsidR="00C40152" w:rsidRPr="003925BE">
        <w:rPr>
          <w:rFonts w:ascii="Times New Roman" w:eastAsia="Times New Roman" w:hAnsi="Times New Roman" w:cs="Times New Roman"/>
          <w:sz w:val="24"/>
          <w:szCs w:val="24"/>
          <w:lang w:eastAsia="ru-RU"/>
        </w:rPr>
        <w:t>Основаниями</w:t>
      </w:r>
      <w:r w:rsidRPr="003925BE">
        <w:rPr>
          <w:rFonts w:ascii="Times New Roman" w:eastAsia="Times New Roman" w:hAnsi="Times New Roman" w:cs="Times New Roman"/>
          <w:sz w:val="24"/>
          <w:szCs w:val="24"/>
          <w:lang w:eastAsia="ru-RU"/>
        </w:rPr>
        <w:t xml:space="preserve"> для отказа в предоставлении муниципальной услуги</w:t>
      </w:r>
      <w:r w:rsidR="00C40152" w:rsidRPr="003925BE">
        <w:rPr>
          <w:rFonts w:ascii="Times New Roman" w:eastAsia="Times New Roman" w:hAnsi="Times New Roman" w:cs="Times New Roman"/>
          <w:sz w:val="24"/>
          <w:szCs w:val="24"/>
          <w:lang w:eastAsia="ru-RU"/>
        </w:rPr>
        <w:t xml:space="preserve"> являются</w:t>
      </w:r>
      <w:r w:rsidRPr="003925BE">
        <w:rPr>
          <w:rFonts w:ascii="Times New Roman" w:eastAsia="Times New Roman" w:hAnsi="Times New Roman" w:cs="Times New Roman"/>
          <w:sz w:val="24"/>
          <w:szCs w:val="24"/>
          <w:lang w:eastAsia="ru-RU"/>
        </w:rPr>
        <w:t>:</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1) </w:t>
      </w:r>
      <w:r w:rsidR="00C40152" w:rsidRPr="003925BE">
        <w:rPr>
          <w:rFonts w:ascii="Times New Roman" w:eastAsia="Times New Roman" w:hAnsi="Times New Roman" w:cs="Times New Roman"/>
          <w:sz w:val="24"/>
          <w:szCs w:val="24"/>
          <w:lang w:eastAsia="ru-RU"/>
        </w:rPr>
        <w:t>отсутствие у отдела городского хозяйства администрации МО «Светогорское городское поселение» полномочий на выдачу специального разрешения по заявленному маршруту</w:t>
      </w:r>
      <w:r w:rsidRPr="003925BE">
        <w:rPr>
          <w:rFonts w:ascii="Times New Roman" w:eastAsia="Times New Roman" w:hAnsi="Times New Roman" w:cs="Times New Roman"/>
          <w:sz w:val="24"/>
          <w:szCs w:val="24"/>
          <w:lang w:eastAsia="ru-RU"/>
        </w:rPr>
        <w:t>;</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2) </w:t>
      </w:r>
      <w:r w:rsidR="00C40152" w:rsidRPr="003925BE">
        <w:rPr>
          <w:rFonts w:ascii="Times New Roman" w:eastAsia="Times New Roman" w:hAnsi="Times New Roman" w:cs="Times New Roman"/>
          <w:sz w:val="24"/>
          <w:szCs w:val="24"/>
          <w:lang w:eastAsia="ru-RU"/>
        </w:rPr>
        <w:t>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r w:rsidRPr="003925BE">
        <w:rPr>
          <w:rFonts w:ascii="Times New Roman" w:eastAsia="Times New Roman" w:hAnsi="Times New Roman" w:cs="Times New Roman"/>
          <w:sz w:val="24"/>
          <w:szCs w:val="24"/>
          <w:lang w:eastAsia="ru-RU"/>
        </w:rPr>
        <w:t xml:space="preserve">; </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3) </w:t>
      </w:r>
      <w:r w:rsidR="00C40152" w:rsidRPr="003925BE">
        <w:rPr>
          <w:rFonts w:ascii="Times New Roman" w:eastAsia="Times New Roman" w:hAnsi="Times New Roman" w:cs="Times New Roman"/>
          <w:sz w:val="24"/>
          <w:szCs w:val="24"/>
          <w:lang w:eastAsia="ru-RU"/>
        </w:rPr>
        <w:t>установленные требования о перевозке делимого груза не соблюдены</w:t>
      </w:r>
      <w:r w:rsidRPr="003925BE">
        <w:rPr>
          <w:rFonts w:ascii="Times New Roman" w:eastAsia="Times New Roman" w:hAnsi="Times New Roman" w:cs="Times New Roman"/>
          <w:sz w:val="24"/>
          <w:szCs w:val="24"/>
          <w:lang w:eastAsia="ru-RU"/>
        </w:rPr>
        <w:t>;</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4) </w:t>
      </w:r>
      <w:r w:rsidR="00C40152" w:rsidRPr="003925BE">
        <w:rPr>
          <w:rFonts w:ascii="Times New Roman" w:eastAsia="Times New Roman" w:hAnsi="Times New Roman" w:cs="Times New Roman"/>
          <w:sz w:val="24"/>
          <w:szCs w:val="24"/>
          <w:lang w:eastAsia="ru-RU"/>
        </w:rPr>
        <w:t>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техническим состоянием автомобильной дороги, искусственного сооружения или инженерных коммуникаций, а также по требования безопасности дорожного движения</w:t>
      </w:r>
      <w:r w:rsidRPr="003925BE">
        <w:rPr>
          <w:rFonts w:ascii="Times New Roman" w:eastAsia="Times New Roman" w:hAnsi="Times New Roman" w:cs="Times New Roman"/>
          <w:sz w:val="24"/>
          <w:szCs w:val="24"/>
          <w:lang w:eastAsia="ru-RU"/>
        </w:rPr>
        <w:t>;</w:t>
      </w:r>
    </w:p>
    <w:p w:rsidR="00187C33"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5) </w:t>
      </w:r>
      <w:r w:rsidR="00187C33" w:rsidRPr="003925BE">
        <w:rPr>
          <w:rFonts w:ascii="Times New Roman" w:eastAsia="Times New Roman" w:hAnsi="Times New Roman" w:cs="Times New Roman"/>
          <w:sz w:val="24"/>
          <w:szCs w:val="24"/>
          <w:lang w:eastAsia="ru-RU"/>
        </w:rPr>
        <w:t>отсутствие согласия заявителя на:</w:t>
      </w:r>
    </w:p>
    <w:p w:rsidR="00BC5D69" w:rsidRPr="003925BE" w:rsidRDefault="00187C33"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проведение оценки технического состояния автомобильной дороги согласно приказа Министерства транспорта Российской Федерации от 24.07.2012 № 258 «Об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r w:rsidR="00BC5D69" w:rsidRPr="003925BE">
        <w:rPr>
          <w:rFonts w:ascii="Times New Roman" w:eastAsia="Times New Roman" w:hAnsi="Times New Roman" w:cs="Times New Roman"/>
          <w:sz w:val="24"/>
          <w:szCs w:val="24"/>
          <w:lang w:eastAsia="ru-RU"/>
        </w:rPr>
        <w:t>;</w:t>
      </w:r>
    </w:p>
    <w:p w:rsidR="00F54F24" w:rsidRPr="003925BE" w:rsidRDefault="00F54F24"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187C33" w:rsidRPr="003925BE" w:rsidRDefault="00F54F24"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BC5D69" w:rsidRPr="003925BE" w:rsidRDefault="00BC5D69" w:rsidP="00F54F2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6) </w:t>
      </w:r>
      <w:r w:rsidR="00F54F24" w:rsidRPr="003925BE">
        <w:rPr>
          <w:rFonts w:ascii="Times New Roman" w:eastAsia="Times New Roman" w:hAnsi="Times New Roman" w:cs="Times New Roman"/>
          <w:sz w:val="24"/>
          <w:szCs w:val="24"/>
          <w:lang w:eastAsia="ru-RU"/>
        </w:rPr>
        <w:t>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r w:rsidRPr="003925BE">
        <w:rPr>
          <w:rFonts w:ascii="Times New Roman" w:eastAsia="Times New Roman" w:hAnsi="Times New Roman" w:cs="Times New Roman"/>
          <w:sz w:val="24"/>
          <w:szCs w:val="24"/>
          <w:lang w:eastAsia="ru-RU"/>
        </w:rPr>
        <w:t>;</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7) </w:t>
      </w:r>
      <w:r w:rsidR="00B51F49" w:rsidRPr="003925BE">
        <w:rPr>
          <w:rFonts w:ascii="Times New Roman" w:eastAsia="Times New Roman" w:hAnsi="Times New Roman" w:cs="Times New Roman"/>
          <w:sz w:val="24"/>
          <w:szCs w:val="24"/>
          <w:lang w:eastAsia="ru-RU"/>
        </w:rPr>
        <w:t>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r w:rsidRPr="003925BE">
        <w:rPr>
          <w:rFonts w:ascii="Times New Roman" w:eastAsia="Times New Roman" w:hAnsi="Times New Roman" w:cs="Times New Roman"/>
          <w:sz w:val="24"/>
          <w:szCs w:val="24"/>
          <w:lang w:eastAsia="ru-RU"/>
        </w:rPr>
        <w:t xml:space="preserve">; </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8) </w:t>
      </w:r>
      <w:r w:rsidR="00B51F49" w:rsidRPr="003925BE">
        <w:rPr>
          <w:rFonts w:ascii="Times New Roman" w:eastAsia="Times New Roman" w:hAnsi="Times New Roman" w:cs="Times New Roman"/>
          <w:sz w:val="24"/>
          <w:szCs w:val="24"/>
          <w:lang w:eastAsia="ru-RU"/>
        </w:rPr>
        <w:t>заявитель не внес плату в счет возмещения вреда, причиненного автомобильным дорогам транспортным средством, осуществляющим перевозку тяжеловесных грузов</w:t>
      </w:r>
      <w:r w:rsidRPr="003925BE">
        <w:rPr>
          <w:rFonts w:ascii="Times New Roman" w:eastAsia="Times New Roman" w:hAnsi="Times New Roman" w:cs="Times New Roman"/>
          <w:sz w:val="24"/>
          <w:szCs w:val="24"/>
          <w:lang w:eastAsia="ru-RU"/>
        </w:rPr>
        <w:t xml:space="preserve">; </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9) </w:t>
      </w:r>
      <w:r w:rsidR="00B51F49" w:rsidRPr="003925BE">
        <w:rPr>
          <w:rFonts w:ascii="Times New Roman" w:eastAsia="Times New Roman" w:hAnsi="Times New Roman" w:cs="Times New Roman"/>
          <w:sz w:val="24"/>
          <w:szCs w:val="24"/>
          <w:lang w:eastAsia="ru-RU"/>
        </w:rPr>
        <w:t>заявитель не произвел оплату государственной пошлины за выдачу специального разрешения (кроме международных автомобильных перевозок тяжеловесных и (или) крупногабаритных грузов)</w:t>
      </w:r>
      <w:r w:rsidRPr="003925BE">
        <w:rPr>
          <w:rFonts w:ascii="Times New Roman" w:eastAsia="Times New Roman" w:hAnsi="Times New Roman" w:cs="Times New Roman"/>
          <w:sz w:val="24"/>
          <w:szCs w:val="24"/>
          <w:lang w:eastAsia="ru-RU"/>
        </w:rPr>
        <w:t xml:space="preserve">; </w:t>
      </w:r>
    </w:p>
    <w:p w:rsidR="00BC5D69" w:rsidRPr="003925BE" w:rsidRDefault="00BC5D69" w:rsidP="00BC5D6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10) отсутствие оригинала заявления и схемы автопоезда на момент выдачи специального </w:t>
      </w:r>
      <w:r w:rsidRPr="003925BE">
        <w:rPr>
          <w:rFonts w:ascii="Times New Roman" w:eastAsia="Times New Roman" w:hAnsi="Times New Roman" w:cs="Times New Roman"/>
          <w:sz w:val="24"/>
          <w:szCs w:val="24"/>
          <w:lang w:eastAsia="ru-RU"/>
        </w:rPr>
        <w:lastRenderedPageBreak/>
        <w:t>разрешения, заверенных регистрационных документов транспортного средства</w:t>
      </w:r>
      <w:r w:rsidR="00B51F49" w:rsidRPr="003925BE">
        <w:rPr>
          <w:rFonts w:ascii="Times New Roman" w:eastAsia="Times New Roman" w:hAnsi="Times New Roman" w:cs="Times New Roman"/>
          <w:sz w:val="24"/>
          <w:szCs w:val="24"/>
          <w:lang w:eastAsia="ru-RU"/>
        </w:rPr>
        <w:t>, если заявление и документы направлялись в уполномоченный орган с использованием факсимильной связи.</w:t>
      </w:r>
      <w:r w:rsidRPr="003925BE">
        <w:rPr>
          <w:rFonts w:ascii="Times New Roman" w:eastAsia="Times New Roman" w:hAnsi="Times New Roman" w:cs="Times New Roman"/>
          <w:sz w:val="24"/>
          <w:szCs w:val="24"/>
          <w:lang w:eastAsia="ru-RU"/>
        </w:rPr>
        <w:t xml:space="preserve"> </w:t>
      </w:r>
    </w:p>
    <w:p w:rsidR="008D2534" w:rsidRPr="003925BE" w:rsidRDefault="008D2534"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 xml:space="preserve">2.12. </w:t>
      </w:r>
      <w:r w:rsidR="00901516" w:rsidRPr="003925BE">
        <w:rPr>
          <w:rFonts w:ascii="Times New Roman" w:eastAsia="Times New Roman" w:hAnsi="Times New Roman" w:cs="Times New Roman"/>
          <w:sz w:val="24"/>
          <w:szCs w:val="24"/>
          <w:lang w:eastAsia="ru-RU"/>
        </w:rPr>
        <w:t>Выдача специального разрешения осуществляется на платной основе</w:t>
      </w:r>
      <w:r w:rsidR="00511885" w:rsidRPr="003925BE">
        <w:rPr>
          <w:rFonts w:ascii="Times New Roman" w:eastAsia="Times New Roman" w:hAnsi="Times New Roman" w:cs="Times New Roman"/>
          <w:sz w:val="24"/>
          <w:szCs w:val="24"/>
          <w:lang w:eastAsia="ru-RU"/>
        </w:rPr>
        <w:t>, которая включает в себя:</w:t>
      </w:r>
    </w:p>
    <w:p w:rsidR="00511885" w:rsidRPr="003925BE" w:rsidRDefault="00511885"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оплату государственной пошлины в соответствии с пунктом 111 части 1 статьи 333.33 Налогового кодекса Российской Федерации в размере 1600 рублей;</w:t>
      </w:r>
    </w:p>
    <w:p w:rsidR="0049407B" w:rsidRPr="003925BE" w:rsidRDefault="00511885"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внесения платы в счет возмещения вреда, причиняемого автомобильным дорогам регионального значения Ленинградской области тяжеловесным транспортным средством. Расчет платы осуществляется в соответствии с Правилами возмещения вреда, установленными Постановлением Правительства Российской Федерации от 09.01.2014г. № 12, с применением значений вреда, установленных Постановлением Правительства Ленинградской о</w:t>
      </w:r>
      <w:r w:rsidR="0049407B" w:rsidRPr="003925BE">
        <w:rPr>
          <w:rFonts w:ascii="Times New Roman" w:eastAsia="Times New Roman" w:hAnsi="Times New Roman" w:cs="Times New Roman"/>
          <w:sz w:val="24"/>
          <w:szCs w:val="24"/>
          <w:lang w:eastAsia="ru-RU"/>
        </w:rPr>
        <w:t>б</w:t>
      </w:r>
      <w:r w:rsidRPr="003925BE">
        <w:rPr>
          <w:rFonts w:ascii="Times New Roman" w:eastAsia="Times New Roman" w:hAnsi="Times New Roman" w:cs="Times New Roman"/>
          <w:sz w:val="24"/>
          <w:szCs w:val="24"/>
          <w:lang w:eastAsia="ru-RU"/>
        </w:rPr>
        <w:t>ласти от 15.02.2016</w:t>
      </w:r>
      <w:r w:rsidR="0049407B" w:rsidRPr="003925BE">
        <w:rPr>
          <w:rFonts w:ascii="Times New Roman" w:eastAsia="Times New Roman" w:hAnsi="Times New Roman" w:cs="Times New Roman"/>
          <w:sz w:val="24"/>
          <w:szCs w:val="24"/>
          <w:lang w:eastAsia="ru-RU"/>
        </w:rPr>
        <w:t xml:space="preserve">г. </w:t>
      </w:r>
      <w:r w:rsidRPr="003925BE">
        <w:rPr>
          <w:rFonts w:ascii="Times New Roman" w:eastAsia="Times New Roman" w:hAnsi="Times New Roman" w:cs="Times New Roman"/>
          <w:sz w:val="24"/>
          <w:szCs w:val="24"/>
          <w:lang w:eastAsia="ru-RU"/>
        </w:rPr>
        <w:t>№ 26</w:t>
      </w:r>
      <w:r w:rsidR="0049407B" w:rsidRPr="003925BE">
        <w:rPr>
          <w:rFonts w:ascii="Times New Roman" w:eastAsia="Times New Roman" w:hAnsi="Times New Roman" w:cs="Times New Roman"/>
          <w:sz w:val="24"/>
          <w:szCs w:val="24"/>
          <w:lang w:eastAsia="ru-RU"/>
        </w:rPr>
        <w:t>;</w:t>
      </w:r>
    </w:p>
    <w:p w:rsidR="00C95AFA" w:rsidRPr="003925BE" w:rsidRDefault="0049407B"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расходы</w:t>
      </w:r>
      <w:r w:rsidR="00386B17" w:rsidRPr="003925BE">
        <w:rPr>
          <w:rFonts w:ascii="Times New Roman" w:eastAsia="Times New Roman" w:hAnsi="Times New Roman" w:cs="Times New Roman"/>
          <w:sz w:val="24"/>
          <w:szCs w:val="24"/>
          <w:lang w:eastAsia="ru-RU"/>
        </w:rPr>
        <w:t xml:space="preserve"> на укрепление автомобильных дорог или принятие специальных мер по обустройству автомобильных дорог или их участков в случае, если для движения тяжеловесного транспортного средства и (или) крупногабаритных транспортных средств </w:t>
      </w:r>
      <w:r w:rsidR="00511885" w:rsidRPr="003925BE">
        <w:rPr>
          <w:rFonts w:ascii="Times New Roman" w:eastAsia="Times New Roman" w:hAnsi="Times New Roman" w:cs="Times New Roman"/>
          <w:sz w:val="24"/>
          <w:szCs w:val="24"/>
          <w:lang w:eastAsia="ru-RU"/>
        </w:rPr>
        <w:t xml:space="preserve"> </w:t>
      </w:r>
      <w:r w:rsidR="00BB3A71" w:rsidRPr="003925BE">
        <w:rPr>
          <w:rFonts w:ascii="Times New Roman" w:eastAsia="Times New Roman" w:hAnsi="Times New Roman" w:cs="Times New Roman"/>
          <w:sz w:val="24"/>
          <w:szCs w:val="24"/>
          <w:lang w:eastAsia="ru-RU"/>
        </w:rPr>
        <w:t xml:space="preserve">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 соответствии с пунктом 14 статьи </w:t>
      </w:r>
      <w:r w:rsidR="00C95AFA" w:rsidRPr="003925BE">
        <w:rPr>
          <w:rFonts w:ascii="Times New Roman" w:eastAsia="Times New Roman" w:hAnsi="Times New Roman" w:cs="Times New Roman"/>
          <w:sz w:val="24"/>
          <w:szCs w:val="24"/>
          <w:lang w:eastAsia="ru-RU"/>
        </w:rPr>
        <w:t>31 Федерального закона от 08.11.2007 № 257-ФЗ.</w:t>
      </w:r>
    </w:p>
    <w:p w:rsidR="00C95AFA" w:rsidRPr="003925BE" w:rsidRDefault="00C95AFA"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Заявители оплачивают плату, в том числе государственную пошлину при предоставлении муниципальной услуги, самостоятельно в безналичной форме со своих банковских счетов, открытых в кредитных организациях, филиалах кредитных организаций, учреждениях Банка России.</w:t>
      </w:r>
    </w:p>
    <w:p w:rsidR="0071234E" w:rsidRPr="003925BE" w:rsidRDefault="00C95AFA"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Реквизиты перечисления платы, в том числе государственной пошлины (приложение</w:t>
      </w:r>
      <w:r w:rsidR="0071234E" w:rsidRPr="003925BE">
        <w:rPr>
          <w:rFonts w:ascii="Times New Roman" w:eastAsia="Times New Roman" w:hAnsi="Times New Roman" w:cs="Times New Roman"/>
          <w:sz w:val="24"/>
          <w:szCs w:val="24"/>
          <w:lang w:eastAsia="ru-RU"/>
        </w:rPr>
        <w:t xml:space="preserve"> </w:t>
      </w:r>
      <w:r w:rsidRPr="003925BE">
        <w:rPr>
          <w:rFonts w:ascii="Times New Roman" w:eastAsia="Times New Roman" w:hAnsi="Times New Roman" w:cs="Times New Roman"/>
          <w:sz w:val="24"/>
          <w:szCs w:val="24"/>
          <w:lang w:eastAsia="ru-RU"/>
        </w:rPr>
        <w:t>5 и 6 к настоящему административному регламенту)</w:t>
      </w:r>
      <w:r w:rsidR="0071234E" w:rsidRPr="003925BE">
        <w:rPr>
          <w:rFonts w:ascii="Times New Roman" w:eastAsia="Times New Roman" w:hAnsi="Times New Roman" w:cs="Times New Roman"/>
          <w:sz w:val="24"/>
          <w:szCs w:val="24"/>
          <w:lang w:eastAsia="ru-RU"/>
        </w:rPr>
        <w:t>, размещаются на информационном стенде в администрации МО «Светогорское городское поселение», а также на официальных сайтах МО «Светогорское городское поселение» в информационно-телекоммуникационной сети «Интернет».</w:t>
      </w:r>
    </w:p>
    <w:p w:rsidR="0071234E" w:rsidRPr="003925BE" w:rsidRDefault="0071234E"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Заявитель может оплатить государственную пошлину за предоставление государственной услуги через ЕГПУ или ПГУ ЛО по предварительно заполненным реквизитам. При оплате услуги заявителю обеспечивается возможность сохранения и печати платежного документа, а также информирование о совершении факта оплаты.</w:t>
      </w:r>
    </w:p>
    <w:p w:rsidR="00511885" w:rsidRPr="003925BE" w:rsidRDefault="0071234E" w:rsidP="008D253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Размеры государственной пошлины применяются с учетом коэффициента 0,7 в случае подачи заявления и уплаты соответствующей государственной пошлины с использованием ЕПГУ или ПГУ ЛО в соответствии с частью 4</w:t>
      </w:r>
      <w:r w:rsidR="00DB32E3" w:rsidRPr="003925BE">
        <w:rPr>
          <w:rFonts w:ascii="Times New Roman" w:eastAsia="Times New Roman" w:hAnsi="Times New Roman" w:cs="Times New Roman"/>
          <w:sz w:val="24"/>
          <w:szCs w:val="24"/>
          <w:lang w:eastAsia="ru-RU"/>
        </w:rPr>
        <w:t xml:space="preserve"> </w:t>
      </w:r>
      <w:r w:rsidRPr="003925BE">
        <w:rPr>
          <w:rFonts w:ascii="Times New Roman" w:eastAsia="Times New Roman" w:hAnsi="Times New Roman" w:cs="Times New Roman"/>
          <w:sz w:val="24"/>
          <w:szCs w:val="24"/>
          <w:lang w:eastAsia="ru-RU"/>
        </w:rPr>
        <w:t xml:space="preserve">статьи 333.35 Налогового кодекса Российской Федерации. </w:t>
      </w:r>
      <w:r w:rsidR="00C95AFA" w:rsidRPr="003925BE">
        <w:rPr>
          <w:rFonts w:ascii="Times New Roman" w:eastAsia="Times New Roman" w:hAnsi="Times New Roman" w:cs="Times New Roman"/>
          <w:sz w:val="24"/>
          <w:szCs w:val="24"/>
          <w:lang w:eastAsia="ru-RU"/>
        </w:rPr>
        <w:t xml:space="preserve">     </w:t>
      </w:r>
      <w:r w:rsidR="00511885" w:rsidRPr="003925BE">
        <w:rPr>
          <w:rFonts w:ascii="Times New Roman" w:eastAsia="Times New Roman" w:hAnsi="Times New Roman" w:cs="Times New Roman"/>
          <w:sz w:val="24"/>
          <w:szCs w:val="24"/>
          <w:lang w:eastAsia="ru-RU"/>
        </w:rPr>
        <w:t xml:space="preserve"> </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2.14. Срок регистрации запроса заявителя о предоставлении муниципальной услуги. </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Запрос заявителя о предоставлении муниципальной услуги регистрируется в Отделе </w:t>
      </w:r>
      <w:r w:rsidR="00CC3BA0"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в следующие сроки:</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при личном обращении –</w:t>
      </w:r>
      <w:r w:rsidRPr="000252DC">
        <w:rPr>
          <w:rFonts w:ascii="Times New Roman" w:eastAsia="Times New Roman" w:hAnsi="Times New Roman" w:cs="Times New Roman"/>
          <w:i/>
          <w:sz w:val="24"/>
          <w:szCs w:val="24"/>
        </w:rPr>
        <w:t xml:space="preserve"> </w:t>
      </w:r>
      <w:r w:rsidRPr="000252DC">
        <w:rPr>
          <w:rFonts w:ascii="Times New Roman" w:eastAsia="Times New Roman" w:hAnsi="Times New Roman" w:cs="Times New Roman"/>
          <w:sz w:val="24"/>
          <w:szCs w:val="24"/>
        </w:rPr>
        <w:t>в день обращения заявителя;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при направлении запроса почтовой связью в Отдел - не позднее 1 рабочего дня, следующего за днем поступления;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при направлении запроса на бумажном носителе из МФЦ в Отдел - не позднее 1 рабочего дня, следующего за днем поступления;</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при направлении запроса в форме электронного документа посредством ПГУ ЛО – </w:t>
      </w:r>
      <w:r w:rsidR="00CC3BA0"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не позднее 1 рабочего дня с даты получения запроса.</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455D4" w:rsidRPr="000252DC" w:rsidRDefault="007455D4" w:rsidP="00CC3BA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lastRenderedPageBreak/>
        <w:t>2.15.1. Предоставление муниципальной услуги осуществляется в специально выделенных для этих целей помещениях Отдела или в МФЦ.</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2.15.3. Помещения размещаются преимущественно на нижних, предпочтительнее на первых этажах здания, с предоставлением доступа в помещение инвалидам.</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2.15.4. Вход в здание (помещение) и выход из него оборудуются, информационными табличками (вывесками), содержащие информацию о режиме его работы.</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2.15.6. При необходимости инвалиду предоставляется помощник из числа работников Отдела, МФЦ для преодоления барьеров, возникающих при предоставлении муниципальной услуги наравне с другими гражданами.</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2.15.7.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за сопровождение инвалида.</w:t>
      </w:r>
    </w:p>
    <w:p w:rsidR="007455D4" w:rsidRPr="000252DC" w:rsidRDefault="007455D4" w:rsidP="007455D4">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7455D4" w:rsidRPr="000252DC" w:rsidRDefault="007455D4" w:rsidP="00490AB1">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2.15.9.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8D2534" w:rsidRPr="000252DC" w:rsidRDefault="003A214C" w:rsidP="00490AB1">
      <w:pPr>
        <w:pStyle w:val="afd"/>
        <w:ind w:firstLine="708"/>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2.15.10</w:t>
      </w:r>
      <w:r w:rsidR="008D2534" w:rsidRPr="000252DC">
        <w:rPr>
          <w:rFonts w:ascii="Times New Roman" w:eastAsia="Times New Roman" w:hAnsi="Times New Roman" w:cs="Times New Roman"/>
          <w:sz w:val="24"/>
          <w:szCs w:val="24"/>
        </w:rPr>
        <w:t xml:space="preserve">.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w:t>
      </w:r>
      <w:r w:rsidR="00CC3BA0" w:rsidRPr="000252DC">
        <w:rPr>
          <w:rFonts w:ascii="Times New Roman" w:eastAsia="Times New Roman" w:hAnsi="Times New Roman" w:cs="Times New Roman"/>
          <w:sz w:val="24"/>
          <w:szCs w:val="24"/>
        </w:rPr>
        <w:br/>
      </w:r>
      <w:r w:rsidR="008D2534" w:rsidRPr="000252DC">
        <w:rPr>
          <w:rFonts w:ascii="Times New Roman" w:eastAsia="Times New Roman" w:hAnsi="Times New Roman" w:cs="Times New Roman"/>
          <w:sz w:val="24"/>
          <w:szCs w:val="24"/>
        </w:rPr>
        <w:t>на территории Российской Федерации.      </w:t>
      </w:r>
    </w:p>
    <w:p w:rsidR="008D2534" w:rsidRPr="000252DC" w:rsidRDefault="003A214C" w:rsidP="00CC3BA0">
      <w:pPr>
        <w:pStyle w:val="afd"/>
        <w:ind w:firstLine="708"/>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2.15.11</w:t>
      </w:r>
      <w:r w:rsidR="008D2534" w:rsidRPr="000252DC">
        <w:rPr>
          <w:rFonts w:ascii="Times New Roman" w:eastAsia="Times New Roman" w:hAnsi="Times New Roman" w:cs="Times New Roman"/>
          <w:sz w:val="24"/>
          <w:szCs w:val="24"/>
        </w:rPr>
        <w:t xml:space="preserve">. Помещения приема и выдачи документов должны предусматривать места для ожидания, информирования и приема заявителей. </w:t>
      </w:r>
    </w:p>
    <w:p w:rsidR="008D2534" w:rsidRPr="000252DC" w:rsidRDefault="003A214C" w:rsidP="00CC3BA0">
      <w:pPr>
        <w:pStyle w:val="afd"/>
        <w:ind w:firstLine="708"/>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2.15.12</w:t>
      </w:r>
      <w:r w:rsidR="008D2534" w:rsidRPr="000252DC">
        <w:rPr>
          <w:rFonts w:ascii="Times New Roman" w:eastAsia="Times New Roman" w:hAnsi="Times New Roman" w:cs="Times New Roman"/>
          <w:sz w:val="24"/>
          <w:szCs w:val="24"/>
        </w:rPr>
        <w:t>.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государственных и муниципальных услуг, канцелярскими принадлежностями, а также информационные стенды, содержащие актуальную и исчерпывающую информацию, необходимую для получения государственных и муниципальных услуг, и информацию о часах приема заявлений.</w:t>
      </w:r>
    </w:p>
    <w:p w:rsidR="008D2534" w:rsidRPr="000252DC" w:rsidRDefault="003A214C"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2.15.13</w:t>
      </w:r>
      <w:r w:rsidR="008D2534" w:rsidRPr="000252DC">
        <w:rPr>
          <w:rFonts w:ascii="Times New Roman" w:eastAsia="Times New Roman" w:hAnsi="Times New Roman" w:cs="Times New Roman"/>
          <w:sz w:val="24"/>
          <w:szCs w:val="24"/>
        </w:rPr>
        <w:t>.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8D2534" w:rsidRPr="000252DC" w:rsidRDefault="008D2534" w:rsidP="008D2534">
      <w:pPr>
        <w:tabs>
          <w:tab w:val="num" w:pos="0"/>
        </w:tabs>
        <w:autoSpaceDE w:val="0"/>
        <w:autoSpaceDN w:val="0"/>
        <w:adjustRightInd w:val="0"/>
        <w:spacing w:after="0" w:line="240" w:lineRule="auto"/>
        <w:rPr>
          <w:rFonts w:ascii="Times New Roman" w:eastAsia="Times New Roman" w:hAnsi="Times New Roman" w:cs="Times New Roman"/>
          <w:sz w:val="24"/>
          <w:szCs w:val="24"/>
        </w:rPr>
      </w:pPr>
      <w:r w:rsidRPr="000252DC">
        <w:rPr>
          <w:rFonts w:ascii="Times New Roman" w:eastAsia="Times New Roman" w:hAnsi="Times New Roman" w:cs="Times New Roman"/>
          <w:color w:val="FF0000"/>
          <w:sz w:val="24"/>
          <w:szCs w:val="24"/>
          <w:lang w:eastAsia="ru-RU"/>
        </w:rPr>
        <w:t xml:space="preserve">           </w:t>
      </w:r>
      <w:r w:rsidRPr="000252DC">
        <w:rPr>
          <w:rFonts w:ascii="Times New Roman" w:eastAsia="Times New Roman" w:hAnsi="Times New Roman" w:cs="Times New Roman"/>
          <w:sz w:val="24"/>
          <w:szCs w:val="24"/>
        </w:rPr>
        <w:t>2.16. Показатели доступности и качества муниципальной услуги</w:t>
      </w:r>
    </w:p>
    <w:p w:rsidR="008D2534" w:rsidRPr="000252DC" w:rsidRDefault="00CC3BA0" w:rsidP="00CC3BA0">
      <w:pPr>
        <w:tabs>
          <w:tab w:val="left" w:pos="142"/>
          <w:tab w:val="left" w:pos="284"/>
          <w:tab w:val="left" w:pos="709"/>
        </w:tabs>
        <w:spacing w:after="0" w:line="240" w:lineRule="auto"/>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ab/>
      </w:r>
      <w:r w:rsidRPr="000252DC">
        <w:rPr>
          <w:rFonts w:ascii="Times New Roman" w:eastAsia="Times New Roman" w:hAnsi="Times New Roman" w:cs="Times New Roman"/>
          <w:sz w:val="24"/>
          <w:szCs w:val="24"/>
        </w:rPr>
        <w:tab/>
      </w:r>
      <w:r w:rsidRPr="000252DC">
        <w:rPr>
          <w:rFonts w:ascii="Times New Roman" w:eastAsia="Times New Roman" w:hAnsi="Times New Roman" w:cs="Times New Roman"/>
          <w:sz w:val="24"/>
          <w:szCs w:val="24"/>
        </w:rPr>
        <w:tab/>
      </w:r>
      <w:r w:rsidR="008D2534" w:rsidRPr="000252DC">
        <w:rPr>
          <w:rFonts w:ascii="Times New Roman" w:eastAsia="Times New Roman" w:hAnsi="Times New Roman" w:cs="Times New Roman"/>
          <w:sz w:val="24"/>
          <w:szCs w:val="24"/>
        </w:rPr>
        <w:t>2.16.1. Показатели доступности муниципальной услуги</w:t>
      </w:r>
      <w:r w:rsidR="00490AB1" w:rsidRPr="000252DC">
        <w:rPr>
          <w:rFonts w:ascii="Times New Roman" w:hAnsi="Times New Roman" w:cs="Times New Roman"/>
          <w:sz w:val="24"/>
          <w:szCs w:val="24"/>
        </w:rPr>
        <w:t xml:space="preserve"> (общие, применимые в отношении всех заявителей)</w:t>
      </w:r>
      <w:r w:rsidR="008D2534" w:rsidRPr="000252DC">
        <w:rPr>
          <w:rFonts w:ascii="Times New Roman" w:eastAsia="Times New Roman" w:hAnsi="Times New Roman" w:cs="Times New Roman"/>
          <w:sz w:val="24"/>
          <w:szCs w:val="24"/>
        </w:rPr>
        <w:t>:</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1) равные права и возможности при получении муниципальной услуги для заявителей;</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2) транспортная доступность к месту предоставления муниципальной услуги;</w:t>
      </w:r>
    </w:p>
    <w:p w:rsidR="008D2534" w:rsidRPr="000252DC" w:rsidRDefault="00490AB1" w:rsidP="008D2534">
      <w:pPr>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3</w:t>
      </w:r>
      <w:r w:rsidR="008D2534" w:rsidRPr="000252DC">
        <w:rPr>
          <w:rFonts w:ascii="Times New Roman" w:eastAsia="Times New Roman" w:hAnsi="Times New Roman" w:cs="Times New Roman"/>
          <w:sz w:val="24"/>
          <w:szCs w:val="24"/>
        </w:rPr>
        <w:t>) режим работы Отдела, обеспечивающий возможность подачи заявителем запроса о предоставлении муниципальной услуги в течение рабочего времени;</w:t>
      </w:r>
    </w:p>
    <w:p w:rsidR="008D2534" w:rsidRPr="000252DC" w:rsidRDefault="00490AB1"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4</w:t>
      </w:r>
      <w:r w:rsidR="008D2534" w:rsidRPr="000252DC">
        <w:rPr>
          <w:rFonts w:ascii="Times New Roman" w:eastAsia="Times New Roman" w:hAnsi="Times New Roman" w:cs="Times New Roman"/>
          <w:sz w:val="24"/>
          <w:szCs w:val="24"/>
        </w:rPr>
        <w:t>) возможность получения полной и достоверной информации о муниципальной услуге в МФЦ, по телефону, на официальном сайте органа, предоставляющего услугу, посредством  ПГУ ЛО;</w:t>
      </w:r>
    </w:p>
    <w:p w:rsidR="008D2534" w:rsidRPr="000252DC" w:rsidRDefault="00490AB1"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5</w:t>
      </w:r>
      <w:r w:rsidR="008D2534" w:rsidRPr="000252DC">
        <w:rPr>
          <w:rFonts w:ascii="Times New Roman" w:hAnsi="Times New Roman" w:cs="Times New Roman"/>
          <w:sz w:val="24"/>
          <w:szCs w:val="24"/>
        </w:rPr>
        <w:t>) обеспечение для заявителя возможности подать заявление о предоставлении муниципальной услуги посредством МФЦ, в форме электронного документа на ПГУ ЛО, а также получить результат;</w:t>
      </w:r>
    </w:p>
    <w:p w:rsidR="008D2534" w:rsidRPr="000252DC" w:rsidRDefault="00490AB1"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lastRenderedPageBreak/>
        <w:t>6</w:t>
      </w:r>
      <w:r w:rsidR="008D2534" w:rsidRPr="000252DC">
        <w:rPr>
          <w:rFonts w:ascii="Times New Roman" w:hAnsi="Times New Roman" w:cs="Times New Roman"/>
          <w:sz w:val="24"/>
          <w:szCs w:val="24"/>
        </w:rPr>
        <w:t>) обеспечение для заявителя возможности</w:t>
      </w:r>
      <w:r w:rsidR="008D2534" w:rsidRPr="000252DC">
        <w:rPr>
          <w:rFonts w:ascii="Times New Roman" w:hAnsi="Times New Roman" w:cs="Times New Roman"/>
          <w:sz w:val="24"/>
          <w:szCs w:val="24"/>
          <w:lang w:eastAsia="ru-RU"/>
        </w:rPr>
        <w:t xml:space="preserve"> </w:t>
      </w:r>
      <w:r w:rsidR="008D2534" w:rsidRPr="000252DC">
        <w:rPr>
          <w:rFonts w:ascii="Times New Roman" w:hAnsi="Times New Roman" w:cs="Times New Roman"/>
          <w:sz w:val="24"/>
          <w:szCs w:val="24"/>
        </w:rPr>
        <w:t>получения информации о ходе предоставления муниципальной услуги с использованием ПГУ ЛО.</w:t>
      </w:r>
    </w:p>
    <w:p w:rsidR="008D2534" w:rsidRPr="000252DC" w:rsidRDefault="008D2534"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2.16.2. Показатели качества муниципальной услуги</w:t>
      </w:r>
      <w:r w:rsidR="00490AB1" w:rsidRPr="000252DC">
        <w:rPr>
          <w:rFonts w:ascii="Times New Roman" w:hAnsi="Times New Roman" w:cs="Times New Roman"/>
          <w:sz w:val="24"/>
          <w:szCs w:val="24"/>
        </w:rPr>
        <w:t xml:space="preserve"> (специальные, применимые в отношении инвалидов)</w:t>
      </w:r>
      <w:r w:rsidRPr="000252DC">
        <w:rPr>
          <w:rFonts w:ascii="Times New Roman" w:hAnsi="Times New Roman" w:cs="Times New Roman"/>
          <w:sz w:val="24"/>
          <w:szCs w:val="24"/>
        </w:rPr>
        <w:t>:</w:t>
      </w:r>
    </w:p>
    <w:p w:rsidR="00823F70" w:rsidRPr="000252DC" w:rsidRDefault="00823F70" w:rsidP="00823F70">
      <w:pPr>
        <w:pStyle w:val="afd"/>
        <w:ind w:firstLine="708"/>
        <w:jc w:val="both"/>
        <w:rPr>
          <w:rFonts w:ascii="Times New Roman" w:hAnsi="Times New Roman" w:cs="Times New Roman"/>
          <w:sz w:val="24"/>
          <w:szCs w:val="24"/>
        </w:rPr>
      </w:pPr>
      <w:bookmarkStart w:id="6" w:name="sub_1222"/>
      <w:r w:rsidRPr="000252DC">
        <w:rPr>
          <w:rFonts w:ascii="Times New Roman" w:hAnsi="Times New Roman" w:cs="Times New Roman"/>
          <w:sz w:val="24"/>
          <w:szCs w:val="24"/>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 обеспечение беспрепятственного доступа инвалидов к помещениям, в которых предоставляется муниципальной услуга;</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2.16.3. Показатели качества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1) соблюдение срока предоставления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2) соблюдение требований стандарта предоставления муниципальной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3) удовлетворенность заявителя профессионализмом должностных лиц Отдела / МФЦ при предоставлении услуги;</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4) соблюдение времени ожидания в очереди при подаче запроса и получении результата; </w:t>
      </w:r>
    </w:p>
    <w:p w:rsidR="00823F70" w:rsidRPr="000252DC" w:rsidRDefault="00823F70" w:rsidP="00823F7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5) осуществление не более одного взаимодействия заявителя с должностными лицами Отдела при получении муниципальной услуги;</w:t>
      </w:r>
    </w:p>
    <w:p w:rsidR="00823F70" w:rsidRPr="000252DC" w:rsidRDefault="00823F70" w:rsidP="00260667">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6) отсутствие жалоб на действия или бездействия должностных лиц Отдела, поданных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в установленном порядке.</w:t>
      </w:r>
    </w:p>
    <w:p w:rsidR="008D2534" w:rsidRPr="000252DC" w:rsidRDefault="008D2534" w:rsidP="003747D8">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в МФЦ и особенности предоставления государственной услуги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в электронной форме.</w:t>
      </w:r>
    </w:p>
    <w:p w:rsidR="008D2534" w:rsidRPr="000252DC" w:rsidRDefault="008D2534" w:rsidP="003747D8">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2.17.1. </w:t>
      </w:r>
      <w:bookmarkEnd w:id="6"/>
      <w:r w:rsidRPr="000252DC">
        <w:rPr>
          <w:rFonts w:ascii="Times New Roman" w:hAnsi="Times New Roman" w:cs="Times New Roman"/>
          <w:sz w:val="24"/>
          <w:szCs w:val="24"/>
        </w:rPr>
        <w:t xml:space="preserve">Предоставление муниципальной услуги посредством МФЦ осуществляется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в подразделениях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при наличии вступившего в силу соглашения о взаимодействии между ГБУ ЛО «МФЦ» и Разрешительным органом.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7" w:name="sub_2222"/>
      <w:r w:rsidRPr="000252DC">
        <w:rPr>
          <w:rFonts w:ascii="Times New Roman" w:eastAsia="Times New Roman" w:hAnsi="Times New Roman" w:cs="Times New Roman"/>
          <w:sz w:val="24"/>
          <w:szCs w:val="24"/>
          <w:lang w:eastAsia="ru-RU"/>
        </w:rPr>
        <w:t>2.17.1.1. В случае подачи документов в Отдел посредством МФЦ специалист МФЦ, осуществляющий прием документов, представленных для получения муниципальной услуги, выполняет следующие действия:</w:t>
      </w:r>
    </w:p>
    <w:bookmarkEnd w:id="7"/>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 определяет предмет обращения;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б) проводит проверку полномочий лица, подающего документы;</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проводит проверку правильности заполнения запроса;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 заверяет электронное дело своей </w:t>
      </w:r>
      <w:hyperlink r:id="rId11" w:history="1">
        <w:r w:rsidRPr="000252DC">
          <w:rPr>
            <w:rFonts w:ascii="Times New Roman" w:eastAsia="Times New Roman" w:hAnsi="Times New Roman" w:cs="Times New Roman"/>
            <w:sz w:val="24"/>
            <w:szCs w:val="24"/>
            <w:lang w:eastAsia="ru-RU"/>
          </w:rPr>
          <w:t>электронной подписью</w:t>
        </w:r>
      </w:hyperlink>
      <w:r w:rsidRPr="000252DC">
        <w:rPr>
          <w:rFonts w:ascii="Times New Roman" w:eastAsia="Times New Roman" w:hAnsi="Times New Roman" w:cs="Times New Roman"/>
          <w:sz w:val="24"/>
          <w:szCs w:val="24"/>
          <w:lang w:eastAsia="ru-RU"/>
        </w:rPr>
        <w:t xml:space="preserve"> (далее - ЭП);</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е) направляет копии документов и реестр документов в Отдел:</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в электронном виде (в составе пакетов электронных дел) в день обращения заявителя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МФЦ;</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w:t>
      </w:r>
      <w:r w:rsidRPr="000252DC">
        <w:rPr>
          <w:rFonts w:ascii="Times New Roman" w:eastAsia="Times New Roman" w:hAnsi="Times New Roman" w:cs="Times New Roman"/>
          <w:sz w:val="24"/>
          <w:szCs w:val="24"/>
          <w:lang w:eastAsia="ru-RU"/>
        </w:rPr>
        <w:lastRenderedPageBreak/>
        <w:t xml:space="preserve">количества листов, фамилии, должности и подписанные уполномоченным специалистом МФЦ.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8D2534" w:rsidRPr="000252DC" w:rsidRDefault="008D2534" w:rsidP="008D2534">
      <w:pPr>
        <w:spacing w:after="0" w:line="240" w:lineRule="auto"/>
        <w:ind w:firstLine="709"/>
        <w:jc w:val="both"/>
        <w:rPr>
          <w:rFonts w:ascii="Courier New" w:eastAsia="Times New Roman" w:hAnsi="Courier New" w:cs="Courier New"/>
          <w:sz w:val="24"/>
          <w:szCs w:val="24"/>
          <w:lang w:eastAsia="ru-RU"/>
        </w:rPr>
      </w:pPr>
      <w:bookmarkStart w:id="8" w:name="sub_2223"/>
      <w:r w:rsidRPr="000252DC">
        <w:rPr>
          <w:rFonts w:ascii="Times New Roman" w:eastAsia="Times New Roman" w:hAnsi="Times New Roman" w:cs="Times New Roman"/>
          <w:sz w:val="24"/>
          <w:szCs w:val="24"/>
          <w:lang w:eastAsia="ru-RU"/>
        </w:rPr>
        <w:t xml:space="preserve">2.17.1.2. При указании заявителем места получения ответа (результата предоставления муниципальной услуги) посредством МФЦ должностное лицо Отдела, ответственное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за выполнение административной процедуры, направляет необходимые документы (результат предоставления услуги, иные документы) в МФЦ для их последующей передачи заявителю:</w:t>
      </w:r>
    </w:p>
    <w:bookmarkEnd w:id="8"/>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в электронном виде в течение 1 рабочего (рабочих) дня (дней) со дня принятия решения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 предоставлении (отказе в предоставлении) заявителю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на бумажном носителе - в срок не более 3 рабочих дней со дня принятия решения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 предоставлении (отказе в предоставлении) заявителю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Указанные в настоящем пункте документы направляются в МФЦ не позднее двух рабочих дней до окончания срока предоставления муниципальной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Специалист МФЦ, ответственный за выдачу документов, полученных от Отдела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по результатам рассмотрения представленных заявителем документов, не позднее двух дней с даты их получения от Разрешительного органа сообщает заявителю о принятом решении по телефону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 записью даты и времени телефонного звонка), а также о возможности получения документов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МФЦ.</w:t>
      </w:r>
    </w:p>
    <w:p w:rsidR="008D2534" w:rsidRPr="000252DC" w:rsidRDefault="003747D8" w:rsidP="00260667">
      <w:pPr>
        <w:pStyle w:val="afd"/>
        <w:jc w:val="both"/>
        <w:rPr>
          <w:rFonts w:ascii="Times New Roman" w:hAnsi="Times New Roman" w:cs="Times New Roman"/>
          <w:sz w:val="24"/>
          <w:szCs w:val="24"/>
        </w:rPr>
      </w:pPr>
      <w:r w:rsidRPr="000252DC">
        <w:rPr>
          <w:rFonts w:eastAsia="Times New Roman"/>
          <w:lang w:eastAsia="ru-RU"/>
        </w:rPr>
        <w:tab/>
      </w:r>
      <w:r w:rsidRPr="000252DC">
        <w:t xml:space="preserve"> </w:t>
      </w:r>
      <w:r w:rsidRPr="000252DC">
        <w:rPr>
          <w:rFonts w:ascii="Times New Roman" w:hAnsi="Times New Roman" w:cs="Times New Roman"/>
          <w:sz w:val="24"/>
          <w:szCs w:val="24"/>
        </w:rPr>
        <w:t>2.17.2. Особенности предоставления муниципальной услуги в электронном виде, в том числе предоставления возможности подачи электронных документов</w:t>
      </w:r>
      <w:r w:rsidRPr="000252DC">
        <w:rPr>
          <w:rFonts w:ascii="Times New Roman" w:hAnsi="Times New Roman" w:cs="Times New Roman"/>
          <w:b/>
          <w:sz w:val="24"/>
          <w:szCs w:val="24"/>
        </w:rPr>
        <w:t xml:space="preserve"> </w:t>
      </w:r>
      <w:r w:rsidRPr="000252DC">
        <w:rPr>
          <w:rFonts w:ascii="Times New Roman" w:hAnsi="Times New Roman" w:cs="Times New Roman"/>
          <w:sz w:val="24"/>
          <w:szCs w:val="24"/>
        </w:rPr>
        <w:t>на ПГУ ЛО либо на ЕПГУ.</w:t>
      </w:r>
    </w:p>
    <w:p w:rsidR="003747D8" w:rsidRPr="000252DC" w:rsidRDefault="008D2534" w:rsidP="00260667">
      <w:pPr>
        <w:pStyle w:val="afd"/>
        <w:jc w:val="both"/>
        <w:rPr>
          <w:rFonts w:ascii="Times New Roman" w:hAnsi="Times New Roman" w:cs="Times New Roman"/>
          <w:sz w:val="24"/>
          <w:szCs w:val="24"/>
        </w:rPr>
      </w:pPr>
      <w:r w:rsidRPr="000252DC">
        <w:rPr>
          <w:rFonts w:ascii="Times New Roman" w:eastAsia="Times New Roman" w:hAnsi="Times New Roman" w:cs="Times New Roman"/>
          <w:sz w:val="24"/>
          <w:szCs w:val="24"/>
          <w:lang w:eastAsia="ru-RU"/>
        </w:rPr>
        <w:t>Предоставление муниципальной услуги в электронном виде осуществляется при технической реализации услуги на ПГУ ЛО.</w:t>
      </w:r>
      <w:r w:rsidR="003747D8" w:rsidRPr="000252DC">
        <w:rPr>
          <w:rFonts w:ascii="Times New Roman" w:hAnsi="Times New Roman" w:cs="Times New Roman"/>
          <w:sz w:val="24"/>
          <w:szCs w:val="24"/>
        </w:rPr>
        <w:t xml:space="preserve"> </w:t>
      </w:r>
    </w:p>
    <w:p w:rsidR="003747D8" w:rsidRPr="000252DC" w:rsidRDefault="003747D8" w:rsidP="00260667">
      <w:pPr>
        <w:pStyle w:val="afd"/>
        <w:jc w:val="both"/>
        <w:rPr>
          <w:rFonts w:ascii="Times New Roman" w:hAnsi="Times New Roman" w:cs="Times New Roman"/>
          <w:sz w:val="24"/>
          <w:szCs w:val="24"/>
        </w:rPr>
      </w:pPr>
      <w:r w:rsidRPr="000252DC">
        <w:rPr>
          <w:rFonts w:ascii="Times New Roman" w:hAnsi="Times New Roman" w:cs="Times New Roman"/>
          <w:sz w:val="24"/>
          <w:szCs w:val="24"/>
        </w:rPr>
        <w:t xml:space="preserve">Деятельность ПГУ ЛО по организации предоставления муниципальной услуги осуществляется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 xml:space="preserve">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 xml:space="preserve">«Об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w:t>
      </w:r>
      <w:r w:rsidR="00CC3BA0" w:rsidRPr="000252DC">
        <w:rPr>
          <w:rFonts w:ascii="Times New Roman" w:hAnsi="Times New Roman" w:cs="Times New Roman"/>
          <w:sz w:val="24"/>
          <w:szCs w:val="24"/>
        </w:rPr>
        <w:br/>
      </w:r>
      <w:r w:rsidRPr="000252DC">
        <w:rPr>
          <w:rFonts w:ascii="Times New Roman" w:hAnsi="Times New Roman" w:cs="Times New Roman"/>
          <w:sz w:val="24"/>
          <w:szCs w:val="24"/>
        </w:rPr>
        <w:t>и муниципальных услуг».</w:t>
      </w:r>
    </w:p>
    <w:p w:rsidR="003747D8" w:rsidRPr="000252DC" w:rsidRDefault="003747D8" w:rsidP="00260667">
      <w:pPr>
        <w:pStyle w:val="afd"/>
        <w:jc w:val="both"/>
        <w:rPr>
          <w:rFonts w:ascii="Times New Roman" w:eastAsia="Times New Roman" w:hAnsi="Times New Roman" w:cs="Times New Roman"/>
          <w:sz w:val="24"/>
          <w:szCs w:val="24"/>
          <w:lang w:eastAsia="ru-RU"/>
        </w:rPr>
      </w:pPr>
    </w:p>
    <w:p w:rsidR="008D2534" w:rsidRPr="000252DC" w:rsidRDefault="008D2534" w:rsidP="00260667">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2.17.2.1. Для получения муниципальной услуги через ПГУ ЛО заявителю необходимо предварительно пройти процесс регистрации в Единой системе идентификации и аутентификации (далее – ЕСИА). </w:t>
      </w:r>
    </w:p>
    <w:p w:rsidR="008D2534" w:rsidRPr="000252DC" w:rsidRDefault="008D2534" w:rsidP="00260667">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2.17.2.2. Муниципальная услуга может быть получена через ПГУ ЛО следующими способами: </w:t>
      </w:r>
    </w:p>
    <w:p w:rsidR="008D2534" w:rsidRPr="000252DC" w:rsidRDefault="008D2534" w:rsidP="00CC3BA0">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обязательной личной явкой на прием в Администрацию;</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без личной явки на прием в Администрацию.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2.17.2.3. Для получения муниципальной услуги без личной явки на приём в Администрацию заявителю необходимо предварительно оформить квалифицированную ЭП для заверения заявления и документов, поданных в электронном виде на ПГУ ЛО.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2.17.2.4. Для подачи заявления через ПГУ ЛО заявитель должен выполнить следующие действия: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пройти идентификацию и аутентификацию в ЕСИА;</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личном кабинете на ПГУ ЛО  заполнить в электронном виде заявление на оказание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приложить к заявлению отсканированные образы документов, необходимых для получения услуги;</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случае, если заявитель выбрал способ оказания услуги без личной явки на прием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Администрацию - заверить заявление и прилагаемые к нему отсканированные документы (далее - пакет электронных документов) полученной ранее квалифицированной ЭП;</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случае, если заявитель выбрал способ оказания услуги с личной явкой на прием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Администрацию - заверение пакета электронных документов квалифицированной ЭП не требуется;</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направить пакет электронных документов в Администрацию посредством функционала ПГУ ЛО.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2.17.2</w:t>
      </w:r>
      <w:r w:rsidR="00260667" w:rsidRPr="000252DC">
        <w:rPr>
          <w:rFonts w:ascii="Times New Roman" w:eastAsia="Times New Roman" w:hAnsi="Times New Roman" w:cs="Times New Roman"/>
          <w:sz w:val="24"/>
          <w:szCs w:val="24"/>
          <w:lang w:eastAsia="ru-RU"/>
        </w:rPr>
        <w:t>.</w:t>
      </w:r>
      <w:r w:rsidRPr="000252DC">
        <w:rPr>
          <w:rFonts w:ascii="Times New Roman" w:eastAsia="Times New Roman" w:hAnsi="Times New Roman" w:cs="Times New Roman"/>
          <w:sz w:val="24"/>
          <w:szCs w:val="24"/>
          <w:lang w:eastAsia="ru-RU"/>
        </w:rPr>
        <w:t xml:space="preserve">5. В результате направления пакета электронных документов посредством ПГУ ЛО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соответствии с требованиями пункта 2.17.2.4 автоматизированной информационной системой межведомственного электронного взаимодействия Ленинградской области (далее - АИС «</w:t>
      </w:r>
      <w:proofErr w:type="spellStart"/>
      <w:r w:rsidRPr="000252DC">
        <w:rPr>
          <w:rFonts w:ascii="Times New Roman" w:eastAsia="Times New Roman" w:hAnsi="Times New Roman" w:cs="Times New Roman"/>
          <w:sz w:val="24"/>
          <w:szCs w:val="24"/>
          <w:lang w:eastAsia="ru-RU"/>
        </w:rPr>
        <w:t>Межвед</w:t>
      </w:r>
      <w:proofErr w:type="spellEnd"/>
      <w:r w:rsidRPr="000252DC">
        <w:rPr>
          <w:rFonts w:ascii="Times New Roman" w:eastAsia="Times New Roman" w:hAnsi="Times New Roman" w:cs="Times New Roman"/>
          <w:sz w:val="24"/>
          <w:szCs w:val="24"/>
          <w:lang w:eastAsia="ru-RU"/>
        </w:rPr>
        <w:t xml:space="preserve"> ЛО») производится автоматическая регистрация поступившего пакета электронных документов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и присвоение пакету уникального номера дела. Номер дела доступен заявителю в личном кабинете ПГУ ЛО.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2.17.2.6.  При предоставлении муниципальной услуги через ПГУ ЛО, в случае если заявитель подписывает заявление квалифицированной ЭП, должностное лицо Администрации выполняет следующие действия: </w:t>
      </w:r>
    </w:p>
    <w:p w:rsidR="008D2534" w:rsidRPr="000252DC"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w:t>
      </w:r>
      <w:r w:rsidR="00CC3BA0"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по выполнению административной процедуры по приему заявлений и проверке документов, представленных для рассмотрения;</w:t>
      </w:r>
    </w:p>
    <w:p w:rsidR="008D2534" w:rsidRPr="000252DC" w:rsidRDefault="008D2534" w:rsidP="00CC3BA0">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0252DC">
        <w:rPr>
          <w:rFonts w:ascii="Times New Roman" w:hAnsi="Times New Roman" w:cs="Times New Roman"/>
          <w:sz w:val="24"/>
          <w:szCs w:val="24"/>
          <w:lang w:eastAsia="ru-RU"/>
        </w:rPr>
        <w:t>Межвед</w:t>
      </w:r>
      <w:proofErr w:type="spellEnd"/>
      <w:r w:rsidRPr="000252DC">
        <w:rPr>
          <w:rFonts w:ascii="Times New Roman" w:hAnsi="Times New Roman" w:cs="Times New Roman"/>
          <w:sz w:val="24"/>
          <w:szCs w:val="24"/>
          <w:lang w:eastAsia="ru-RU"/>
        </w:rPr>
        <w:t xml:space="preserve"> ЛО» формы о принятом решении и переводит дело в архив АИС «</w:t>
      </w:r>
      <w:proofErr w:type="spellStart"/>
      <w:r w:rsidRPr="000252DC">
        <w:rPr>
          <w:rFonts w:ascii="Times New Roman" w:hAnsi="Times New Roman" w:cs="Times New Roman"/>
          <w:sz w:val="24"/>
          <w:szCs w:val="24"/>
          <w:lang w:eastAsia="ru-RU"/>
        </w:rPr>
        <w:t>Межвед</w:t>
      </w:r>
      <w:proofErr w:type="spellEnd"/>
      <w:r w:rsidRPr="000252DC">
        <w:rPr>
          <w:rFonts w:ascii="Times New Roman" w:hAnsi="Times New Roman" w:cs="Times New Roman"/>
          <w:sz w:val="24"/>
          <w:szCs w:val="24"/>
          <w:lang w:eastAsia="ru-RU"/>
        </w:rPr>
        <w:t xml:space="preserve"> ЛО»;</w:t>
      </w:r>
    </w:p>
    <w:p w:rsidR="003747D8" w:rsidRPr="000252DC" w:rsidRDefault="003747D8" w:rsidP="00CC3BA0">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8D2534" w:rsidRPr="007A514C" w:rsidRDefault="008D2534" w:rsidP="00CC3BA0">
      <w:pPr>
        <w:pStyle w:val="afd"/>
        <w:ind w:firstLine="708"/>
        <w:jc w:val="both"/>
        <w:rPr>
          <w:rFonts w:ascii="Times New Roman" w:hAnsi="Times New Roman" w:cs="Times New Roman"/>
          <w:sz w:val="24"/>
          <w:szCs w:val="24"/>
          <w:lang w:eastAsia="ru-RU"/>
        </w:rPr>
      </w:pPr>
      <w:r w:rsidRPr="005A087B">
        <w:rPr>
          <w:rFonts w:ascii="Times New Roman" w:hAnsi="Times New Roman" w:cs="Times New Roman"/>
          <w:sz w:val="24"/>
          <w:szCs w:val="24"/>
          <w:lang w:eastAsia="ru-RU"/>
        </w:rPr>
        <w:t xml:space="preserve">2.17.2.7.  При предоставлении муниципальной услуги через ПГУ ЛО, в случае если заявитель не подписывает заявление квалифицированной ЭП, должностное лицо Администрации </w:t>
      </w:r>
      <w:r w:rsidR="005A087B" w:rsidRPr="007A514C">
        <w:rPr>
          <w:rFonts w:ascii="Times New Roman" w:hAnsi="Times New Roman" w:cs="Times New Roman"/>
          <w:sz w:val="24"/>
          <w:szCs w:val="24"/>
          <w:lang w:eastAsia="ru-RU"/>
        </w:rPr>
        <w:t xml:space="preserve">в течение четырех рабочих дней </w:t>
      </w:r>
      <w:r w:rsidRPr="007A514C">
        <w:rPr>
          <w:rFonts w:ascii="Times New Roman" w:hAnsi="Times New Roman" w:cs="Times New Roman"/>
          <w:sz w:val="24"/>
          <w:szCs w:val="24"/>
          <w:lang w:eastAsia="ru-RU"/>
        </w:rPr>
        <w:t>выполняет следующие действия:</w:t>
      </w:r>
    </w:p>
    <w:p w:rsidR="008D2534" w:rsidRPr="00BC5D69" w:rsidRDefault="008D2534" w:rsidP="00CC3BA0">
      <w:pPr>
        <w:pStyle w:val="afd"/>
        <w:ind w:firstLine="708"/>
        <w:jc w:val="both"/>
        <w:rPr>
          <w:rFonts w:ascii="Times New Roman" w:hAnsi="Times New Roman" w:cs="Times New Roman"/>
          <w:sz w:val="24"/>
          <w:szCs w:val="24"/>
          <w:lang w:eastAsia="ru-RU"/>
        </w:rPr>
      </w:pPr>
      <w:r w:rsidRPr="00BC5D69">
        <w:rPr>
          <w:rFonts w:ascii="Times New Roman" w:hAnsi="Times New Roman" w:cs="Times New Roman"/>
          <w:sz w:val="24"/>
          <w:szCs w:val="24"/>
          <w:lang w:eastAsia="ru-RU"/>
        </w:rPr>
        <w:t>формирует пакет документов, поступивший через ПГУ ЛО, и передает должностному лицу Администрации, наделенному в соответствии с должностным регламентом функциями по выполнению административной процедуры по приему заявлений и проверке документов, представленных для рассмотрения;</w:t>
      </w:r>
    </w:p>
    <w:p w:rsidR="008D2534" w:rsidRPr="003925BE" w:rsidRDefault="007A514C"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925BE">
        <w:rPr>
          <w:rFonts w:ascii="Times New Roman" w:eastAsia="Times New Roman" w:hAnsi="Times New Roman" w:cs="Times New Roman"/>
          <w:sz w:val="24"/>
          <w:szCs w:val="24"/>
          <w:lang w:eastAsia="ru-RU"/>
        </w:rPr>
        <w:t>в день регистрации запроса формирует через АИС «</w:t>
      </w:r>
      <w:proofErr w:type="spellStart"/>
      <w:r w:rsidRPr="003925BE">
        <w:rPr>
          <w:rFonts w:ascii="Times New Roman" w:eastAsia="Times New Roman" w:hAnsi="Times New Roman" w:cs="Times New Roman"/>
          <w:sz w:val="24"/>
          <w:szCs w:val="24"/>
          <w:lang w:eastAsia="ru-RU"/>
        </w:rPr>
        <w:t>Межвед</w:t>
      </w:r>
      <w:proofErr w:type="spellEnd"/>
      <w:r w:rsidRPr="003925BE">
        <w:rPr>
          <w:rFonts w:ascii="Times New Roman" w:eastAsia="Times New Roman" w:hAnsi="Times New Roman" w:cs="Times New Roman"/>
          <w:sz w:val="24"/>
          <w:szCs w:val="24"/>
          <w:lang w:eastAsia="ru-RU"/>
        </w:rPr>
        <w:t xml:space="preserve"> ЛО»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w:t>
      </w:r>
      <w:r w:rsidR="008D2534" w:rsidRPr="003925BE">
        <w:rPr>
          <w:rFonts w:ascii="Times New Roman" w:eastAsia="Times New Roman" w:hAnsi="Times New Roman" w:cs="Times New Roman"/>
          <w:sz w:val="24"/>
          <w:szCs w:val="24"/>
          <w:lang w:eastAsia="ru-RU"/>
        </w:rPr>
        <w:t>.</w:t>
      </w:r>
      <w:r w:rsidRPr="003925BE">
        <w:rPr>
          <w:rFonts w:ascii="Times New Roman" w:eastAsia="Times New Roman" w:hAnsi="Times New Roman" w:cs="Times New Roman"/>
          <w:sz w:val="24"/>
          <w:szCs w:val="24"/>
          <w:lang w:eastAsia="ru-RU"/>
        </w:rPr>
        <w:t xml:space="preserve"> </w:t>
      </w:r>
      <w:r w:rsidR="008D2534" w:rsidRPr="003925BE">
        <w:rPr>
          <w:rFonts w:ascii="Times New Roman" w:eastAsia="Times New Roman" w:hAnsi="Times New Roman" w:cs="Times New Roman"/>
          <w:sz w:val="24"/>
          <w:szCs w:val="24"/>
          <w:lang w:eastAsia="ru-RU"/>
        </w:rPr>
        <w:t xml:space="preserve"> </w:t>
      </w:r>
      <w:r w:rsidRPr="003925BE">
        <w:rPr>
          <w:rFonts w:ascii="Times New Roman" w:eastAsia="Times New Roman" w:hAnsi="Times New Roman" w:cs="Times New Roman"/>
          <w:sz w:val="24"/>
          <w:szCs w:val="24"/>
          <w:lang w:eastAsia="ru-RU"/>
        </w:rPr>
        <w:t>В АИС «</w:t>
      </w:r>
      <w:proofErr w:type="spellStart"/>
      <w:r w:rsidRPr="003925BE">
        <w:rPr>
          <w:rFonts w:ascii="Times New Roman" w:eastAsia="Times New Roman" w:hAnsi="Times New Roman" w:cs="Times New Roman"/>
          <w:sz w:val="24"/>
          <w:szCs w:val="24"/>
          <w:lang w:eastAsia="ru-RU"/>
        </w:rPr>
        <w:t>Межвед</w:t>
      </w:r>
      <w:proofErr w:type="spellEnd"/>
      <w:r w:rsidRPr="003925BE">
        <w:rPr>
          <w:rFonts w:ascii="Times New Roman" w:eastAsia="Times New Roman" w:hAnsi="Times New Roman" w:cs="Times New Roman"/>
          <w:sz w:val="24"/>
          <w:szCs w:val="24"/>
          <w:lang w:eastAsia="ru-RU"/>
        </w:rPr>
        <w:t xml:space="preserve"> ЛО» дело переводит в статус «Заявитель приглашен на прием». Прием </w:t>
      </w:r>
      <w:r w:rsidR="001649A6" w:rsidRPr="003925BE">
        <w:rPr>
          <w:rFonts w:ascii="Times New Roman" w:eastAsia="Times New Roman" w:hAnsi="Times New Roman" w:cs="Times New Roman"/>
          <w:sz w:val="24"/>
          <w:szCs w:val="24"/>
          <w:lang w:eastAsia="ru-RU"/>
        </w:rPr>
        <w:t>назначается</w:t>
      </w:r>
      <w:r w:rsidRPr="003925BE">
        <w:rPr>
          <w:rFonts w:ascii="Times New Roman" w:eastAsia="Times New Roman" w:hAnsi="Times New Roman" w:cs="Times New Roman"/>
          <w:sz w:val="24"/>
          <w:szCs w:val="24"/>
          <w:lang w:eastAsia="ru-RU"/>
        </w:rPr>
        <w:t xml:space="preserve"> в ближайшую свободную дату</w:t>
      </w:r>
      <w:r w:rsidR="001649A6" w:rsidRPr="003925BE">
        <w:rPr>
          <w:rFonts w:ascii="Times New Roman" w:eastAsia="Times New Roman" w:hAnsi="Times New Roman" w:cs="Times New Roman"/>
          <w:sz w:val="24"/>
          <w:szCs w:val="24"/>
          <w:lang w:eastAsia="ru-RU"/>
        </w:rPr>
        <w:t xml:space="preserve"> и время в соответствии с графиком работы ГКУ Администрации; </w:t>
      </w:r>
      <w:r w:rsidRPr="003925BE">
        <w:rPr>
          <w:rFonts w:ascii="Times New Roman" w:eastAsia="Times New Roman" w:hAnsi="Times New Roman" w:cs="Times New Roman"/>
          <w:sz w:val="24"/>
          <w:szCs w:val="24"/>
          <w:lang w:eastAsia="ru-RU"/>
        </w:rPr>
        <w:t xml:space="preserve">  </w:t>
      </w:r>
    </w:p>
    <w:p w:rsidR="008D2534" w:rsidRPr="005A087B"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A087B">
        <w:rPr>
          <w:rFonts w:ascii="Times New Roman" w:eastAsia="Times New Roman" w:hAnsi="Times New Roman" w:cs="Times New Roman"/>
          <w:sz w:val="24"/>
          <w:szCs w:val="24"/>
          <w:lang w:eastAsia="ru-RU"/>
        </w:rPr>
        <w:t xml:space="preserve">В случае неявки заявителя на прием в назначенное время заявление и документы хранятся </w:t>
      </w:r>
      <w:r w:rsidR="00CC3BA0" w:rsidRPr="005A087B">
        <w:rPr>
          <w:rFonts w:ascii="Times New Roman" w:eastAsia="Times New Roman" w:hAnsi="Times New Roman" w:cs="Times New Roman"/>
          <w:sz w:val="24"/>
          <w:szCs w:val="24"/>
          <w:lang w:eastAsia="ru-RU"/>
        </w:rPr>
        <w:br/>
      </w:r>
      <w:r w:rsidRPr="005A087B">
        <w:rPr>
          <w:rFonts w:ascii="Times New Roman" w:eastAsia="Times New Roman" w:hAnsi="Times New Roman" w:cs="Times New Roman"/>
          <w:sz w:val="24"/>
          <w:szCs w:val="24"/>
          <w:lang w:eastAsia="ru-RU"/>
        </w:rPr>
        <w:t>в АИС «</w:t>
      </w:r>
      <w:proofErr w:type="spellStart"/>
      <w:r w:rsidRPr="005A087B">
        <w:rPr>
          <w:rFonts w:ascii="Times New Roman" w:eastAsia="Times New Roman" w:hAnsi="Times New Roman" w:cs="Times New Roman"/>
          <w:sz w:val="24"/>
          <w:szCs w:val="24"/>
          <w:lang w:eastAsia="ru-RU"/>
        </w:rPr>
        <w:t>Межвед</w:t>
      </w:r>
      <w:proofErr w:type="spellEnd"/>
      <w:r w:rsidRPr="005A087B">
        <w:rPr>
          <w:rFonts w:ascii="Times New Roman" w:eastAsia="Times New Roman" w:hAnsi="Times New Roman" w:cs="Times New Roman"/>
          <w:sz w:val="24"/>
          <w:szCs w:val="24"/>
          <w:lang w:eastAsia="ru-RU"/>
        </w:rPr>
        <w:t xml:space="preserve"> ЛО» в течение 30 календарных дней, затем должностное лицо Администрации, наделенное, в соответствии с должностным регламентом, функциями по приему заявлений </w:t>
      </w:r>
      <w:r w:rsidR="00CC3BA0" w:rsidRPr="005A087B">
        <w:rPr>
          <w:rFonts w:ascii="Times New Roman" w:eastAsia="Times New Roman" w:hAnsi="Times New Roman" w:cs="Times New Roman"/>
          <w:sz w:val="24"/>
          <w:szCs w:val="24"/>
          <w:lang w:eastAsia="ru-RU"/>
        </w:rPr>
        <w:br/>
      </w:r>
      <w:r w:rsidRPr="005A087B">
        <w:rPr>
          <w:rFonts w:ascii="Times New Roman" w:eastAsia="Times New Roman" w:hAnsi="Times New Roman" w:cs="Times New Roman"/>
          <w:sz w:val="24"/>
          <w:szCs w:val="24"/>
          <w:lang w:eastAsia="ru-RU"/>
        </w:rPr>
        <w:t>и документов через ПГУ ЛО переводит документы в архив АИС «</w:t>
      </w:r>
      <w:proofErr w:type="spellStart"/>
      <w:r w:rsidRPr="005A087B">
        <w:rPr>
          <w:rFonts w:ascii="Times New Roman" w:eastAsia="Times New Roman" w:hAnsi="Times New Roman" w:cs="Times New Roman"/>
          <w:sz w:val="24"/>
          <w:szCs w:val="24"/>
          <w:lang w:eastAsia="ru-RU"/>
        </w:rPr>
        <w:t>Межвед</w:t>
      </w:r>
      <w:proofErr w:type="spellEnd"/>
      <w:r w:rsidRPr="005A087B">
        <w:rPr>
          <w:rFonts w:ascii="Times New Roman" w:eastAsia="Times New Roman" w:hAnsi="Times New Roman" w:cs="Times New Roman"/>
          <w:sz w:val="24"/>
          <w:szCs w:val="24"/>
          <w:lang w:eastAsia="ru-RU"/>
        </w:rPr>
        <w:t xml:space="preserve"> ЛО».</w:t>
      </w:r>
    </w:p>
    <w:p w:rsidR="008D2534" w:rsidRPr="005A087B" w:rsidRDefault="008D2534" w:rsidP="008D2534">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A087B">
        <w:rPr>
          <w:rFonts w:ascii="Times New Roman" w:eastAsia="Times New Roman" w:hAnsi="Times New Roman" w:cs="Times New Roman"/>
          <w:sz w:val="24"/>
          <w:szCs w:val="24"/>
          <w:lang w:eastAsia="ru-RU"/>
        </w:rPr>
        <w:t>В случае, если заявитель явился на прием в указанное время, он обслуживается строго в это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proofErr w:type="spellStart"/>
      <w:r w:rsidRPr="005A087B">
        <w:rPr>
          <w:rFonts w:ascii="Times New Roman" w:eastAsia="Times New Roman" w:hAnsi="Times New Roman" w:cs="Times New Roman"/>
          <w:sz w:val="24"/>
          <w:szCs w:val="24"/>
          <w:lang w:eastAsia="ru-RU"/>
        </w:rPr>
        <w:t>Межвед</w:t>
      </w:r>
      <w:proofErr w:type="spellEnd"/>
      <w:r w:rsidRPr="005A087B">
        <w:rPr>
          <w:rFonts w:ascii="Times New Roman" w:eastAsia="Times New Roman" w:hAnsi="Times New Roman" w:cs="Times New Roman"/>
          <w:sz w:val="24"/>
          <w:szCs w:val="24"/>
          <w:lang w:eastAsia="ru-RU"/>
        </w:rPr>
        <w:t xml:space="preserve"> ЛО», дело переводит в статус "Прием заявителя окончен".</w:t>
      </w:r>
    </w:p>
    <w:p w:rsidR="008D2534" w:rsidRPr="005A087B" w:rsidRDefault="008D2534" w:rsidP="00CC3BA0">
      <w:pPr>
        <w:pStyle w:val="afd"/>
        <w:ind w:firstLine="708"/>
        <w:jc w:val="both"/>
        <w:rPr>
          <w:rFonts w:ascii="Times New Roman" w:hAnsi="Times New Roman" w:cs="Times New Roman"/>
          <w:sz w:val="24"/>
          <w:szCs w:val="24"/>
          <w:lang w:eastAsia="ru-RU"/>
        </w:rPr>
      </w:pPr>
      <w:r w:rsidRPr="005A087B">
        <w:rPr>
          <w:rFonts w:ascii="Times New Roman" w:hAnsi="Times New Roman" w:cs="Times New Roman"/>
          <w:sz w:val="24"/>
          <w:szCs w:val="24"/>
          <w:lang w:eastAsia="ru-RU"/>
        </w:rPr>
        <w:t>После рассмотрения документов и утверждения решения о предоставлении муниципальной услуги (отказе в предоставлении) заполняет предусмотренные в АИС «</w:t>
      </w:r>
      <w:proofErr w:type="spellStart"/>
      <w:r w:rsidRPr="005A087B">
        <w:rPr>
          <w:rFonts w:ascii="Times New Roman" w:hAnsi="Times New Roman" w:cs="Times New Roman"/>
          <w:sz w:val="24"/>
          <w:szCs w:val="24"/>
          <w:lang w:eastAsia="ru-RU"/>
        </w:rPr>
        <w:t>Межвед</w:t>
      </w:r>
      <w:proofErr w:type="spellEnd"/>
      <w:r w:rsidRPr="005A087B">
        <w:rPr>
          <w:rFonts w:ascii="Times New Roman" w:hAnsi="Times New Roman" w:cs="Times New Roman"/>
          <w:sz w:val="24"/>
          <w:szCs w:val="24"/>
          <w:lang w:eastAsia="ru-RU"/>
        </w:rPr>
        <w:t xml:space="preserve"> ЛО» формы </w:t>
      </w:r>
      <w:r w:rsidR="00CC3BA0" w:rsidRPr="005A087B">
        <w:rPr>
          <w:rFonts w:ascii="Times New Roman" w:hAnsi="Times New Roman" w:cs="Times New Roman"/>
          <w:sz w:val="24"/>
          <w:szCs w:val="24"/>
          <w:lang w:eastAsia="ru-RU"/>
        </w:rPr>
        <w:br/>
      </w:r>
      <w:r w:rsidRPr="005A087B">
        <w:rPr>
          <w:rFonts w:ascii="Times New Roman" w:hAnsi="Times New Roman" w:cs="Times New Roman"/>
          <w:sz w:val="24"/>
          <w:szCs w:val="24"/>
          <w:lang w:eastAsia="ru-RU"/>
        </w:rPr>
        <w:t>о принятом решении и переводит дело в архив АИС «</w:t>
      </w:r>
      <w:proofErr w:type="spellStart"/>
      <w:r w:rsidRPr="005A087B">
        <w:rPr>
          <w:rFonts w:ascii="Times New Roman" w:hAnsi="Times New Roman" w:cs="Times New Roman"/>
          <w:sz w:val="24"/>
          <w:szCs w:val="24"/>
          <w:lang w:eastAsia="ru-RU"/>
        </w:rPr>
        <w:t>Межвед</w:t>
      </w:r>
      <w:proofErr w:type="spellEnd"/>
      <w:r w:rsidRPr="005A087B">
        <w:rPr>
          <w:rFonts w:ascii="Times New Roman" w:hAnsi="Times New Roman" w:cs="Times New Roman"/>
          <w:sz w:val="24"/>
          <w:szCs w:val="24"/>
          <w:lang w:eastAsia="ru-RU"/>
        </w:rPr>
        <w:t xml:space="preserve"> ЛО».</w:t>
      </w:r>
    </w:p>
    <w:p w:rsidR="00125CAB" w:rsidRPr="000252DC" w:rsidRDefault="00125CAB" w:rsidP="00CC3BA0">
      <w:pPr>
        <w:pStyle w:val="afd"/>
        <w:ind w:firstLine="708"/>
        <w:jc w:val="both"/>
        <w:rPr>
          <w:rFonts w:ascii="Times New Roman" w:hAnsi="Times New Roman" w:cs="Times New Roman"/>
          <w:sz w:val="24"/>
          <w:szCs w:val="24"/>
        </w:rPr>
      </w:pPr>
      <w:r w:rsidRPr="005A087B">
        <w:rPr>
          <w:rFonts w:ascii="Times New Roman" w:hAnsi="Times New Roman" w:cs="Times New Roman"/>
          <w:sz w:val="24"/>
          <w:szCs w:val="24"/>
        </w:rPr>
        <w:t xml:space="preserve">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w:t>
      </w:r>
      <w:r w:rsidR="00CC3BA0" w:rsidRPr="005A087B">
        <w:rPr>
          <w:rFonts w:ascii="Times New Roman" w:hAnsi="Times New Roman" w:cs="Times New Roman"/>
          <w:sz w:val="24"/>
          <w:szCs w:val="24"/>
        </w:rPr>
        <w:t>заявлении: в</w:t>
      </w:r>
      <w:r w:rsidRPr="005A087B">
        <w:rPr>
          <w:rFonts w:ascii="Times New Roman" w:hAnsi="Times New Roman" w:cs="Times New Roman"/>
          <w:sz w:val="24"/>
          <w:szCs w:val="24"/>
        </w:rPr>
        <w:t xml:space="preserve"> </w:t>
      </w:r>
      <w:r w:rsidR="00CC3BA0" w:rsidRPr="005A087B">
        <w:rPr>
          <w:rFonts w:ascii="Times New Roman" w:hAnsi="Times New Roman" w:cs="Times New Roman"/>
          <w:sz w:val="24"/>
          <w:szCs w:val="24"/>
        </w:rPr>
        <w:t>письменном виде</w:t>
      </w:r>
      <w:r w:rsidRPr="005A087B">
        <w:rPr>
          <w:rFonts w:ascii="Times New Roman" w:hAnsi="Times New Roman" w:cs="Times New Roman"/>
          <w:sz w:val="24"/>
          <w:szCs w:val="24"/>
        </w:rPr>
        <w:t xml:space="preserve">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w:t>
      </w:r>
      <w:r w:rsidR="00260667" w:rsidRPr="005A087B">
        <w:rPr>
          <w:rFonts w:ascii="Times New Roman" w:hAnsi="Times New Roman" w:cs="Times New Roman"/>
          <w:sz w:val="24"/>
          <w:szCs w:val="24"/>
        </w:rPr>
        <w:t>о решение, в личный кабинет ПГУ.</w:t>
      </w:r>
    </w:p>
    <w:p w:rsidR="008D2534" w:rsidRPr="000252DC" w:rsidRDefault="008D2534" w:rsidP="00260667">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lastRenderedPageBreak/>
        <w:t xml:space="preserve">2.17.2.8.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квалифицированной ЭП, днем обращения </w:t>
      </w:r>
      <w:r w:rsidR="00CC3BA0"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 xml:space="preserve">за предоставлением муниципальной услуги считается дата регистрации приема документов </w:t>
      </w:r>
      <w:r w:rsidR="00670173"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 xml:space="preserve">на ПГУ ЛО. </w:t>
      </w:r>
    </w:p>
    <w:p w:rsidR="008D2534" w:rsidRDefault="008D2534" w:rsidP="00260667">
      <w:pPr>
        <w:pStyle w:val="afd"/>
        <w:ind w:firstLine="708"/>
        <w:jc w:val="both"/>
        <w:rPr>
          <w:rFonts w:ascii="Times New Roman" w:hAnsi="Times New Roman" w:cs="Times New Roman"/>
          <w:sz w:val="24"/>
          <w:szCs w:val="24"/>
          <w:lang w:eastAsia="ru-RU"/>
        </w:rPr>
      </w:pPr>
      <w:r w:rsidRPr="000252DC">
        <w:rPr>
          <w:rFonts w:ascii="Times New Roman" w:hAnsi="Times New Roman" w:cs="Times New Roman"/>
          <w:sz w:val="24"/>
          <w:szCs w:val="24"/>
          <w:lang w:eastAsia="ru-RU"/>
        </w:rPr>
        <w:t xml:space="preserve">В случае, если направленные заявителем (уполномоченным </w:t>
      </w:r>
      <w:r w:rsidR="00670173" w:rsidRPr="000252DC">
        <w:rPr>
          <w:rFonts w:ascii="Times New Roman" w:hAnsi="Times New Roman" w:cs="Times New Roman"/>
          <w:sz w:val="24"/>
          <w:szCs w:val="24"/>
          <w:lang w:eastAsia="ru-RU"/>
        </w:rPr>
        <w:t>лицом) электронное</w:t>
      </w:r>
      <w:r w:rsidRPr="000252DC">
        <w:rPr>
          <w:rFonts w:ascii="Times New Roman" w:hAnsi="Times New Roman" w:cs="Times New Roman"/>
          <w:sz w:val="24"/>
          <w:szCs w:val="24"/>
          <w:lang w:eastAsia="ru-RU"/>
        </w:rPr>
        <w:t xml:space="preserve"> заявление </w:t>
      </w:r>
      <w:r w:rsidR="00670173" w:rsidRPr="000252DC">
        <w:rPr>
          <w:rFonts w:ascii="Times New Roman" w:hAnsi="Times New Roman" w:cs="Times New Roman"/>
          <w:sz w:val="24"/>
          <w:szCs w:val="24"/>
          <w:lang w:eastAsia="ru-RU"/>
        </w:rPr>
        <w:br/>
      </w:r>
      <w:r w:rsidRPr="000252DC">
        <w:rPr>
          <w:rFonts w:ascii="Times New Roman" w:hAnsi="Times New Roman" w:cs="Times New Roman"/>
          <w:sz w:val="24"/>
          <w:szCs w:val="24"/>
          <w:lang w:eastAsia="ru-RU"/>
        </w:rPr>
        <w:t>и документы не заверены квалифицированной ЭП, днем обращения за предоставлением муниципальной услуги считается дата личной явки заявителя в Администрацию с предоставлением документов, указанных в пункте 2.6. настоящего административного регламента, и отсутствия оснований, указанных в пункте 2.10. настоящего Административного регламента.</w:t>
      </w:r>
    </w:p>
    <w:p w:rsidR="001649A6" w:rsidRPr="003925BE" w:rsidRDefault="00712847" w:rsidP="00260667">
      <w:pPr>
        <w:pStyle w:val="afd"/>
        <w:ind w:firstLine="708"/>
        <w:jc w:val="both"/>
        <w:rPr>
          <w:rFonts w:ascii="Times New Roman" w:hAnsi="Times New Roman" w:cs="Times New Roman"/>
          <w:sz w:val="24"/>
          <w:szCs w:val="24"/>
          <w:lang w:eastAsia="ru-RU"/>
        </w:rPr>
      </w:pPr>
      <w:r w:rsidRPr="003925BE">
        <w:rPr>
          <w:rFonts w:ascii="Times New Roman" w:hAnsi="Times New Roman" w:cs="Times New Roman"/>
          <w:sz w:val="24"/>
          <w:szCs w:val="24"/>
          <w:lang w:eastAsia="ru-RU"/>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8D2534" w:rsidRDefault="00125CAB" w:rsidP="00260667">
      <w:pPr>
        <w:pStyle w:val="afd"/>
        <w:ind w:firstLine="708"/>
        <w:jc w:val="both"/>
        <w:rPr>
          <w:rFonts w:ascii="Times New Roman" w:hAnsi="Times New Roman" w:cs="Times New Roman"/>
          <w:sz w:val="24"/>
          <w:szCs w:val="24"/>
        </w:rPr>
      </w:pPr>
      <w:r w:rsidRPr="000252DC">
        <w:rPr>
          <w:rFonts w:ascii="Times New Roman" w:hAnsi="Times New Roman" w:cs="Times New Roman"/>
          <w:sz w:val="24"/>
          <w:szCs w:val="24"/>
        </w:rPr>
        <w:t xml:space="preserve">2.17.2.9. Администрация при поступлении документов от заявителя посредством ПГУ </w:t>
      </w:r>
      <w:r w:rsidR="00670173" w:rsidRPr="000252DC">
        <w:rPr>
          <w:rFonts w:ascii="Times New Roman" w:hAnsi="Times New Roman" w:cs="Times New Roman"/>
          <w:sz w:val="24"/>
          <w:szCs w:val="24"/>
        </w:rPr>
        <w:br/>
      </w:r>
      <w:r w:rsidRPr="000252DC">
        <w:rPr>
          <w:rFonts w:ascii="Times New Roman" w:hAnsi="Times New Roman" w:cs="Times New Roman"/>
          <w:sz w:val="24"/>
          <w:szCs w:val="24"/>
        </w:rPr>
        <w:t>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3925BE" w:rsidRDefault="003925BE" w:rsidP="00260667">
      <w:pPr>
        <w:pStyle w:val="afd"/>
        <w:ind w:firstLine="708"/>
        <w:jc w:val="both"/>
        <w:rPr>
          <w:rFonts w:ascii="Times New Roman" w:hAnsi="Times New Roman" w:cs="Times New Roman"/>
          <w:sz w:val="24"/>
          <w:szCs w:val="24"/>
        </w:rPr>
      </w:pPr>
    </w:p>
    <w:p w:rsidR="003925BE" w:rsidRPr="000252DC" w:rsidRDefault="003925BE" w:rsidP="00260667">
      <w:pPr>
        <w:pStyle w:val="afd"/>
        <w:ind w:firstLine="708"/>
        <w:jc w:val="both"/>
        <w:rPr>
          <w:rFonts w:ascii="Times New Roman" w:hAnsi="Times New Roman" w:cs="Times New Roman"/>
          <w:sz w:val="24"/>
          <w:szCs w:val="24"/>
        </w:rPr>
      </w:pPr>
    </w:p>
    <w:p w:rsidR="008D2534" w:rsidRPr="000252DC" w:rsidRDefault="008D2534" w:rsidP="00260667">
      <w:pPr>
        <w:pStyle w:val="afd"/>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3. Перечень услуг, которые являются необходимыми и обязательными</w:t>
      </w:r>
    </w:p>
    <w:p w:rsidR="008D2534" w:rsidRPr="000252DC" w:rsidRDefault="008D2534" w:rsidP="00260667">
      <w:pPr>
        <w:pStyle w:val="afd"/>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для предоставления муниципальной услуги</w:t>
      </w:r>
    </w:p>
    <w:p w:rsidR="008D2534" w:rsidRPr="000252DC" w:rsidRDefault="008D2534" w:rsidP="00260667">
      <w:pPr>
        <w:pStyle w:val="afd"/>
        <w:ind w:firstLine="708"/>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3.1. Получение услуг, которые, которые являются необходимыми и обязательными для предоставления муниципальной услуги, не требуется.</w:t>
      </w:r>
    </w:p>
    <w:p w:rsidR="008D2534" w:rsidRPr="000252DC" w:rsidRDefault="008D2534" w:rsidP="00260667">
      <w:pPr>
        <w:pStyle w:val="afd"/>
        <w:jc w:val="center"/>
        <w:rPr>
          <w:rFonts w:ascii="Times New Roman" w:eastAsia="Times New Roman" w:hAnsi="Times New Roman" w:cs="Times New Roman"/>
          <w:b/>
          <w:bCs/>
          <w:sz w:val="24"/>
          <w:szCs w:val="24"/>
          <w:lang w:eastAsia="ru-RU"/>
        </w:rPr>
      </w:pPr>
      <w:bookmarkStart w:id="9" w:name="sub_1003"/>
      <w:r w:rsidRPr="000252DC">
        <w:rPr>
          <w:rFonts w:ascii="Times New Roman" w:eastAsia="Times New Roman" w:hAnsi="Times New Roman" w:cs="Times New Roman"/>
          <w:b/>
          <w:bCs/>
          <w:sz w:val="24"/>
          <w:szCs w:val="24"/>
          <w:lang w:eastAsia="ru-RU"/>
        </w:rPr>
        <w:t>4. Состав, последовательность и сроки выполнения административных</w:t>
      </w:r>
      <w:r w:rsidRPr="000252DC">
        <w:rPr>
          <w:rFonts w:ascii="Times New Roman" w:eastAsia="Times New Roman" w:hAnsi="Times New Roman" w:cs="Times New Roman"/>
          <w:b/>
          <w:bCs/>
          <w:sz w:val="24"/>
          <w:szCs w:val="24"/>
          <w:lang w:eastAsia="ru-RU"/>
        </w:rPr>
        <w:br/>
        <w:t>процедур, требования к порядку их выполнени</w:t>
      </w:r>
      <w:bookmarkEnd w:id="9"/>
      <w:r w:rsidRPr="000252DC">
        <w:rPr>
          <w:rFonts w:ascii="Times New Roman" w:eastAsia="Times New Roman" w:hAnsi="Times New Roman" w:cs="Times New Roman"/>
          <w:b/>
          <w:bCs/>
          <w:sz w:val="24"/>
          <w:szCs w:val="24"/>
          <w:lang w:eastAsia="ru-RU"/>
        </w:rPr>
        <w:t>я</w:t>
      </w:r>
    </w:p>
    <w:p w:rsidR="008D2534" w:rsidRPr="000252DC" w:rsidRDefault="008D2534" w:rsidP="008D253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4.1. Предоставление муниципальной услуги включает в себя следующие административные действия:</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информирование и консультирование физических и юридических лиц по вопросам предоставления муниципальной услуги по выдаче разрешений на движение по автомобильным дорогам общего польз</w:t>
      </w:r>
      <w:r w:rsidR="00A5170E" w:rsidRPr="000252DC">
        <w:rPr>
          <w:rFonts w:ascii="Times New Roman" w:eastAsia="Times New Roman" w:hAnsi="Times New Roman" w:cs="Times New Roman"/>
          <w:sz w:val="24"/>
          <w:szCs w:val="24"/>
          <w:lang w:eastAsia="ru-RU"/>
        </w:rPr>
        <w:t>ования местного значения (улиц) муниципального образования «</w:t>
      </w:r>
      <w:r w:rsidR="00670173" w:rsidRPr="000252DC">
        <w:rPr>
          <w:rFonts w:ascii="Times New Roman" w:eastAsia="Times New Roman" w:hAnsi="Times New Roman" w:cs="Times New Roman"/>
          <w:sz w:val="24"/>
          <w:szCs w:val="24"/>
          <w:lang w:eastAsia="ru-RU"/>
        </w:rPr>
        <w:t>Светогорское</w:t>
      </w:r>
      <w:r w:rsidR="00A5170E" w:rsidRPr="000252DC">
        <w:rPr>
          <w:rFonts w:ascii="Times New Roman" w:eastAsia="Times New Roman" w:hAnsi="Times New Roman" w:cs="Times New Roman"/>
          <w:sz w:val="24"/>
          <w:szCs w:val="24"/>
          <w:lang w:eastAsia="ru-RU"/>
        </w:rPr>
        <w:t xml:space="preserve"> </w:t>
      </w:r>
      <w:r w:rsidR="00670173"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Выборгского района Ленинградской области </w:t>
      </w:r>
      <w:r w:rsidRPr="000252DC">
        <w:rPr>
          <w:rFonts w:ascii="Times New Roman" w:eastAsia="Times New Roman" w:hAnsi="Times New Roman" w:cs="Times New Roman"/>
          <w:sz w:val="24"/>
          <w:szCs w:val="24"/>
          <w:lang w:eastAsia="ru-RU"/>
        </w:rPr>
        <w:t xml:space="preserve">транспортных средств, осуществляющих перевозку тяжеловесных и (или) крупногабаритных грузов; </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прием и регистрация заявления и документов, необходимых для получения специальных разрешений на движение по автомобильным дорогам общего пользования м</w:t>
      </w:r>
      <w:r w:rsidR="00A5170E" w:rsidRPr="000252DC">
        <w:rPr>
          <w:rFonts w:ascii="Times New Roman" w:eastAsia="Times New Roman" w:hAnsi="Times New Roman" w:cs="Times New Roman"/>
          <w:sz w:val="24"/>
          <w:szCs w:val="24"/>
          <w:lang w:eastAsia="ru-RU"/>
        </w:rPr>
        <w:t>естного значения (улиц)  муниципального образования «</w:t>
      </w:r>
      <w:r w:rsidR="00670173" w:rsidRPr="000252DC">
        <w:rPr>
          <w:rFonts w:ascii="Times New Roman" w:eastAsia="Times New Roman" w:hAnsi="Times New Roman" w:cs="Times New Roman"/>
          <w:sz w:val="24"/>
          <w:szCs w:val="24"/>
          <w:lang w:eastAsia="ru-RU"/>
        </w:rPr>
        <w:t xml:space="preserve">Светогорское </w:t>
      </w:r>
      <w:r w:rsidR="00A5170E"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xml:space="preserve"> транспортных средств, осуществляющих перевозку тяжеловесных и (или) крупногабаритных грузов; </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рассмотрение документов заявителя, осуществление в течение трех дней проверки полноты и достоверности сведений, указанных в заявлении,  установление владельцев автомобильных дорог, по которым проходит маршрут транспортного средства, осуществляющего перевозку тяжеловесных и (или) крупногабаритных грузов, и принятие решения о выдаче разрешения (в случае, если маршрут транспортного средства проходит по автомобильным дорогам общего пользования местного значения (улиц), направлении владельцам автомобильных дорог, по которым проходит маршрут транспортного средства, осуществляющего перевозку тяжеловесных и (или) крупногабаритных грузов, заявок на согласование маршрута транспортного средства, осуществляющего перевозку таких грузов либо об отказе в выдаче специального разрешения.</w:t>
      </w:r>
    </w:p>
    <w:p w:rsidR="008D2534" w:rsidRPr="000252DC" w:rsidRDefault="008D2534" w:rsidP="008D2534">
      <w:pPr>
        <w:tabs>
          <w:tab w:val="left" w:pos="0"/>
        </w:tabs>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принятие решения о выдаче специального разрешения или об отказе в его выдаче в течение двух рабочих дней со дня поступления от всех владельцев автомобильных дорог (улиц), по которым проходит маршрут транспортного средства, осуществляющего перевозку тяжеловесных и (или) крупногабаритных грузов, согласования </w:t>
      </w:r>
      <w:r w:rsidR="00670173" w:rsidRPr="000252DC">
        <w:rPr>
          <w:rFonts w:ascii="Times New Roman" w:eastAsia="Times New Roman" w:hAnsi="Times New Roman" w:cs="Times New Roman"/>
          <w:sz w:val="24"/>
          <w:szCs w:val="24"/>
          <w:lang w:eastAsia="ru-RU"/>
        </w:rPr>
        <w:t>маршрута или</w:t>
      </w:r>
      <w:r w:rsidRPr="000252DC">
        <w:rPr>
          <w:rFonts w:ascii="Times New Roman" w:eastAsia="Times New Roman" w:hAnsi="Times New Roman" w:cs="Times New Roman"/>
          <w:sz w:val="24"/>
          <w:szCs w:val="24"/>
          <w:lang w:eastAsia="ru-RU"/>
        </w:rPr>
        <w:t xml:space="preserve"> отказа в его согласовании, оформление таких разрешения или отказа в его выдаче;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согласование  маршрута движения транспортного средства, осуществляющего перевозки крупногабаритных грузов; тяжеловесных грузов -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(улиц) или принятие специальных мер по обустройству автомобильных дорог и пересекающих их сооружений и коммуникаций в пределах согласованного маршрута, – с Управлением Государственной инспекции безопасности дорожного движения </w:t>
      </w:r>
      <w:r w:rsidR="00670173"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ГУ МВД РФ по г.</w:t>
      </w:r>
      <w:r w:rsidR="00A5170E"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Санкт-Петербургу и Ленинградской области в случаях, предусмотренных законом;</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определение размера вреда, причиняемого транспортным средством, осуществляющим перевозку тяжеловесного груза при проезде по автомобильным дорогам по всему маршруту следования на основании данных, полученных от владельцев автомобильных дорог (улиц), оформление и выдача заявителю (направление по каналам электросвязи) соответствующего счета на оплату такого вреда;</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оформление и выдача заявителю (направление по каналам электросвязи) счета на оплату государственной пошлины за выдачу разрешения;</w:t>
      </w:r>
    </w:p>
    <w:p w:rsidR="008D2534" w:rsidRPr="000252DC" w:rsidRDefault="008D2534" w:rsidP="008D2534">
      <w:pPr>
        <w:tabs>
          <w:tab w:val="left"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выдача (отказ в выдаче) разрешения на движение по автомобильным дорогам общего пользования местного </w:t>
      </w:r>
      <w:r w:rsidR="00FA3AA6" w:rsidRPr="000252DC">
        <w:rPr>
          <w:rFonts w:ascii="Times New Roman" w:eastAsia="Times New Roman" w:hAnsi="Times New Roman" w:cs="Times New Roman"/>
          <w:sz w:val="24"/>
          <w:szCs w:val="24"/>
          <w:lang w:eastAsia="ru-RU"/>
        </w:rPr>
        <w:t>значения муниципального</w:t>
      </w:r>
      <w:r w:rsidR="00A5170E" w:rsidRPr="000252DC">
        <w:rPr>
          <w:rFonts w:ascii="Times New Roman" w:eastAsia="Times New Roman" w:hAnsi="Times New Roman" w:cs="Times New Roman"/>
          <w:sz w:val="24"/>
          <w:szCs w:val="24"/>
          <w:lang w:eastAsia="ru-RU"/>
        </w:rPr>
        <w:t xml:space="preserve"> образования «</w:t>
      </w:r>
      <w:r w:rsidR="00670173" w:rsidRPr="000252DC">
        <w:rPr>
          <w:rFonts w:ascii="Times New Roman" w:eastAsia="Times New Roman" w:hAnsi="Times New Roman" w:cs="Times New Roman"/>
          <w:sz w:val="24"/>
          <w:szCs w:val="24"/>
          <w:lang w:eastAsia="ru-RU"/>
        </w:rPr>
        <w:t xml:space="preserve">Светогорское </w:t>
      </w:r>
      <w:r w:rsidR="00FA3AA6" w:rsidRPr="000252DC">
        <w:rPr>
          <w:rFonts w:ascii="Times New Roman" w:eastAsia="Times New Roman" w:hAnsi="Times New Roman" w:cs="Times New Roman"/>
          <w:sz w:val="24"/>
          <w:szCs w:val="24"/>
          <w:lang w:eastAsia="ru-RU"/>
        </w:rPr>
        <w:t>городское поселение</w:t>
      </w:r>
      <w:r w:rsidR="00A5170E" w:rsidRPr="000252DC">
        <w:rPr>
          <w:rFonts w:ascii="Times New Roman" w:eastAsia="Times New Roman" w:hAnsi="Times New Roman" w:cs="Times New Roman"/>
          <w:sz w:val="24"/>
          <w:szCs w:val="24"/>
          <w:lang w:eastAsia="ru-RU"/>
        </w:rPr>
        <w:t xml:space="preserve">» Выборгского района Ленинградской области </w:t>
      </w:r>
      <w:r w:rsidRPr="000252DC">
        <w:rPr>
          <w:rFonts w:ascii="Times New Roman" w:eastAsia="Times New Roman" w:hAnsi="Times New Roman" w:cs="Times New Roman"/>
          <w:sz w:val="24"/>
          <w:szCs w:val="24"/>
          <w:lang w:eastAsia="ru-RU"/>
        </w:rPr>
        <w:t>транспортных средств, осуществляющих перевозку тяжеловесных и (или) крупногабаритных грузов, осуществляемая после поступления документа, подтверждающего уплату государственной пошлины за выдачу специального разрешения.</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Последовательность административных действий (процедур) по предоставлению муниципальной услуги отражена в блок – схеме, представленной в Приложении № 9 к настоящему Административному регламенту.</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4.1.1. Отделу и его должностным лицам запрещено требовать от заявителя при осуществлении административных процедур:</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D2534" w:rsidRPr="000252DC" w:rsidRDefault="008D2534" w:rsidP="008D2534">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представления документов и информации, которые находятся в распоряжении государственных органов, органов местного самоуправления и подведомственных им организаций в соответствии с нормативными правовыми актами (за исключением документов, подтверждающих оплату государственной пошлины, документов, включенных в перечень, определенный частью 6 статьи 7 Федерального закона № 210-ФЗ, а также документов, выдаваемых в результате оказания услуг, являющихся необходимыми и обязательными для предоставления муниципальной услуги);</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4.2. Информирование и консультирование граждан и юридических лиц по вопросам предоставления муниципальной услуги по выдаче разрешения на движение по автомобильным дорогам общего пользования местного значения (</w:t>
      </w:r>
      <w:r w:rsidR="00A45B9F" w:rsidRPr="000252DC">
        <w:rPr>
          <w:rFonts w:ascii="Times New Roman" w:eastAsia="Times New Roman" w:hAnsi="Times New Roman" w:cs="Times New Roman"/>
          <w:sz w:val="24"/>
          <w:szCs w:val="24"/>
          <w:lang w:eastAsia="ru-RU"/>
        </w:rPr>
        <w:t>улиц) муниципального</w:t>
      </w:r>
      <w:r w:rsidR="00A5170E" w:rsidRPr="000252DC">
        <w:rPr>
          <w:rFonts w:ascii="Times New Roman" w:eastAsia="Times New Roman" w:hAnsi="Times New Roman" w:cs="Times New Roman"/>
          <w:sz w:val="24"/>
          <w:szCs w:val="24"/>
          <w:lang w:eastAsia="ru-RU"/>
        </w:rPr>
        <w:t xml:space="preserve"> образования «</w:t>
      </w:r>
      <w:r w:rsidR="00A45B9F" w:rsidRPr="000252DC">
        <w:rPr>
          <w:rFonts w:ascii="Times New Roman" w:eastAsia="Times New Roman" w:hAnsi="Times New Roman" w:cs="Times New Roman"/>
          <w:sz w:val="24"/>
          <w:szCs w:val="24"/>
          <w:lang w:eastAsia="ru-RU"/>
        </w:rPr>
        <w:t>Светогорское городское поселение</w:t>
      </w:r>
      <w:r w:rsidR="00A5170E" w:rsidRPr="000252DC">
        <w:rPr>
          <w:rFonts w:ascii="Times New Roman" w:eastAsia="Times New Roman" w:hAnsi="Times New Roman" w:cs="Times New Roman"/>
          <w:sz w:val="24"/>
          <w:szCs w:val="24"/>
          <w:lang w:eastAsia="ru-RU"/>
        </w:rPr>
        <w:t xml:space="preserve">» Выборгского района Ленинградской области </w:t>
      </w:r>
      <w:r w:rsidRPr="000252DC">
        <w:rPr>
          <w:rFonts w:ascii="Times New Roman" w:eastAsia="Times New Roman" w:hAnsi="Times New Roman" w:cs="Times New Roman"/>
          <w:sz w:val="24"/>
          <w:szCs w:val="24"/>
          <w:lang w:eastAsia="ru-RU"/>
        </w:rPr>
        <w:t>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4.2.1. Основанием для начала исполнения административ</w:t>
      </w:r>
      <w:r w:rsidR="00125CAB" w:rsidRPr="000252DC">
        <w:rPr>
          <w:rFonts w:ascii="Times New Roman" w:eastAsia="Times New Roman" w:hAnsi="Times New Roman" w:cs="Times New Roman"/>
          <w:sz w:val="24"/>
          <w:szCs w:val="24"/>
          <w:lang w:eastAsia="ru-RU"/>
        </w:rPr>
        <w:t>ного действия являются следующий</w:t>
      </w:r>
      <w:r w:rsidRPr="000252DC">
        <w:rPr>
          <w:rFonts w:ascii="Times New Roman" w:eastAsia="Times New Roman" w:hAnsi="Times New Roman" w:cs="Times New Roman"/>
          <w:sz w:val="24"/>
          <w:szCs w:val="24"/>
          <w:lang w:eastAsia="ru-RU"/>
        </w:rPr>
        <w:t xml:space="preserve"> юрид</w:t>
      </w:r>
      <w:r w:rsidR="007704ED" w:rsidRPr="000252DC">
        <w:rPr>
          <w:rFonts w:ascii="Times New Roman" w:eastAsia="Times New Roman" w:hAnsi="Times New Roman" w:cs="Times New Roman"/>
          <w:sz w:val="24"/>
          <w:szCs w:val="24"/>
          <w:lang w:eastAsia="ru-RU"/>
        </w:rPr>
        <w:t>ический</w:t>
      </w:r>
      <w:r w:rsidRPr="000252DC">
        <w:rPr>
          <w:rFonts w:ascii="Times New Roman" w:eastAsia="Times New Roman" w:hAnsi="Times New Roman" w:cs="Times New Roman"/>
          <w:sz w:val="24"/>
          <w:szCs w:val="24"/>
          <w:lang w:eastAsia="ru-RU"/>
        </w:rPr>
        <w:t xml:space="preserve"> факт - обращение заявителя в Отдел с целью получения информации </w:t>
      </w:r>
      <w:r w:rsidR="00A45B9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о порядке выдачи специального разрешения на движение по автомобильным дорогам (улицам) 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4.2.</w:t>
      </w:r>
      <w:r w:rsidR="007704ED" w:rsidRPr="000252DC">
        <w:rPr>
          <w:rFonts w:ascii="Times New Roman" w:eastAsia="Times New Roman" w:hAnsi="Times New Roman" w:cs="Times New Roman"/>
          <w:sz w:val="24"/>
          <w:szCs w:val="24"/>
          <w:lang w:eastAsia="ru-RU"/>
        </w:rPr>
        <w:t xml:space="preserve">2. Специалист </w:t>
      </w:r>
      <w:r w:rsidRPr="000252DC">
        <w:rPr>
          <w:rFonts w:ascii="Times New Roman" w:eastAsia="Times New Roman" w:hAnsi="Times New Roman" w:cs="Times New Roman"/>
          <w:sz w:val="24"/>
          <w:szCs w:val="24"/>
          <w:lang w:eastAsia="ru-RU"/>
        </w:rPr>
        <w:t xml:space="preserve">Отдела, ответственный за выдачу разрешений, представляет заявителю информацию о перечне документов, необходимых для получения разрешения, о размере вреда, </w:t>
      </w:r>
      <w:r w:rsidRPr="000252DC">
        <w:rPr>
          <w:rFonts w:ascii="Times New Roman" w:eastAsia="Times New Roman" w:hAnsi="Times New Roman" w:cs="Times New Roman"/>
          <w:sz w:val="24"/>
          <w:szCs w:val="24"/>
          <w:lang w:eastAsia="ru-RU"/>
        </w:rPr>
        <w:lastRenderedPageBreak/>
        <w:t xml:space="preserve">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Ленинградской области, и порядке его возмещения, размере государственной пошлины, уплачиваемой за получение разрешения; выдает заявителю форму заявления и перечень документов, необходимых для предоставления государственной услуги; разъясняет порядок получения необходимых документов и требования, предъявляемые к ним, в том числе разъясняет порядок подачи заявления </w:t>
      </w:r>
      <w:r w:rsidR="00A45B9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 приложением документов путем направления их в Отдел посредством факсимильной связи </w:t>
      </w:r>
      <w:r w:rsidR="00A45B9F"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с последующим представление оригинала заявления и документов, указанных в пунктах 2.6.1-2.6.5 настоящего Регламента, или в электронном виде через ПГУ ЛО.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4.2.3. Максимальный срок выполнения административного действия составляет 30 минут. По письменным обращениям ответ направляется почтой в адрес заявителя в срок, не превышающий 30 рабочих дней с момента регистрации письменного обращения.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4.2.4.Результатом выполнения административного действия является информирование заявителей о порядке предоставления муниципальной услуги.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4.2.5. Результат выполнения административного действия фиксируется на бумажном носителе с указанием реквизитов и в электронной форме (в случае информирования заявителя по электронной почте).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4.3. Прием и регистрация заявления и документов, необходимых для получения разрешения на движение по автомобильным дорогам общего пользования местного значения (улиц) </w:t>
      </w:r>
      <w:r w:rsidR="007704ED" w:rsidRPr="000252DC">
        <w:rPr>
          <w:rFonts w:ascii="Times New Roman" w:eastAsia="Times New Roman" w:hAnsi="Times New Roman" w:cs="Times New Roman"/>
          <w:sz w:val="24"/>
          <w:szCs w:val="24"/>
          <w:lang w:eastAsia="ru-RU"/>
        </w:rPr>
        <w:t xml:space="preserve">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4.3.1. Юридическим фактом, являющимся основанием для начала административного действия является поступление в Отдел заявления владельца транспортного средства, осуществляющего перевозку опасного, тяжеловесного и (или) крупногабаритного груза, или его представителя с приложенным пакетом документов, указанных в пунктах 2.6.1-2.6.4. настоящего Регламента.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4.3.2.</w:t>
      </w:r>
      <w:r w:rsidR="007704ED" w:rsidRPr="000252DC">
        <w:rPr>
          <w:rFonts w:ascii="Times New Roman" w:eastAsia="Times New Roman" w:hAnsi="Times New Roman" w:cs="Times New Roman"/>
          <w:sz w:val="24"/>
          <w:szCs w:val="24"/>
          <w:lang w:eastAsia="ru-RU"/>
        </w:rPr>
        <w:t xml:space="preserve"> Заявление принимается  специалистом Отдела</w:t>
      </w:r>
      <w:r w:rsidRPr="000252DC">
        <w:rPr>
          <w:rFonts w:ascii="Times New Roman" w:eastAsia="Times New Roman" w:hAnsi="Times New Roman" w:cs="Times New Roman"/>
          <w:sz w:val="24"/>
          <w:szCs w:val="24"/>
          <w:lang w:eastAsia="ru-RU"/>
        </w:rPr>
        <w:t>.</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4.3.3.</w:t>
      </w:r>
      <w:r w:rsidR="007704ED" w:rsidRPr="000252DC">
        <w:rPr>
          <w:rFonts w:ascii="Times New Roman" w:eastAsia="Times New Roman" w:hAnsi="Times New Roman" w:cs="Times New Roman"/>
          <w:sz w:val="24"/>
          <w:szCs w:val="24"/>
          <w:lang w:eastAsia="ru-RU"/>
        </w:rPr>
        <w:t xml:space="preserve"> Специалист  Отдела</w:t>
      </w:r>
      <w:r w:rsidRPr="000252DC">
        <w:rPr>
          <w:rFonts w:ascii="Times New Roman" w:eastAsia="Times New Roman" w:hAnsi="Times New Roman" w:cs="Times New Roman"/>
          <w:sz w:val="24"/>
          <w:szCs w:val="24"/>
          <w:lang w:eastAsia="ru-RU"/>
        </w:rPr>
        <w:t xml:space="preserve"> при приеме заявления проверяет наличие перечня необходимых документов, правильность их оформления и наличие необходимых реквизитов. В отношении водител</w:t>
      </w:r>
      <w:r w:rsidR="007704ED" w:rsidRPr="000252DC">
        <w:rPr>
          <w:rFonts w:ascii="Times New Roman" w:eastAsia="Times New Roman" w:hAnsi="Times New Roman" w:cs="Times New Roman"/>
          <w:sz w:val="24"/>
          <w:szCs w:val="24"/>
          <w:lang w:eastAsia="ru-RU"/>
        </w:rPr>
        <w:t>я транспортного средства специалист Отдела</w:t>
      </w:r>
      <w:r w:rsidRPr="000252DC">
        <w:rPr>
          <w:rFonts w:ascii="Times New Roman" w:eastAsia="Times New Roman" w:hAnsi="Times New Roman" w:cs="Times New Roman"/>
          <w:sz w:val="24"/>
          <w:szCs w:val="24"/>
          <w:lang w:eastAsia="ru-RU"/>
        </w:rPr>
        <w:t xml:space="preserve"> получает информацию о государственной регистрации в качестве индивидуального предпринимателя или юридического лица, зарегистрированных на территории Российской Федерации, с использованием единой системы межведомственного электронного взаимодействия (далее – СМЭВ) и подключаемых к ней региональных СМЭВ, исключая требование этих документов у заявителя. </w:t>
      </w:r>
    </w:p>
    <w:p w:rsidR="008D2534" w:rsidRPr="000252DC" w:rsidRDefault="008D2534" w:rsidP="008D2534">
      <w:pPr>
        <w:tabs>
          <w:tab w:val="num" w:pos="0"/>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4.3.4. В случае, если представлены не все необходимые документы, документы оформлены неправильно, не содержат</w:t>
      </w:r>
      <w:r w:rsidR="007704ED" w:rsidRPr="000252DC">
        <w:rPr>
          <w:rFonts w:ascii="Times New Roman" w:eastAsia="Times New Roman" w:hAnsi="Times New Roman" w:cs="Times New Roman"/>
          <w:sz w:val="24"/>
          <w:szCs w:val="24"/>
          <w:lang w:eastAsia="ru-RU"/>
        </w:rPr>
        <w:t xml:space="preserve"> необходимых реквизитов, специалист Отдела</w:t>
      </w:r>
      <w:r w:rsidRPr="000252DC">
        <w:rPr>
          <w:rFonts w:ascii="Times New Roman" w:eastAsia="Times New Roman" w:hAnsi="Times New Roman" w:cs="Times New Roman"/>
          <w:sz w:val="24"/>
          <w:szCs w:val="24"/>
          <w:lang w:eastAsia="ru-RU"/>
        </w:rPr>
        <w:t xml:space="preserve"> уведомляет заявителя о выявленных недостатках и информирует его о необходимости принятия мер по их устранению.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4.3.5. При наличии все</w:t>
      </w:r>
      <w:r w:rsidR="007704ED" w:rsidRPr="000252DC">
        <w:rPr>
          <w:rFonts w:ascii="Times New Roman" w:eastAsia="Times New Roman" w:hAnsi="Times New Roman" w:cs="Times New Roman"/>
          <w:sz w:val="24"/>
          <w:szCs w:val="24"/>
          <w:lang w:eastAsia="ru-RU"/>
        </w:rPr>
        <w:t>х необходимых документов специалист Отдела</w:t>
      </w:r>
      <w:r w:rsidRPr="000252DC">
        <w:rPr>
          <w:rFonts w:ascii="Times New Roman" w:eastAsia="Times New Roman" w:hAnsi="Times New Roman" w:cs="Times New Roman"/>
          <w:sz w:val="24"/>
          <w:szCs w:val="24"/>
          <w:lang w:eastAsia="ru-RU"/>
        </w:rPr>
        <w:t xml:space="preserve"> регистрирует  заявление в соответствующем Журнале регистрации заявлений и формирует пакет документов.</w:t>
      </w:r>
    </w:p>
    <w:p w:rsidR="008D2534" w:rsidRPr="000252DC" w:rsidRDefault="008D2534" w:rsidP="008D2534">
      <w:pPr>
        <w:tabs>
          <w:tab w:val="num" w:pos="0"/>
          <w:tab w:val="num" w:pos="1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4.3.6. Результатом выполнения административного действия является регистрация заявления в журнале регистрации заявлений. </w:t>
      </w:r>
    </w:p>
    <w:p w:rsidR="008D2534" w:rsidRPr="000252DC" w:rsidRDefault="008D2534" w:rsidP="008D2534">
      <w:pPr>
        <w:tabs>
          <w:tab w:val="num" w:pos="0"/>
          <w:tab w:val="num" w:pos="18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4.3.7. Заявление должно быть зарегистрировано в течение одного рабочего дня.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 Рассмотрение заявления о предоставлении муниципальной услуги по выдаче  разрешения на движение по автомобильным дорогам общего пользо</w:t>
      </w:r>
      <w:r w:rsidR="007704ED" w:rsidRPr="000252DC">
        <w:rPr>
          <w:rFonts w:ascii="Times New Roman" w:eastAsia="Times New Roman" w:hAnsi="Times New Roman" w:cs="Times New Roman"/>
          <w:sz w:val="24"/>
          <w:szCs w:val="24"/>
          <w:lang w:eastAsia="ru-RU"/>
        </w:rPr>
        <w:t>вания местного значения (улиц)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 xml:space="preserve"> района Ленинградской области 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4.4.1. Юридическим фактом, являющимся основанием для начала административного действия, является регистрация заявления о предоставлении муниципальной услуги в Журнале регистрации заявлений Отдела и поступле</w:t>
      </w:r>
      <w:r w:rsidR="007704ED" w:rsidRPr="000252DC">
        <w:rPr>
          <w:rFonts w:ascii="Times New Roman" w:eastAsia="Times New Roman" w:hAnsi="Times New Roman" w:cs="Times New Roman"/>
          <w:sz w:val="24"/>
          <w:szCs w:val="24"/>
          <w:lang w:eastAsia="ru-RU"/>
        </w:rPr>
        <w:t>ние его на рассмотрение специалисту Отдела</w:t>
      </w:r>
      <w:r w:rsidRPr="000252DC">
        <w:rPr>
          <w:rFonts w:ascii="Times New Roman" w:eastAsia="Times New Roman" w:hAnsi="Times New Roman" w:cs="Times New Roman"/>
          <w:sz w:val="24"/>
          <w:szCs w:val="24"/>
          <w:lang w:eastAsia="ru-RU"/>
        </w:rPr>
        <w:t>.</w:t>
      </w:r>
    </w:p>
    <w:p w:rsidR="008D2534" w:rsidRPr="000252DC" w:rsidRDefault="007704ED"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4.4.2. Специалист Отдела</w:t>
      </w:r>
      <w:r w:rsidR="008D2534" w:rsidRPr="000252DC">
        <w:rPr>
          <w:rFonts w:ascii="Times New Roman" w:eastAsia="Times New Roman" w:hAnsi="Times New Roman" w:cs="Times New Roman"/>
          <w:sz w:val="24"/>
          <w:szCs w:val="24"/>
          <w:lang w:eastAsia="ru-RU"/>
        </w:rPr>
        <w:t xml:space="preserve"> при рассмотрении представленных документов в течение трех рабочих дней с момента регистрации заявления проверяет:</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соответствие обращения заявителя в Отдел полномочиям администрации муниципального образования на выдачу специального разрешения;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полноту и достоверность представленных сведений и документов, соответствие технических характеристик транспортного средства требованиям безопасности при перевозке заявленного груза, в том числе вид (тип) подвески (пневматическая или эквивалентная ей подвеска), которой оборудовано транспортное средство (при предоставлении данных о подвеске заявителем).</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информацию о государственной регистрации в качестве индивидуального предпринимателя или юридического лица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соблюдение требований о перевозке делимого груза.</w:t>
      </w:r>
    </w:p>
    <w:p w:rsidR="008D2534" w:rsidRPr="000252DC" w:rsidRDefault="008D2534" w:rsidP="008D2534">
      <w:pPr>
        <w:tabs>
          <w:tab w:val="left"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Путем направления в Федеральное дорожное агентство (</w:t>
      </w:r>
      <w:proofErr w:type="spellStart"/>
      <w:r w:rsidRPr="000252DC">
        <w:rPr>
          <w:rFonts w:ascii="Times New Roman" w:eastAsia="Times New Roman" w:hAnsi="Times New Roman" w:cs="Times New Roman"/>
          <w:sz w:val="24"/>
          <w:szCs w:val="24"/>
          <w:lang w:eastAsia="ru-RU"/>
        </w:rPr>
        <w:t>Росавтодор</w:t>
      </w:r>
      <w:proofErr w:type="spellEnd"/>
      <w:r w:rsidRPr="000252DC">
        <w:rPr>
          <w:rFonts w:ascii="Times New Roman" w:eastAsia="Times New Roman" w:hAnsi="Times New Roman" w:cs="Times New Roman"/>
          <w:sz w:val="24"/>
          <w:szCs w:val="24"/>
          <w:lang w:eastAsia="ru-RU"/>
        </w:rPr>
        <w:t xml:space="preserve">) запроса о владельцах автомобильных дорог, расположенных на маршруте следования транспортного средства, определяет владельцев автомобильных дорог по заявленному маршруту движения транспортного средства, осуществляющего </w:t>
      </w:r>
      <w:r w:rsidRPr="000252DC">
        <w:rPr>
          <w:rFonts w:ascii="Times New Roman" w:eastAsia="Times New Roman" w:hAnsi="Times New Roman" w:cs="Times New Roman"/>
          <w:bCs/>
          <w:sz w:val="24"/>
          <w:szCs w:val="24"/>
          <w:lang w:eastAsia="ru-RU"/>
        </w:rPr>
        <w:t xml:space="preserve">перевозку </w:t>
      </w:r>
      <w:r w:rsidRPr="000252DC">
        <w:rPr>
          <w:rFonts w:ascii="Times New Roman" w:eastAsia="Times New Roman" w:hAnsi="Times New Roman" w:cs="Times New Roman"/>
          <w:sz w:val="24"/>
          <w:szCs w:val="24"/>
          <w:lang w:eastAsia="ru-RU"/>
        </w:rPr>
        <w:t xml:space="preserve">тяжеловесного и (или) крупногабаритного груза от места погрузки груза до места выгрузки, либо между пунктами отправления и назначения в случае движения транспортного средства без груза (далее – маршрут) </w:t>
      </w:r>
    </w:p>
    <w:p w:rsidR="008D2534" w:rsidRPr="000252DC" w:rsidRDefault="008D2534" w:rsidP="008D2534">
      <w:pPr>
        <w:tabs>
          <w:tab w:val="left"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4.4.3. В результате выполнения действий, ук</w:t>
      </w:r>
      <w:r w:rsidR="007704ED" w:rsidRPr="000252DC">
        <w:rPr>
          <w:rFonts w:ascii="Times New Roman" w:eastAsia="Times New Roman" w:hAnsi="Times New Roman" w:cs="Times New Roman"/>
          <w:sz w:val="24"/>
          <w:szCs w:val="24"/>
          <w:lang w:eastAsia="ru-RU"/>
        </w:rPr>
        <w:t>азанных в пункте 4.4.2., специалист Отдела</w:t>
      </w:r>
      <w:r w:rsidRPr="000252DC">
        <w:rPr>
          <w:rFonts w:ascii="Times New Roman" w:eastAsia="Times New Roman" w:hAnsi="Times New Roman" w:cs="Times New Roman"/>
          <w:sz w:val="24"/>
          <w:szCs w:val="24"/>
          <w:lang w:eastAsia="ru-RU"/>
        </w:rPr>
        <w:t xml:space="preserve"> принимает одно из следующих решений: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направить владельцам автомобильных дорог,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их указанных грузов (далее – заявка);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отказать в выдаче специального разрешения;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выдать разрешение на движение транспортного средства, осуществляющего перевозку тяжеловесного и (или) крупногабаритного груза (в случае, если рассматриваемый маршрут транспортного средства проходит по автомобильным дорогам общего пользования местного значения</w:t>
      </w:r>
      <w:r w:rsidR="007704ED" w:rsidRPr="000252DC">
        <w:rPr>
          <w:rFonts w:ascii="Times New Roman" w:eastAsia="Times New Roman" w:hAnsi="Times New Roman" w:cs="Times New Roman"/>
          <w:sz w:val="24"/>
          <w:szCs w:val="24"/>
          <w:lang w:eastAsia="ru-RU"/>
        </w:rPr>
        <w:t xml:space="preserve">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 xml:space="preserve"> района Ленинградской области и согласований с владельцами других автомобильных дорог не нужно).</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4.4.4. В случае направления заявки она должна содержать следующие сведения: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номер и дату;</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полное наименование собственника, владельца автомобильной дороги, в чей адрес направляется заявка, с указанием его места нахождения;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sz w:val="24"/>
          <w:szCs w:val="24"/>
          <w:lang w:eastAsia="ru-RU"/>
        </w:rPr>
        <w:t xml:space="preserve">3) маршрут перевозки груза (начальный, основной, промежуточный и конечный пункт автомобильной дороги) с указанием ее принадлежности к федеральной, региональной или муниципальной собственности;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 сведения о перевозимом грузе, наименование и описание груза, параметры автопоезда (расстояние межу осями, нагрузки на оси, количество осей, массу транспортного средства с грузом, массу порожнего тягача, массу порожнего прицепа, габариты автопоезда); необходимость автомобиля прикрытия (сопровождения), предполагаемую скорость движения, подпись должностного лица (для тяжеловесного и (или) крупногабаритного груза.                 </w:t>
      </w:r>
    </w:p>
    <w:p w:rsidR="008D2534" w:rsidRPr="000252DC" w:rsidRDefault="007704ED"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4.4.5.  Специалист Отдела</w:t>
      </w:r>
      <w:r w:rsidR="008D2534" w:rsidRPr="000252DC">
        <w:rPr>
          <w:rFonts w:ascii="Times New Roman" w:eastAsia="Times New Roman" w:hAnsi="Times New Roman" w:cs="Times New Roman"/>
          <w:sz w:val="24"/>
          <w:szCs w:val="24"/>
          <w:lang w:eastAsia="ru-RU"/>
        </w:rPr>
        <w:t xml:space="preserve"> принимает </w:t>
      </w:r>
      <w:r w:rsidR="00A55A80" w:rsidRPr="000252DC">
        <w:rPr>
          <w:rFonts w:ascii="Times New Roman" w:eastAsia="Times New Roman" w:hAnsi="Times New Roman" w:cs="Times New Roman"/>
          <w:sz w:val="24"/>
          <w:szCs w:val="24"/>
          <w:lang w:eastAsia="ru-RU"/>
        </w:rPr>
        <w:t>решение о</w:t>
      </w:r>
      <w:r w:rsidR="008D2534" w:rsidRPr="000252DC">
        <w:rPr>
          <w:rFonts w:ascii="Times New Roman" w:eastAsia="Times New Roman" w:hAnsi="Times New Roman" w:cs="Times New Roman"/>
          <w:sz w:val="24"/>
          <w:szCs w:val="24"/>
          <w:lang w:eastAsia="ru-RU"/>
        </w:rPr>
        <w:t xml:space="preserve"> выдаче разрешения или об отказе в его выдаче в течение трех рабочих дней со дня поступления от заявителя всех документов, перечисленных в </w:t>
      </w:r>
      <w:proofErr w:type="spellStart"/>
      <w:r w:rsidR="008D2534" w:rsidRPr="000252DC">
        <w:rPr>
          <w:rFonts w:ascii="Times New Roman" w:eastAsia="Times New Roman" w:hAnsi="Times New Roman" w:cs="Times New Roman"/>
          <w:sz w:val="24"/>
          <w:szCs w:val="24"/>
          <w:lang w:eastAsia="ru-RU"/>
        </w:rPr>
        <w:t>пп</w:t>
      </w:r>
      <w:proofErr w:type="spellEnd"/>
      <w:r w:rsidR="008D2534" w:rsidRPr="000252DC">
        <w:rPr>
          <w:rFonts w:ascii="Times New Roman" w:eastAsia="Times New Roman" w:hAnsi="Times New Roman" w:cs="Times New Roman"/>
          <w:sz w:val="24"/>
          <w:szCs w:val="24"/>
          <w:lang w:eastAsia="ru-RU"/>
        </w:rPr>
        <w:t>. 2.6.1 – 2.6.4 Регламента.</w:t>
      </w:r>
    </w:p>
    <w:p w:rsidR="008D2534" w:rsidRPr="000252DC" w:rsidRDefault="007704ED" w:rsidP="008D2534">
      <w:pPr>
        <w:tabs>
          <w:tab w:val="num" w:pos="-720"/>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4.4.6. Специалист Отдела</w:t>
      </w:r>
      <w:r w:rsidR="008D2534" w:rsidRPr="000252DC">
        <w:rPr>
          <w:rFonts w:ascii="Times New Roman" w:eastAsia="Times New Roman" w:hAnsi="Times New Roman" w:cs="Times New Roman"/>
          <w:sz w:val="24"/>
          <w:szCs w:val="24"/>
          <w:lang w:eastAsia="ru-RU"/>
        </w:rPr>
        <w:t xml:space="preserve"> принимает решение об отказе в оформлении разрешения в течение трех рабочих дней с момента регистрации заявления в случае, если:</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заявление подписано не уполномоченным на то лицом;</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заявление не заполнено в соответствии с формами, установленными настоящим Регламентом;</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к заявлению не приложены все необходимые документы;</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4) Отдел не вправе выдавать специальные разрешения по заявленному маршруту. </w:t>
      </w:r>
    </w:p>
    <w:p w:rsidR="008D2534" w:rsidRPr="000252DC" w:rsidRDefault="007704ED"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Специалист Отдела</w:t>
      </w:r>
      <w:r w:rsidR="008D2534" w:rsidRPr="000252DC">
        <w:rPr>
          <w:rFonts w:ascii="Times New Roman" w:eastAsia="Times New Roman" w:hAnsi="Times New Roman" w:cs="Times New Roman"/>
          <w:sz w:val="24"/>
          <w:szCs w:val="24"/>
          <w:lang w:eastAsia="ru-RU"/>
        </w:rPr>
        <w:t xml:space="preserve"> оформляет необходимое уведомление.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4.4.7. Результатом выполнения административного действия является принятие решения о направлении владельцам автомобильных дорог (улиц),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из типов указанных грузов,  отказе в предоставлении муниципальной услуги, либо в выдаче разрешения на движение транспортного средства, осуществляющего перевозку опасного, тяжеловесного и (или) крупногабаритного груза..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Согласование маршрута транспортного средства, осуществляющего перевозки тяжеловесного и (или) крупногабаритного груза с владельцами автомобильных дорог, по которым проходит маршрут движения по автомобильным дорогам общего пользования местного значения (улиц) </w:t>
      </w:r>
      <w:r w:rsidR="007704ED"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 xml:space="preserve">городское поселение» Выборгского </w:t>
      </w:r>
      <w:r w:rsidRPr="000252DC">
        <w:rPr>
          <w:rFonts w:ascii="Times New Roman" w:eastAsia="Times New Roman" w:hAnsi="Times New Roman" w:cs="Times New Roman"/>
          <w:sz w:val="24"/>
          <w:szCs w:val="24"/>
          <w:lang w:eastAsia="ru-RU"/>
        </w:rPr>
        <w:t>района Ленинградской области транспортных средств, осуществляющих перевозку тяжеловесных и (или) крупногабаритных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4.5.1. Юридическим фактом, являющимся основанием для начала административного действ</w:t>
      </w:r>
      <w:r w:rsidR="006A79FE" w:rsidRPr="000252DC">
        <w:rPr>
          <w:rFonts w:ascii="Times New Roman" w:eastAsia="Times New Roman" w:hAnsi="Times New Roman" w:cs="Times New Roman"/>
          <w:sz w:val="24"/>
          <w:szCs w:val="24"/>
          <w:lang w:eastAsia="ru-RU"/>
        </w:rPr>
        <w:t xml:space="preserve">ия, является  принятие специалистом отдела </w:t>
      </w:r>
      <w:r w:rsidRPr="000252DC">
        <w:rPr>
          <w:rFonts w:ascii="Times New Roman" w:eastAsia="Times New Roman" w:hAnsi="Times New Roman" w:cs="Times New Roman"/>
          <w:sz w:val="24"/>
          <w:szCs w:val="24"/>
          <w:lang w:eastAsia="ru-RU"/>
        </w:rPr>
        <w:t xml:space="preserve"> решения о направлении владельцам автомобильных дорог (улиц)</w:t>
      </w:r>
      <w:r w:rsidR="007704ED" w:rsidRPr="000252DC">
        <w:rPr>
          <w:rFonts w:ascii="Times New Roman" w:eastAsia="Times New Roman" w:hAnsi="Times New Roman" w:cs="Times New Roman"/>
          <w:sz w:val="24"/>
          <w:szCs w:val="24"/>
          <w:lang w:eastAsia="ru-RU"/>
        </w:rPr>
        <w:t xml:space="preserve"> 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по которым проходит маршрут транспортного средства, осуществляющего перевозку тяжеловесного и (или) крупногабаритного груза, заявки на согласование маршрута транспортного средства, осуществляющего перевозку  одного их указанных грузов.</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4.5.2. Согласование маршрута транспортного средства, осуществляющего </w:t>
      </w:r>
      <w:r w:rsidRPr="000252DC">
        <w:rPr>
          <w:rFonts w:ascii="Times New Roman" w:eastAsia="Times New Roman" w:hAnsi="Times New Roman" w:cs="Times New Roman"/>
          <w:bCs/>
          <w:sz w:val="24"/>
          <w:szCs w:val="24"/>
          <w:lang w:eastAsia="ru-RU"/>
        </w:rPr>
        <w:t xml:space="preserve">перевозки </w:t>
      </w:r>
      <w:r w:rsidRPr="000252DC">
        <w:rPr>
          <w:rFonts w:ascii="Times New Roman" w:eastAsia="Times New Roman" w:hAnsi="Times New Roman" w:cs="Times New Roman"/>
          <w:sz w:val="24"/>
          <w:szCs w:val="24"/>
          <w:lang w:eastAsia="ru-RU"/>
        </w:rPr>
        <w:t>тяжеловесных и (или) крупногабаритных грузов, осуществляется с владельцами автомобильных дорог (улиц), по которым проходит такой маршрут.</w:t>
      </w:r>
    </w:p>
    <w:p w:rsidR="008D2534" w:rsidRPr="000252DC" w:rsidRDefault="007704ED" w:rsidP="008D2534">
      <w:pPr>
        <w:tabs>
          <w:tab w:val="num" w:pos="0"/>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0252DC">
        <w:rPr>
          <w:rFonts w:ascii="Times New Roman" w:eastAsia="Times New Roman" w:hAnsi="Times New Roman" w:cs="Times New Roman"/>
          <w:sz w:val="24"/>
          <w:szCs w:val="24"/>
          <w:lang w:eastAsia="ru-RU"/>
        </w:rPr>
        <w:t>4.5.3. Специалист Отдела</w:t>
      </w:r>
      <w:r w:rsidR="008D2534" w:rsidRPr="000252DC">
        <w:rPr>
          <w:rFonts w:ascii="Times New Roman" w:eastAsia="Times New Roman" w:hAnsi="Times New Roman" w:cs="Times New Roman"/>
          <w:sz w:val="24"/>
          <w:szCs w:val="24"/>
          <w:lang w:eastAsia="ru-RU"/>
        </w:rPr>
        <w:t>, после выполнения действий, указанных в пунктах 4.4.2.- 4.4.3. настоящего Регламента,</w:t>
      </w:r>
      <w:r w:rsidR="008D2534" w:rsidRPr="000252DC">
        <w:rPr>
          <w:rFonts w:ascii="Times New Roman" w:eastAsia="Times New Roman" w:hAnsi="Times New Roman" w:cs="Arial"/>
          <w:sz w:val="24"/>
          <w:szCs w:val="24"/>
          <w:lang w:eastAsia="ru-RU"/>
        </w:rPr>
        <w:t xml:space="preserve"> направляет в адрес владельцев автомобильных дорог (улиц), по которым проходит данный маршрут, часть маршрута, заявку на согласование маршрута транспортного средства, осуществляющего </w:t>
      </w:r>
      <w:r w:rsidR="008D2534" w:rsidRPr="000252DC">
        <w:rPr>
          <w:rFonts w:ascii="Times New Roman" w:eastAsia="Times New Roman" w:hAnsi="Times New Roman" w:cs="Arial"/>
          <w:bCs/>
          <w:sz w:val="24"/>
          <w:szCs w:val="24"/>
          <w:lang w:eastAsia="ru-RU"/>
        </w:rPr>
        <w:t>перевозки</w:t>
      </w:r>
      <w:r w:rsidR="008D2534" w:rsidRPr="000252DC">
        <w:rPr>
          <w:rFonts w:ascii="Times New Roman" w:eastAsia="Times New Roman" w:hAnsi="Times New Roman" w:cs="Arial"/>
          <w:sz w:val="24"/>
          <w:szCs w:val="24"/>
          <w:lang w:eastAsia="ru-RU"/>
        </w:rPr>
        <w:t xml:space="preserve"> тяжеловесных и (или) крупногабаритных грузов, которая должна содержать: маршрут движения (участок маршрута); наименование и адрес владельца транспортного средства;  предполагаемый срок и количество поездок; характеристику груза (наименование, габариты, масса); параметры автопоезда (расстояние межу осями, нагрузки на оси, количество осей, массу транспортного средства с грузом, массу порожнего тягача, массу порожнего прицепа, габариты автопоезда); необходимость автомобиля прикрытия (сопровождения), предполагаемую скорость движения, подпись должностного лица.</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4.5.4. При согласовании маршрута транспортного средства, </w:t>
      </w:r>
      <w:r w:rsidRPr="000252DC">
        <w:rPr>
          <w:rFonts w:ascii="Times New Roman" w:eastAsia="Times New Roman" w:hAnsi="Times New Roman" w:cs="Times New Roman"/>
          <w:bCs/>
          <w:sz w:val="24"/>
          <w:szCs w:val="24"/>
          <w:lang w:eastAsia="ru-RU"/>
        </w:rPr>
        <w:t xml:space="preserve">осуществляющего перевозки </w:t>
      </w:r>
      <w:r w:rsidRPr="000252DC">
        <w:rPr>
          <w:rFonts w:ascii="Times New Roman" w:eastAsia="Times New Roman" w:hAnsi="Times New Roman" w:cs="Times New Roman"/>
          <w:sz w:val="24"/>
          <w:szCs w:val="24"/>
          <w:lang w:eastAsia="ru-RU"/>
        </w:rPr>
        <w:t>тяжеловесных и (или) крупногабаритных грузов, владельцами автомобильных дорог (улиц) определяется возможность осуществления перевозки таких грузов, исходя из грузоподъемности и габаритов искусственных и иных инженерных сооружений, несущей способности дорожных одежд на заявленном маршруте</w:t>
      </w:r>
      <w:r w:rsidRPr="000252DC">
        <w:rPr>
          <w:rFonts w:ascii="Times New Roman" w:eastAsia="Times New Roman" w:hAnsi="Times New Roman" w:cs="Times New Roman"/>
          <w:color w:val="FF0000"/>
          <w:sz w:val="24"/>
          <w:szCs w:val="24"/>
          <w:lang w:eastAsia="ru-RU"/>
        </w:rPr>
        <w:t xml:space="preserve"> </w:t>
      </w:r>
      <w:r w:rsidRPr="000252DC">
        <w:rPr>
          <w:rFonts w:ascii="Times New Roman" w:eastAsia="Times New Roman" w:hAnsi="Times New Roman" w:cs="Times New Roman"/>
          <w:sz w:val="24"/>
          <w:szCs w:val="24"/>
          <w:lang w:eastAsia="ru-RU"/>
        </w:rPr>
        <w:t>с использованием методов, установленных действующими нормами,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 xml:space="preserve">4.5.5. Согласование </w:t>
      </w:r>
      <w:r w:rsidRPr="000252DC">
        <w:rPr>
          <w:rFonts w:ascii="Times New Roman" w:eastAsia="Times New Roman" w:hAnsi="Times New Roman" w:cs="Times New Roman"/>
          <w:sz w:val="24"/>
          <w:szCs w:val="24"/>
          <w:lang w:eastAsia="ru-RU"/>
        </w:rPr>
        <w:t>маршрута перевозки тяжеловесных или крупногабаритных грузов категории 1 проводится в срок до 7 дней, категории 2 – в срок до 20 дней.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4.5.6. В ходе проведения работ по согласованию маршрута </w:t>
      </w:r>
      <w:r w:rsidR="00A55A80" w:rsidRPr="000252DC">
        <w:rPr>
          <w:rFonts w:ascii="Times New Roman" w:eastAsia="Times New Roman" w:hAnsi="Times New Roman" w:cs="Times New Roman"/>
          <w:sz w:val="24"/>
          <w:szCs w:val="24"/>
          <w:lang w:eastAsia="ru-RU"/>
        </w:rPr>
        <w:t>транспортного средства,</w:t>
      </w:r>
      <w:r w:rsidRPr="000252DC">
        <w:rPr>
          <w:rFonts w:ascii="Times New Roman" w:eastAsia="Times New Roman" w:hAnsi="Times New Roman" w:cs="Times New Roman"/>
          <w:sz w:val="24"/>
          <w:szCs w:val="24"/>
          <w:lang w:eastAsia="ru-RU"/>
        </w:rPr>
        <w:t xml:space="preserve"> осуществляющего </w:t>
      </w:r>
      <w:r w:rsidRPr="000252DC">
        <w:rPr>
          <w:rFonts w:ascii="Times New Roman" w:eastAsia="Times New Roman" w:hAnsi="Times New Roman" w:cs="Times New Roman"/>
          <w:bCs/>
          <w:sz w:val="24"/>
          <w:szCs w:val="24"/>
          <w:lang w:eastAsia="ru-RU"/>
        </w:rPr>
        <w:t xml:space="preserve">перевозку </w:t>
      </w:r>
      <w:r w:rsidRPr="000252DC">
        <w:rPr>
          <w:rFonts w:ascii="Times New Roman" w:eastAsia="Times New Roman" w:hAnsi="Times New Roman" w:cs="Times New Roman"/>
          <w:sz w:val="24"/>
          <w:szCs w:val="24"/>
          <w:lang w:eastAsia="ru-RU"/>
        </w:rPr>
        <w:t xml:space="preserve">тяжеловесного и (или) крупногабаритного груза по автомобильным дорогам, владельцами дорог (улиц) определяется необходимость проведения оценки технического состояния автомобильных дорог и их участков (далее – оценка), их укрепления или принятия специальных мер по обустройству автомобильных дорог, их участков, а также пересекающих автомобильную дорогу (улицу) сооружений и коммуникаций. </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4.5.7.</w:t>
      </w:r>
      <w:r w:rsidR="00260667"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 xml:space="preserve">Оценка проводится владельцами автомобильных дорог в случае, если общая масса транспортного средства превышает </w:t>
      </w:r>
      <w:r w:rsidRPr="000E6E92">
        <w:rPr>
          <w:rFonts w:ascii="Times New Roman" w:eastAsia="Times New Roman" w:hAnsi="Times New Roman" w:cs="Times New Roman"/>
          <w:sz w:val="24"/>
          <w:szCs w:val="24"/>
          <w:lang w:eastAsia="ru-RU"/>
        </w:rPr>
        <w:t xml:space="preserve">максимальную грузоподъемность искусственных дорожных сооружений, расположенных по маршруту движения транспортного средства, осуществляющего перевозку тяжеловесного груза.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4.5.8.</w:t>
      </w:r>
      <w:r w:rsidR="00260667" w:rsidRPr="000E6E92">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 xml:space="preserve">Срок проведения оценки не должен </w:t>
      </w:r>
      <w:r w:rsidRPr="000252DC">
        <w:rPr>
          <w:rFonts w:ascii="Times New Roman" w:eastAsia="Times New Roman" w:hAnsi="Times New Roman" w:cs="Times New Roman"/>
          <w:sz w:val="24"/>
          <w:szCs w:val="24"/>
          <w:lang w:eastAsia="ru-RU"/>
        </w:rPr>
        <w:t>превышать 30 дней. О проведении оценки уведомляется заявитель.</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4.5.9. Проведение оценки технического состояния автомобильных дорог (улиц),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осуществляется при письменном согласовании заявителя и за его счет до получения специального разрешения. </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4.5.10. Результатом выполнения административного действия является согласование маршрута движения транспортного средства, осуществляющего перевозки опасных, тяжеловесных и (или) крупногабаритных грузов с владельцами автомобильных дорог (улиц), по которым проходит маршрут транспортного средства.</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4.6. Согласование  маршрута транспортного средства, </w:t>
      </w:r>
      <w:r w:rsidRPr="000252DC">
        <w:rPr>
          <w:rFonts w:ascii="Times New Roman" w:eastAsia="Times New Roman" w:hAnsi="Times New Roman" w:cs="Arial"/>
          <w:sz w:val="24"/>
          <w:szCs w:val="24"/>
          <w:lang w:eastAsia="ru-RU"/>
        </w:rPr>
        <w:t xml:space="preserve">осуществляющего перевозки тяжеловесных и крупногабаритных грузов по автомобильным дорогам (улицам) общего пользования местного значения </w:t>
      </w:r>
      <w:r w:rsidR="007704ED"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с Управлением Государственной инспекции безопасности дорожного движения ГУ МВД РФ по г.</w:t>
      </w:r>
      <w:r w:rsidR="00134DA8" w:rsidRPr="000E6E92">
        <w:rPr>
          <w:rFonts w:ascii="Times New Roman" w:eastAsia="Times New Roman" w:hAnsi="Times New Roman" w:cs="Times New Roman"/>
          <w:sz w:val="24"/>
          <w:szCs w:val="24"/>
          <w:lang w:eastAsia="ru-RU"/>
        </w:rPr>
        <w:t xml:space="preserve"> </w:t>
      </w:r>
      <w:r w:rsidRPr="000E6E92">
        <w:rPr>
          <w:rFonts w:ascii="Times New Roman" w:eastAsia="Times New Roman" w:hAnsi="Times New Roman" w:cs="Times New Roman"/>
          <w:sz w:val="24"/>
          <w:szCs w:val="24"/>
          <w:lang w:eastAsia="ru-RU"/>
        </w:rPr>
        <w:t>Санкт-Петербургу и Ленинградской области в случаях, предусмотренных законом.</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4.6.1. Юридическим фактом, являющимся основанием для начала административного действия, является согласование маршрута транспортного средства, осуществляющего перевозки тяжеловесных и (или) крупногабаритных грузов с владельцами автомобильных дорог (улиц), по которым проходит маршрут транспортного средства.</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4.6.2. Согласование маршрута транспортного средства, осуществляющего перевозки крупногабаритных грузов, осуществляется с владельцами автомобильных дорог (улиц) и Управлением ГИБДД ГУ МВД РФ по г.</w:t>
      </w:r>
      <w:r w:rsidR="007704ED"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Санкт-Петербургу и Ленинградской области (далее – Госавтоинспекция).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Согласование с Госавтоинспекцией проводится также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4.6.3. Согласование маршрута транспортного средства с органами Госавтоинспекции осуществляется посредством факсимильной связи с последующим предоставлением оригиналов документов на бумажном носителе или ведомственных информационных систем с последующим представлением оригиналов документов в случае отсутствия механизма удостоверения электронно-цифровой подписи. </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4.6.4. После согласования маршрута транспортного средства, осуществляющего перевозку тяжеловесных и (или) крупногабаритных грузов, всеми владельцами автомобильных дорог, входя</w:t>
      </w:r>
      <w:r w:rsidR="007704ED" w:rsidRPr="000252DC">
        <w:rPr>
          <w:rFonts w:ascii="Times New Roman" w:eastAsia="Times New Roman" w:hAnsi="Times New Roman" w:cs="Times New Roman"/>
          <w:sz w:val="24"/>
          <w:szCs w:val="24"/>
          <w:lang w:eastAsia="ru-RU"/>
        </w:rPr>
        <w:t xml:space="preserve">щих в указанный маршрут, специалист Отдела </w:t>
      </w:r>
      <w:r w:rsidRPr="000252DC">
        <w:rPr>
          <w:rFonts w:ascii="Times New Roman" w:eastAsia="Times New Roman" w:hAnsi="Times New Roman" w:cs="Times New Roman"/>
          <w:sz w:val="24"/>
          <w:szCs w:val="24"/>
          <w:lang w:eastAsia="ru-RU"/>
        </w:rPr>
        <w:t xml:space="preserve">  оформляет специальное разрешение в порядке, установленном пунктами 3.5-3.7 настоящего Регламента, и в случаях, установленных пунктом 4.6.2. настоящего Регламента, направляет в адрес Управления Государственной инспекции безопасности дорожного движения ГУ МВД РФ по г.</w:t>
      </w:r>
      <w:r w:rsidR="007704ED"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 xml:space="preserve">Санкт-Петербургу и Ленинградской области межведомственный запрос на согласование маршрута движения транспортного средства, осуществляющего </w:t>
      </w:r>
      <w:r w:rsidRPr="000252DC">
        <w:rPr>
          <w:rFonts w:ascii="Times New Roman" w:eastAsia="Times New Roman" w:hAnsi="Times New Roman" w:cs="Times New Roman"/>
          <w:bCs/>
          <w:sz w:val="24"/>
          <w:szCs w:val="24"/>
          <w:lang w:eastAsia="ru-RU"/>
        </w:rPr>
        <w:t>перевозку</w:t>
      </w:r>
      <w:r w:rsidRPr="000252DC">
        <w:rPr>
          <w:rFonts w:ascii="Times New Roman" w:eastAsia="Times New Roman" w:hAnsi="Times New Roman" w:cs="Times New Roman"/>
          <w:sz w:val="24"/>
          <w:szCs w:val="24"/>
          <w:lang w:eastAsia="ru-RU"/>
        </w:rPr>
        <w:t xml:space="preserve"> тяжеловесных и (или) крупногабаритных грузов, к которому прилагаются бланк заполненного специального разрешения, а также  копии документов, указанных в пунктах 2.6.1-2.6.4 настоящего Регламента, и копии согласований маршрута транспортного средства владельцами автомобильных дорог (улиц).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Arial"/>
          <w:sz w:val="24"/>
          <w:szCs w:val="24"/>
          <w:lang w:eastAsia="ru-RU"/>
        </w:rPr>
        <w:t>4.6.5. После осуществления Госавтоинспекцией согласования маршрута транспортного средства</w:t>
      </w:r>
      <w:r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Arial"/>
          <w:bCs/>
          <w:sz w:val="24"/>
          <w:szCs w:val="24"/>
          <w:lang w:eastAsia="ru-RU"/>
        </w:rPr>
        <w:t xml:space="preserve">осуществляющего перевозки </w:t>
      </w:r>
      <w:r w:rsidRPr="000252DC">
        <w:rPr>
          <w:rFonts w:ascii="Times New Roman" w:eastAsia="Times New Roman" w:hAnsi="Times New Roman" w:cs="Arial"/>
          <w:sz w:val="24"/>
          <w:szCs w:val="24"/>
          <w:lang w:eastAsia="ru-RU"/>
        </w:rPr>
        <w:t xml:space="preserve">тяжеловесных и (или) крупногабаритных грузов, </w:t>
      </w:r>
      <w:r w:rsidRPr="000252DC">
        <w:rPr>
          <w:rFonts w:ascii="Times New Roman" w:eastAsia="Times New Roman" w:hAnsi="Times New Roman" w:cs="Arial"/>
          <w:sz w:val="24"/>
          <w:szCs w:val="24"/>
          <w:lang w:eastAsia="ru-RU"/>
        </w:rPr>
        <w:lastRenderedPageBreak/>
        <w:t xml:space="preserve">проставлении </w:t>
      </w:r>
      <w:r w:rsidRPr="000252DC">
        <w:rPr>
          <w:rFonts w:ascii="Times New Roman" w:eastAsia="Times New Roman" w:hAnsi="Times New Roman" w:cs="Times New Roman"/>
          <w:sz w:val="24"/>
          <w:szCs w:val="24"/>
          <w:lang w:eastAsia="ru-RU"/>
        </w:rPr>
        <w:t xml:space="preserve">записи в специальном разрешении о согласовании в пункте «Организации, согласовавшие перевозку» и скреплении ее печатью </w:t>
      </w:r>
      <w:r w:rsidR="00A55A80" w:rsidRPr="000252DC">
        <w:rPr>
          <w:rFonts w:ascii="Times New Roman" w:eastAsia="Times New Roman" w:hAnsi="Times New Roman" w:cs="Times New Roman"/>
          <w:sz w:val="24"/>
          <w:szCs w:val="24"/>
          <w:lang w:eastAsia="ru-RU"/>
        </w:rPr>
        <w:t>такой бланк специального разрешения,</w:t>
      </w:r>
      <w:r w:rsidRPr="000252DC">
        <w:rPr>
          <w:rFonts w:ascii="Times New Roman" w:eastAsia="Times New Roman" w:hAnsi="Times New Roman" w:cs="Times New Roman"/>
          <w:sz w:val="24"/>
          <w:szCs w:val="24"/>
          <w:lang w:eastAsia="ru-RU"/>
        </w:rPr>
        <w:t xml:space="preserve"> поступает в Отдел. </w:t>
      </w:r>
      <w:r w:rsidR="00E40061" w:rsidRPr="000252DC">
        <w:rPr>
          <w:rFonts w:ascii="Times New Roman" w:eastAsia="Times New Roman" w:hAnsi="Times New Roman" w:cs="Times New Roman"/>
          <w:sz w:val="24"/>
          <w:szCs w:val="24"/>
          <w:lang w:eastAsia="ru-RU"/>
        </w:rPr>
        <w:t xml:space="preserve">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4.6.6. В случае отказа </w:t>
      </w:r>
      <w:r w:rsidRPr="000252DC">
        <w:rPr>
          <w:rFonts w:ascii="Times New Roman" w:eastAsia="Times New Roman" w:hAnsi="Times New Roman" w:cs="Arial"/>
          <w:sz w:val="24"/>
          <w:szCs w:val="24"/>
          <w:lang w:eastAsia="ru-RU"/>
        </w:rPr>
        <w:t>Госавтоинспекцией</w:t>
      </w:r>
      <w:r w:rsidRPr="000252DC">
        <w:rPr>
          <w:rFonts w:ascii="Times New Roman" w:eastAsia="Times New Roman" w:hAnsi="Times New Roman" w:cs="Times New Roman"/>
          <w:sz w:val="24"/>
          <w:szCs w:val="24"/>
          <w:lang w:eastAsia="ru-RU"/>
        </w:rPr>
        <w:t xml:space="preserve"> в согласовании  маршрута перевозки,  в Отдел должен направляться мотивированный отказ в согласовании маршрута перевозки с возвратом ранее направленных документов.</w:t>
      </w:r>
    </w:p>
    <w:p w:rsidR="008D2534" w:rsidRPr="000252DC" w:rsidRDefault="008D2534" w:rsidP="008D2534">
      <w:pPr>
        <w:widowControl w:val="0"/>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4.6.7. Результатом выполнения административного действия является согласование  маршрута транспортного средства, осуществляющего перевозки тяжеловесных и крупногабаритных грузов, с Госавтоинспекцией или отказ в таком согласовании.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sz w:val="24"/>
          <w:szCs w:val="24"/>
          <w:lang w:eastAsia="ru-RU"/>
        </w:rPr>
        <w:t xml:space="preserve">4.7. Определение размера вреда, 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(улицам) </w:t>
      </w:r>
      <w:r w:rsidR="007704ED"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7704ED"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4.7.1. Юридическим фактом, являющимся основанием для начала административного действия, является наличие всех согласований с владельцами автомобильных дорог и с органами Госавтоинспекции в случаях, указанных в подразделе 3.5 настоящего Регламента, поступление от владельцев автомобильных дорог (улиц) сведений о размере вреда, подлежащего возмещению владельцем транспортного средства при движении по заявленному маршруту. </w:t>
      </w:r>
    </w:p>
    <w:p w:rsidR="00BF0090" w:rsidRPr="000252DC" w:rsidRDefault="007704ED"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4.7.2. Специалист Отдела</w:t>
      </w:r>
      <w:r w:rsidR="008D2534" w:rsidRPr="000252DC">
        <w:rPr>
          <w:rFonts w:ascii="Times New Roman" w:eastAsia="Times New Roman" w:hAnsi="Times New Roman" w:cs="Times New Roman"/>
          <w:sz w:val="24"/>
          <w:szCs w:val="24"/>
          <w:lang w:eastAsia="ru-RU"/>
        </w:rPr>
        <w:t xml:space="preserve">, ответственный за выдачу разрешения, осуществляет расчет и начисление размера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(улицам) применительно к каждому участку автомобильной дороги, по которому проходит маршрут транспортного средства, на основании сведений, представленных владельцами автомобильных дорог, по которым проходит маршрут транспортного средства, по формуле, установленной Правилами возмещения вреда, причиняемого транспортными средствами, осуществляющими перевозки тяжеловесных грузов, утвержденными постановлением Правительства Российской Федерации № 934, и с учетом значений размера вреда, установленными постановлением администрации </w:t>
      </w:r>
      <w:r w:rsidR="00BF0090"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4.7.3. Расчет платы в счет возмещения вреда осуществляется на безвозмездной основе.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4.7.4. Общий размер платы в счет возмещения вреда определяется как сумма платежей в счет возмещения вреда, рассчитанных применительно к каждому участку автомобильных дорог (улиц), по которому проходит  маршрут транспортного средства.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4.7.5. На основании произведенного расчета </w:t>
      </w:r>
      <w:r w:rsidR="0004204B" w:rsidRPr="000E6E92">
        <w:rPr>
          <w:rFonts w:ascii="Times New Roman" w:eastAsia="Times New Roman" w:hAnsi="Times New Roman" w:cs="Times New Roman"/>
          <w:sz w:val="24"/>
          <w:szCs w:val="24"/>
          <w:lang w:eastAsia="ru-RU"/>
        </w:rPr>
        <w:t>Специалист</w:t>
      </w:r>
      <w:r w:rsidRPr="000E6E92">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 xml:space="preserve">оформляет счет об оплате с указанием соответствующих реквизитов для зачисления средств, полученных в качестве платежа, в доход бюджета </w:t>
      </w:r>
      <w:r w:rsidR="00BF0090" w:rsidRPr="000252DC">
        <w:rPr>
          <w:rFonts w:ascii="Times New Roman" w:eastAsia="Times New Roman" w:hAnsi="Times New Roman" w:cs="Times New Roman"/>
          <w:sz w:val="24"/>
          <w:szCs w:val="24"/>
          <w:lang w:eastAsia="ru-RU"/>
        </w:rPr>
        <w:t>муниципального образования «</w:t>
      </w:r>
      <w:r w:rsidR="00A55A80"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 xml:space="preserve">согласно образцу, указанному в приложении № 7, и вручает его заявителю либо направляет посредством факсимильной связи или электронной почты.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4.7.6. Срок исполнения данного административного действия составляет не более 1 часа.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4.7.7. Результатом выполнения административного действия является расчет и начисление размера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применительно к каждому участку муниципальной автомобильной дороги (улицы), по которому проходит маршрут транспортного средства, оформление счета об оплате с указанием соответствующих реквизитов для зачисления средств, полученных в качестве пла</w:t>
      </w:r>
      <w:r w:rsidR="00BF0090" w:rsidRPr="000252DC">
        <w:rPr>
          <w:rFonts w:ascii="Times New Roman" w:eastAsia="Times New Roman" w:hAnsi="Times New Roman" w:cs="Times New Roman"/>
          <w:sz w:val="24"/>
          <w:szCs w:val="24"/>
          <w:lang w:eastAsia="ru-RU"/>
        </w:rPr>
        <w:t>тежа, в доход бюджета муниципального образования «</w:t>
      </w:r>
      <w:r w:rsidR="00B627D2"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 xml:space="preserve">и вручение его заявителю либо направление посредством факсимильной связи или электронной почты.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0252DC">
        <w:rPr>
          <w:rFonts w:ascii="Times New Roman" w:eastAsia="Times New Roman" w:hAnsi="Times New Roman" w:cs="Arial"/>
          <w:sz w:val="24"/>
          <w:szCs w:val="24"/>
          <w:lang w:eastAsia="ru-RU"/>
        </w:rPr>
        <w:t>4.8. Оформление и выдача заявителю  счета на оплату государственной пошлины за выдачу специального разрешения</w:t>
      </w:r>
      <w:r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Arial"/>
          <w:sz w:val="24"/>
          <w:szCs w:val="24"/>
          <w:lang w:eastAsia="ru-RU"/>
        </w:rPr>
        <w:t xml:space="preserve">на движение по автомобильным дорогам </w:t>
      </w:r>
      <w:r w:rsidRPr="000252DC">
        <w:rPr>
          <w:rFonts w:ascii="Times New Roman" w:eastAsia="Times New Roman" w:hAnsi="Times New Roman" w:cs="Times New Roman"/>
          <w:sz w:val="24"/>
          <w:szCs w:val="24"/>
          <w:lang w:eastAsia="ru-RU"/>
        </w:rPr>
        <w:t>общего пользования местного значения (улицам) Ленинградской области.</w:t>
      </w:r>
      <w:r w:rsidRPr="000252DC">
        <w:rPr>
          <w:rFonts w:ascii="Times New Roman" w:eastAsia="Times New Roman" w:hAnsi="Times New Roman" w:cs="Arial"/>
          <w:sz w:val="24"/>
          <w:szCs w:val="24"/>
          <w:lang w:eastAsia="ru-RU"/>
        </w:rPr>
        <w:t xml:space="preserve">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4.8.1. Юридическим фактом, являющимся основанием для начала административного действия, является наличие всех согласований с владельцами автомобильных дорог (улиц), а также </w:t>
      </w:r>
      <w:r w:rsidRPr="000252DC">
        <w:rPr>
          <w:rFonts w:ascii="Times New Roman" w:eastAsia="Times New Roman" w:hAnsi="Times New Roman" w:cs="Times New Roman"/>
          <w:sz w:val="24"/>
          <w:szCs w:val="24"/>
          <w:lang w:eastAsia="ru-RU"/>
        </w:rPr>
        <w:lastRenderedPageBreak/>
        <w:t>с органами Госавтоинспекции в случаях, указанных в подразделе 3.5 настоящего Регламента, поступление сведений об оплате вреда, причиняемого транспортным средством, осуществляющим перевозку тяжеловесного груза, при проезде по автомобильным дорогам общего пользования местного значения Ленинградской области.</w:t>
      </w:r>
    </w:p>
    <w:p w:rsidR="008D2534" w:rsidRPr="000E6E92"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E6E92">
        <w:rPr>
          <w:rFonts w:ascii="Times New Roman" w:eastAsia="Times New Roman" w:hAnsi="Times New Roman" w:cs="Times New Roman"/>
          <w:sz w:val="24"/>
          <w:szCs w:val="24"/>
          <w:lang w:eastAsia="ru-RU"/>
        </w:rPr>
        <w:t xml:space="preserve">4.8.2. В соответствии с пунктом 111 части 1 статьи 333.33 Налогового кодекса РФ </w:t>
      </w:r>
      <w:r w:rsidR="0004204B" w:rsidRPr="000E6E92">
        <w:rPr>
          <w:rFonts w:ascii="Times New Roman" w:eastAsia="Times New Roman" w:hAnsi="Times New Roman" w:cs="Times New Roman"/>
          <w:sz w:val="24"/>
          <w:szCs w:val="24"/>
          <w:lang w:eastAsia="ru-RU"/>
        </w:rPr>
        <w:t>Специалист</w:t>
      </w:r>
      <w:r w:rsidRPr="000E6E92">
        <w:rPr>
          <w:rFonts w:ascii="Times New Roman" w:eastAsia="Times New Roman" w:hAnsi="Times New Roman" w:cs="Times New Roman"/>
          <w:sz w:val="24"/>
          <w:szCs w:val="24"/>
          <w:lang w:eastAsia="ru-RU"/>
        </w:rPr>
        <w:t xml:space="preserve"> оформляет счет об оплате государственной пошлины с указанием соответствующих реквизитов для зачисления средств, полученных в качестве платежа, в доход бюджета Ленинградской области согласно образцу, указанному в приложении № 8, и вручает его заявителю либо направляет посредством факсимильной связи или электронной почты.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4.8.3.Срок исполнения данного административного действия составляет не более 1 часа.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4.8.4. Результатом выполнения административного действия является оформление счета об оплате государственной пошлины с указанием соответствующих реквизитов для зачисления средств, полученных в качестве платежа, в доход бюджета Ленинградской области, и вручение его заявителю либо направление посредством факсимильной связи или электронной почты.  </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sz w:val="24"/>
          <w:szCs w:val="24"/>
          <w:lang w:eastAsia="ru-RU"/>
        </w:rPr>
        <w:t>4.9. Выдача (отказ в выдаче) специального разрешения на движение по автомобильным дорогам общего пользования местного значения Ленинградской области транспортных средств, осуществляющих перевозку тяжеловесных и (или) крупногабаритных грузов по автодорогам общего пользования местного значения (улицам) Ленинградской области</w:t>
      </w:r>
      <w:r w:rsidRPr="000252DC">
        <w:rPr>
          <w:rFonts w:ascii="Times New Roman" w:eastAsia="Times New Roman" w:hAnsi="Times New Roman" w:cs="Times New Roman"/>
          <w:color w:val="FF0000"/>
          <w:sz w:val="24"/>
          <w:szCs w:val="24"/>
          <w:lang w:eastAsia="ru-RU"/>
        </w:rPr>
        <w:t>.</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 Юридическим фактом, являющимся основанием для начала административного действия, является пр</w:t>
      </w:r>
      <w:r w:rsidR="00BF0090" w:rsidRPr="000252DC">
        <w:rPr>
          <w:rFonts w:ascii="Times New Roman" w:eastAsia="Times New Roman" w:hAnsi="Times New Roman" w:cs="Times New Roman"/>
          <w:sz w:val="24"/>
          <w:szCs w:val="24"/>
          <w:lang w:eastAsia="ru-RU"/>
        </w:rPr>
        <w:t>едоставление заявителем специалисту Отдела</w:t>
      </w:r>
      <w:r w:rsidRPr="000252DC">
        <w:rPr>
          <w:rFonts w:ascii="Times New Roman" w:eastAsia="Times New Roman" w:hAnsi="Times New Roman" w:cs="Times New Roman"/>
          <w:sz w:val="24"/>
          <w:szCs w:val="24"/>
          <w:lang w:eastAsia="ru-RU"/>
        </w:rPr>
        <w:t xml:space="preserve"> платёжных документов, подтверждающих оплату государственной пошлины за выдачу разрешения, внесение платы в счет возмещения вреда, причиняемого транспортным средством, осуществляющим перевозку тяжеловесного груза, при проезде по автомобильным дорогам (улицам) общего пользования местного значения, возмещение в бюджет Ленинградской области расходов на осуществление оценки технического состояния автомобильных дорог (улиц) общего пользования местного значения 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(в случае проведения указанных действий).</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4.9.2. </w:t>
      </w:r>
      <w:r w:rsidRPr="000E6E92">
        <w:rPr>
          <w:rFonts w:ascii="Times New Roman" w:eastAsia="Times New Roman" w:hAnsi="Times New Roman" w:cs="Times New Roman"/>
          <w:sz w:val="24"/>
          <w:szCs w:val="24"/>
          <w:lang w:eastAsia="ru-RU"/>
        </w:rPr>
        <w:t>С 01 января 201</w:t>
      </w:r>
      <w:r w:rsidR="00160BC5" w:rsidRPr="000E6E92">
        <w:rPr>
          <w:rFonts w:ascii="Times New Roman" w:eastAsia="Times New Roman" w:hAnsi="Times New Roman" w:cs="Times New Roman"/>
          <w:sz w:val="24"/>
          <w:szCs w:val="24"/>
          <w:lang w:eastAsia="ru-RU"/>
        </w:rPr>
        <w:t>9</w:t>
      </w:r>
      <w:r w:rsidRPr="000E6E92">
        <w:rPr>
          <w:rFonts w:ascii="Times New Roman" w:eastAsia="Times New Roman" w:hAnsi="Times New Roman" w:cs="Times New Roman"/>
          <w:sz w:val="24"/>
          <w:szCs w:val="24"/>
          <w:lang w:eastAsia="ru-RU"/>
        </w:rPr>
        <w:t xml:space="preserve"> года  </w:t>
      </w:r>
      <w:r w:rsidRPr="000252DC">
        <w:rPr>
          <w:rFonts w:ascii="Times New Roman" w:eastAsia="Times New Roman" w:hAnsi="Times New Roman" w:cs="Times New Roman"/>
          <w:sz w:val="24"/>
          <w:szCs w:val="24"/>
          <w:lang w:eastAsia="ru-RU"/>
        </w:rPr>
        <w:t>документы и информация об оплате государственной пошлины, взимаемой за предоставление государственной</w:t>
      </w:r>
      <w:r w:rsidR="006A79FE" w:rsidRPr="000252DC">
        <w:rPr>
          <w:rFonts w:ascii="Times New Roman" w:eastAsia="Times New Roman" w:hAnsi="Times New Roman" w:cs="Times New Roman"/>
          <w:sz w:val="24"/>
          <w:szCs w:val="24"/>
          <w:lang w:eastAsia="ru-RU"/>
        </w:rPr>
        <w:t xml:space="preserve"> услуги, запрашиваются специалистом Отела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Управлении Федерального казначейства по Ленинградской области посредством факсимильной связи с последующим предоставлением оригиналов документов или с применением единой системы межведомственного электронного взаимодействия с использованием электронной подписи или ведомственных информационных систем с последующим представлением оригиналов документов в случае отсутствия механизма удостоверения электронной подписи.</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 указанной </w:t>
      </w:r>
      <w:r w:rsidR="00160BC5" w:rsidRPr="000252DC">
        <w:rPr>
          <w:rFonts w:ascii="Times New Roman" w:eastAsia="Times New Roman" w:hAnsi="Times New Roman" w:cs="Times New Roman"/>
          <w:sz w:val="24"/>
          <w:szCs w:val="24"/>
          <w:lang w:eastAsia="ru-RU"/>
        </w:rPr>
        <w:t>даты документы</w:t>
      </w:r>
      <w:r w:rsidRPr="000252DC">
        <w:rPr>
          <w:rFonts w:ascii="Times New Roman" w:eastAsia="Times New Roman" w:hAnsi="Times New Roman" w:cs="Times New Roman"/>
          <w:sz w:val="24"/>
          <w:szCs w:val="24"/>
          <w:lang w:eastAsia="ru-RU"/>
        </w:rPr>
        <w:t xml:space="preserve"> и информация об оплате государственной пошлины, взимаемой за предоставление муниципальной услуги, могут быть представлены </w:t>
      </w:r>
      <w:r w:rsidR="00160BC5" w:rsidRPr="000252DC">
        <w:rPr>
          <w:rFonts w:ascii="Times New Roman" w:eastAsia="Times New Roman" w:hAnsi="Times New Roman" w:cs="Times New Roman"/>
          <w:sz w:val="24"/>
          <w:szCs w:val="24"/>
          <w:lang w:eastAsia="ru-RU"/>
        </w:rPr>
        <w:t>заявителем в</w:t>
      </w:r>
      <w:r w:rsidRPr="000252DC">
        <w:rPr>
          <w:rFonts w:ascii="Times New Roman" w:eastAsia="Times New Roman" w:hAnsi="Times New Roman" w:cs="Times New Roman"/>
          <w:sz w:val="24"/>
          <w:szCs w:val="24"/>
          <w:lang w:eastAsia="ru-RU"/>
        </w:rPr>
        <w:t xml:space="preserve"> Разрешительный орган по собственной инициативе.</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4.9.3. В случае, если для движения транспортного средства, осуществляющего перевозку тяжеловесного и (или) крупногабаритного груза по автодорогам общего пользования местного значения, за счет Ленинградской области произведена оценка технического состояния автомобильных дорог местного значения Ленинградской области, по которым проходит маршрут транспортного средства, осуществляющего перевозку тяжеловесного и (или) крупногабаритного груза,  их укрепление или приняты специальные меры по обустройству таких автомобильных дорог, их участков, а также пересекающих автомобильную дорогу сооружений и инженерных коммуникаций,  лица, в интересах которых осуществляется перевозка, возмещают в бюджет </w:t>
      </w:r>
      <w:r w:rsidR="00BF0090" w:rsidRPr="000252DC">
        <w:rPr>
          <w:rFonts w:ascii="Times New Roman" w:eastAsia="Times New Roman" w:hAnsi="Times New Roman" w:cs="Times New Roman"/>
          <w:sz w:val="24"/>
          <w:szCs w:val="24"/>
          <w:lang w:eastAsia="ru-RU"/>
        </w:rPr>
        <w:t>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00BF0090"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 xml:space="preserve">расходы на осуществление указанной оценки и принятие указанных мер до получения разрешения.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Соответствующий платежный докуме</w:t>
      </w:r>
      <w:r w:rsidR="006A79FE" w:rsidRPr="000252DC">
        <w:rPr>
          <w:rFonts w:ascii="Times New Roman" w:eastAsia="Times New Roman" w:hAnsi="Times New Roman" w:cs="Times New Roman"/>
          <w:sz w:val="24"/>
          <w:szCs w:val="24"/>
          <w:lang w:eastAsia="ru-RU"/>
        </w:rPr>
        <w:t>нт также представляется специалисту Отела</w:t>
      </w:r>
      <w:r w:rsidRPr="000252DC">
        <w:rPr>
          <w:rFonts w:ascii="Times New Roman" w:eastAsia="Times New Roman" w:hAnsi="Times New Roman" w:cs="Times New Roman"/>
          <w:sz w:val="24"/>
          <w:szCs w:val="24"/>
          <w:lang w:eastAsia="ru-RU"/>
        </w:rPr>
        <w:t>.</w:t>
      </w:r>
    </w:p>
    <w:p w:rsidR="008D2534" w:rsidRPr="000252DC" w:rsidRDefault="00BF0090"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4.9.4. Специалист Отдела </w:t>
      </w:r>
      <w:r w:rsidR="008D2534" w:rsidRPr="000252DC">
        <w:rPr>
          <w:rFonts w:ascii="Times New Roman" w:eastAsia="Times New Roman" w:hAnsi="Times New Roman" w:cs="Times New Roman"/>
          <w:sz w:val="24"/>
          <w:szCs w:val="24"/>
          <w:lang w:eastAsia="ru-RU"/>
        </w:rPr>
        <w:t xml:space="preserve"> проверяет поступившие платежные документы, подтверждающие оплату государственной пошлины, оплату в счет возмещение вреда, оплат</w:t>
      </w:r>
      <w:r w:rsidRPr="000252DC">
        <w:rPr>
          <w:rFonts w:ascii="Times New Roman" w:eastAsia="Times New Roman" w:hAnsi="Times New Roman" w:cs="Times New Roman"/>
          <w:sz w:val="24"/>
          <w:szCs w:val="24"/>
          <w:lang w:eastAsia="ru-RU"/>
        </w:rPr>
        <w:t xml:space="preserve">у в счет возмещения </w:t>
      </w:r>
      <w:r w:rsidRPr="000252DC">
        <w:rPr>
          <w:rFonts w:ascii="Times New Roman" w:eastAsia="Times New Roman" w:hAnsi="Times New Roman" w:cs="Times New Roman"/>
          <w:sz w:val="24"/>
          <w:szCs w:val="24"/>
          <w:lang w:eastAsia="ru-RU"/>
        </w:rPr>
        <w:lastRenderedPageBreak/>
        <w:t>понесенных муниципальным образованием «</w:t>
      </w:r>
      <w:r w:rsidR="00160BC5" w:rsidRPr="000252DC">
        <w:rPr>
          <w:rFonts w:ascii="Times New Roman" w:eastAsia="Times New Roman" w:hAnsi="Times New Roman" w:cs="Times New Roman"/>
          <w:sz w:val="24"/>
          <w:szCs w:val="24"/>
          <w:lang w:eastAsia="ru-RU"/>
        </w:rPr>
        <w:t xml:space="preserve">Светогорское </w:t>
      </w:r>
      <w:r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008D2534" w:rsidRPr="000252DC">
        <w:rPr>
          <w:rFonts w:ascii="Times New Roman" w:eastAsia="Times New Roman" w:hAnsi="Times New Roman" w:cs="Times New Roman"/>
          <w:sz w:val="24"/>
          <w:szCs w:val="24"/>
          <w:lang w:eastAsia="ru-RU"/>
        </w:rPr>
        <w:t xml:space="preserve"> расходов на оценку технического состояния автомобильных дорог </w:t>
      </w:r>
      <w:r w:rsidRPr="000252DC">
        <w:rPr>
          <w:rFonts w:ascii="Times New Roman" w:eastAsia="Times New Roman" w:hAnsi="Times New Roman" w:cs="Times New Roman"/>
          <w:sz w:val="24"/>
          <w:szCs w:val="24"/>
          <w:lang w:eastAsia="ru-RU"/>
        </w:rPr>
        <w:t>местного значения 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008D2534" w:rsidRPr="000252DC">
        <w:rPr>
          <w:rFonts w:ascii="Times New Roman" w:eastAsia="Times New Roman" w:hAnsi="Times New Roman" w:cs="Times New Roman"/>
          <w:sz w:val="24"/>
          <w:szCs w:val="24"/>
          <w:lang w:eastAsia="ru-RU"/>
        </w:rPr>
        <w:t>, их укрепление или принятие специальных мер по обустройству таких автомобильных дорог (улиц), их участков, а также пересекающих автомобильную дорогу сооружений и инженерных коммуникаций.</w:t>
      </w:r>
    </w:p>
    <w:p w:rsidR="008D2534" w:rsidRPr="000252DC" w:rsidRDefault="00BF0090"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4.9.5. Специалист Отдела </w:t>
      </w:r>
      <w:r w:rsidR="008D2534" w:rsidRPr="000252DC">
        <w:rPr>
          <w:rFonts w:ascii="Times New Roman" w:eastAsia="Times New Roman" w:hAnsi="Times New Roman" w:cs="Times New Roman"/>
          <w:sz w:val="24"/>
          <w:szCs w:val="24"/>
          <w:lang w:eastAsia="ru-RU"/>
        </w:rPr>
        <w:t>выполняет следующие  действия: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заполняет  бланк разрешения;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по согласованию с непосредственным руководителем передает заполненный бланк разрешения на подпись руководителю Отдела;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регистрирует подписанное разрешение в журнале регистрации выданных разрешений и снимает с него копию, факт регистрации разрешения заверяет своей подписью;</w:t>
      </w:r>
    </w:p>
    <w:p w:rsidR="008D2534" w:rsidRPr="000252DC" w:rsidRDefault="008D2534" w:rsidP="008D2534">
      <w:pPr>
        <w:shd w:val="clear" w:color="auto" w:fill="FFFFFF"/>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регистрирует расписку заявителя о получении разрешения в журнале регистрации выданных специальных разрешений (либо расписка заявителя в получении разрешения регистрируется в журнале регистрации МФЦ); </w:t>
      </w:r>
    </w:p>
    <w:p w:rsidR="008D2534" w:rsidRPr="000252DC" w:rsidRDefault="008D2534" w:rsidP="008D2534">
      <w:pPr>
        <w:shd w:val="clear" w:color="auto" w:fill="FFFFFF"/>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передает бланк разрешения заявителю (либо осуществляется передача бланка разрешения заявителю сотрудником МФЦ, после чего журнал регистрации МФЦ передается в Отдел).</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Срок выполнения административного действия составляет один рабочий день.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4.9.6.</w:t>
      </w:r>
      <w:r w:rsidR="00BF0090" w:rsidRPr="000252DC">
        <w:rPr>
          <w:rFonts w:ascii="Times New Roman" w:eastAsia="Times New Roman" w:hAnsi="Times New Roman" w:cs="Times New Roman"/>
          <w:sz w:val="24"/>
          <w:szCs w:val="24"/>
          <w:lang w:eastAsia="ru-RU"/>
        </w:rPr>
        <w:t xml:space="preserve"> После выдачи  разрешения специалист Отдела </w:t>
      </w:r>
      <w:r w:rsidRPr="000252DC">
        <w:rPr>
          <w:rFonts w:ascii="Times New Roman" w:eastAsia="Times New Roman" w:hAnsi="Times New Roman" w:cs="Times New Roman"/>
          <w:sz w:val="24"/>
          <w:szCs w:val="24"/>
          <w:lang w:eastAsia="ru-RU"/>
        </w:rPr>
        <w:t xml:space="preserve"> подшивает в дело заявителя имеющиеся документы: заявление на автомобильную перевозку тяжеловесного и (или) крупногабаритного груза, согласование маршрута движения транспортного средства, копии извещений и платежных документов, копию разрешения, другие документы.</w:t>
      </w:r>
    </w:p>
    <w:p w:rsidR="008D2534" w:rsidRPr="008C496C" w:rsidRDefault="00BF0090"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432350">
        <w:rPr>
          <w:rFonts w:ascii="Times New Roman" w:eastAsia="Times New Roman" w:hAnsi="Times New Roman" w:cs="Times New Roman"/>
          <w:color w:val="000000" w:themeColor="text1"/>
          <w:sz w:val="24"/>
          <w:szCs w:val="24"/>
          <w:lang w:eastAsia="ru-RU"/>
        </w:rPr>
        <w:t xml:space="preserve">4.9.7. Специалист Отдела </w:t>
      </w:r>
      <w:r w:rsidR="008D2534" w:rsidRPr="00432350">
        <w:rPr>
          <w:rFonts w:ascii="Times New Roman" w:eastAsia="Times New Roman" w:hAnsi="Times New Roman" w:cs="Times New Roman"/>
          <w:color w:val="000000" w:themeColor="text1"/>
          <w:sz w:val="24"/>
          <w:szCs w:val="24"/>
          <w:lang w:eastAsia="ru-RU"/>
        </w:rPr>
        <w:t xml:space="preserve"> принимает решение об отказе в выдаче специального разрешения в случае, если</w:t>
      </w:r>
      <w:r w:rsidR="008D2534" w:rsidRPr="008C496C">
        <w:rPr>
          <w:rFonts w:ascii="Times New Roman" w:eastAsia="Times New Roman" w:hAnsi="Times New Roman" w:cs="Times New Roman"/>
          <w:color w:val="FF0000"/>
          <w:sz w:val="24"/>
          <w:szCs w:val="24"/>
          <w:lang w:eastAsia="ru-RU"/>
        </w:rPr>
        <w:t>:</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Отдел не вправе выдавать разрешения на движение по заявленному маршруту;</w:t>
      </w:r>
    </w:p>
    <w:p w:rsidR="008D2534" w:rsidRPr="000252DC" w:rsidRDefault="008D2534" w:rsidP="008D2534">
      <w:pPr>
        <w:tabs>
          <w:tab w:val="num" w:pos="0"/>
          <w:tab w:val="num" w:pos="144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 заявителем представлены недостоверные и (или) неполные сведения, технические характеристики транспортного средства; </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несоответствие технических характеристик заявленного транспортного средства возможности осуществления требуемой перевозки;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 установленные требования о перевозке делимого груза не соблюдены;</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5)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(улицы), искусственного сооружения или инженерных коммуникаций, а также по требованиям безопасности дорожного движения;</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 отсутствует согласие заявителя на:</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sz w:val="24"/>
          <w:szCs w:val="24"/>
          <w:lang w:eastAsia="ru-RU"/>
        </w:rPr>
        <w:t>проведение оценки технического состояния автомобильной дороги (улицы), согласно пункту 4.5.9. настоящего Регламента;</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укрепление автомобильных дорог (улиц) или принятие специальных мер по обустройству автомобильных дорог (улиц)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 заявитель не произвел оплату оценки технического состояния автомобильных дорог (улиц), их укрепления в случае, если такие работы были проведены по согласованию с заявителем; </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 заявитель не произвел оплату принятия специальных мер по обустройству автомобильных дорог (улиц), их участков, а также пересекающих автомобильную дорогу сооружений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и инженерных коммуникаций, если такие работы были проведены по согласованию с заявителем; </w:t>
      </w:r>
    </w:p>
    <w:p w:rsidR="008D2534" w:rsidRPr="000252DC" w:rsidRDefault="008D2534" w:rsidP="008D2534">
      <w:pPr>
        <w:tabs>
          <w:tab w:val="num" w:pos="0"/>
        </w:tabs>
        <w:autoSpaceDE w:val="0"/>
        <w:autoSpaceDN w:val="0"/>
        <w:adjustRightInd w:val="0"/>
        <w:spacing w:after="0" w:line="240" w:lineRule="auto"/>
        <w:ind w:firstLine="709"/>
        <w:jc w:val="both"/>
        <w:outlineLvl w:val="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9) заявитель не внес плату в счет возмещения вреда причиняемого автомобильным дорогам (улицам) транспортным средством, осуществляющим перевозку тяжеловесных грузов;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4.9.8. При принятии решения об отказе в выдаче специального разрешения заявителю сообщаются основания принятия данного решения.</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4.9.9. В случае подачи заявления с использованием сети Интернет информирование заявителя о принятом решении происходит посредством указанной сети.</w:t>
      </w:r>
    </w:p>
    <w:p w:rsidR="008D2534" w:rsidRPr="000252DC" w:rsidRDefault="00BF0090"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4.9.10. Специалист </w:t>
      </w:r>
      <w:r w:rsidR="00160BC5" w:rsidRPr="000252DC">
        <w:rPr>
          <w:rFonts w:ascii="Times New Roman" w:eastAsia="Times New Roman" w:hAnsi="Times New Roman" w:cs="Times New Roman"/>
          <w:sz w:val="24"/>
          <w:szCs w:val="24"/>
          <w:lang w:eastAsia="ru-RU"/>
        </w:rPr>
        <w:t>Отдела в</w:t>
      </w:r>
      <w:r w:rsidR="008D2534" w:rsidRPr="000252DC">
        <w:rPr>
          <w:rFonts w:ascii="Times New Roman" w:eastAsia="Times New Roman" w:hAnsi="Times New Roman" w:cs="Times New Roman"/>
          <w:sz w:val="24"/>
          <w:szCs w:val="24"/>
          <w:lang w:eastAsia="ru-RU"/>
        </w:rPr>
        <w:t xml:space="preserve"> случае принятия решения об отказе в выдаче специального разрешения по основаниям, указанным в подпунктах 1 – 4 пункта 4.9.7., информирует заявителя </w:t>
      </w:r>
      <w:r w:rsidR="00160BC5" w:rsidRPr="000252DC">
        <w:rPr>
          <w:rFonts w:ascii="Times New Roman" w:eastAsia="Times New Roman" w:hAnsi="Times New Roman" w:cs="Times New Roman"/>
          <w:sz w:val="24"/>
          <w:szCs w:val="24"/>
          <w:lang w:eastAsia="ru-RU"/>
        </w:rPr>
        <w:br/>
      </w:r>
      <w:r w:rsidR="008D2534" w:rsidRPr="000252DC">
        <w:rPr>
          <w:rFonts w:ascii="Times New Roman" w:eastAsia="Times New Roman" w:hAnsi="Times New Roman" w:cs="Times New Roman"/>
          <w:sz w:val="24"/>
          <w:szCs w:val="24"/>
          <w:lang w:eastAsia="ru-RU"/>
        </w:rPr>
        <w:t>в течение четырёх рабочих дней со дня регистрации заявления.</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4.9.11. Разрешение в случае, если требуется согласование только владельцев автомобильных дорог (улиц) и при наличии соответствующих согласований выдается в срок, не превышающий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10 рабочих дней с </w:t>
      </w:r>
      <w:r w:rsidR="00160BC5" w:rsidRPr="000252DC">
        <w:rPr>
          <w:rFonts w:ascii="Times New Roman" w:eastAsia="Times New Roman" w:hAnsi="Times New Roman" w:cs="Times New Roman"/>
          <w:sz w:val="24"/>
          <w:szCs w:val="24"/>
          <w:lang w:eastAsia="ru-RU"/>
        </w:rPr>
        <w:t>даты регистрации</w:t>
      </w:r>
      <w:r w:rsidRPr="000252DC">
        <w:rPr>
          <w:rFonts w:ascii="Times New Roman" w:eastAsia="Times New Roman" w:hAnsi="Times New Roman" w:cs="Times New Roman"/>
          <w:sz w:val="24"/>
          <w:szCs w:val="24"/>
          <w:lang w:eastAsia="ru-RU"/>
        </w:rPr>
        <w:t xml:space="preserve"> заявления, в случае необходимости согласования маршрута транспортного средства с Госавтоинспекцией - в течение 14 рабочих дней с даты регистрации заявления.</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4.9.12. В случае, если для осуществления перевозки тяжеловесных и (или) крупногабаритных грузов требуется оценка технического состояния автомобильных дорог (улиц),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разрешения увеличивается на срок проведения указанных мероприятий. </w:t>
      </w:r>
    </w:p>
    <w:p w:rsidR="008D2534" w:rsidRPr="000252DC" w:rsidRDefault="008D2534" w:rsidP="008D2534">
      <w:pPr>
        <w:tabs>
          <w:tab w:val="num"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4.9.13. В случае отсутствия возможности использования факсимильной связи, Портала и (или) единой системы межведомственного электронного взаимодействия срок выдачи разрешения увеличивается на срок доставки документов Почтой России.</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4.9.14. Отдел ведет реестр выданных специальных разрешений на движение по автомобильным дорогам (улицам)  транспортного средства, осуществляющего перевозки тяжеловесных и (или) крупногабаритных грузов, в котором указываются: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 номер  специального разрешения; </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дата выдачи и срок действия специального разрешения;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 маршрут движения транспортного средства, </w:t>
      </w:r>
      <w:r w:rsidRPr="000252DC">
        <w:rPr>
          <w:rFonts w:ascii="Times New Roman" w:eastAsia="Times New Roman" w:hAnsi="Times New Roman" w:cs="Times New Roman"/>
          <w:bCs/>
          <w:sz w:val="24"/>
          <w:szCs w:val="24"/>
          <w:lang w:eastAsia="ru-RU"/>
        </w:rPr>
        <w:t xml:space="preserve">осуществляющего перевозки </w:t>
      </w:r>
      <w:r w:rsidRPr="000252DC">
        <w:rPr>
          <w:rFonts w:ascii="Times New Roman" w:eastAsia="Times New Roman" w:hAnsi="Times New Roman" w:cs="Times New Roman"/>
          <w:sz w:val="24"/>
          <w:szCs w:val="24"/>
          <w:lang w:eastAsia="ru-RU"/>
        </w:rPr>
        <w:t>тяжеловесных и (или) крупногабаритных грузов;</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 сведения о владельце транспортного средства: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наименование, организационно-правовая форма,  юридический адрес - для юридического лица;</w:t>
      </w:r>
    </w:p>
    <w:p w:rsidR="008D2534" w:rsidRPr="000252DC" w:rsidRDefault="008D2534" w:rsidP="008D2534">
      <w:pPr>
        <w:tabs>
          <w:tab w:val="num" w:pos="0"/>
        </w:tabs>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sidRPr="000252DC">
        <w:rPr>
          <w:rFonts w:ascii="Times New Roman" w:eastAsia="Times New Roman" w:hAnsi="Times New Roman" w:cs="Times New Roman"/>
          <w:bCs/>
          <w:sz w:val="24"/>
          <w:szCs w:val="24"/>
          <w:lang w:eastAsia="ru-RU"/>
        </w:rPr>
        <w:t>фамилия, имя, отчество, данные документа, удостоверяющего личность, место жительства - для индивидуального предпринимателя;</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5) подпись лица, получившего специальное разрешение.</w:t>
      </w:r>
    </w:p>
    <w:p w:rsidR="008D2534" w:rsidRPr="000252DC" w:rsidRDefault="008D2534" w:rsidP="008D2534">
      <w:pPr>
        <w:tabs>
          <w:tab w:val="num" w:pos="0"/>
        </w:tabs>
        <w:suppressAutoHyphen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4.9.15. Заявления по экстренному пропуску тяжеловесных и (или) крупногабаритных грузов, направляемых для ликвидации последствий чрезвычайных ситуаций, рассматриваются Отделом в оперативном порядке в течение одного рабочего дня с возможностью предъявления копий платежных документов, подтверждающих оплату государственной пошлины за выдачу специального разрешения, платежей за возмещение вреда, причиняемого транспортными средствами, осуществляющими перевозки тяжеловесных грузов, автомобильным дорогам (улицам), после выдачи специального разрешения.</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color w:val="FF0000"/>
          <w:sz w:val="24"/>
          <w:szCs w:val="24"/>
          <w:lang w:eastAsia="ru-RU"/>
        </w:rPr>
        <w:t xml:space="preserve">        </w:t>
      </w:r>
    </w:p>
    <w:p w:rsidR="008D2534" w:rsidRPr="000252DC" w:rsidRDefault="008D2534" w:rsidP="008D2534">
      <w:pPr>
        <w:tabs>
          <w:tab w:val="left" w:pos="142"/>
          <w:tab w:val="left" w:pos="284"/>
        </w:tabs>
        <w:spacing w:after="0" w:line="240" w:lineRule="auto"/>
        <w:ind w:firstLine="709"/>
        <w:jc w:val="center"/>
        <w:rPr>
          <w:rFonts w:ascii="Times New Roman" w:eastAsia="Times New Roman" w:hAnsi="Times New Roman" w:cs="Times New Roman"/>
          <w:b/>
          <w:sz w:val="24"/>
          <w:szCs w:val="24"/>
        </w:rPr>
      </w:pPr>
      <w:r w:rsidRPr="000252DC">
        <w:rPr>
          <w:rFonts w:ascii="Times New Roman" w:eastAsia="Times New Roman" w:hAnsi="Times New Roman" w:cs="Times New Roman"/>
          <w:b/>
          <w:sz w:val="24"/>
          <w:szCs w:val="24"/>
        </w:rPr>
        <w:t>5. Формы контроля за исполнением Административного регламента</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5.1.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 xml:space="preserve">Контроль за предоставлением муниципальной услуги осуществляет должностное лицо Отдела. Контроль осуществляется путем проведения проверок полноты и качества предоставления муниципальной услуги, соблюдения работниками административных процедур и правовых актов Российской Федерации и Ленинградской области, регулирующих вопросы выдачи разрешения </w:t>
      </w:r>
      <w:r w:rsidR="00160BC5"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на перевозку тяжеловесных и (или) крупногабаритных грузов</w:t>
      </w:r>
      <w:r w:rsidRPr="000252DC">
        <w:rPr>
          <w:rFonts w:ascii="Times New Roman" w:eastAsia="Times New Roman" w:hAnsi="Times New Roman" w:cs="Times New Roman"/>
          <w:bCs/>
          <w:sz w:val="24"/>
          <w:szCs w:val="24"/>
        </w:rPr>
        <w:t>.</w:t>
      </w:r>
    </w:p>
    <w:p w:rsidR="008D2534" w:rsidRPr="000252DC" w:rsidRDefault="008D2534" w:rsidP="008D2534">
      <w:pPr>
        <w:tabs>
          <w:tab w:val="left" w:pos="142"/>
          <w:tab w:val="left" w:pos="284"/>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lastRenderedPageBreak/>
        <w:t xml:space="preserve">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w:t>
      </w:r>
      <w:r w:rsidR="00160BC5" w:rsidRPr="000252DC">
        <w:rPr>
          <w:rFonts w:ascii="Times New Roman" w:eastAsia="Times New Roman" w:hAnsi="Times New Roman" w:cs="Times New Roman"/>
          <w:sz w:val="24"/>
          <w:szCs w:val="24"/>
        </w:rPr>
        <w:br/>
      </w:r>
      <w:r w:rsidRPr="000252DC">
        <w:rPr>
          <w:rFonts w:ascii="Times New Roman" w:eastAsia="Times New Roman" w:hAnsi="Times New Roman" w:cs="Times New Roman"/>
          <w:sz w:val="24"/>
          <w:szCs w:val="24"/>
        </w:rPr>
        <w:t>по предоставлению муниципальной услуги.</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Текущий контроль осуществляется путем проведения ответственными должностными лицами структурных подразделений администрации</w:t>
      </w:r>
      <w:r w:rsidR="00134DA8" w:rsidRPr="000252DC">
        <w:rPr>
          <w:rFonts w:ascii="Times New Roman" w:eastAsia="Times New Roman" w:hAnsi="Times New Roman" w:cs="Times New Roman"/>
          <w:sz w:val="24"/>
          <w:szCs w:val="24"/>
          <w:lang w:eastAsia="ru-RU"/>
        </w:rPr>
        <w:t xml:space="preserve"> 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00134DA8" w:rsidRPr="000252DC">
        <w:rPr>
          <w:rFonts w:ascii="Times New Roman" w:eastAsia="Times New Roman"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Контроль за полнотой и качеством предоставления муниципальной услуги осуществляется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формах:</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проведения проверок;</w:t>
      </w:r>
    </w:p>
    <w:p w:rsidR="008D2534" w:rsidRPr="000252DC" w:rsidRDefault="008D2534" w:rsidP="008D2534">
      <w:p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 рассмотрения жалоб на действия (бездействие) должностных </w:t>
      </w:r>
      <w:r w:rsidR="00160BC5" w:rsidRPr="000252DC">
        <w:rPr>
          <w:rFonts w:ascii="Times New Roman" w:eastAsia="Times New Roman" w:hAnsi="Times New Roman" w:cs="Times New Roman"/>
          <w:sz w:val="24"/>
          <w:szCs w:val="24"/>
          <w:lang w:eastAsia="ru-RU"/>
        </w:rPr>
        <w:t>лиц администрации</w:t>
      </w:r>
      <w:r w:rsidRPr="000252DC">
        <w:rPr>
          <w:rFonts w:ascii="Times New Roman" w:eastAsia="Times New Roman" w:hAnsi="Times New Roman" w:cs="Times New Roman"/>
          <w:sz w:val="24"/>
          <w:szCs w:val="24"/>
          <w:lang w:eastAsia="ru-RU"/>
        </w:rPr>
        <w:t xml:space="preserve"> </w:t>
      </w:r>
      <w:r w:rsidR="00134DA8" w:rsidRPr="000252DC">
        <w:rPr>
          <w:rFonts w:ascii="Times New Roman" w:eastAsia="Times New Roman" w:hAnsi="Times New Roman" w:cs="Times New Roman"/>
          <w:sz w:val="24"/>
          <w:szCs w:val="24"/>
          <w:lang w:eastAsia="ru-RU"/>
        </w:rPr>
        <w:t>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00134DA8" w:rsidRPr="000252DC">
        <w:rPr>
          <w:rFonts w:ascii="Times New Roman" w:eastAsia="Times New Roman" w:hAnsi="Times New Roman" w:cs="Times New Roman"/>
          <w:sz w:val="24"/>
          <w:szCs w:val="24"/>
          <w:lang w:eastAsia="ru-RU"/>
        </w:rPr>
        <w:t xml:space="preserve">городское поселение» Выборгского района Ленинградской области </w:t>
      </w:r>
      <w:r w:rsidRPr="000252DC">
        <w:rPr>
          <w:rFonts w:ascii="Times New Roman" w:eastAsia="Times New Roman" w:hAnsi="Times New Roman" w:cs="Times New Roman"/>
          <w:sz w:val="24"/>
          <w:szCs w:val="24"/>
          <w:lang w:eastAsia="ru-RU"/>
        </w:rPr>
        <w:t>ответственных за предоставление муниципальной услуги.</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5.2. Порядок и периодичность осуществления плановых и внеплановых проверок полноты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и качества предоставления муниципальной услуги.</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Плановые проверки </w:t>
      </w:r>
      <w:r w:rsidR="00160BC5" w:rsidRPr="000252DC">
        <w:rPr>
          <w:rFonts w:ascii="Times New Roman" w:eastAsia="Times New Roman" w:hAnsi="Times New Roman" w:cs="Times New Roman"/>
          <w:sz w:val="24"/>
          <w:szCs w:val="24"/>
          <w:lang w:eastAsia="ru-RU"/>
        </w:rPr>
        <w:t>предоставления муниципальной услуги проводятся</w:t>
      </w:r>
      <w:r w:rsidRPr="000252DC">
        <w:rPr>
          <w:rFonts w:ascii="Times New Roman" w:eastAsia="Times New Roman" w:hAnsi="Times New Roman" w:cs="Times New Roman"/>
          <w:sz w:val="24"/>
          <w:szCs w:val="24"/>
          <w:lang w:eastAsia="ru-RU"/>
        </w:rPr>
        <w:t xml:space="preserve"> в соответствии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 планом проведения проверок, утвержденным контролирующим органом.</w:t>
      </w:r>
    </w:p>
    <w:p w:rsidR="008D2534" w:rsidRPr="000252DC" w:rsidRDefault="008D2534" w:rsidP="008D2534">
      <w:pPr>
        <w:tabs>
          <w:tab w:val="left" w:pos="709"/>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с предоставлением муниципальной услуги (тематические проверки). Проверка также может проводиться по конкретной жалобе заявителя.</w:t>
      </w:r>
    </w:p>
    <w:p w:rsidR="008D2534" w:rsidRPr="000252DC" w:rsidRDefault="008D2534" w:rsidP="008D2534">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8D2534" w:rsidRPr="000252DC" w:rsidRDefault="008D2534" w:rsidP="008D2534">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8D2534" w:rsidRPr="000252DC" w:rsidRDefault="008D2534" w:rsidP="008D2534">
      <w:pPr>
        <w:tabs>
          <w:tab w:val="left" w:pos="709"/>
        </w:tabs>
        <w:autoSpaceDE w:val="0"/>
        <w:autoSpaceDN w:val="0"/>
        <w:adjustRightInd w:val="0"/>
        <w:spacing w:before="60" w:after="60" w:line="240" w:lineRule="auto"/>
        <w:ind w:firstLine="709"/>
        <w:contextualSpacing/>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8D2534" w:rsidRPr="000252DC" w:rsidRDefault="008D2534" w:rsidP="008D2534">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5.3. Ответственность должностных лиц за решения и действия (бездействие), принимаемые (осуществляемые) в ходе предоставления муниципальной  услуги.</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Специалисты, уполномоченные на выполнение административных действий, предусмотренных настоящим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Руководитель Отдела несет персональную ответственность за обеспечение предоставления муниципальной услуги.</w:t>
      </w:r>
    </w:p>
    <w:p w:rsidR="008D2534" w:rsidRPr="000252DC" w:rsidRDefault="0050275C"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Специалисты </w:t>
      </w:r>
      <w:r w:rsidR="008D2534" w:rsidRPr="000252DC">
        <w:rPr>
          <w:rFonts w:ascii="Times New Roman" w:eastAsia="Times New Roman" w:hAnsi="Times New Roman" w:cs="Times New Roman"/>
          <w:sz w:val="24"/>
          <w:szCs w:val="24"/>
          <w:lang w:eastAsia="ru-RU"/>
        </w:rPr>
        <w:t xml:space="preserve"> Отдела при предоставлении муниципальной услуги несут персональную ответственность:</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8D2534" w:rsidRPr="000252DC" w:rsidRDefault="008D2534" w:rsidP="008D253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8D2534" w:rsidRPr="000252DC" w:rsidRDefault="008D2534" w:rsidP="008D2534">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действующим законодательством РФ.</w:t>
      </w:r>
    </w:p>
    <w:p w:rsidR="008D2534" w:rsidRPr="000252DC" w:rsidRDefault="008D2534" w:rsidP="008D2534">
      <w:pPr>
        <w:tabs>
          <w:tab w:val="left" w:pos="284"/>
          <w:tab w:val="left" w:pos="709"/>
        </w:tabs>
        <w:spacing w:after="0" w:line="240" w:lineRule="auto"/>
        <w:ind w:firstLine="709"/>
        <w:jc w:val="both"/>
        <w:rPr>
          <w:rFonts w:ascii="Times New Roman" w:eastAsia="Times New Roman" w:hAnsi="Times New Roman" w:cs="Times New Roman"/>
          <w:sz w:val="24"/>
          <w:szCs w:val="24"/>
        </w:rPr>
      </w:pPr>
      <w:r w:rsidRPr="000252DC">
        <w:rPr>
          <w:rFonts w:ascii="Times New Roman" w:eastAsia="Times New Roman" w:hAnsi="Times New Roman" w:cs="Times New Roman"/>
          <w:sz w:val="24"/>
          <w:szCs w:val="24"/>
        </w:rPr>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8D2534" w:rsidRPr="000252DC" w:rsidRDefault="008D2534" w:rsidP="008D2534">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Контроль соблюдения требований настоящего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8D2534" w:rsidRPr="000252DC" w:rsidRDefault="008D2534" w:rsidP="008D2534">
      <w:pPr>
        <w:tabs>
          <w:tab w:val="num" w:pos="0"/>
        </w:tabs>
        <w:spacing w:after="0" w:line="240" w:lineRule="auto"/>
        <w:ind w:firstLine="709"/>
        <w:jc w:val="both"/>
        <w:rPr>
          <w:rFonts w:ascii="Times New Roman" w:eastAsia="Times New Roman" w:hAnsi="Times New Roman" w:cs="Times New Roman"/>
          <w:strike/>
          <w:color w:val="FF0000"/>
          <w:sz w:val="24"/>
          <w:szCs w:val="24"/>
          <w:lang w:eastAsia="ru-RU"/>
        </w:rPr>
      </w:pPr>
      <w:r w:rsidRPr="000252DC">
        <w:rPr>
          <w:rFonts w:ascii="Times New Roman" w:eastAsia="Times New Roman" w:hAnsi="Times New Roman" w:cs="Times New Roman"/>
          <w:sz w:val="24"/>
          <w:szCs w:val="24"/>
          <w:lang w:eastAsia="ru-RU"/>
        </w:rPr>
        <w:t xml:space="preserve"> </w:t>
      </w:r>
    </w:p>
    <w:p w:rsidR="009079B5" w:rsidRPr="000252DC" w:rsidRDefault="009079B5" w:rsidP="009079B5">
      <w:pPr>
        <w:autoSpaceDE w:val="0"/>
        <w:autoSpaceDN w:val="0"/>
        <w:spacing w:after="0" w:line="240" w:lineRule="auto"/>
        <w:ind w:left="-142"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6. Досудебный (внесудебный) порядок обжалования решений и</w:t>
      </w:r>
      <w:r w:rsidRPr="000252DC">
        <w:rPr>
          <w:rFonts w:ascii="Times New Roman" w:eastAsia="Times New Roman" w:hAnsi="Times New Roman" w:cs="Times New Roman"/>
          <w:b/>
          <w:sz w:val="24"/>
          <w:szCs w:val="24"/>
          <w:lang w:eastAsia="ru-RU"/>
        </w:rPr>
        <w:br/>
        <w:t xml:space="preserve">действий (бездействия) органа, предоставляющего  муниципальную услугу, </w:t>
      </w:r>
    </w:p>
    <w:p w:rsidR="009079B5" w:rsidRPr="000252DC" w:rsidRDefault="009079B5" w:rsidP="009079B5">
      <w:pPr>
        <w:autoSpaceDE w:val="0"/>
        <w:autoSpaceDN w:val="0"/>
        <w:spacing w:after="0" w:line="240" w:lineRule="auto"/>
        <w:ind w:left="-142" w:firstLine="709"/>
        <w:jc w:val="center"/>
        <w:outlineLvl w:val="1"/>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а также должностных лиц органа, предоставляющего муниципальную услугу, либо муниципальных служащих, многофункционального центра</w:t>
      </w:r>
      <w:r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b/>
          <w:sz w:val="24"/>
          <w:szCs w:val="24"/>
          <w:lang w:eastAsia="ru-RU"/>
        </w:rPr>
        <w:t>предоставления государственных и муниципальных услуг, работника многофункционального центра</w:t>
      </w:r>
      <w:r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b/>
          <w:sz w:val="24"/>
          <w:szCs w:val="24"/>
          <w:lang w:eastAsia="ru-RU"/>
        </w:rPr>
        <w:t>предоставления государственных и муниципальных услуг</w:t>
      </w:r>
    </w:p>
    <w:p w:rsidR="009079B5" w:rsidRPr="000252DC" w:rsidRDefault="009079B5" w:rsidP="009079B5">
      <w:pPr>
        <w:tabs>
          <w:tab w:val="left" w:pos="142"/>
          <w:tab w:val="left" w:pos="284"/>
        </w:tabs>
        <w:autoSpaceDE w:val="0"/>
        <w:autoSpaceDN w:val="0"/>
        <w:spacing w:after="0" w:line="240" w:lineRule="auto"/>
        <w:ind w:left="-142" w:firstLine="709"/>
        <w:jc w:val="center"/>
        <w:rPr>
          <w:rFonts w:ascii="Times New Roman" w:eastAsia="Times New Roman" w:hAnsi="Times New Roman" w:cs="Times New Roman"/>
          <w:bCs/>
          <w:sz w:val="24"/>
          <w:szCs w:val="24"/>
          <w:lang w:eastAsia="ru-RU"/>
        </w:rPr>
      </w:pPr>
    </w:p>
    <w:p w:rsidR="009079B5" w:rsidRPr="000252DC" w:rsidRDefault="009079B5" w:rsidP="009079B5">
      <w:pPr>
        <w:numPr>
          <w:ilvl w:val="0"/>
          <w:numId w:val="26"/>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Заявители либо их представители имеют право на досудебное (внесудебное) обжалование действий (бездействия), принятых (осуществляемых) в ходе предоставления муниципальной услуги.</w:t>
      </w:r>
    </w:p>
    <w:p w:rsidR="009079B5" w:rsidRPr="000252DC" w:rsidRDefault="009079B5" w:rsidP="009079B5">
      <w:pPr>
        <w:numPr>
          <w:ilvl w:val="0"/>
          <w:numId w:val="26"/>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 xml:space="preserve">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w:t>
      </w:r>
      <w:r w:rsidRPr="000252DC">
        <w:rPr>
          <w:rFonts w:ascii="Times New Roman" w:eastAsia="Times New Roman" w:hAnsi="Times New Roman" w:cs="Times New Roman"/>
          <w:color w:val="FF0000"/>
          <w:sz w:val="24"/>
          <w:szCs w:val="24"/>
          <w:lang w:eastAsia="ru-RU"/>
        </w:rPr>
        <w:t xml:space="preserve"> </w:t>
      </w:r>
      <w:r w:rsidRPr="000252DC">
        <w:rPr>
          <w:rFonts w:ascii="Times New Roman" w:eastAsia="Times New Roman" w:hAnsi="Times New Roman" w:cs="Times New Roman"/>
          <w:sz w:val="24"/>
          <w:szCs w:val="24"/>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w:t>
      </w:r>
      <w:r w:rsidRPr="000252DC" w:rsidDel="009F0626">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sz w:val="24"/>
          <w:szCs w:val="24"/>
          <w:lang w:eastAsia="ru-RU"/>
        </w:rPr>
        <w:t>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sidRPr="000252DC">
        <w:rPr>
          <w:rFonts w:ascii="Times New Roman" w:eastAsia="Times New Roman" w:hAnsi="Times New Roman" w:cs="Times New Roman"/>
          <w:sz w:val="24"/>
          <w:szCs w:val="24"/>
          <w:lang w:eastAsia="zh-CN"/>
        </w:rPr>
        <w:lastRenderedPageBreak/>
        <w:t>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8) нарушение срока или порядка выдачи документов по результатам предоставления муниципальной услуги;</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autoSpaceDE w:val="0"/>
        <w:autoSpaceDN w:val="0"/>
        <w:spacing w:after="0" w:line="240" w:lineRule="auto"/>
        <w:ind w:firstLine="540"/>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10)требование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w:t>
      </w:r>
      <w:r w:rsidRPr="000252DC">
        <w:rPr>
          <w:rFonts w:ascii="Times New Roman" w:eastAsia="Times New Roman" w:hAnsi="Times New Roman" w:cs="Times New Roman"/>
          <w:sz w:val="24"/>
          <w:szCs w:val="24"/>
          <w:lang w:eastAsia="ru-RU"/>
        </w:rPr>
        <w:lastRenderedPageBreak/>
        <w:t xml:space="preserve">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9079B5" w:rsidRPr="000252DC" w:rsidRDefault="009079B5" w:rsidP="009079B5">
      <w:pPr>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 xml:space="preserve">  6.4 Основанием для начала процедуры досудебного (внесудебного) обжалования является подача заявителем либо его представителем жалобы, соответствующей требованиям части 5 статьи 11.2 Федерального закона № 210-ФЗ.</w:t>
      </w:r>
    </w:p>
    <w:p w:rsidR="009079B5" w:rsidRPr="000252DC" w:rsidRDefault="009079B5" w:rsidP="009079B5">
      <w:pPr>
        <w:tabs>
          <w:tab w:val="left" w:pos="142"/>
          <w:tab w:val="left" w:pos="284"/>
        </w:tabs>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 письменной жалобе в обязательном порядке указывается:</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9079B5" w:rsidRPr="000252DC" w:rsidRDefault="009079B5" w:rsidP="009079B5">
      <w:pPr>
        <w:numPr>
          <w:ilvl w:val="0"/>
          <w:numId w:val="27"/>
        </w:numPr>
        <w:autoSpaceDE w:val="0"/>
        <w:autoSpaceDN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9079B5" w:rsidRPr="000252DC" w:rsidRDefault="009079B5" w:rsidP="009079B5">
      <w:pPr>
        <w:tabs>
          <w:tab w:val="left" w:pos="142"/>
          <w:tab w:val="left" w:pos="284"/>
        </w:tabs>
        <w:suppressAutoHyphens/>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6.5.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сведения, составляющих государственную или иную охраняемую тайну.</w:t>
      </w:r>
    </w:p>
    <w:p w:rsidR="009079B5" w:rsidRPr="000252DC" w:rsidRDefault="009079B5" w:rsidP="009079B5">
      <w:pPr>
        <w:widowControl w:val="0"/>
        <w:tabs>
          <w:tab w:val="left" w:pos="142"/>
          <w:tab w:val="left" w:pos="284"/>
        </w:tabs>
        <w:suppressAutoHyphens/>
        <w:autoSpaceDE w:val="0"/>
        <w:autoSpaceDN w:val="0"/>
        <w:adjustRightInd w:val="0"/>
        <w:spacing w:after="0" w:line="240" w:lineRule="auto"/>
        <w:ind w:left="-142" w:firstLine="709"/>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6.6.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6.7. По результатам рассмотрения жалобы принимается одно из следующих решений:</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в удовлетворении жалобы отказывается.</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079B5" w:rsidRPr="000252DC" w:rsidRDefault="009079B5" w:rsidP="009079B5">
      <w:pPr>
        <w:numPr>
          <w:ilvl w:val="0"/>
          <w:numId w:val="28"/>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w:t>
      </w:r>
      <w:r w:rsidRPr="000252DC">
        <w:rPr>
          <w:rFonts w:ascii="Times New Roman" w:eastAsia="Times New Roman" w:hAnsi="Times New Roman" w:cs="Times New Roman"/>
          <w:sz w:val="24"/>
          <w:szCs w:val="24"/>
          <w:lang w:eastAsia="ru-RU"/>
        </w:rPr>
        <w:lastRenderedPageBreak/>
        <w:t>указывается информация о дальнейших действиях, которые необходимо совершить заявителю в целях получения муниципальной услуги.</w:t>
      </w:r>
    </w:p>
    <w:p w:rsidR="009079B5" w:rsidRPr="000252DC" w:rsidRDefault="009079B5" w:rsidP="009079B5">
      <w:pPr>
        <w:widowControl w:val="0"/>
        <w:numPr>
          <w:ilvl w:val="0"/>
          <w:numId w:val="29"/>
        </w:numPr>
        <w:autoSpaceDE w:val="0"/>
        <w:autoSpaceDN w:val="0"/>
        <w:spacing w:after="0" w:line="240" w:lineRule="auto"/>
        <w:ind w:left="0" w:firstLine="720"/>
        <w:contextualSpacing/>
        <w:jc w:val="both"/>
        <w:rPr>
          <w:rFonts w:ascii="Times New Roman" w:eastAsia="Times New Roman" w:hAnsi="Times New Roman" w:cs="Times New Roman"/>
          <w:sz w:val="24"/>
          <w:szCs w:val="24"/>
          <w:lang w:eastAsia="zh-CN"/>
        </w:rPr>
      </w:pPr>
      <w:r w:rsidRPr="000252DC">
        <w:rPr>
          <w:rFonts w:ascii="Times New Roman" w:eastAsia="Times New Roman" w:hAnsi="Times New Roman" w:cs="Times New Roman"/>
          <w:sz w:val="24"/>
          <w:szCs w:val="24"/>
          <w:lang w:eastAsia="zh-CN"/>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6.8. Ответ на жалобу не дается в случаях, предусмотренных Федеральным законом от 02.05.2006 № 59-ФЗ «О порядке рассмотрения обращений граждан Российской Федерации».</w:t>
      </w:r>
      <w:bookmarkStart w:id="10" w:name="Par1"/>
      <w:bookmarkEnd w:id="10"/>
    </w:p>
    <w:p w:rsidR="009079B5" w:rsidRPr="000252DC" w:rsidRDefault="009079B5" w:rsidP="009079B5">
      <w:pPr>
        <w:autoSpaceDE w:val="0"/>
        <w:autoSpaceDN w:val="0"/>
        <w:spacing w:after="0" w:line="240" w:lineRule="auto"/>
        <w:ind w:left="-142"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079B5" w:rsidRPr="000252DC" w:rsidRDefault="009079B5" w:rsidP="009079B5">
      <w:pPr>
        <w:autoSpaceDE w:val="0"/>
        <w:autoSpaceDN w:val="0"/>
        <w:spacing w:after="0" w:line="240" w:lineRule="auto"/>
        <w:jc w:val="right"/>
        <w:rPr>
          <w:rFonts w:ascii="Times New Roman" w:eastAsia="Times New Roman" w:hAnsi="Times New Roman" w:cs="Times New Roman"/>
          <w:sz w:val="20"/>
          <w:szCs w:val="20"/>
          <w:lang w:eastAsia="ru-RU"/>
        </w:rPr>
      </w:pPr>
    </w:p>
    <w:p w:rsidR="009079B5" w:rsidRPr="000252DC" w:rsidRDefault="009079B5" w:rsidP="009079B5">
      <w:pPr>
        <w:spacing w:after="0" w:line="240" w:lineRule="auto"/>
        <w:jc w:val="both"/>
        <w:rPr>
          <w:rFonts w:ascii="Times New Roman" w:eastAsia="Times New Roman" w:hAnsi="Times New Roman" w:cs="Times New Roman"/>
          <w:sz w:val="24"/>
          <w:szCs w:val="24"/>
          <w:lang w:eastAsia="ru-RU"/>
        </w:rPr>
      </w:pPr>
    </w:p>
    <w:p w:rsidR="009079B5" w:rsidRPr="000252DC" w:rsidRDefault="009079B5" w:rsidP="009079B5">
      <w:pPr>
        <w:spacing w:after="0" w:line="240" w:lineRule="auto"/>
        <w:jc w:val="both"/>
        <w:rPr>
          <w:rFonts w:ascii="Times New Roman" w:eastAsia="Times New Roman" w:hAnsi="Times New Roman" w:cs="Times New Roman"/>
          <w:sz w:val="24"/>
          <w:szCs w:val="24"/>
          <w:lang w:eastAsia="ru-RU"/>
        </w:rPr>
      </w:pPr>
    </w:p>
    <w:p w:rsidR="008D2534" w:rsidRPr="000252DC" w:rsidRDefault="008D2534" w:rsidP="00CF5A1C">
      <w:pPr>
        <w:autoSpaceDE w:val="0"/>
        <w:autoSpaceDN w:val="0"/>
        <w:adjustRightInd w:val="0"/>
        <w:spacing w:after="0" w:line="240" w:lineRule="auto"/>
        <w:ind w:firstLine="709"/>
        <w:rPr>
          <w:rFonts w:ascii="Times New Roman" w:eastAsia="Times New Roman" w:hAnsi="Times New Roman" w:cs="Times New Roman"/>
          <w:sz w:val="24"/>
          <w:szCs w:val="24"/>
          <w:lang w:eastAsia="ru-RU"/>
        </w:rPr>
        <w:sectPr w:rsidR="008D2534" w:rsidRPr="000252DC" w:rsidSect="007507B4">
          <w:headerReference w:type="default" r:id="rId12"/>
          <w:footerReference w:type="default" r:id="rId13"/>
          <w:pgSz w:w="11906" w:h="16838"/>
          <w:pgMar w:top="284" w:right="567" w:bottom="709" w:left="1134" w:header="708" w:footer="708" w:gutter="0"/>
          <w:cols w:space="708"/>
          <w:docGrid w:linePitch="360"/>
        </w:sectPr>
      </w:pPr>
    </w:p>
    <w:p w:rsidR="008D2534" w:rsidRPr="000252DC" w:rsidRDefault="008D2534" w:rsidP="008D2534">
      <w:pPr>
        <w:tabs>
          <w:tab w:val="left" w:pos="142"/>
          <w:tab w:val="left" w:pos="284"/>
        </w:tabs>
        <w:spacing w:after="0" w:line="240" w:lineRule="auto"/>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Приложение № 1</w:t>
      </w:r>
    </w:p>
    <w:p w:rsidR="009079B5" w:rsidRPr="000252DC" w:rsidRDefault="009079B5" w:rsidP="008D2534">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ab/>
      </w:r>
      <w:r w:rsidRPr="000252DC">
        <w:rPr>
          <w:rFonts w:ascii="Times New Roman" w:eastAsia="Times New Roman" w:hAnsi="Times New Roman" w:cs="Times New Roman"/>
          <w:sz w:val="24"/>
          <w:szCs w:val="24"/>
          <w:lang w:eastAsia="ru-RU"/>
        </w:rPr>
        <w:tab/>
        <w:t>1. Информация о месте нахождения и графике работы администрации</w:t>
      </w:r>
      <w:r w:rsidRPr="000252DC">
        <w:rPr>
          <w:rFonts w:ascii="Times New Roman" w:eastAsia="Calibri" w:hAnsi="Times New Roman" w:cs="Times New Roman"/>
          <w:sz w:val="24"/>
          <w:szCs w:val="24"/>
          <w:lang w:eastAsia="ru-RU"/>
        </w:rPr>
        <w:t xml:space="preserve"> муниципального образования «</w:t>
      </w:r>
      <w:r w:rsidR="00160BC5" w:rsidRPr="000252DC">
        <w:rPr>
          <w:rFonts w:ascii="Times New Roman" w:eastAsia="Times New Roman" w:hAnsi="Times New Roman" w:cs="Times New Roman"/>
          <w:sz w:val="24"/>
          <w:szCs w:val="24"/>
          <w:lang w:eastAsia="ru-RU"/>
        </w:rPr>
        <w:t xml:space="preserve">Светогорское </w:t>
      </w:r>
      <w:r w:rsidRPr="000252DC">
        <w:rPr>
          <w:rFonts w:ascii="Times New Roman" w:eastAsia="Calibri" w:hAnsi="Times New Roman" w:cs="Times New Roman"/>
          <w:sz w:val="24"/>
          <w:szCs w:val="24"/>
          <w:lang w:eastAsia="ru-RU"/>
        </w:rPr>
        <w:t>городское поселение» Выборгского района Ленинградской области</w:t>
      </w:r>
      <w:r w:rsidRPr="000252DC">
        <w:rPr>
          <w:rFonts w:ascii="Times New Roman" w:eastAsia="Times New Roman" w:hAnsi="Times New Roman" w:cs="Times New Roman"/>
          <w:sz w:val="24"/>
          <w:szCs w:val="24"/>
          <w:lang w:eastAsia="ru-RU"/>
        </w:rPr>
        <w:t>.</w:t>
      </w:r>
    </w:p>
    <w:p w:rsidR="00134DA8" w:rsidRPr="000252DC" w:rsidRDefault="00134DA8" w:rsidP="00134DA8">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Место нахождения: Ленинградская область, Выборгский район, </w:t>
      </w:r>
      <w:r w:rsidR="00160BC5" w:rsidRPr="000252DC">
        <w:rPr>
          <w:rFonts w:ascii="Times New Roman" w:eastAsia="Times New Roman" w:hAnsi="Times New Roman" w:cs="Times New Roman"/>
          <w:sz w:val="24"/>
          <w:szCs w:val="24"/>
          <w:lang w:eastAsia="ru-RU"/>
        </w:rPr>
        <w:t>г.</w:t>
      </w:r>
      <w:r w:rsidR="00511032">
        <w:rPr>
          <w:rFonts w:ascii="Times New Roman" w:eastAsia="Times New Roman" w:hAnsi="Times New Roman" w:cs="Times New Roman"/>
          <w:sz w:val="24"/>
          <w:szCs w:val="24"/>
          <w:lang w:eastAsia="ru-RU"/>
        </w:rPr>
        <w:t xml:space="preserve"> </w:t>
      </w:r>
      <w:r w:rsidR="00160BC5" w:rsidRPr="000252DC">
        <w:rPr>
          <w:rFonts w:ascii="Times New Roman" w:eastAsia="Times New Roman" w:hAnsi="Times New Roman" w:cs="Times New Roman"/>
          <w:sz w:val="24"/>
          <w:szCs w:val="24"/>
          <w:lang w:eastAsia="ru-RU"/>
        </w:rPr>
        <w:t>Светогорск</w:t>
      </w:r>
      <w:r w:rsidRPr="000252DC">
        <w:rPr>
          <w:rFonts w:ascii="Times New Roman" w:eastAsia="Times New Roman" w:hAnsi="Times New Roman" w:cs="Times New Roman"/>
          <w:sz w:val="24"/>
          <w:szCs w:val="24"/>
          <w:lang w:eastAsia="ru-RU"/>
        </w:rPr>
        <w:t xml:space="preserve">, </w:t>
      </w:r>
      <w:r w:rsidR="00160BC5"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ул. </w:t>
      </w:r>
      <w:r w:rsidR="00160BC5" w:rsidRPr="000252DC">
        <w:rPr>
          <w:rFonts w:ascii="Times New Roman" w:eastAsia="Times New Roman" w:hAnsi="Times New Roman" w:cs="Times New Roman"/>
          <w:sz w:val="24"/>
          <w:szCs w:val="24"/>
          <w:lang w:eastAsia="ru-RU"/>
        </w:rPr>
        <w:t>Победы</w:t>
      </w:r>
      <w:r w:rsidRPr="000252DC">
        <w:rPr>
          <w:rFonts w:ascii="Times New Roman" w:eastAsia="Times New Roman" w:hAnsi="Times New Roman" w:cs="Times New Roman"/>
          <w:sz w:val="24"/>
          <w:szCs w:val="24"/>
          <w:lang w:eastAsia="ru-RU"/>
        </w:rPr>
        <w:t xml:space="preserve">, </w:t>
      </w:r>
      <w:r w:rsidR="00160BC5" w:rsidRPr="000252DC">
        <w:rPr>
          <w:rFonts w:ascii="Times New Roman" w:eastAsia="Times New Roman" w:hAnsi="Times New Roman" w:cs="Times New Roman"/>
          <w:sz w:val="24"/>
          <w:szCs w:val="24"/>
          <w:lang w:eastAsia="ru-RU"/>
        </w:rPr>
        <w:t>22</w:t>
      </w:r>
      <w:r w:rsidRPr="000252DC">
        <w:rPr>
          <w:rFonts w:ascii="Times New Roman" w:eastAsia="Times New Roman" w:hAnsi="Times New Roman" w:cs="Times New Roman"/>
          <w:sz w:val="24"/>
          <w:szCs w:val="24"/>
          <w:lang w:eastAsia="ru-RU"/>
        </w:rPr>
        <w:t>;</w:t>
      </w:r>
    </w:p>
    <w:p w:rsidR="00134DA8" w:rsidRPr="000252DC" w:rsidRDefault="00134DA8" w:rsidP="00134DA8">
      <w:pPr>
        <w:spacing w:after="0" w:line="240" w:lineRule="auto"/>
        <w:ind w:firstLine="709"/>
        <w:jc w:val="both"/>
        <w:rPr>
          <w:rFonts w:ascii="Times New Roman" w:eastAsia="Calibri" w:hAnsi="Times New Roman" w:cs="Times New Roman"/>
          <w:sz w:val="24"/>
          <w:szCs w:val="24"/>
          <w:lang w:eastAsia="ru-RU"/>
        </w:rPr>
      </w:pPr>
      <w:r w:rsidRPr="000252DC">
        <w:rPr>
          <w:rFonts w:ascii="Times New Roman" w:eastAsia="Times New Roman" w:hAnsi="Times New Roman" w:cs="Times New Roman"/>
          <w:sz w:val="24"/>
          <w:szCs w:val="24"/>
          <w:lang w:eastAsia="ru-RU"/>
        </w:rPr>
        <w:t>График работы: понедельник-четверг</w:t>
      </w:r>
      <w:r w:rsidRPr="000252DC">
        <w:rPr>
          <w:rFonts w:ascii="Times New Roman" w:eastAsia="Calibri" w:hAnsi="Times New Roman" w:cs="Times New Roman"/>
          <w:sz w:val="24"/>
          <w:szCs w:val="24"/>
          <w:lang w:eastAsia="ru-RU"/>
        </w:rPr>
        <w:t xml:space="preserve"> с 09.00 до 18.00, пятница с 09.00 до 17.00, перерыв с 13.00 до 14.00.</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Справочные телефоны Администрации: 8(813 78) </w:t>
      </w:r>
      <w:r w:rsidR="00160BC5" w:rsidRPr="000252DC">
        <w:rPr>
          <w:rFonts w:ascii="Times New Roman" w:eastAsia="Times New Roman" w:hAnsi="Times New Roman" w:cs="Times New Roman"/>
          <w:sz w:val="24"/>
          <w:szCs w:val="24"/>
          <w:lang w:eastAsia="ru-RU"/>
        </w:rPr>
        <w:t>60</w:t>
      </w:r>
      <w:r w:rsidRPr="000252DC">
        <w:rPr>
          <w:rFonts w:ascii="Times New Roman" w:eastAsia="Times New Roman" w:hAnsi="Times New Roman" w:cs="Times New Roman"/>
          <w:sz w:val="24"/>
          <w:szCs w:val="24"/>
          <w:lang w:eastAsia="ru-RU"/>
        </w:rPr>
        <w:t>-</w:t>
      </w:r>
      <w:r w:rsidR="00160BC5" w:rsidRPr="000252DC">
        <w:rPr>
          <w:rFonts w:ascii="Times New Roman" w:eastAsia="Times New Roman" w:hAnsi="Times New Roman" w:cs="Times New Roman"/>
          <w:sz w:val="24"/>
          <w:szCs w:val="24"/>
          <w:lang w:eastAsia="ru-RU"/>
        </w:rPr>
        <w:t>680</w:t>
      </w:r>
      <w:r w:rsidRPr="000252DC">
        <w:rPr>
          <w:rFonts w:ascii="Times New Roman" w:eastAsia="Times New Roman" w:hAnsi="Times New Roman" w:cs="Times New Roman"/>
          <w:sz w:val="24"/>
          <w:szCs w:val="24"/>
          <w:lang w:eastAsia="ru-RU"/>
        </w:rPr>
        <w:t xml:space="preserve">; </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Факс: 8 (813 78) </w:t>
      </w:r>
      <w:r w:rsidR="00160BC5" w:rsidRPr="000252DC">
        <w:rPr>
          <w:rFonts w:ascii="Times New Roman" w:eastAsia="Times New Roman" w:hAnsi="Times New Roman" w:cs="Times New Roman"/>
          <w:sz w:val="24"/>
          <w:szCs w:val="24"/>
          <w:lang w:eastAsia="ru-RU"/>
        </w:rPr>
        <w:t>40</w:t>
      </w:r>
      <w:r w:rsidRPr="000252DC">
        <w:rPr>
          <w:rFonts w:ascii="Times New Roman" w:eastAsia="Times New Roman" w:hAnsi="Times New Roman" w:cs="Times New Roman"/>
          <w:sz w:val="24"/>
          <w:szCs w:val="24"/>
          <w:lang w:eastAsia="ru-RU"/>
        </w:rPr>
        <w:t>-</w:t>
      </w:r>
      <w:r w:rsidR="00BC4966" w:rsidRPr="000252DC">
        <w:rPr>
          <w:rFonts w:ascii="Times New Roman" w:eastAsia="Times New Roman" w:hAnsi="Times New Roman" w:cs="Times New Roman"/>
          <w:sz w:val="24"/>
          <w:szCs w:val="24"/>
          <w:lang w:eastAsia="ru-RU"/>
        </w:rPr>
        <w:t>880</w:t>
      </w:r>
      <w:r w:rsidRPr="000252DC">
        <w:rPr>
          <w:rFonts w:ascii="Times New Roman" w:eastAsia="Times New Roman" w:hAnsi="Times New Roman" w:cs="Times New Roman"/>
          <w:sz w:val="24"/>
          <w:szCs w:val="24"/>
          <w:lang w:eastAsia="ru-RU"/>
        </w:rPr>
        <w:t>;</w:t>
      </w:r>
    </w:p>
    <w:p w:rsidR="00BC4966" w:rsidRPr="000252DC" w:rsidRDefault="00134DA8" w:rsidP="00BC4966">
      <w:pPr>
        <w:tabs>
          <w:tab w:val="left" w:pos="8222"/>
        </w:tabs>
        <w:spacing w:after="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Адрес электронной почты Администрации:</w:t>
      </w:r>
      <w:r w:rsidR="00BC4966" w:rsidRPr="000252DC">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u w:val="single"/>
          <w:lang w:eastAsia="ru-RU"/>
        </w:rPr>
        <w:t>administraziya@</w:t>
      </w:r>
      <w:hyperlink r:id="rId14" w:history="1">
        <w:r w:rsidR="00BC4966" w:rsidRPr="000252DC">
          <w:rPr>
            <w:rFonts w:ascii="Times New Roman" w:eastAsia="Times New Roman" w:hAnsi="Times New Roman" w:cs="Times New Roman"/>
            <w:sz w:val="24"/>
            <w:szCs w:val="24"/>
            <w:u w:val="single"/>
            <w:lang w:eastAsia="ru-RU"/>
          </w:rPr>
          <w:t>svetogorsk-city.ru</w:t>
        </w:r>
      </w:hyperlink>
    </w:p>
    <w:p w:rsidR="00134DA8" w:rsidRPr="000252DC" w:rsidRDefault="00134DA8" w:rsidP="00BC4966">
      <w:pPr>
        <w:spacing w:after="0" w:line="240" w:lineRule="auto"/>
        <w:ind w:firstLine="708"/>
        <w:rPr>
          <w:rFonts w:ascii="Times New Roman" w:eastAsia="Times New Roman" w:hAnsi="Times New Roman" w:cs="Times New Roman"/>
          <w:sz w:val="24"/>
          <w:szCs w:val="24"/>
          <w:lang w:eastAsia="ru-RU"/>
        </w:rPr>
      </w:pP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График работы Администрации:</w:t>
      </w:r>
    </w:p>
    <w:tbl>
      <w:tblPr>
        <w:tblW w:w="0" w:type="auto"/>
        <w:tblInd w:w="75" w:type="dxa"/>
        <w:tblLayout w:type="fixed"/>
        <w:tblCellMar>
          <w:left w:w="75" w:type="dxa"/>
          <w:right w:w="75" w:type="dxa"/>
        </w:tblCellMar>
        <w:tblLook w:val="04A0" w:firstRow="1" w:lastRow="0" w:firstColumn="1" w:lastColumn="0" w:noHBand="0" w:noVBand="1"/>
      </w:tblPr>
      <w:tblGrid>
        <w:gridCol w:w="4962"/>
        <w:gridCol w:w="5103"/>
      </w:tblGrid>
      <w:tr w:rsidR="00134DA8" w:rsidRPr="000252DC" w:rsidTr="00134DA8">
        <w:tc>
          <w:tcPr>
            <w:tcW w:w="10065" w:type="dxa"/>
            <w:gridSpan w:val="2"/>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 время работы Администрации</w:t>
            </w:r>
          </w:p>
        </w:tc>
      </w:tr>
      <w:tr w:rsidR="00134DA8" w:rsidRPr="000252DC" w:rsidTr="00134DA8">
        <w:tc>
          <w:tcPr>
            <w:tcW w:w="4962"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w:t>
            </w:r>
          </w:p>
        </w:tc>
        <w:tc>
          <w:tcPr>
            <w:tcW w:w="5103"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w:t>
            </w:r>
          </w:p>
        </w:tc>
      </w:tr>
      <w:tr w:rsidR="00134DA8" w:rsidRPr="000252DC" w:rsidTr="00134DA8">
        <w:tc>
          <w:tcPr>
            <w:tcW w:w="4962"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Понедельник, вторник, среда, четверг</w:t>
            </w:r>
          </w:p>
        </w:tc>
        <w:tc>
          <w:tcPr>
            <w:tcW w:w="5103"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18.00, перерыв с 13.00 до 14.00</w:t>
            </w:r>
          </w:p>
        </w:tc>
      </w:tr>
      <w:tr w:rsidR="00134DA8" w:rsidRPr="000252DC" w:rsidTr="00134DA8">
        <w:tc>
          <w:tcPr>
            <w:tcW w:w="4962"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Пятница</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Суббота, воскресенье</w:t>
            </w:r>
          </w:p>
        </w:tc>
        <w:tc>
          <w:tcPr>
            <w:tcW w:w="5103"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17.00, перерыв с 13.00 до 14.00</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Выходные</w:t>
            </w:r>
          </w:p>
        </w:tc>
      </w:tr>
    </w:tbl>
    <w:p w:rsidR="00134DA8" w:rsidRPr="000252DC" w:rsidRDefault="00134DA8" w:rsidP="00134DA8">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Часы приема корреспонденции:</w:t>
      </w:r>
    </w:p>
    <w:tbl>
      <w:tblPr>
        <w:tblW w:w="0" w:type="auto"/>
        <w:tblInd w:w="75" w:type="dxa"/>
        <w:tblLayout w:type="fixed"/>
        <w:tblCellMar>
          <w:left w:w="75" w:type="dxa"/>
          <w:right w:w="75" w:type="dxa"/>
        </w:tblCellMar>
        <w:tblLook w:val="04A0" w:firstRow="1" w:lastRow="0" w:firstColumn="1" w:lastColumn="0" w:noHBand="0" w:noVBand="1"/>
      </w:tblPr>
      <w:tblGrid>
        <w:gridCol w:w="4962"/>
        <w:gridCol w:w="5103"/>
      </w:tblGrid>
      <w:tr w:rsidR="00134DA8" w:rsidRPr="000252DC" w:rsidTr="00134DA8">
        <w:tc>
          <w:tcPr>
            <w:tcW w:w="10065" w:type="dxa"/>
            <w:gridSpan w:val="2"/>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 время работы канцелярии Администрации</w:t>
            </w:r>
          </w:p>
        </w:tc>
      </w:tr>
      <w:tr w:rsidR="00134DA8" w:rsidRPr="000252DC" w:rsidTr="00134DA8">
        <w:tc>
          <w:tcPr>
            <w:tcW w:w="4962"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w:t>
            </w:r>
          </w:p>
        </w:tc>
        <w:tc>
          <w:tcPr>
            <w:tcW w:w="5103"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w:t>
            </w:r>
          </w:p>
        </w:tc>
      </w:tr>
      <w:tr w:rsidR="00134DA8" w:rsidRPr="000252DC" w:rsidTr="00134DA8">
        <w:tc>
          <w:tcPr>
            <w:tcW w:w="4962"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Понедельник, вторник, среда, четверг</w:t>
            </w:r>
          </w:p>
        </w:tc>
        <w:tc>
          <w:tcPr>
            <w:tcW w:w="5103" w:type="dxa"/>
            <w:tcBorders>
              <w:top w:val="single" w:sz="4" w:space="0" w:color="auto"/>
              <w:left w:val="single" w:sz="4" w:space="0" w:color="auto"/>
              <w:bottom w:val="nil"/>
              <w:right w:val="single" w:sz="4" w:space="0" w:color="auto"/>
            </w:tcBorders>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18.00, перерыв с 13.00 до 14.00</w:t>
            </w:r>
          </w:p>
        </w:tc>
      </w:tr>
      <w:tr w:rsidR="00134DA8" w:rsidRPr="000252DC" w:rsidTr="00134DA8">
        <w:tc>
          <w:tcPr>
            <w:tcW w:w="4962"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Пятница</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Суббота, воскресенье</w:t>
            </w:r>
          </w:p>
        </w:tc>
        <w:tc>
          <w:tcPr>
            <w:tcW w:w="5103" w:type="dxa"/>
            <w:tcBorders>
              <w:top w:val="nil"/>
              <w:left w:val="single" w:sz="4" w:space="0" w:color="auto"/>
              <w:bottom w:val="single" w:sz="4" w:space="0" w:color="auto"/>
              <w:right w:val="single" w:sz="4" w:space="0" w:color="auto"/>
            </w:tcBorders>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17.00, перерыв с 13.00 до 14.00</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Выходные</w:t>
            </w:r>
          </w:p>
        </w:tc>
      </w:tr>
    </w:tbl>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Продолжительность рабочего дня, непосредственно предшествующего нерабочему праздничному дню, уменьшается на один час.</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Информация о месте нахождения и графике работы Отдела.</w:t>
      </w:r>
    </w:p>
    <w:p w:rsidR="00134DA8" w:rsidRPr="000252DC" w:rsidRDefault="00134DA8" w:rsidP="00134DA8">
      <w:pPr>
        <w:widowControl w:val="0"/>
        <w:tabs>
          <w:tab w:val="left" w:pos="142"/>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color w:val="FF0000"/>
          <w:sz w:val="24"/>
          <w:szCs w:val="24"/>
          <w:lang w:eastAsia="ru-RU"/>
        </w:rPr>
      </w:pPr>
      <w:r w:rsidRPr="000252DC">
        <w:rPr>
          <w:rFonts w:ascii="Times New Roman" w:eastAsia="Times New Roman" w:hAnsi="Times New Roman" w:cs="Times New Roman"/>
          <w:sz w:val="24"/>
          <w:szCs w:val="24"/>
          <w:lang w:eastAsia="ru-RU"/>
        </w:rPr>
        <w:t xml:space="preserve">Место </w:t>
      </w:r>
      <w:r w:rsidR="00BC4966" w:rsidRPr="000252DC">
        <w:rPr>
          <w:rFonts w:ascii="Times New Roman" w:eastAsia="Times New Roman" w:hAnsi="Times New Roman" w:cs="Times New Roman"/>
          <w:sz w:val="24"/>
          <w:szCs w:val="24"/>
          <w:lang w:eastAsia="ru-RU"/>
        </w:rPr>
        <w:t>нахождения: Ленинградская</w:t>
      </w:r>
      <w:r w:rsidRPr="000252DC">
        <w:rPr>
          <w:rFonts w:ascii="Times New Roman" w:eastAsia="Times New Roman" w:hAnsi="Times New Roman" w:cs="Times New Roman"/>
          <w:sz w:val="24"/>
          <w:szCs w:val="24"/>
          <w:lang w:eastAsia="ru-RU"/>
        </w:rPr>
        <w:t xml:space="preserve"> область, Выборгский район, </w:t>
      </w:r>
      <w:r w:rsidR="00BC4966" w:rsidRPr="000252DC">
        <w:rPr>
          <w:rFonts w:ascii="Times New Roman" w:eastAsia="Times New Roman" w:hAnsi="Times New Roman" w:cs="Times New Roman"/>
          <w:sz w:val="24"/>
          <w:szCs w:val="24"/>
          <w:lang w:eastAsia="ru-RU"/>
        </w:rPr>
        <w:t>г.</w:t>
      </w:r>
      <w:r w:rsidR="00511032">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lang w:eastAsia="ru-RU"/>
        </w:rPr>
        <w:t>Светогорск</w:t>
      </w:r>
      <w:r w:rsidRPr="000252DC">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ул. </w:t>
      </w:r>
      <w:r w:rsidR="00BC4966" w:rsidRPr="000252DC">
        <w:rPr>
          <w:rFonts w:ascii="Times New Roman" w:eastAsia="Times New Roman" w:hAnsi="Times New Roman" w:cs="Times New Roman"/>
          <w:sz w:val="24"/>
          <w:szCs w:val="24"/>
          <w:lang w:eastAsia="ru-RU"/>
        </w:rPr>
        <w:t>Победы</w:t>
      </w:r>
      <w:r w:rsidRPr="000E6E92">
        <w:rPr>
          <w:rFonts w:ascii="Times New Roman" w:eastAsia="Times New Roman" w:hAnsi="Times New Roman" w:cs="Times New Roman"/>
          <w:sz w:val="24"/>
          <w:szCs w:val="24"/>
          <w:lang w:eastAsia="ru-RU"/>
        </w:rPr>
        <w:t xml:space="preserve">, </w:t>
      </w:r>
      <w:r w:rsidR="00BC4966" w:rsidRPr="000E6E92">
        <w:rPr>
          <w:rFonts w:ascii="Times New Roman" w:eastAsia="Times New Roman" w:hAnsi="Times New Roman" w:cs="Times New Roman"/>
          <w:sz w:val="24"/>
          <w:szCs w:val="24"/>
          <w:lang w:eastAsia="ru-RU"/>
        </w:rPr>
        <w:t>22</w:t>
      </w:r>
      <w:r w:rsidRPr="000E6E92">
        <w:rPr>
          <w:rFonts w:ascii="Times New Roman" w:eastAsia="Times New Roman" w:hAnsi="Times New Roman" w:cs="Times New Roman"/>
          <w:sz w:val="24"/>
          <w:szCs w:val="24"/>
          <w:lang w:eastAsia="ru-RU"/>
        </w:rPr>
        <w:t xml:space="preserve">, </w:t>
      </w:r>
      <w:proofErr w:type="spellStart"/>
      <w:r w:rsidRPr="000E6E92">
        <w:rPr>
          <w:rFonts w:ascii="Times New Roman" w:eastAsia="Times New Roman" w:hAnsi="Times New Roman" w:cs="Times New Roman"/>
          <w:sz w:val="24"/>
          <w:szCs w:val="24"/>
          <w:lang w:eastAsia="ru-RU"/>
        </w:rPr>
        <w:t>каб</w:t>
      </w:r>
      <w:proofErr w:type="spellEnd"/>
      <w:r w:rsidRPr="000E6E92">
        <w:rPr>
          <w:rFonts w:ascii="Times New Roman" w:eastAsia="Times New Roman" w:hAnsi="Times New Roman" w:cs="Times New Roman"/>
          <w:sz w:val="24"/>
          <w:szCs w:val="24"/>
          <w:lang w:eastAsia="ru-RU"/>
        </w:rPr>
        <w:t>. № 1</w:t>
      </w:r>
      <w:r w:rsidR="00BC4966" w:rsidRPr="000E6E92">
        <w:rPr>
          <w:rFonts w:ascii="Times New Roman" w:eastAsia="Times New Roman" w:hAnsi="Times New Roman" w:cs="Times New Roman"/>
          <w:sz w:val="24"/>
          <w:szCs w:val="24"/>
          <w:lang w:eastAsia="ru-RU"/>
        </w:rPr>
        <w:t>3</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Приемные дни: </w:t>
      </w:r>
      <w:r w:rsidR="00BC4966" w:rsidRPr="000252DC">
        <w:rPr>
          <w:rFonts w:ascii="Times New Roman" w:eastAsia="Times New Roman" w:hAnsi="Times New Roman" w:cs="Times New Roman"/>
          <w:sz w:val="24"/>
          <w:szCs w:val="24"/>
          <w:lang w:eastAsia="ru-RU"/>
        </w:rPr>
        <w:t>вторник</w:t>
      </w:r>
      <w:r w:rsidRPr="000252DC">
        <w:rPr>
          <w:rFonts w:ascii="Times New Roman" w:eastAsia="Times New Roman" w:hAnsi="Times New Roman" w:cs="Times New Roman"/>
          <w:sz w:val="24"/>
          <w:szCs w:val="24"/>
          <w:lang w:eastAsia="ru-RU"/>
        </w:rPr>
        <w:t xml:space="preserve">, </w:t>
      </w:r>
      <w:r w:rsidR="00BC4966" w:rsidRPr="000252DC">
        <w:rPr>
          <w:rFonts w:ascii="Times New Roman" w:eastAsia="Times New Roman" w:hAnsi="Times New Roman" w:cs="Times New Roman"/>
          <w:sz w:val="24"/>
          <w:szCs w:val="24"/>
          <w:lang w:eastAsia="ru-RU"/>
        </w:rPr>
        <w:t>четверг</w:t>
      </w:r>
      <w:r w:rsidRPr="000252DC">
        <w:rPr>
          <w:rFonts w:ascii="Times New Roman" w:eastAsia="Times New Roman" w:hAnsi="Times New Roman" w:cs="Times New Roman"/>
          <w:sz w:val="24"/>
          <w:szCs w:val="24"/>
          <w:lang w:eastAsia="ru-RU"/>
        </w:rPr>
        <w:t xml:space="preserve"> с 10.00 до </w:t>
      </w:r>
      <w:r w:rsidR="00BC4966" w:rsidRPr="000252DC">
        <w:rPr>
          <w:rFonts w:ascii="Times New Roman" w:eastAsia="Times New Roman" w:hAnsi="Times New Roman" w:cs="Times New Roman"/>
          <w:sz w:val="24"/>
          <w:szCs w:val="24"/>
          <w:lang w:eastAsia="ru-RU"/>
        </w:rPr>
        <w:t>17.00, перерыв с 13.00 до 14.00</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Справочные телефоны Отдела: 8 (813 78) </w:t>
      </w:r>
      <w:r w:rsidR="00BC4966" w:rsidRPr="000252DC">
        <w:rPr>
          <w:rFonts w:ascii="Times New Roman" w:eastAsia="Times New Roman" w:hAnsi="Times New Roman" w:cs="Times New Roman"/>
          <w:sz w:val="24"/>
          <w:szCs w:val="24"/>
          <w:lang w:eastAsia="ru-RU"/>
        </w:rPr>
        <w:t>60</w:t>
      </w:r>
      <w:r w:rsidRPr="000252DC">
        <w:rPr>
          <w:rFonts w:ascii="Times New Roman" w:eastAsia="Times New Roman" w:hAnsi="Times New Roman" w:cs="Times New Roman"/>
          <w:sz w:val="24"/>
          <w:szCs w:val="24"/>
          <w:lang w:eastAsia="ru-RU"/>
        </w:rPr>
        <w:t>-</w:t>
      </w:r>
      <w:r w:rsidR="00BC4966" w:rsidRPr="000252DC">
        <w:rPr>
          <w:rFonts w:ascii="Times New Roman" w:eastAsia="Times New Roman" w:hAnsi="Times New Roman" w:cs="Times New Roman"/>
          <w:sz w:val="24"/>
          <w:szCs w:val="24"/>
          <w:lang w:eastAsia="ru-RU"/>
        </w:rPr>
        <w:t>680</w:t>
      </w:r>
      <w:r w:rsidRPr="000252DC">
        <w:rPr>
          <w:rFonts w:ascii="Times New Roman" w:eastAsia="Times New Roman" w:hAnsi="Times New Roman" w:cs="Times New Roman"/>
          <w:sz w:val="24"/>
          <w:szCs w:val="24"/>
          <w:lang w:eastAsia="ru-RU"/>
        </w:rPr>
        <w:t>;</w:t>
      </w:r>
    </w:p>
    <w:p w:rsidR="00134DA8" w:rsidRPr="000252DC" w:rsidRDefault="00134DA8" w:rsidP="00134DA8">
      <w:pPr>
        <w:widowControl w:val="0"/>
        <w:tabs>
          <w:tab w:val="left" w:pos="142"/>
          <w:tab w:val="left" w:pos="28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Факс: 8 (813 78) </w:t>
      </w:r>
      <w:r w:rsidR="00BC4966" w:rsidRPr="000252DC">
        <w:rPr>
          <w:rFonts w:ascii="Times New Roman" w:eastAsia="Times New Roman" w:hAnsi="Times New Roman" w:cs="Times New Roman"/>
          <w:sz w:val="24"/>
          <w:szCs w:val="24"/>
          <w:lang w:eastAsia="ru-RU"/>
        </w:rPr>
        <w:t>40</w:t>
      </w:r>
      <w:r w:rsidRPr="000252DC">
        <w:rPr>
          <w:rFonts w:ascii="Times New Roman" w:eastAsia="Times New Roman" w:hAnsi="Times New Roman" w:cs="Times New Roman"/>
          <w:sz w:val="24"/>
          <w:szCs w:val="24"/>
          <w:lang w:eastAsia="ru-RU"/>
        </w:rPr>
        <w:t>-</w:t>
      </w:r>
      <w:r w:rsidR="00BC4966" w:rsidRPr="000252DC">
        <w:rPr>
          <w:rFonts w:ascii="Times New Roman" w:eastAsia="Times New Roman" w:hAnsi="Times New Roman" w:cs="Times New Roman"/>
          <w:sz w:val="24"/>
          <w:szCs w:val="24"/>
          <w:lang w:eastAsia="ru-RU"/>
        </w:rPr>
        <w:t>880</w:t>
      </w:r>
      <w:r w:rsidRPr="000252DC">
        <w:rPr>
          <w:rFonts w:ascii="Times New Roman" w:eastAsia="Times New Roman" w:hAnsi="Times New Roman" w:cs="Times New Roman"/>
          <w:sz w:val="24"/>
          <w:szCs w:val="24"/>
          <w:lang w:eastAsia="ru-RU"/>
        </w:rPr>
        <w:t>;</w:t>
      </w:r>
    </w:p>
    <w:p w:rsidR="00134DA8" w:rsidRPr="000252DC" w:rsidRDefault="00134DA8" w:rsidP="00134DA8">
      <w:pPr>
        <w:spacing w:after="0" w:line="240" w:lineRule="auto"/>
        <w:ind w:firstLine="708"/>
        <w:rPr>
          <w:rFonts w:ascii="Times New Roman" w:eastAsia="Times New Roman" w:hAnsi="Times New Roman" w:cs="Times New Roman"/>
          <w:sz w:val="24"/>
          <w:szCs w:val="24"/>
          <w:u w:val="single"/>
          <w:lang w:eastAsia="ru-RU"/>
        </w:rPr>
      </w:pPr>
      <w:r w:rsidRPr="000252DC">
        <w:rPr>
          <w:rFonts w:ascii="Times New Roman" w:eastAsia="Times New Roman" w:hAnsi="Times New Roman" w:cs="Times New Roman"/>
          <w:sz w:val="24"/>
          <w:szCs w:val="24"/>
          <w:lang w:eastAsia="ru-RU"/>
        </w:rPr>
        <w:t xml:space="preserve">Адрес электронной почты Администрации: </w:t>
      </w:r>
      <w:r w:rsidR="00BC4966" w:rsidRPr="000252DC">
        <w:rPr>
          <w:rFonts w:ascii="Times New Roman" w:eastAsia="Times New Roman" w:hAnsi="Times New Roman" w:cs="Times New Roman"/>
          <w:sz w:val="24"/>
          <w:szCs w:val="24"/>
          <w:u w:val="single"/>
          <w:lang w:eastAsia="ru-RU"/>
        </w:rPr>
        <w:t>administraziya@</w:t>
      </w:r>
      <w:hyperlink r:id="rId15" w:history="1">
        <w:r w:rsidR="00BC4966" w:rsidRPr="000252DC">
          <w:rPr>
            <w:rFonts w:ascii="Times New Roman" w:eastAsia="Times New Roman" w:hAnsi="Times New Roman" w:cs="Times New Roman"/>
            <w:sz w:val="24"/>
            <w:szCs w:val="24"/>
            <w:u w:val="single"/>
            <w:lang w:eastAsia="ru-RU"/>
          </w:rPr>
          <w:t>svetogorsk-city.ru</w:t>
        </w:r>
      </w:hyperlink>
    </w:p>
    <w:p w:rsidR="00134DA8" w:rsidRPr="000252DC" w:rsidRDefault="00134DA8" w:rsidP="00134DA8">
      <w:pPr>
        <w:spacing w:after="0" w:line="240" w:lineRule="auto"/>
        <w:ind w:firstLine="708"/>
        <w:rPr>
          <w:rFonts w:ascii="Times New Roman" w:eastAsia="Times New Roman" w:hAnsi="Times New Roman" w:cs="Times New Roman"/>
          <w:sz w:val="24"/>
          <w:szCs w:val="24"/>
        </w:rPr>
      </w:pP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График работы Отдела:</w:t>
      </w:r>
    </w:p>
    <w:tbl>
      <w:tblPr>
        <w:tblW w:w="0" w:type="auto"/>
        <w:tblInd w:w="75" w:type="dxa"/>
        <w:tblLayout w:type="fixed"/>
        <w:tblCellMar>
          <w:left w:w="75" w:type="dxa"/>
          <w:right w:w="75" w:type="dxa"/>
        </w:tblCellMar>
        <w:tblLook w:val="04A0" w:firstRow="1" w:lastRow="0" w:firstColumn="1" w:lastColumn="0" w:noHBand="0" w:noVBand="1"/>
      </w:tblPr>
      <w:tblGrid>
        <w:gridCol w:w="4962"/>
        <w:gridCol w:w="5103"/>
      </w:tblGrid>
      <w:tr w:rsidR="00134DA8" w:rsidRPr="000252DC" w:rsidTr="00134DA8">
        <w:tc>
          <w:tcPr>
            <w:tcW w:w="10065" w:type="dxa"/>
            <w:gridSpan w:val="2"/>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 время работы Отдела</w:t>
            </w:r>
          </w:p>
        </w:tc>
      </w:tr>
      <w:tr w:rsidR="00134DA8" w:rsidRPr="000252DC" w:rsidTr="00134DA8">
        <w:tc>
          <w:tcPr>
            <w:tcW w:w="4962"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Дни недели</w:t>
            </w:r>
          </w:p>
        </w:tc>
        <w:tc>
          <w:tcPr>
            <w:tcW w:w="5103" w:type="dxa"/>
            <w:tcBorders>
              <w:top w:val="single" w:sz="4" w:space="0" w:color="auto"/>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Время</w:t>
            </w:r>
          </w:p>
        </w:tc>
      </w:tr>
      <w:tr w:rsidR="00134DA8" w:rsidRPr="000252DC" w:rsidTr="00134DA8">
        <w:tc>
          <w:tcPr>
            <w:tcW w:w="4962"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Понедельник, вторник, среда, четверг</w:t>
            </w:r>
          </w:p>
        </w:tc>
        <w:tc>
          <w:tcPr>
            <w:tcW w:w="5103" w:type="dxa"/>
            <w:tcBorders>
              <w:top w:val="single" w:sz="4" w:space="0" w:color="auto"/>
              <w:left w:val="single" w:sz="4" w:space="0" w:color="auto"/>
              <w:bottom w:val="nil"/>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18.00, перерыв с 13.00 до 14.00</w:t>
            </w:r>
          </w:p>
        </w:tc>
      </w:tr>
      <w:tr w:rsidR="00134DA8" w:rsidRPr="000252DC" w:rsidTr="00134DA8">
        <w:tc>
          <w:tcPr>
            <w:tcW w:w="4962"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Пятница</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Суббота, воскресенье</w:t>
            </w:r>
          </w:p>
        </w:tc>
        <w:tc>
          <w:tcPr>
            <w:tcW w:w="5103" w:type="dxa"/>
            <w:tcBorders>
              <w:top w:val="nil"/>
              <w:left w:val="single" w:sz="4" w:space="0" w:color="auto"/>
              <w:bottom w:val="single" w:sz="4" w:space="0" w:color="auto"/>
              <w:right w:val="single" w:sz="4" w:space="0" w:color="auto"/>
            </w:tcBorders>
            <w:hideMark/>
          </w:tcPr>
          <w:p w:rsidR="00134DA8" w:rsidRPr="000252DC" w:rsidRDefault="00134DA8" w:rsidP="00134DA8">
            <w:pPr>
              <w:tabs>
                <w:tab w:val="left" w:pos="142"/>
                <w:tab w:val="left" w:pos="284"/>
              </w:tabs>
              <w:spacing w:after="0" w:line="240" w:lineRule="auto"/>
              <w:ind w:right="-75"/>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 09.00 до 17.00, перерыв с 13.00 до 14.00</w:t>
            </w:r>
          </w:p>
          <w:p w:rsidR="00134DA8" w:rsidRPr="000252DC" w:rsidRDefault="00134DA8" w:rsidP="00134DA8">
            <w:pPr>
              <w:tabs>
                <w:tab w:val="left" w:pos="142"/>
                <w:tab w:val="left" w:pos="284"/>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Выходные</w:t>
            </w:r>
          </w:p>
        </w:tc>
      </w:tr>
    </w:tbl>
    <w:p w:rsidR="00134DA8" w:rsidRPr="000252DC" w:rsidRDefault="00134DA8" w:rsidP="00134DA8">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134DA8" w:rsidRPr="000252DC" w:rsidRDefault="00134DA8" w:rsidP="00134DA8">
      <w:pPr>
        <w:spacing w:after="0" w:line="240" w:lineRule="auto"/>
        <w:ind w:firstLine="4860"/>
        <w:jc w:val="right"/>
        <w:rPr>
          <w:rFonts w:ascii="Times New Roman" w:eastAsia="Calibri" w:hAnsi="Times New Roman" w:cs="Times New Roman"/>
          <w:sz w:val="24"/>
          <w:szCs w:val="24"/>
          <w:lang w:eastAsia="ru-RU"/>
        </w:rPr>
      </w:pPr>
    </w:p>
    <w:p w:rsidR="00134DA8" w:rsidRPr="000252DC" w:rsidRDefault="00134DA8" w:rsidP="00134DA8">
      <w:pPr>
        <w:tabs>
          <w:tab w:val="left" w:pos="142"/>
          <w:tab w:val="left" w:pos="284"/>
        </w:tabs>
        <w:spacing w:after="0" w:line="240" w:lineRule="auto"/>
        <w:jc w:val="right"/>
        <w:rPr>
          <w:rFonts w:ascii="Times New Roman" w:eastAsia="Times New Roman" w:hAnsi="Times New Roman" w:cs="Times New Roman"/>
          <w:sz w:val="24"/>
          <w:szCs w:val="24"/>
          <w:lang w:eastAsia="ru-RU"/>
        </w:rPr>
      </w:pPr>
    </w:p>
    <w:p w:rsidR="008D2534" w:rsidRPr="000252DC" w:rsidRDefault="008D2534" w:rsidP="008D2534">
      <w:pPr>
        <w:widowControl w:val="0"/>
        <w:tabs>
          <w:tab w:val="left" w:pos="142"/>
          <w:tab w:val="left" w:pos="284"/>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tabs>
          <w:tab w:val="num" w:pos="0"/>
        </w:tabs>
        <w:spacing w:after="0" w:line="240" w:lineRule="auto"/>
        <w:jc w:val="right"/>
        <w:rPr>
          <w:rFonts w:ascii="Times New Roman" w:eastAsia="Times New Roman" w:hAnsi="Times New Roman" w:cs="Times New Roman"/>
          <w:b/>
          <w:sz w:val="24"/>
          <w:szCs w:val="24"/>
          <w:lang w:eastAsia="ru-RU"/>
        </w:rPr>
      </w:pPr>
    </w:p>
    <w:p w:rsidR="00134DA8" w:rsidRPr="000252DC" w:rsidRDefault="00134DA8" w:rsidP="008D2534">
      <w:pPr>
        <w:tabs>
          <w:tab w:val="num" w:pos="0"/>
        </w:tabs>
        <w:spacing w:after="0" w:line="240" w:lineRule="auto"/>
        <w:jc w:val="right"/>
        <w:rPr>
          <w:rFonts w:ascii="Times New Roman" w:eastAsia="Times New Roman" w:hAnsi="Times New Roman" w:cs="Times New Roman"/>
          <w:b/>
          <w:sz w:val="24"/>
          <w:szCs w:val="24"/>
          <w:lang w:eastAsia="ru-RU"/>
        </w:rPr>
      </w:pPr>
    </w:p>
    <w:p w:rsidR="00511032" w:rsidRDefault="00511032" w:rsidP="008D2534">
      <w:pPr>
        <w:tabs>
          <w:tab w:val="num" w:pos="0"/>
        </w:tabs>
        <w:spacing w:after="0" w:line="240" w:lineRule="auto"/>
        <w:jc w:val="right"/>
        <w:rPr>
          <w:rFonts w:ascii="Times New Roman" w:eastAsia="Times New Roman" w:hAnsi="Times New Roman" w:cs="Times New Roman"/>
          <w:sz w:val="24"/>
          <w:szCs w:val="24"/>
          <w:lang w:eastAsia="ru-RU"/>
        </w:rPr>
      </w:pPr>
    </w:p>
    <w:p w:rsidR="008D2534" w:rsidRPr="000252DC" w:rsidRDefault="008D2534" w:rsidP="008D2534">
      <w:pPr>
        <w:tabs>
          <w:tab w:val="num" w:pos="0"/>
        </w:tabs>
        <w:spacing w:after="0" w:line="240" w:lineRule="auto"/>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Приложение № 2</w:t>
      </w:r>
    </w:p>
    <w:p w:rsidR="008D2534" w:rsidRPr="000252DC" w:rsidRDefault="008D2534" w:rsidP="008D2534">
      <w:pPr>
        <w:tabs>
          <w:tab w:val="num" w:pos="0"/>
        </w:tabs>
        <w:spacing w:after="0" w:line="240" w:lineRule="auto"/>
        <w:jc w:val="right"/>
        <w:rPr>
          <w:rFonts w:ascii="Times New Roman" w:eastAsia="Times New Roman" w:hAnsi="Times New Roman" w:cs="Times New Roman"/>
          <w:b/>
          <w:sz w:val="24"/>
          <w:szCs w:val="24"/>
          <w:lang w:eastAsia="ru-RU"/>
        </w:rPr>
      </w:pPr>
    </w:p>
    <w:p w:rsidR="00FF4828" w:rsidRPr="000252DC" w:rsidRDefault="00FF4828" w:rsidP="00FF4828">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0252DC">
        <w:rPr>
          <w:rFonts w:ascii="Times New Roman" w:eastAsia="Calibri" w:hAnsi="Times New Roman" w:cs="Times New Roman"/>
          <w:color w:val="000000"/>
          <w:sz w:val="28"/>
          <w:szCs w:val="28"/>
        </w:rPr>
        <w:t xml:space="preserve">Информация о местах нахождения, </w:t>
      </w:r>
    </w:p>
    <w:p w:rsidR="00FF4828" w:rsidRPr="000252DC" w:rsidRDefault="00FF4828" w:rsidP="00FF4828">
      <w:pPr>
        <w:widowControl w:val="0"/>
        <w:tabs>
          <w:tab w:val="left" w:pos="1134"/>
        </w:tabs>
        <w:autoSpaceDE w:val="0"/>
        <w:autoSpaceDN w:val="0"/>
        <w:adjustRightInd w:val="0"/>
        <w:spacing w:after="0" w:line="240" w:lineRule="auto"/>
        <w:ind w:firstLine="709"/>
        <w:jc w:val="center"/>
        <w:rPr>
          <w:rFonts w:ascii="Times New Roman" w:eastAsia="Calibri" w:hAnsi="Times New Roman" w:cs="Times New Roman"/>
          <w:color w:val="000000"/>
          <w:sz w:val="28"/>
          <w:szCs w:val="28"/>
        </w:rPr>
      </w:pPr>
      <w:r w:rsidRPr="000252DC">
        <w:rPr>
          <w:rFonts w:ascii="Times New Roman" w:eastAsia="Calibri" w:hAnsi="Times New Roman" w:cs="Times New Roman"/>
          <w:color w:val="000000"/>
          <w:sz w:val="28"/>
          <w:szCs w:val="28"/>
        </w:rPr>
        <w:t>справочных телефонах и адресах электронной почты МФЦ</w:t>
      </w:r>
    </w:p>
    <w:p w:rsidR="00FF4828" w:rsidRPr="000252DC" w:rsidRDefault="00FF4828" w:rsidP="00FF4828">
      <w:pPr>
        <w:spacing w:after="0" w:line="240" w:lineRule="auto"/>
        <w:ind w:left="142"/>
        <w:jc w:val="both"/>
        <w:rPr>
          <w:rFonts w:ascii="Times New Roman" w:eastAsia="Calibri" w:hAnsi="Times New Roman" w:cs="Times New Roman"/>
          <w:sz w:val="24"/>
          <w:szCs w:val="24"/>
          <w:shd w:val="clear" w:color="auto" w:fill="FFFFFF"/>
        </w:rPr>
      </w:pPr>
    </w:p>
    <w:p w:rsidR="00FF4828" w:rsidRPr="000252DC" w:rsidRDefault="00FF4828" w:rsidP="00FF4828">
      <w:pPr>
        <w:widowControl w:val="0"/>
        <w:suppressAutoHyphens/>
        <w:spacing w:after="0" w:line="240" w:lineRule="auto"/>
        <w:ind w:left="142"/>
        <w:jc w:val="both"/>
        <w:rPr>
          <w:rFonts w:ascii="Times New Roman" w:eastAsia="Calibri" w:hAnsi="Times New Roman" w:cs="Times New Roman"/>
          <w:sz w:val="24"/>
          <w:szCs w:val="24"/>
          <w:shd w:val="clear" w:color="auto" w:fill="FFFFFF"/>
        </w:rPr>
      </w:pPr>
      <w:r w:rsidRPr="000252DC">
        <w:rPr>
          <w:rFonts w:ascii="Times New Roman" w:eastAsia="Calibri" w:hAnsi="Times New Roman" w:cs="Times New Roman"/>
          <w:sz w:val="24"/>
          <w:szCs w:val="24"/>
          <w:shd w:val="clear" w:color="auto" w:fill="FFFFFF"/>
        </w:rPr>
        <w:t>Телефон единой справочной службы ГБУ ЛО «МФЦ»: 8 (800) 500-00-47</w:t>
      </w:r>
      <w:r w:rsidRPr="000252DC">
        <w:rPr>
          <w:rFonts w:ascii="Times New Roman" w:eastAsia="Calibri" w:hAnsi="Times New Roman" w:cs="Times New Roman"/>
          <w:i/>
          <w:sz w:val="24"/>
          <w:szCs w:val="24"/>
          <w:shd w:val="clear" w:color="auto" w:fill="FFFFFF"/>
        </w:rPr>
        <w:t xml:space="preserve"> (на территории России звонок бесплатный), </w:t>
      </w:r>
      <w:r w:rsidRPr="000252DC">
        <w:rPr>
          <w:rFonts w:ascii="Times New Roman" w:eastAsia="Calibri" w:hAnsi="Times New Roman" w:cs="Times New Roman"/>
          <w:sz w:val="24"/>
          <w:szCs w:val="24"/>
          <w:shd w:val="clear" w:color="auto" w:fill="FFFFFF"/>
        </w:rPr>
        <w:t xml:space="preserve">адрес электронной почты: </w:t>
      </w:r>
      <w:r w:rsidRPr="000252DC">
        <w:rPr>
          <w:rFonts w:ascii="Times New Roman" w:eastAsia="Calibri" w:hAnsi="Times New Roman" w:cs="Times New Roman"/>
          <w:bCs/>
          <w:sz w:val="24"/>
          <w:szCs w:val="24"/>
          <w:shd w:val="clear" w:color="auto" w:fill="FFFFFF"/>
        </w:rPr>
        <w:t>info@mfc47.ru.</w:t>
      </w:r>
    </w:p>
    <w:p w:rsidR="00FF4828" w:rsidRPr="000252DC" w:rsidRDefault="00FF4828" w:rsidP="00FF4828">
      <w:pPr>
        <w:spacing w:after="0" w:line="240" w:lineRule="auto"/>
        <w:ind w:left="142"/>
        <w:jc w:val="both"/>
        <w:rPr>
          <w:rFonts w:ascii="Times New Roman" w:eastAsia="Calibri" w:hAnsi="Times New Roman" w:cs="Times New Roman"/>
          <w:color w:val="000000"/>
          <w:sz w:val="28"/>
          <w:szCs w:val="28"/>
        </w:rPr>
      </w:pPr>
      <w:r w:rsidRPr="000252DC">
        <w:rPr>
          <w:rFonts w:ascii="Times New Roman" w:eastAsia="Calibri" w:hAnsi="Times New Roman" w:cs="Times New Roman"/>
          <w:sz w:val="24"/>
          <w:szCs w:val="24"/>
          <w:shd w:val="clear" w:color="auto" w:fill="FFFFFF"/>
        </w:rPr>
        <w:t xml:space="preserve">В режиме работы возможны изменения. Актуальную информацию о местах нахождения, справочных телефонах и режимах работы филиалов МФЦ можно получить на сайте МФЦ Ленинградской области </w:t>
      </w:r>
      <w:hyperlink r:id="rId16" w:history="1">
        <w:r w:rsidRPr="000252DC">
          <w:rPr>
            <w:rFonts w:ascii="Times New Roman" w:eastAsia="Calibri" w:hAnsi="Times New Roman" w:cs="Times New Roman"/>
            <w:color w:val="0000FF"/>
            <w:sz w:val="24"/>
            <w:szCs w:val="24"/>
            <w:u w:val="single"/>
            <w:shd w:val="clear" w:color="auto" w:fill="FFFFFF"/>
            <w:lang w:val="en-US"/>
          </w:rPr>
          <w:t>www</w:t>
        </w:r>
        <w:r w:rsidRPr="000252DC">
          <w:rPr>
            <w:rFonts w:ascii="Times New Roman" w:eastAsia="Calibri" w:hAnsi="Times New Roman" w:cs="Times New Roman"/>
            <w:color w:val="0000FF"/>
            <w:sz w:val="24"/>
            <w:szCs w:val="24"/>
            <w:u w:val="single"/>
            <w:shd w:val="clear" w:color="auto" w:fill="FFFFFF"/>
          </w:rPr>
          <w:t>.</w:t>
        </w:r>
        <w:proofErr w:type="spellStart"/>
        <w:r w:rsidRPr="000252DC">
          <w:rPr>
            <w:rFonts w:ascii="Times New Roman" w:eastAsia="Calibri" w:hAnsi="Times New Roman" w:cs="Times New Roman"/>
            <w:color w:val="0000FF"/>
            <w:sz w:val="24"/>
            <w:szCs w:val="24"/>
            <w:u w:val="single"/>
            <w:shd w:val="clear" w:color="auto" w:fill="FFFFFF"/>
            <w:lang w:val="en-US"/>
          </w:rPr>
          <w:t>mfc</w:t>
        </w:r>
        <w:proofErr w:type="spellEnd"/>
        <w:r w:rsidRPr="000252DC">
          <w:rPr>
            <w:rFonts w:ascii="Times New Roman" w:eastAsia="Calibri" w:hAnsi="Times New Roman" w:cs="Times New Roman"/>
            <w:color w:val="0000FF"/>
            <w:sz w:val="24"/>
            <w:szCs w:val="24"/>
            <w:u w:val="single"/>
            <w:shd w:val="clear" w:color="auto" w:fill="FFFFFF"/>
          </w:rPr>
          <w:t>47.</w:t>
        </w:r>
        <w:proofErr w:type="spellStart"/>
        <w:r w:rsidRPr="000252DC">
          <w:rPr>
            <w:rFonts w:ascii="Times New Roman" w:eastAsia="Calibri" w:hAnsi="Times New Roman" w:cs="Times New Roman"/>
            <w:color w:val="0000FF"/>
            <w:sz w:val="24"/>
            <w:szCs w:val="24"/>
            <w:u w:val="single"/>
            <w:shd w:val="clear" w:color="auto" w:fill="FFFFFF"/>
            <w:lang w:val="en-US"/>
          </w:rPr>
          <w:t>ru</w:t>
        </w:r>
        <w:proofErr w:type="spellEnd"/>
      </w:hyperlink>
    </w:p>
    <w:tbl>
      <w:tblPr>
        <w:tblW w:w="10200"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708"/>
        <w:gridCol w:w="2269"/>
        <w:gridCol w:w="3681"/>
        <w:gridCol w:w="2124"/>
        <w:gridCol w:w="1418"/>
      </w:tblGrid>
      <w:tr w:rsidR="00FF4828" w:rsidRPr="000252DC" w:rsidTr="00AF2E2C">
        <w:trPr>
          <w:trHeight w:hRule="exact" w:val="636"/>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0"/>
              </w:tabs>
              <w:suppressAutoHyphens/>
              <w:spacing w:after="0" w:line="240" w:lineRule="auto"/>
              <w:ind w:right="-49" w:hanging="48"/>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sz w:val="20"/>
                <w:szCs w:val="20"/>
                <w:lang w:eastAsia="ar-SA"/>
              </w:rPr>
              <w:t>№</w:t>
            </w:r>
          </w:p>
          <w:p w:rsidR="00FF4828" w:rsidRPr="000252DC" w:rsidRDefault="00FF4828" w:rsidP="00FF4828">
            <w:pPr>
              <w:widowControl w:val="0"/>
              <w:suppressAutoHyphens/>
              <w:spacing w:after="0" w:line="240" w:lineRule="auto"/>
              <w:ind w:left="-578" w:firstLine="530"/>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bCs/>
                <w:sz w:val="20"/>
                <w:szCs w:val="20"/>
                <w:lang w:eastAsia="ar-SA"/>
              </w:rPr>
              <w:t>п/п</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bCs/>
                <w:sz w:val="20"/>
                <w:szCs w:val="20"/>
                <w:lang w:eastAsia="ar-SA"/>
              </w:rPr>
              <w:t>Наименование МФЦ</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bCs/>
                <w:sz w:val="20"/>
                <w:szCs w:val="20"/>
                <w:lang w:eastAsia="ar-SA"/>
              </w:rPr>
              <w:t>Почтовый адрес</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
                <w:sz w:val="20"/>
                <w:szCs w:val="20"/>
                <w:lang w:eastAsia="ar-SA"/>
              </w:rPr>
              <w:t>График работы</w:t>
            </w:r>
          </w:p>
        </w:tc>
        <w:tc>
          <w:tcPr>
            <w:tcW w:w="1419" w:type="dxa"/>
            <w:tcBorders>
              <w:top w:val="single" w:sz="4" w:space="0" w:color="auto"/>
              <w:left w:val="single" w:sz="4" w:space="0" w:color="auto"/>
              <w:bottom w:val="single" w:sz="4" w:space="0" w:color="auto"/>
              <w:right w:val="single" w:sz="4" w:space="0" w:color="auto"/>
            </w:tcBorders>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Телефон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r>
      <w:tr w:rsidR="00FF4828" w:rsidRPr="000252DC" w:rsidTr="00AF2E2C">
        <w:trPr>
          <w:trHeight w:val="25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Предоставление услуг в Бокситогорском районе Ленинградской области</w:t>
            </w:r>
          </w:p>
        </w:tc>
      </w:tr>
      <w:tr w:rsidR="00FF4828" w:rsidRPr="000252DC" w:rsidTr="00AF2E2C">
        <w:trPr>
          <w:trHeight w:hRule="exact" w:val="99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0"/>
              </w:tabs>
              <w:suppressAutoHyphens/>
              <w:spacing w:after="0" w:line="240" w:lineRule="auto"/>
              <w:ind w:right="-49" w:hanging="48"/>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«Тихвинский» - отдел «Бокситогорск»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187650, Россия, Ленинградская область, </w:t>
            </w:r>
            <w:proofErr w:type="spellStart"/>
            <w:r w:rsidRPr="000252DC">
              <w:rPr>
                <w:rFonts w:ascii="Times New Roman" w:eastAsia="Times New Roman" w:hAnsi="Times New Roman" w:cs="Times New Roman"/>
                <w:sz w:val="20"/>
                <w:szCs w:val="20"/>
                <w:lang w:eastAsia="ru-RU"/>
              </w:rPr>
              <w:t>Бокситогорский</w:t>
            </w:r>
            <w:proofErr w:type="spellEnd"/>
            <w:r w:rsidRPr="000252DC">
              <w:rPr>
                <w:rFonts w:ascii="Times New Roman" w:eastAsia="Times New Roman" w:hAnsi="Times New Roman" w:cs="Times New Roman"/>
                <w:sz w:val="20"/>
                <w:szCs w:val="20"/>
                <w:lang w:eastAsia="ru-RU"/>
              </w:rPr>
              <w:t xml:space="preserve"> район, </w:t>
            </w:r>
            <w:r w:rsidRPr="000252DC">
              <w:rPr>
                <w:rFonts w:ascii="Times New Roman" w:eastAsia="Times New Roman" w:hAnsi="Times New Roman" w:cs="Times New Roman"/>
                <w:sz w:val="20"/>
                <w:szCs w:val="20"/>
                <w:lang w:eastAsia="ru-RU"/>
              </w:rPr>
              <w:br/>
              <w:t>г. Бокситогорск,  ул. Заводская,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Cs/>
                <w:color w:val="000000"/>
                <w:sz w:val="20"/>
                <w:szCs w:val="20"/>
                <w:lang w:eastAsia="ru-RU"/>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86"/>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«Тихвинский» - отдел «Пикалево»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187602, Россия, Ленинградская область, </w:t>
            </w:r>
            <w:proofErr w:type="spellStart"/>
            <w:r w:rsidRPr="000252DC">
              <w:rPr>
                <w:rFonts w:ascii="Times New Roman" w:eastAsia="Times New Roman" w:hAnsi="Times New Roman" w:cs="Times New Roman"/>
                <w:sz w:val="20"/>
                <w:szCs w:val="20"/>
                <w:lang w:eastAsia="ru-RU"/>
              </w:rPr>
              <w:t>Бокситогорский</w:t>
            </w:r>
            <w:proofErr w:type="spellEnd"/>
            <w:r w:rsidRPr="000252DC">
              <w:rPr>
                <w:rFonts w:ascii="Times New Roman" w:eastAsia="Times New Roman" w:hAnsi="Times New Roman" w:cs="Times New Roman"/>
                <w:sz w:val="20"/>
                <w:szCs w:val="20"/>
                <w:lang w:eastAsia="ru-RU"/>
              </w:rPr>
              <w:t xml:space="preserve"> район, </w:t>
            </w:r>
            <w:r w:rsidRPr="000252DC">
              <w:rPr>
                <w:rFonts w:ascii="Times New Roman" w:eastAsia="Times New Roman" w:hAnsi="Times New Roman" w:cs="Times New Roman"/>
                <w:sz w:val="20"/>
                <w:szCs w:val="20"/>
                <w:lang w:eastAsia="ru-RU"/>
              </w:rPr>
              <w:br/>
              <w:t>г. Пикалево, ул. Заводская, д. 11а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Cs/>
                <w:color w:val="000000"/>
                <w:sz w:val="20"/>
                <w:szCs w:val="20"/>
                <w:lang w:eastAsia="ru-RU"/>
              </w:rPr>
              <w:t>Понедельник - пятница с 9.00 до 18.00. Суббота – с 09.00 до 14.00.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0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bCs/>
                <w:sz w:val="20"/>
                <w:szCs w:val="20"/>
                <w:lang w:eastAsia="ar-SA"/>
              </w:rPr>
              <w:t>Волосовском</w:t>
            </w:r>
            <w:proofErr w:type="spellEnd"/>
            <w:r w:rsidRPr="000252DC">
              <w:rPr>
                <w:rFonts w:ascii="Times New Roman" w:eastAsia="Times New Roman" w:hAnsi="Times New Roman" w:cs="Times New Roman"/>
                <w:b/>
                <w:bCs/>
                <w:sz w:val="20"/>
                <w:szCs w:val="20"/>
                <w:lang w:eastAsia="ar-SA"/>
              </w:rPr>
              <w:t xml:space="preserve"> районе Ленинградской области</w:t>
            </w:r>
          </w:p>
        </w:tc>
      </w:tr>
      <w:tr w:rsidR="00FF4828" w:rsidRPr="000252DC" w:rsidTr="00AF2E2C">
        <w:trPr>
          <w:trHeight w:hRule="exact" w:val="6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0"/>
              </w:tabs>
              <w:suppressAutoHyphens/>
              <w:ind w:right="-49" w:hanging="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Волосовский</w:t>
            </w:r>
            <w:proofErr w:type="spellEnd"/>
            <w:r w:rsidRPr="000252DC">
              <w:rPr>
                <w:rFonts w:ascii="Times New Roman" w:eastAsia="Times New Roman" w:hAnsi="Times New Roman" w:cs="Times New Roman"/>
                <w:bCs/>
                <w:sz w:val="20"/>
                <w:szCs w:val="20"/>
                <w:lang w:eastAsia="ar-SA"/>
              </w:rPr>
              <w:t>»</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188410, Россия, Ленинградская обл., </w:t>
            </w:r>
            <w:proofErr w:type="spellStart"/>
            <w:r w:rsidRPr="000252DC">
              <w:rPr>
                <w:rFonts w:ascii="Times New Roman" w:eastAsia="Times New Roman" w:hAnsi="Times New Roman" w:cs="Times New Roman"/>
                <w:sz w:val="20"/>
                <w:szCs w:val="20"/>
                <w:lang w:eastAsia="ru-RU"/>
              </w:rPr>
              <w:t>Волосовский</w:t>
            </w:r>
            <w:proofErr w:type="spellEnd"/>
            <w:r w:rsidRPr="000252DC">
              <w:rPr>
                <w:rFonts w:ascii="Times New Roman" w:eastAsia="Times New Roman" w:hAnsi="Times New Roman" w:cs="Times New Roman"/>
                <w:sz w:val="20"/>
                <w:szCs w:val="20"/>
                <w:lang w:eastAsia="ru-RU"/>
              </w:rPr>
              <w:t xml:space="preserve"> район, </w:t>
            </w:r>
            <w:proofErr w:type="spellStart"/>
            <w:r w:rsidRPr="000252DC">
              <w:rPr>
                <w:rFonts w:ascii="Times New Roman" w:eastAsia="Times New Roman" w:hAnsi="Times New Roman" w:cs="Times New Roman"/>
                <w:sz w:val="20"/>
                <w:szCs w:val="20"/>
                <w:lang w:eastAsia="ru-RU"/>
              </w:rPr>
              <w:t>г.Волосово</w:t>
            </w:r>
            <w:proofErr w:type="spellEnd"/>
            <w:r w:rsidRPr="000252DC">
              <w:rPr>
                <w:rFonts w:ascii="Times New Roman" w:eastAsia="Times New Roman" w:hAnsi="Times New Roman" w:cs="Times New Roman"/>
                <w:sz w:val="20"/>
                <w:szCs w:val="20"/>
                <w:lang w:eastAsia="ru-RU"/>
              </w:rPr>
              <w:t>, усадьба СХТ, д.1 лит. А</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0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bCs/>
                <w:sz w:val="20"/>
                <w:szCs w:val="20"/>
                <w:lang w:eastAsia="ar-SA"/>
              </w:rPr>
              <w:t>Волховском</w:t>
            </w:r>
            <w:proofErr w:type="spellEnd"/>
            <w:r w:rsidRPr="000252DC">
              <w:rPr>
                <w:rFonts w:ascii="Times New Roman" w:eastAsia="Times New Roman" w:hAnsi="Times New Roman" w:cs="Times New Roman"/>
                <w:b/>
                <w:bCs/>
                <w:sz w:val="20"/>
                <w:szCs w:val="20"/>
                <w:lang w:eastAsia="ar-SA"/>
              </w:rPr>
              <w:t xml:space="preserve"> районе Ленинградской области</w:t>
            </w:r>
          </w:p>
        </w:tc>
      </w:tr>
      <w:tr w:rsidR="00FF4828" w:rsidRPr="000252DC" w:rsidTr="00AF2E2C">
        <w:trPr>
          <w:trHeight w:hRule="exact" w:val="119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tabs>
                <w:tab w:val="left" w:pos="-10"/>
              </w:tabs>
              <w:suppressAutoHyphens/>
              <w:ind w:left="132" w:right="-49" w:hanging="132"/>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Волховский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187406, Ленинградская область, г. Волхов, ул. Авиационная, д. 27</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Пн., ср., чт., пт. -</w:t>
            </w:r>
            <w:r w:rsidRPr="000252DC">
              <w:rPr>
                <w:rFonts w:ascii="Times New Roman" w:eastAsia="Times New Roman" w:hAnsi="Times New Roman" w:cs="Times New Roman"/>
                <w:bCs/>
                <w:sz w:val="20"/>
                <w:szCs w:val="20"/>
                <w:lang w:eastAsia="ar-SA"/>
              </w:rPr>
              <w:br/>
              <w:t>с 09.00 до 19.00;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Вт. – с 09.00 до 20.00;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Сб. – с 09.00 до 18.00;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color w:val="000000"/>
                <w:sz w:val="20"/>
                <w:szCs w:val="20"/>
                <w:lang w:eastAsia="ru-RU"/>
              </w:rPr>
            </w:pPr>
            <w:r w:rsidRPr="000252DC">
              <w:rPr>
                <w:rFonts w:ascii="Times New Roman" w:eastAsia="Times New Roman" w:hAnsi="Times New Roman" w:cs="Times New Roman"/>
                <w:bCs/>
                <w:sz w:val="20"/>
                <w:szCs w:val="20"/>
                <w:lang w:eastAsia="ar-SA"/>
              </w:rPr>
              <w:t xml:space="preserve">Вс. – выходной </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5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bCs/>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во </w:t>
            </w:r>
            <w:r w:rsidRPr="000252DC">
              <w:rPr>
                <w:rFonts w:ascii="Times New Roman" w:eastAsia="Calibri" w:hAnsi="Times New Roman" w:cs="Times New Roman"/>
                <w:b/>
                <w:sz w:val="20"/>
                <w:szCs w:val="20"/>
                <w:shd w:val="clear" w:color="auto" w:fill="FFFFFF"/>
              </w:rPr>
              <w:t xml:space="preserve">Всеволожском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27"/>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188643, Россия, Ленинградская область, Всеволожский район,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 xml:space="preserve">г. Всеволожск, ул. </w:t>
            </w:r>
            <w:proofErr w:type="spellStart"/>
            <w:r w:rsidRPr="000252DC">
              <w:rPr>
                <w:rFonts w:ascii="Times New Roman" w:eastAsia="Times New Roman" w:hAnsi="Times New Roman" w:cs="Times New Roman"/>
                <w:sz w:val="20"/>
                <w:szCs w:val="20"/>
                <w:lang w:eastAsia="ru-RU"/>
              </w:rPr>
              <w:t>Пожвинская</w:t>
            </w:r>
            <w:proofErr w:type="spellEnd"/>
            <w:r w:rsidRPr="000252DC">
              <w:rPr>
                <w:rFonts w:ascii="Times New Roman" w:eastAsia="Times New Roman" w:hAnsi="Times New Roman" w:cs="Times New Roman"/>
                <w:sz w:val="20"/>
                <w:szCs w:val="20"/>
                <w:lang w:eastAsia="ru-RU"/>
              </w:rPr>
              <w:t>, д. 4а</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p w:rsidR="00FF4828" w:rsidRPr="000252DC" w:rsidRDefault="00FF4828" w:rsidP="00FF4828">
            <w:pPr>
              <w:spacing w:line="240" w:lineRule="auto"/>
              <w:jc w:val="center"/>
              <w:rPr>
                <w:rFonts w:ascii="Times New Roman" w:eastAsia="Calibri"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23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«Новосаратовка»</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188681, Россия, Ленинградская область, Всеволожский район,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 д. Новосаратовка, д. 8 </w:t>
            </w:r>
            <w:r w:rsidRPr="000252DC">
              <w:rPr>
                <w:rFonts w:ascii="Times New Roman" w:eastAsia="Calibri" w:hAnsi="Times New Roman" w:cs="Times New Roman"/>
                <w:sz w:val="20"/>
                <w:szCs w:val="20"/>
                <w:shd w:val="clear" w:color="auto" w:fill="FFFFFF"/>
              </w:rPr>
              <w:t>(52-й километр внутреннего кольца КАД, в здании МРЭО-15, рядом с АЗС Лукойл)</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pacing w:line="240" w:lineRule="auto"/>
              <w:jc w:val="center"/>
              <w:rPr>
                <w:rFonts w:ascii="Times New Roman" w:eastAsia="Calibri" w:hAnsi="Times New Roman"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10"/>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«Сертолово»</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188650, Россия, Ленинградская область, Всеволожский район, г. Сертолово, ул. Центральная, д. 8, корп. 3</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10"/>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w:t>
            </w:r>
            <w:proofErr w:type="spellStart"/>
            <w:r w:rsidRPr="000252DC">
              <w:rPr>
                <w:rFonts w:ascii="Times New Roman" w:eastAsia="Times New Roman" w:hAnsi="Times New Roman" w:cs="Times New Roman"/>
                <w:bCs/>
                <w:sz w:val="20"/>
                <w:szCs w:val="20"/>
                <w:lang w:eastAsia="ar-SA"/>
              </w:rPr>
              <w:t>Мурино</w:t>
            </w:r>
            <w:proofErr w:type="spellEnd"/>
            <w:r w:rsidRPr="000252DC">
              <w:rPr>
                <w:rFonts w:ascii="Times New Roman" w:eastAsia="Times New Roman" w:hAnsi="Times New Roman" w:cs="Times New Roman"/>
                <w:bCs/>
                <w:sz w:val="20"/>
                <w:szCs w:val="20"/>
                <w:lang w:eastAsia="ar-SA"/>
              </w:rPr>
              <w:t xml:space="preserve">» </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188662, Россия, Ленинградская область, Всеволожский район, п. </w:t>
            </w:r>
            <w:proofErr w:type="spellStart"/>
            <w:r w:rsidRPr="000252DC">
              <w:rPr>
                <w:rFonts w:ascii="Times New Roman" w:eastAsia="Times New Roman" w:hAnsi="Times New Roman" w:cs="Times New Roman"/>
                <w:bCs/>
                <w:sz w:val="20"/>
                <w:szCs w:val="20"/>
                <w:lang w:eastAsia="ar-SA"/>
              </w:rPr>
              <w:t>Мурино</w:t>
            </w:r>
            <w:proofErr w:type="spellEnd"/>
            <w:r w:rsidRPr="000252DC">
              <w:rPr>
                <w:rFonts w:ascii="Times New Roman" w:eastAsia="Times New Roman" w:hAnsi="Times New Roman" w:cs="Times New Roman"/>
                <w:bCs/>
                <w:sz w:val="20"/>
                <w:szCs w:val="20"/>
                <w:lang w:eastAsia="ar-SA"/>
              </w:rPr>
              <w:t>, ул. Вокзальная, д. 19</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206"/>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«Всеволожский» - отдел «</w:t>
            </w:r>
            <w:proofErr w:type="spellStart"/>
            <w:r w:rsidRPr="000252DC">
              <w:rPr>
                <w:rFonts w:ascii="Times New Roman" w:eastAsia="Times New Roman" w:hAnsi="Times New Roman" w:cs="Times New Roman"/>
                <w:bCs/>
                <w:sz w:val="20"/>
                <w:szCs w:val="20"/>
                <w:lang w:eastAsia="ar-SA"/>
              </w:rPr>
              <w:t>Кудрово</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188689, Россия, Ленинградская область, Всеволожский район, д. </w:t>
            </w:r>
            <w:proofErr w:type="spellStart"/>
            <w:r w:rsidRPr="000252DC">
              <w:rPr>
                <w:rFonts w:ascii="Times New Roman" w:eastAsia="Times New Roman" w:hAnsi="Times New Roman" w:cs="Times New Roman"/>
                <w:bCs/>
                <w:sz w:val="20"/>
                <w:szCs w:val="20"/>
                <w:lang w:eastAsia="ar-SA"/>
              </w:rPr>
              <w:t>Кудрово</w:t>
            </w:r>
            <w:proofErr w:type="spellEnd"/>
            <w:r w:rsidRPr="000252DC">
              <w:rPr>
                <w:rFonts w:ascii="Times New Roman" w:eastAsia="Times New Roman" w:hAnsi="Times New Roman" w:cs="Times New Roman"/>
                <w:bCs/>
                <w:sz w:val="20"/>
                <w:szCs w:val="20"/>
                <w:lang w:eastAsia="ar-SA"/>
              </w:rPr>
              <w:t>, 13-ый км автодороги "Кола". </w:t>
            </w:r>
            <w:proofErr w:type="spellStart"/>
            <w:r w:rsidRPr="000252DC">
              <w:rPr>
                <w:rFonts w:ascii="Times New Roman" w:eastAsia="Times New Roman" w:hAnsi="Times New Roman" w:cs="Times New Roman"/>
                <w:bCs/>
                <w:sz w:val="20"/>
                <w:szCs w:val="20"/>
                <w:lang w:eastAsia="ar-SA"/>
              </w:rPr>
              <w:t>Автополе</w:t>
            </w:r>
            <w:proofErr w:type="spellEnd"/>
            <w:r w:rsidRPr="000252DC">
              <w:rPr>
                <w:rFonts w:ascii="Times New Roman" w:eastAsia="Times New Roman" w:hAnsi="Times New Roman" w:cs="Times New Roman"/>
                <w:bCs/>
                <w:sz w:val="20"/>
                <w:szCs w:val="20"/>
                <w:lang w:eastAsia="ar-SA"/>
              </w:rPr>
              <w:t>, здание 5, 2 этаж</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color w:val="000000"/>
                <w:sz w:val="20"/>
                <w:szCs w:val="20"/>
                <w:lang w:eastAsia="ru-RU"/>
              </w:rPr>
            </w:pPr>
            <w:r w:rsidRPr="000252DC">
              <w:rPr>
                <w:rFonts w:ascii="Times New Roman" w:eastAsia="Times New Roman" w:hAnsi="Times New Roman" w:cs="Times New Roman"/>
                <w:bCs/>
                <w:color w:val="000000"/>
                <w:sz w:val="20"/>
                <w:szCs w:val="20"/>
                <w:lang w:eastAsia="ru-RU"/>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color w:val="000000"/>
                <w:sz w:val="20"/>
                <w:szCs w:val="20"/>
                <w:lang w:eastAsia="ru-RU"/>
              </w:rPr>
            </w:pPr>
            <w:r w:rsidRPr="000252DC">
              <w:rPr>
                <w:rFonts w:ascii="Times New Roman" w:eastAsia="Times New Roman" w:hAnsi="Times New Roman" w:cs="Times New Roman"/>
                <w:bCs/>
                <w:color w:val="000000"/>
                <w:sz w:val="20"/>
                <w:szCs w:val="20"/>
                <w:lang w:eastAsia="ru-RU"/>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color w:val="000000"/>
                <w:sz w:val="20"/>
                <w:szCs w:val="20"/>
                <w:lang w:eastAsia="ru-RU"/>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84"/>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Предоставление услуг в</w:t>
            </w:r>
            <w:r w:rsidRPr="000252DC">
              <w:rPr>
                <w:rFonts w:ascii="Times New Roman" w:eastAsia="Times New Roman" w:hAnsi="Times New Roman" w:cs="Times New Roman"/>
                <w:b/>
                <w:sz w:val="20"/>
                <w:szCs w:val="20"/>
                <w:lang w:eastAsia="ar-SA"/>
              </w:rPr>
              <w:t xml:space="preserve"> Выборгском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06"/>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lastRenderedPageBreak/>
              <w:t>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«Выборгский»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188800, Россия, Ленинградская область, Выборгский район,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Выборг, ул. Вокзальная, д.13</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pacing w:line="240" w:lineRule="auto"/>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35"/>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«Выборгский» - отдел «Рощино»</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188820, Россия, Ленинградская область, Выборгский район,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 xml:space="preserve"> п. Рощино, ул. Советская, д.8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spacing w:line="240" w:lineRule="auto"/>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33"/>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Филиал ГБУ ЛО «МФЦ» </w:t>
            </w:r>
            <w:r w:rsidRPr="000252DC">
              <w:rPr>
                <w:rFonts w:ascii="Times New Roman" w:eastAsia="Times New Roman" w:hAnsi="Times New Roman" w:cs="Times New Roman"/>
                <w:sz w:val="20"/>
                <w:szCs w:val="20"/>
                <w:lang w:eastAsia="ru-RU"/>
              </w:rPr>
              <w:t xml:space="preserve">«Выборгский» </w:t>
            </w:r>
            <w:r w:rsidRPr="000252DC">
              <w:rPr>
                <w:rFonts w:ascii="Times New Roman" w:eastAsia="Times New Roman" w:hAnsi="Times New Roman" w:cs="Times New Roman"/>
                <w:color w:val="000000"/>
                <w:sz w:val="20"/>
                <w:szCs w:val="20"/>
                <w:lang w:eastAsia="ru-RU"/>
              </w:rPr>
              <w:t>- отдел «Светогорск»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188992, Ленинградская область, г. Светогорск, ул. Красноармейская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002"/>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Филиал ГБУ ЛО «МФЦ» </w:t>
            </w:r>
            <w:r w:rsidRPr="000252DC">
              <w:rPr>
                <w:rFonts w:ascii="Times New Roman" w:eastAsia="Times New Roman" w:hAnsi="Times New Roman" w:cs="Times New Roman"/>
                <w:sz w:val="20"/>
                <w:szCs w:val="20"/>
                <w:lang w:eastAsia="ru-RU"/>
              </w:rPr>
              <w:t xml:space="preserve">«Выборгский» </w:t>
            </w:r>
            <w:r w:rsidRPr="000252DC">
              <w:rPr>
                <w:rFonts w:ascii="Times New Roman" w:eastAsia="Times New Roman" w:hAnsi="Times New Roman" w:cs="Times New Roman"/>
                <w:color w:val="000000"/>
                <w:sz w:val="20"/>
                <w:szCs w:val="20"/>
                <w:lang w:eastAsia="ru-RU"/>
              </w:rPr>
              <w:t>- отдел «Приморск»</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sz w:val="20"/>
                <w:szCs w:val="20"/>
                <w:lang w:eastAsia="ru-RU"/>
              </w:rPr>
              <w:t>188910, Россия, Ленинградская область, Выборгский район, г. Приморск, наб. Лебедева, д. 4</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5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sz w:val="20"/>
                <w:szCs w:val="20"/>
                <w:shd w:val="clear" w:color="auto" w:fill="FFFFFF"/>
              </w:rPr>
              <w:t>Предоставление услуг в Гатчинском районе Ленинградской области</w:t>
            </w:r>
          </w:p>
        </w:tc>
      </w:tr>
      <w:tr w:rsidR="00FF4828" w:rsidRPr="000252DC" w:rsidTr="00AF2E2C">
        <w:trPr>
          <w:trHeight w:hRule="exact" w:val="711"/>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188300, Россия, Ленинградская область, Гатчинский район, </w:t>
            </w:r>
            <w:r w:rsidRPr="000252DC">
              <w:rPr>
                <w:rFonts w:ascii="Times New Roman" w:eastAsia="Times New Roman" w:hAnsi="Times New Roman" w:cs="Times New Roman"/>
                <w:sz w:val="20"/>
                <w:szCs w:val="20"/>
                <w:lang w:eastAsia="ru-RU"/>
              </w:rPr>
              <w:br/>
              <w:t>г. Гатчина, Пушкинское шоссе, д. 15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 - отдел «Аэродром»</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188309, Россия, Ленинградская область, Гатчинский район, г. Гатчина, ул. Слепнева, д. 13,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 - отдел «Сиверский»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188330, Россия, Ленинградская область, Гатчинский район, </w:t>
            </w:r>
            <w:proofErr w:type="spellStart"/>
            <w:r w:rsidRPr="000252DC">
              <w:rPr>
                <w:rFonts w:ascii="Times New Roman" w:eastAsia="Times New Roman" w:hAnsi="Times New Roman" w:cs="Times New Roman"/>
                <w:sz w:val="20"/>
                <w:szCs w:val="20"/>
                <w:lang w:eastAsia="ru-RU"/>
              </w:rPr>
              <w:t>пгт</w:t>
            </w:r>
            <w:proofErr w:type="spellEnd"/>
            <w:r w:rsidRPr="000252DC">
              <w:rPr>
                <w:rFonts w:ascii="Times New Roman" w:eastAsia="Times New Roman" w:hAnsi="Times New Roman" w:cs="Times New Roman"/>
                <w:sz w:val="20"/>
                <w:szCs w:val="20"/>
                <w:lang w:eastAsia="ru-RU"/>
              </w:rPr>
              <w:t>. Сиверский, ул. 123 Дивизии, д. 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711"/>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«Гатчинский» - отдел «Коммунар»</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before="100" w:beforeAutospacing="1" w:after="100" w:afterAutospacing="1"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188330, Россия, Ленинградская область, Гатчинский район, г. Коммунар, Ленинградское шоссе, д. 10</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4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sz w:val="20"/>
                <w:szCs w:val="20"/>
                <w:lang w:eastAsia="ar-SA"/>
              </w:rPr>
              <w:t>Кингисеппском</w:t>
            </w:r>
            <w:proofErr w:type="spellEnd"/>
            <w:r w:rsidRPr="000252DC">
              <w:rPr>
                <w:rFonts w:ascii="Times New Roman" w:eastAsia="Times New Roman" w:hAnsi="Times New Roman" w:cs="Times New Roman"/>
                <w:b/>
                <w:sz w:val="20"/>
                <w:szCs w:val="20"/>
                <w:lang w:eastAsia="ar-SA"/>
              </w:rPr>
              <w:t xml:space="preserve">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9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w:t>
            </w:r>
            <w:proofErr w:type="spellStart"/>
            <w:r w:rsidRPr="000252DC">
              <w:rPr>
                <w:rFonts w:ascii="Times New Roman" w:eastAsia="Times New Roman" w:hAnsi="Times New Roman" w:cs="Times New Roman"/>
                <w:sz w:val="20"/>
                <w:szCs w:val="20"/>
                <w:lang w:eastAsia="ru-RU"/>
              </w:rPr>
              <w:t>Кингисеппский</w:t>
            </w:r>
            <w:proofErr w:type="spellEnd"/>
            <w:r w:rsidRPr="000252DC">
              <w:rPr>
                <w:rFonts w:ascii="Times New Roman" w:eastAsia="Times New Roman" w:hAnsi="Times New Roman" w:cs="Times New Roman"/>
                <w:sz w:val="20"/>
                <w:szCs w:val="20"/>
                <w:lang w:eastAsia="ru-RU"/>
              </w:rPr>
              <w:t>»</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pacing w:after="0" w:line="240" w:lineRule="auto"/>
              <w:ind w:firstLine="87"/>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188480, Россия, Ленинградская область, </w:t>
            </w:r>
            <w:proofErr w:type="spellStart"/>
            <w:r w:rsidRPr="000252DC">
              <w:rPr>
                <w:rFonts w:ascii="Times New Roman" w:eastAsia="Times New Roman" w:hAnsi="Times New Roman" w:cs="Times New Roman"/>
                <w:sz w:val="20"/>
                <w:szCs w:val="20"/>
                <w:lang w:eastAsia="ru-RU"/>
              </w:rPr>
              <w:t>Кингисеппский</w:t>
            </w:r>
            <w:proofErr w:type="spellEnd"/>
            <w:r w:rsidRPr="000252DC">
              <w:rPr>
                <w:rFonts w:ascii="Times New Roman" w:eastAsia="Times New Roman" w:hAnsi="Times New Roman" w:cs="Times New Roman"/>
                <w:sz w:val="20"/>
                <w:szCs w:val="20"/>
                <w:lang w:eastAsia="ru-RU"/>
              </w:rPr>
              <w:t xml:space="preserve"> район,  г. Кингисепп,</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ул. Карла Маркса, д. 43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        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color w:val="000000"/>
                <w:sz w:val="20"/>
                <w:szCs w:val="20"/>
                <w:lang w:eastAsia="ru-RU"/>
              </w:rPr>
              <w:t>ежедневно,</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u w:val="single"/>
                <w:lang w:eastAsia="ru-RU"/>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1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sz w:val="20"/>
                <w:szCs w:val="20"/>
                <w:shd w:val="clear" w:color="auto" w:fill="FFFFFF"/>
              </w:rPr>
              <w:t xml:space="preserve">Предоставление услуг в </w:t>
            </w:r>
            <w:proofErr w:type="spellStart"/>
            <w:r w:rsidRPr="000252DC">
              <w:rPr>
                <w:rFonts w:ascii="Times New Roman" w:eastAsia="Calibri" w:hAnsi="Times New Roman" w:cs="Times New Roman"/>
                <w:b/>
                <w:sz w:val="20"/>
                <w:szCs w:val="20"/>
                <w:shd w:val="clear" w:color="auto" w:fill="FFFFFF"/>
              </w:rPr>
              <w:t>Киришском</w:t>
            </w:r>
            <w:proofErr w:type="spellEnd"/>
            <w:r w:rsidRPr="000252DC">
              <w:rPr>
                <w:rFonts w:ascii="Times New Roman" w:eastAsia="Calibri" w:hAnsi="Times New Roman" w:cs="Times New Roman"/>
                <w:b/>
                <w:sz w:val="20"/>
                <w:szCs w:val="20"/>
                <w:shd w:val="clear" w:color="auto" w:fill="FFFFFF"/>
              </w:rPr>
              <w:t xml:space="preserve"> районе Ленинградской области</w:t>
            </w:r>
          </w:p>
        </w:tc>
      </w:tr>
      <w:tr w:rsidR="00FF4828" w:rsidRPr="000252DC" w:rsidTr="00AF2E2C">
        <w:trPr>
          <w:trHeight w:hRule="exact" w:val="82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8</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w:t>
            </w:r>
            <w:proofErr w:type="spellStart"/>
            <w:r w:rsidRPr="000252DC">
              <w:rPr>
                <w:rFonts w:ascii="Times New Roman" w:eastAsia="Times New Roman" w:hAnsi="Times New Roman" w:cs="Times New Roman"/>
                <w:sz w:val="20"/>
                <w:szCs w:val="20"/>
                <w:lang w:eastAsia="ru-RU"/>
              </w:rPr>
              <w:t>Киришский</w:t>
            </w:r>
            <w:proofErr w:type="spellEnd"/>
            <w:r w:rsidRPr="000252DC">
              <w:rPr>
                <w:rFonts w:ascii="Times New Roman" w:eastAsia="Times New Roman" w:hAnsi="Times New Roman" w:cs="Times New Roman"/>
                <w:sz w:val="20"/>
                <w:szCs w:val="20"/>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187110, Россия, Ленинградская область, </w:t>
            </w:r>
            <w:proofErr w:type="spellStart"/>
            <w:r w:rsidRPr="000252DC">
              <w:rPr>
                <w:rFonts w:ascii="Times New Roman" w:eastAsia="Times New Roman" w:hAnsi="Times New Roman" w:cs="Times New Roman"/>
                <w:sz w:val="20"/>
                <w:szCs w:val="20"/>
                <w:lang w:eastAsia="ru-RU"/>
              </w:rPr>
              <w:t>Киришский</w:t>
            </w:r>
            <w:proofErr w:type="spellEnd"/>
            <w:r w:rsidRPr="000252DC">
              <w:rPr>
                <w:rFonts w:ascii="Times New Roman" w:eastAsia="Times New Roman" w:hAnsi="Times New Roman" w:cs="Times New Roman"/>
                <w:sz w:val="20"/>
                <w:szCs w:val="20"/>
                <w:lang w:eastAsia="ru-RU"/>
              </w:rPr>
              <w:t xml:space="preserve"> район, г. Кириши, ул. Строителей, д. 2</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4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bCs/>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r w:rsidRPr="000252DC">
              <w:rPr>
                <w:rFonts w:ascii="Times New Roman" w:eastAsia="Times New Roman" w:hAnsi="Times New Roman" w:cs="Times New Roman"/>
                <w:b/>
                <w:sz w:val="20"/>
                <w:szCs w:val="20"/>
                <w:lang w:eastAsia="ar-SA"/>
              </w:rPr>
              <w:t xml:space="preserve">Кировском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82"/>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ind w:left="-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9</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«Кировский»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187342, Россия, Ленинградская область, г. Кировск, ул. Набережная 29А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014"/>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«Кировский» - отдел «Отрадное»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187330, Ленинградская область, Кировский район, г. Отрадное, Ленинградское шоссе, д. 6Б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48"/>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sz w:val="20"/>
                <w:szCs w:val="20"/>
                <w:lang w:eastAsia="ar-SA"/>
              </w:rPr>
              <w:t>Лодейнопольском</w:t>
            </w:r>
            <w:proofErr w:type="spellEnd"/>
            <w:r w:rsidRPr="000252DC">
              <w:rPr>
                <w:rFonts w:ascii="Times New Roman" w:eastAsia="Times New Roman" w:hAnsi="Times New Roman" w:cs="Times New Roman"/>
                <w:b/>
                <w:sz w:val="20"/>
                <w:szCs w:val="20"/>
                <w:lang w:eastAsia="ar-SA"/>
              </w:rPr>
              <w:t xml:space="preserve">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1024"/>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10</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w:t>
            </w:r>
            <w:proofErr w:type="spellStart"/>
            <w:r w:rsidRPr="000252DC">
              <w:rPr>
                <w:rFonts w:ascii="Times New Roman" w:eastAsia="Times New Roman" w:hAnsi="Times New Roman" w:cs="Times New Roman"/>
                <w:bCs/>
                <w:sz w:val="20"/>
                <w:szCs w:val="20"/>
                <w:lang w:eastAsia="ar-SA"/>
              </w:rPr>
              <w:t>Лодейнопольский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187700, Россия,</w:t>
            </w:r>
          </w:p>
          <w:p w:rsidR="00FF4828" w:rsidRPr="000252DC" w:rsidRDefault="00FF4828" w:rsidP="00FF4828">
            <w:pPr>
              <w:spacing w:after="0" w:line="240" w:lineRule="auto"/>
              <w:ind w:firstLine="87"/>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Ленинградская область, </w:t>
            </w:r>
            <w:proofErr w:type="spellStart"/>
            <w:r w:rsidRPr="000252DC">
              <w:rPr>
                <w:rFonts w:ascii="Times New Roman" w:eastAsia="Times New Roman" w:hAnsi="Times New Roman" w:cs="Times New Roman"/>
                <w:bCs/>
                <w:sz w:val="20"/>
                <w:szCs w:val="20"/>
                <w:lang w:eastAsia="ar-SA"/>
              </w:rPr>
              <w:t>Лодейнопольский</w:t>
            </w:r>
            <w:proofErr w:type="spellEnd"/>
            <w:r w:rsidRPr="000252DC">
              <w:rPr>
                <w:rFonts w:ascii="Times New Roman" w:eastAsia="Times New Roman" w:hAnsi="Times New Roman" w:cs="Times New Roman"/>
                <w:bCs/>
                <w:sz w:val="20"/>
                <w:szCs w:val="20"/>
                <w:lang w:eastAsia="ar-SA"/>
              </w:rPr>
              <w:t xml:space="preserve"> район, </w:t>
            </w:r>
            <w:proofErr w:type="spellStart"/>
            <w:r w:rsidRPr="000252DC">
              <w:rPr>
                <w:rFonts w:ascii="Times New Roman" w:eastAsia="Times New Roman" w:hAnsi="Times New Roman" w:cs="Times New Roman"/>
                <w:bCs/>
                <w:sz w:val="20"/>
                <w:szCs w:val="20"/>
                <w:lang w:eastAsia="ar-SA"/>
              </w:rPr>
              <w:t>г.Лодейное</w:t>
            </w:r>
            <w:proofErr w:type="spellEnd"/>
            <w:r w:rsidRPr="000252DC">
              <w:rPr>
                <w:rFonts w:ascii="Times New Roman" w:eastAsia="Times New Roman" w:hAnsi="Times New Roman" w:cs="Times New Roman"/>
                <w:bCs/>
                <w:sz w:val="20"/>
                <w:szCs w:val="20"/>
                <w:lang w:eastAsia="ar-SA"/>
              </w:rPr>
              <w:t xml:space="preserve"> Поле, ул. Республиканская, д. 51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97"/>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r w:rsidRPr="000252DC">
              <w:rPr>
                <w:rFonts w:ascii="Times New Roman" w:eastAsia="Calibri" w:hAnsi="Times New Roman" w:cs="Times New Roman"/>
                <w:b/>
                <w:sz w:val="20"/>
                <w:szCs w:val="20"/>
                <w:shd w:val="clear" w:color="auto" w:fill="FFFFFF"/>
              </w:rPr>
              <w:t xml:space="preserve">Ломоносовском  районе </w:t>
            </w:r>
            <w:r w:rsidRPr="000252DC">
              <w:rPr>
                <w:rFonts w:ascii="Times New Roman" w:eastAsia="Calibri" w:hAnsi="Times New Roman" w:cs="Times New Roman"/>
                <w:b/>
                <w:bCs/>
                <w:sz w:val="20"/>
                <w:szCs w:val="20"/>
                <w:shd w:val="clear" w:color="auto" w:fill="FFFFFF"/>
              </w:rPr>
              <w:t>Ленинградской области</w:t>
            </w:r>
          </w:p>
        </w:tc>
      </w:tr>
      <w:tr w:rsidR="00FF4828" w:rsidRPr="000252DC" w:rsidTr="00AF2E2C">
        <w:trPr>
          <w:trHeight w:hRule="exact" w:val="733"/>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11</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«Ломоносовский»</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pacing w:after="0" w:line="240" w:lineRule="auto"/>
              <w:ind w:firstLine="87"/>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bCs/>
                <w:sz w:val="20"/>
                <w:szCs w:val="20"/>
                <w:lang w:eastAsia="ar-SA"/>
              </w:rPr>
              <w:t>188412, г. Санкт-Петербург, г. Ломоносов, Дворцовый проспект, д. 57/11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color w:val="000000"/>
                <w:sz w:val="20"/>
                <w:szCs w:val="20"/>
                <w:lang w:eastAsia="ru-RU"/>
              </w:rPr>
              <w:t>ежедневно,</w:t>
            </w:r>
          </w:p>
          <w:p w:rsidR="00FF4828" w:rsidRPr="000252DC" w:rsidRDefault="00FF4828" w:rsidP="00FF4828">
            <w:pPr>
              <w:widowControl w:val="0"/>
              <w:suppressAutoHyphens/>
              <w:spacing w:after="0" w:line="240" w:lineRule="auto"/>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97"/>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sz w:val="20"/>
                <w:szCs w:val="20"/>
                <w:shd w:val="clear" w:color="auto" w:fill="FFFFFF"/>
              </w:rPr>
              <w:t xml:space="preserve">Предоставление услуг в </w:t>
            </w:r>
            <w:proofErr w:type="spellStart"/>
            <w:r w:rsidRPr="000252DC">
              <w:rPr>
                <w:rFonts w:ascii="Times New Roman" w:eastAsia="Calibri" w:hAnsi="Times New Roman" w:cs="Times New Roman"/>
                <w:b/>
                <w:sz w:val="20"/>
                <w:szCs w:val="20"/>
                <w:shd w:val="clear" w:color="auto" w:fill="FFFFFF"/>
              </w:rPr>
              <w:t>Лужском</w:t>
            </w:r>
            <w:proofErr w:type="spellEnd"/>
            <w:r w:rsidRPr="000252DC">
              <w:rPr>
                <w:rFonts w:ascii="Times New Roman" w:eastAsia="Calibri" w:hAnsi="Times New Roman" w:cs="Times New Roman"/>
                <w:b/>
                <w:sz w:val="20"/>
                <w:szCs w:val="20"/>
                <w:shd w:val="clear" w:color="auto" w:fill="FFFFFF"/>
              </w:rPr>
              <w:t xml:space="preserve"> районе Ленинградской области</w:t>
            </w:r>
          </w:p>
        </w:tc>
      </w:tr>
      <w:tr w:rsidR="00FF4828" w:rsidRPr="000252DC" w:rsidTr="00AF2E2C">
        <w:trPr>
          <w:trHeight w:hRule="exact" w:val="86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lastRenderedPageBreak/>
              <w:t>12</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Филиал ГБУ ЛО «МФЦ» «</w:t>
            </w:r>
            <w:proofErr w:type="spellStart"/>
            <w:r w:rsidRPr="000252DC">
              <w:rPr>
                <w:rFonts w:ascii="Times New Roman" w:eastAsia="Times New Roman" w:hAnsi="Times New Roman" w:cs="Times New Roman"/>
                <w:sz w:val="20"/>
                <w:szCs w:val="20"/>
                <w:lang w:eastAsia="ru-RU"/>
              </w:rPr>
              <w:t>Лужский</w:t>
            </w:r>
            <w:proofErr w:type="spellEnd"/>
            <w:r w:rsidRPr="000252DC">
              <w:rPr>
                <w:rFonts w:ascii="Times New Roman" w:eastAsia="Times New Roman" w:hAnsi="Times New Roman" w:cs="Times New Roman"/>
                <w:sz w:val="20"/>
                <w:szCs w:val="20"/>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keepNext/>
              <w:shd w:val="clear" w:color="auto" w:fill="FFFFFF"/>
              <w:spacing w:after="0" w:line="240" w:lineRule="auto"/>
              <w:jc w:val="center"/>
              <w:outlineLvl w:val="1"/>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188230, Россия, Ленинградская область, </w:t>
            </w:r>
            <w:proofErr w:type="spellStart"/>
            <w:r w:rsidRPr="000252DC">
              <w:rPr>
                <w:rFonts w:ascii="Times New Roman" w:eastAsia="Times New Roman" w:hAnsi="Times New Roman" w:cs="Times New Roman"/>
                <w:sz w:val="20"/>
                <w:szCs w:val="20"/>
                <w:lang w:eastAsia="ru-RU"/>
              </w:rPr>
              <w:t>Лужский</w:t>
            </w:r>
            <w:proofErr w:type="spellEnd"/>
            <w:r w:rsidRPr="000252DC">
              <w:rPr>
                <w:rFonts w:ascii="Times New Roman" w:eastAsia="Times New Roman" w:hAnsi="Times New Roman" w:cs="Times New Roman"/>
                <w:sz w:val="20"/>
                <w:szCs w:val="20"/>
                <w:lang w:eastAsia="ru-RU"/>
              </w:rPr>
              <w:t xml:space="preserve"> район, г. Луга, ул. </w:t>
            </w:r>
            <w:proofErr w:type="spellStart"/>
            <w:r w:rsidRPr="000252DC">
              <w:rPr>
                <w:rFonts w:ascii="Times New Roman" w:eastAsia="Times New Roman" w:hAnsi="Times New Roman" w:cs="Times New Roman"/>
                <w:sz w:val="20"/>
                <w:szCs w:val="20"/>
                <w:lang w:eastAsia="ru-RU"/>
              </w:rPr>
              <w:t>Миккели</w:t>
            </w:r>
            <w:proofErr w:type="spellEnd"/>
            <w:r w:rsidRPr="000252DC">
              <w:rPr>
                <w:rFonts w:ascii="Times New Roman" w:eastAsia="Times New Roman" w:hAnsi="Times New Roman" w:cs="Times New Roman"/>
                <w:sz w:val="20"/>
                <w:szCs w:val="20"/>
                <w:lang w:eastAsia="ru-RU"/>
              </w:rPr>
              <w:t>, д. 7, корп. 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59"/>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proofErr w:type="spellStart"/>
            <w:r w:rsidRPr="000252DC">
              <w:rPr>
                <w:rFonts w:ascii="Times New Roman" w:eastAsia="Calibri" w:hAnsi="Times New Roman" w:cs="Times New Roman"/>
                <w:b/>
                <w:sz w:val="20"/>
                <w:szCs w:val="20"/>
                <w:shd w:val="clear" w:color="auto" w:fill="FFFFFF"/>
              </w:rPr>
              <w:t>Подпорожском</w:t>
            </w:r>
            <w:proofErr w:type="spellEnd"/>
            <w:r w:rsidRPr="000252DC">
              <w:rPr>
                <w:rFonts w:ascii="Times New Roman" w:eastAsia="Calibri" w:hAnsi="Times New Roman" w:cs="Times New Roman"/>
                <w:b/>
                <w:sz w:val="20"/>
                <w:szCs w:val="20"/>
                <w:shd w:val="clear" w:color="auto" w:fill="FFFFFF"/>
              </w:rPr>
              <w:t xml:space="preserve"> районе </w:t>
            </w:r>
            <w:r w:rsidRPr="000252DC">
              <w:rPr>
                <w:rFonts w:ascii="Times New Roman" w:eastAsia="Calibri" w:hAnsi="Times New Roman" w:cs="Times New Roman"/>
                <w:b/>
                <w:bCs/>
                <w:sz w:val="20"/>
                <w:szCs w:val="20"/>
                <w:shd w:val="clear" w:color="auto" w:fill="FFFFFF"/>
              </w:rPr>
              <w:t>Ленинградской области</w:t>
            </w:r>
          </w:p>
        </w:tc>
      </w:tr>
      <w:tr w:rsidR="00FF4828" w:rsidRPr="000252DC" w:rsidTr="00AF2E2C">
        <w:trPr>
          <w:trHeight w:hRule="exact" w:val="892"/>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ind w:left="-10" w:firstLine="10"/>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13</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Филиал ГБУ ЛО «МФЦ» «</w:t>
            </w:r>
            <w:proofErr w:type="spellStart"/>
            <w:r w:rsidRPr="000252DC">
              <w:rPr>
                <w:rFonts w:ascii="Times New Roman" w:eastAsia="Times New Roman" w:hAnsi="Times New Roman" w:cs="Times New Roman"/>
                <w:bCs/>
                <w:sz w:val="20"/>
                <w:szCs w:val="20"/>
                <w:lang w:eastAsia="ar-SA"/>
              </w:rPr>
              <w:t>Лодейнопольский</w:t>
            </w:r>
            <w:proofErr w:type="spellEnd"/>
            <w:r w:rsidRPr="000252DC">
              <w:rPr>
                <w:rFonts w:ascii="Times New Roman" w:eastAsia="Times New Roman" w:hAnsi="Times New Roman" w:cs="Times New Roman"/>
                <w:color w:val="000000"/>
                <w:sz w:val="20"/>
                <w:szCs w:val="20"/>
                <w:lang w:eastAsia="ru-RU"/>
              </w:rPr>
              <w:t>»-отдел «Подпорожье»</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187782, Ленинградская область, г. Подпорожье, ул. Октябрят д.3</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bCs/>
                <w:color w:val="000000"/>
                <w:sz w:val="20"/>
                <w:szCs w:val="20"/>
                <w:lang w:eastAsia="ru-RU"/>
              </w:rPr>
              <w:t>Понедельник - суббота с 9.00 до 20.00. Воскресенье - выходной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85"/>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bCs/>
                <w:sz w:val="20"/>
                <w:szCs w:val="20"/>
                <w:shd w:val="clear" w:color="auto" w:fill="FFFFFF"/>
              </w:rPr>
              <w:t>Предоставление услуг в</w:t>
            </w:r>
            <w:r w:rsidRPr="000252DC">
              <w:rPr>
                <w:rFonts w:ascii="Times New Roman" w:eastAsia="Calibri" w:hAnsi="Times New Roman" w:cs="Times New Roman"/>
                <w:b/>
                <w:sz w:val="20"/>
                <w:szCs w:val="20"/>
                <w:shd w:val="clear" w:color="auto" w:fill="FFFFFF"/>
              </w:rPr>
              <w:t xml:space="preserve"> Приозерском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918"/>
        </w:trPr>
        <w:tc>
          <w:tcPr>
            <w:tcW w:w="709"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sz w:val="20"/>
                <w:szCs w:val="20"/>
                <w:lang w:eastAsia="ar-SA"/>
              </w:rPr>
              <w:t>14</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«Приозерск» - отдел «Сосново»</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188731, Россия,</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Ленинградская область, </w:t>
            </w:r>
            <w:proofErr w:type="spellStart"/>
            <w:r w:rsidRPr="000252DC">
              <w:rPr>
                <w:rFonts w:ascii="Times New Roman" w:eastAsia="Times New Roman" w:hAnsi="Times New Roman" w:cs="Times New Roman"/>
                <w:bCs/>
                <w:sz w:val="20"/>
                <w:szCs w:val="20"/>
                <w:lang w:eastAsia="ar-SA"/>
              </w:rPr>
              <w:t>Приозерский</w:t>
            </w:r>
            <w:proofErr w:type="spellEnd"/>
            <w:r w:rsidRPr="000252DC">
              <w:rPr>
                <w:rFonts w:ascii="Times New Roman" w:eastAsia="Times New Roman" w:hAnsi="Times New Roman" w:cs="Times New Roman"/>
                <w:bCs/>
                <w:sz w:val="20"/>
                <w:szCs w:val="20"/>
                <w:lang w:eastAsia="ar-SA"/>
              </w:rPr>
              <w:t xml:space="preserve"> район, пос. Сосново, ул. Механизаторов, д.11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699"/>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ar-SA"/>
              </w:rPr>
            </w:pP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«Приозерск»</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188761, Россия, Ленинградская область, </w:t>
            </w:r>
            <w:proofErr w:type="spellStart"/>
            <w:r w:rsidRPr="000252DC">
              <w:rPr>
                <w:rFonts w:ascii="Times New Roman" w:eastAsia="Times New Roman" w:hAnsi="Times New Roman" w:cs="Times New Roman"/>
                <w:bCs/>
                <w:sz w:val="20"/>
                <w:szCs w:val="20"/>
                <w:lang w:eastAsia="ar-SA"/>
              </w:rPr>
              <w:t>Приозерский</w:t>
            </w:r>
            <w:proofErr w:type="spellEnd"/>
            <w:r w:rsidRPr="000252DC">
              <w:rPr>
                <w:rFonts w:ascii="Times New Roman" w:eastAsia="Times New Roman" w:hAnsi="Times New Roman" w:cs="Times New Roman"/>
                <w:bCs/>
                <w:sz w:val="20"/>
                <w:szCs w:val="20"/>
                <w:lang w:eastAsia="ar-SA"/>
              </w:rPr>
              <w:t xml:space="preserve"> район., г. Приозерск, ул. Калинина, д. 51 (офис 228)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jc w:val="center"/>
              <w:rPr>
                <w:rFonts w:ascii="Calibri" w:eastAsia="Calibri" w:hAnsi="Calibri" w:cs="Times New Roman"/>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59"/>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bCs/>
                <w:sz w:val="20"/>
                <w:szCs w:val="20"/>
                <w:lang w:eastAsia="ar-SA"/>
              </w:rPr>
              <w:t xml:space="preserve">Предоставление услуг в </w:t>
            </w:r>
            <w:proofErr w:type="spellStart"/>
            <w:r w:rsidRPr="000252DC">
              <w:rPr>
                <w:rFonts w:ascii="Times New Roman" w:eastAsia="Times New Roman" w:hAnsi="Times New Roman" w:cs="Times New Roman"/>
                <w:b/>
                <w:sz w:val="20"/>
                <w:szCs w:val="20"/>
                <w:lang w:eastAsia="ar-SA"/>
              </w:rPr>
              <w:t>Сланцевском</w:t>
            </w:r>
            <w:proofErr w:type="spellEnd"/>
            <w:r w:rsidRPr="000252DC">
              <w:rPr>
                <w:rFonts w:ascii="Times New Roman" w:eastAsia="Times New Roman" w:hAnsi="Times New Roman" w:cs="Times New Roman"/>
                <w:b/>
                <w:sz w:val="20"/>
                <w:szCs w:val="20"/>
                <w:lang w:eastAsia="ar-SA"/>
              </w:rPr>
              <w:t xml:space="preserve">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5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15</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Сланцевский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188565, Россия, Ленинградская область,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Сланцы, ул. Кирова, д. 16А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Calibri" w:hAnsi="Times New Roman" w:cs="Times New Roman"/>
                <w:color w:val="FF0000"/>
                <w:sz w:val="20"/>
                <w:szCs w:val="20"/>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420"/>
        </w:trPr>
        <w:tc>
          <w:tcPr>
            <w:tcW w:w="10206" w:type="dxa"/>
            <w:gridSpan w:val="5"/>
            <w:tcBorders>
              <w:top w:val="nil"/>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
                <w:bCs/>
                <w:sz w:val="20"/>
                <w:szCs w:val="20"/>
                <w:lang w:eastAsia="ar-SA"/>
              </w:rPr>
              <w:t>Предоставление услуг в г. Сосновый Бор Ленинградской области</w:t>
            </w:r>
          </w:p>
        </w:tc>
      </w:tr>
      <w:tr w:rsidR="00FF4828" w:rsidRPr="000252DC" w:rsidTr="00AF2E2C">
        <w:trPr>
          <w:trHeight w:hRule="exact" w:val="808"/>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16</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Филиал ГБУ ЛО «МФЦ» «</w:t>
            </w:r>
            <w:proofErr w:type="spellStart"/>
            <w:r w:rsidRPr="000252DC">
              <w:rPr>
                <w:rFonts w:ascii="Times New Roman" w:eastAsia="Times New Roman" w:hAnsi="Times New Roman" w:cs="Times New Roman"/>
                <w:sz w:val="20"/>
                <w:szCs w:val="20"/>
                <w:lang w:eastAsia="ru-RU"/>
              </w:rPr>
              <w:t>Сосновоборский</w:t>
            </w:r>
            <w:proofErr w:type="spellEnd"/>
            <w:r w:rsidRPr="000252DC">
              <w:rPr>
                <w:rFonts w:ascii="Times New Roman" w:eastAsia="Times New Roman" w:hAnsi="Times New Roman" w:cs="Times New Roman"/>
                <w:sz w:val="20"/>
                <w:szCs w:val="20"/>
                <w:lang w:eastAsia="ru-RU"/>
              </w:rPr>
              <w:t>»</w:t>
            </w: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 xml:space="preserve">188540, Россия, Ленинградская область,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sz w:val="20"/>
                <w:szCs w:val="20"/>
                <w:lang w:eastAsia="ru-RU"/>
              </w:rPr>
              <w:t>г. Сосновый Бор, ул. Мира, д.1</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Calibri" w:eastAsia="Calibri" w:hAnsi="Calibri" w:cs="Times New Roman"/>
                <w:sz w:val="20"/>
                <w:szCs w:val="20"/>
                <w:u w:val="single"/>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73"/>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r w:rsidRPr="000252DC">
              <w:rPr>
                <w:rFonts w:ascii="Times New Roman" w:eastAsia="Calibri" w:hAnsi="Times New Roman" w:cs="Times New Roman"/>
                <w:b/>
                <w:sz w:val="20"/>
                <w:szCs w:val="20"/>
                <w:shd w:val="clear" w:color="auto" w:fill="FFFFFF"/>
              </w:rPr>
              <w:t xml:space="preserve">Тихвинском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720"/>
        </w:trPr>
        <w:tc>
          <w:tcPr>
            <w:tcW w:w="70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contextualSpacing/>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17</w:t>
            </w:r>
          </w:p>
        </w:tc>
        <w:tc>
          <w:tcPr>
            <w:tcW w:w="2270"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«Тихвинский»</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3683" w:type="dxa"/>
            <w:tcBorders>
              <w:top w:val="single" w:sz="4" w:space="0" w:color="auto"/>
              <w:left w:val="single" w:sz="4" w:space="0" w:color="auto"/>
              <w:bottom w:val="single" w:sz="4" w:space="0" w:color="auto"/>
              <w:right w:val="single" w:sz="4" w:space="0" w:color="auto"/>
            </w:tcBorders>
            <w:shd w:val="clear" w:color="auto" w:fill="FFFFFF"/>
            <w:vAlign w:val="center"/>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187553, Россия, Ленинградская область, Тихвинский район,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Тихвин, 1-й микрорайон, д.2</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292"/>
        </w:trPr>
        <w:tc>
          <w:tcPr>
            <w:tcW w:w="102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b/>
                <w:sz w:val="20"/>
                <w:szCs w:val="20"/>
                <w:shd w:val="clear" w:color="auto" w:fill="FFFFFF"/>
              </w:rPr>
            </w:pPr>
            <w:r w:rsidRPr="000252DC">
              <w:rPr>
                <w:rFonts w:ascii="Times New Roman" w:eastAsia="Calibri" w:hAnsi="Times New Roman" w:cs="Times New Roman"/>
                <w:b/>
                <w:bCs/>
                <w:sz w:val="20"/>
                <w:szCs w:val="20"/>
                <w:shd w:val="clear" w:color="auto" w:fill="FFFFFF"/>
              </w:rPr>
              <w:t xml:space="preserve">Предоставление услуг в </w:t>
            </w:r>
            <w:proofErr w:type="spellStart"/>
            <w:r w:rsidRPr="000252DC">
              <w:rPr>
                <w:rFonts w:ascii="Times New Roman" w:eastAsia="Calibri" w:hAnsi="Times New Roman" w:cs="Times New Roman"/>
                <w:b/>
                <w:sz w:val="20"/>
                <w:szCs w:val="20"/>
                <w:shd w:val="clear" w:color="auto" w:fill="FFFFFF"/>
              </w:rPr>
              <w:t>Тосненском</w:t>
            </w:r>
            <w:proofErr w:type="spellEnd"/>
            <w:r w:rsidRPr="000252DC">
              <w:rPr>
                <w:rFonts w:ascii="Times New Roman" w:eastAsia="Calibri" w:hAnsi="Times New Roman" w:cs="Times New Roman"/>
                <w:b/>
                <w:sz w:val="20"/>
                <w:szCs w:val="20"/>
                <w:shd w:val="clear" w:color="auto" w:fill="FFFFFF"/>
              </w:rPr>
              <w:t xml:space="preserve"> районе </w:t>
            </w:r>
            <w:r w:rsidRPr="000252DC">
              <w:rPr>
                <w:rFonts w:ascii="Times New Roman" w:eastAsia="Times New Roman" w:hAnsi="Times New Roman" w:cs="Times New Roman"/>
                <w:b/>
                <w:bCs/>
                <w:sz w:val="20"/>
                <w:szCs w:val="20"/>
                <w:lang w:eastAsia="ar-SA"/>
              </w:rPr>
              <w:t>Ленинградской области</w:t>
            </w:r>
          </w:p>
        </w:tc>
      </w:tr>
      <w:tr w:rsidR="00FF4828" w:rsidRPr="000252DC" w:rsidTr="00AF2E2C">
        <w:trPr>
          <w:trHeight w:hRule="exact" w:val="694"/>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uppressAutoHyphens/>
              <w:contextualSpacing/>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18</w:t>
            </w: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187000, Россия, Ленинградская область,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xml:space="preserve"> район,</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г. Тосно, ул. Советская, д. 9В</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sz w:val="20"/>
                <w:szCs w:val="20"/>
                <w:u w:val="single"/>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1088"/>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 отдел «</w:t>
            </w:r>
            <w:proofErr w:type="spellStart"/>
            <w:r w:rsidRPr="000252DC">
              <w:rPr>
                <w:rFonts w:ascii="Times New Roman" w:eastAsia="Times New Roman" w:hAnsi="Times New Roman" w:cs="Times New Roman"/>
                <w:bCs/>
                <w:sz w:val="20"/>
                <w:szCs w:val="20"/>
                <w:lang w:eastAsia="ar-SA"/>
              </w:rPr>
              <w:t>Тельмановский</w:t>
            </w:r>
            <w:proofErr w:type="spellEnd"/>
            <w:r w:rsidRPr="000252DC">
              <w:rPr>
                <w:rFonts w:ascii="Times New Roman" w:eastAsia="Times New Roman" w:hAnsi="Times New Roman" w:cs="Times New Roman"/>
                <w:bCs/>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187032, Россия, Ленинградская область,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xml:space="preserve"> район, пос. Тельмана, д. 2-Б</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hRule="exact" w:val="976"/>
        </w:trPr>
        <w:tc>
          <w:tcPr>
            <w:tcW w:w="10206" w:type="dxa"/>
            <w:vMerge/>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pacing w:after="0" w:line="240" w:lineRule="auto"/>
              <w:rPr>
                <w:rFonts w:ascii="Times New Roman" w:eastAsia="Times New Roman" w:hAnsi="Times New Roman" w:cs="Times New Roman"/>
                <w:sz w:val="20"/>
                <w:szCs w:val="20"/>
                <w:lang w:eastAsia="ru-RU"/>
              </w:rPr>
            </w:pP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Филиал ГБУ ЛО «МФЦ»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 отдел «Никольское»</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187026, Россия, Ленинградская область, </w:t>
            </w:r>
            <w:proofErr w:type="spellStart"/>
            <w:r w:rsidRPr="000252DC">
              <w:rPr>
                <w:rFonts w:ascii="Times New Roman" w:eastAsia="Times New Roman" w:hAnsi="Times New Roman" w:cs="Times New Roman"/>
                <w:bCs/>
                <w:sz w:val="20"/>
                <w:szCs w:val="20"/>
                <w:lang w:eastAsia="ar-SA"/>
              </w:rPr>
              <w:t>Тосненский</w:t>
            </w:r>
            <w:proofErr w:type="spellEnd"/>
            <w:r w:rsidRPr="000252DC">
              <w:rPr>
                <w:rFonts w:ascii="Times New Roman" w:eastAsia="Times New Roman" w:hAnsi="Times New Roman" w:cs="Times New Roman"/>
                <w:bCs/>
                <w:sz w:val="20"/>
                <w:szCs w:val="20"/>
                <w:lang w:eastAsia="ar-SA"/>
              </w:rPr>
              <w:t xml:space="preserve"> район, г. Никольское, ул. Комсомольская, 18</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С 9.00 до 21.00</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 xml:space="preserve">ежедневно, </w:t>
            </w:r>
          </w:p>
          <w:p w:rsidR="00FF4828" w:rsidRPr="000252DC" w:rsidRDefault="00FF4828" w:rsidP="00FF4828">
            <w:pPr>
              <w:widowControl w:val="0"/>
              <w:suppressAutoHyphens/>
              <w:spacing w:after="0" w:line="240" w:lineRule="auto"/>
              <w:jc w:val="center"/>
              <w:rPr>
                <w:rFonts w:ascii="Times New Roman" w:eastAsia="Times New Roman" w:hAnsi="Times New Roman" w:cs="Times New Roman"/>
                <w:bCs/>
                <w:sz w:val="20"/>
                <w:szCs w:val="20"/>
                <w:lang w:eastAsia="ar-SA"/>
              </w:rPr>
            </w:pPr>
            <w:r w:rsidRPr="000252DC">
              <w:rPr>
                <w:rFonts w:ascii="Times New Roman" w:eastAsia="Times New Roman" w:hAnsi="Times New Roman" w:cs="Times New Roman"/>
                <w:bCs/>
                <w:sz w:val="20"/>
                <w:szCs w:val="20"/>
                <w:lang w:eastAsia="ar-SA"/>
              </w:rPr>
              <w:t>без перерыва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500-00-47</w:t>
            </w:r>
          </w:p>
        </w:tc>
      </w:tr>
      <w:tr w:rsidR="00FF4828" w:rsidRPr="000252DC" w:rsidTr="00AF2E2C">
        <w:trPr>
          <w:trHeight w:val="306"/>
        </w:trPr>
        <w:tc>
          <w:tcPr>
            <w:tcW w:w="10206" w:type="dxa"/>
            <w:gridSpan w:val="5"/>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Times New Roman" w:hAnsi="Times New Roman" w:cs="Times New Roman"/>
                <w:b/>
                <w:sz w:val="20"/>
                <w:szCs w:val="20"/>
                <w:lang w:eastAsia="ar-SA"/>
              </w:rPr>
            </w:pPr>
            <w:r w:rsidRPr="000252DC">
              <w:rPr>
                <w:rFonts w:ascii="Times New Roman" w:eastAsia="Times New Roman" w:hAnsi="Times New Roman" w:cs="Times New Roman"/>
                <w:b/>
                <w:sz w:val="20"/>
                <w:szCs w:val="20"/>
                <w:lang w:eastAsia="ar-SA"/>
              </w:rPr>
              <w:t>Уполномоченный МФЦ на территории Ленинградской области</w:t>
            </w:r>
          </w:p>
        </w:tc>
      </w:tr>
      <w:tr w:rsidR="00FF4828" w:rsidRPr="000252DC" w:rsidTr="00AF2E2C">
        <w:trPr>
          <w:trHeight w:hRule="exact" w:val="2329"/>
        </w:trPr>
        <w:tc>
          <w:tcPr>
            <w:tcW w:w="70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uppressAutoHyphens/>
              <w:ind w:left="-10"/>
              <w:contextualSpacing/>
              <w:jc w:val="center"/>
              <w:rPr>
                <w:rFonts w:ascii="Times New Roman" w:eastAsia="Times New Roman" w:hAnsi="Times New Roman" w:cs="Times New Roman"/>
                <w:sz w:val="20"/>
                <w:szCs w:val="20"/>
                <w:lang w:eastAsia="ru-RU"/>
              </w:rPr>
            </w:pPr>
            <w:r w:rsidRPr="000252DC">
              <w:rPr>
                <w:rFonts w:ascii="Times New Roman" w:eastAsia="Times New Roman" w:hAnsi="Times New Roman" w:cs="Times New Roman"/>
                <w:sz w:val="20"/>
                <w:szCs w:val="20"/>
                <w:lang w:eastAsia="ru-RU"/>
              </w:rPr>
              <w:t>19</w:t>
            </w:r>
          </w:p>
        </w:tc>
        <w:tc>
          <w:tcPr>
            <w:tcW w:w="2270"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ГБУ ЛО «МФЦ»</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i/>
                <w:color w:val="000000"/>
                <w:sz w:val="20"/>
                <w:szCs w:val="20"/>
                <w:lang w:eastAsia="ar-SA"/>
              </w:rPr>
              <w:t>(обслуживание заявителей не осуществляется</w:t>
            </w:r>
            <w:r w:rsidRPr="000252DC">
              <w:rPr>
                <w:rFonts w:ascii="Times New Roman" w:eastAsia="Calibri" w:hAnsi="Times New Roman" w:cs="Times New Roman"/>
                <w:color w:val="000000"/>
                <w:sz w:val="20"/>
                <w:szCs w:val="20"/>
                <w:lang w:eastAsia="ar-SA"/>
              </w:rPr>
              <w:t>)</w:t>
            </w:r>
          </w:p>
        </w:tc>
        <w:tc>
          <w:tcPr>
            <w:tcW w:w="3683"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shd w:val="clear" w:color="auto" w:fill="FFFFFF"/>
              <w:spacing w:after="0" w:line="240" w:lineRule="auto"/>
              <w:jc w:val="center"/>
              <w:rPr>
                <w:rFonts w:ascii="Times New Roman" w:eastAsia="Times New Roman" w:hAnsi="Times New Roman" w:cs="Times New Roman"/>
                <w:bCs/>
                <w:i/>
                <w:color w:val="000000"/>
                <w:sz w:val="20"/>
                <w:szCs w:val="20"/>
                <w:lang w:eastAsia="ru-RU"/>
              </w:rPr>
            </w:pPr>
            <w:r w:rsidRPr="000252DC">
              <w:rPr>
                <w:rFonts w:ascii="Times New Roman" w:eastAsia="Times New Roman" w:hAnsi="Times New Roman" w:cs="Times New Roman"/>
                <w:bCs/>
                <w:i/>
                <w:color w:val="000000"/>
                <w:sz w:val="20"/>
                <w:szCs w:val="20"/>
                <w:lang w:eastAsia="ru-RU"/>
              </w:rPr>
              <w:t>Юридический адрес:</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188641, Ленинградская область, Всеволожский район, </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дер. Новосаратовка, д.8</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bCs/>
                <w:i/>
                <w:color w:val="000000"/>
                <w:sz w:val="20"/>
                <w:szCs w:val="20"/>
                <w:lang w:eastAsia="ru-RU"/>
              </w:rPr>
            </w:pPr>
            <w:r w:rsidRPr="000252DC">
              <w:rPr>
                <w:rFonts w:ascii="Times New Roman" w:eastAsia="Times New Roman" w:hAnsi="Times New Roman" w:cs="Times New Roman"/>
                <w:bCs/>
                <w:i/>
                <w:color w:val="000000"/>
                <w:sz w:val="20"/>
                <w:szCs w:val="20"/>
                <w:lang w:eastAsia="ru-RU"/>
              </w:rPr>
              <w:t>Почтовый адрес:</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 xml:space="preserve">191311, г. Санкт-Петербург, </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ул. Смольного, д. 3, лит. А</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i/>
                <w:color w:val="000000"/>
                <w:sz w:val="20"/>
                <w:szCs w:val="20"/>
                <w:lang w:eastAsia="ru-RU"/>
              </w:rPr>
            </w:pPr>
            <w:r w:rsidRPr="000252DC">
              <w:rPr>
                <w:rFonts w:ascii="Times New Roman" w:eastAsia="Times New Roman" w:hAnsi="Times New Roman" w:cs="Times New Roman"/>
                <w:bCs/>
                <w:i/>
                <w:color w:val="000000"/>
                <w:sz w:val="20"/>
                <w:szCs w:val="20"/>
                <w:lang w:eastAsia="ru-RU"/>
              </w:rPr>
              <w:t>Фактический адрес</w:t>
            </w:r>
            <w:r w:rsidRPr="000252DC">
              <w:rPr>
                <w:rFonts w:ascii="Times New Roman" w:eastAsia="Times New Roman" w:hAnsi="Times New Roman" w:cs="Times New Roman"/>
                <w:b/>
                <w:i/>
                <w:color w:val="000000"/>
                <w:sz w:val="20"/>
                <w:szCs w:val="20"/>
                <w:lang w:eastAsia="ru-RU"/>
              </w:rPr>
              <w:t>:</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191024, г. Санкт-Петербург,  </w:t>
            </w:r>
          </w:p>
          <w:p w:rsidR="00FF4828" w:rsidRPr="000252DC" w:rsidRDefault="00FF4828" w:rsidP="00FF4828">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0252DC">
              <w:rPr>
                <w:rFonts w:ascii="Times New Roman" w:eastAsia="Times New Roman" w:hAnsi="Times New Roman" w:cs="Times New Roman"/>
                <w:color w:val="000000"/>
                <w:sz w:val="20"/>
                <w:szCs w:val="20"/>
                <w:lang w:eastAsia="ru-RU"/>
              </w:rPr>
              <w:t>пр. Бакунина, д. 5, лит. А</w:t>
            </w:r>
          </w:p>
        </w:tc>
        <w:tc>
          <w:tcPr>
            <w:tcW w:w="212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proofErr w:type="spellStart"/>
            <w:r w:rsidRPr="000252DC">
              <w:rPr>
                <w:rFonts w:ascii="Times New Roman" w:eastAsia="Calibri" w:hAnsi="Times New Roman" w:cs="Times New Roman"/>
                <w:color w:val="000000"/>
                <w:sz w:val="20"/>
                <w:szCs w:val="20"/>
                <w:lang w:eastAsia="ar-SA"/>
              </w:rPr>
              <w:t>пн-чт</w:t>
            </w:r>
            <w:proofErr w:type="spellEnd"/>
            <w:r w:rsidRPr="000252DC">
              <w:rPr>
                <w:rFonts w:ascii="Times New Roman" w:eastAsia="Calibri" w:hAnsi="Times New Roman" w:cs="Times New Roman"/>
                <w:color w:val="000000"/>
                <w:sz w:val="20"/>
                <w:szCs w:val="20"/>
                <w:lang w:eastAsia="ar-SA"/>
              </w:rPr>
              <w:t xml:space="preserve"> –</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с 9.00 до 18.00,</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пт. –</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 xml:space="preserve">с 9.00 до 17.00, </w:t>
            </w:r>
          </w:p>
          <w:p w:rsidR="00FF4828" w:rsidRPr="000252DC" w:rsidRDefault="00FF4828" w:rsidP="00FF4828">
            <w:pPr>
              <w:widowControl w:val="0"/>
              <w:suppressAutoHyphen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перерыв с</w:t>
            </w:r>
          </w:p>
          <w:p w:rsidR="00FF4828" w:rsidRPr="000252DC" w:rsidRDefault="00FF4828" w:rsidP="00FF4828">
            <w:pPr>
              <w:widowControl w:val="0"/>
              <w:tabs>
                <w:tab w:val="left" w:pos="733"/>
              </w:tabs>
              <w:autoSpaceDN w:val="0"/>
              <w:spacing w:after="0" w:line="240" w:lineRule="auto"/>
              <w:jc w:val="center"/>
              <w:rPr>
                <w:rFonts w:ascii="Times New Roman" w:eastAsia="Calibri" w:hAnsi="Times New Roman" w:cs="Times New Roman"/>
                <w:color w:val="000000"/>
                <w:sz w:val="20"/>
                <w:szCs w:val="20"/>
                <w:lang w:eastAsia="ar-SA"/>
              </w:rPr>
            </w:pPr>
            <w:r w:rsidRPr="000252DC">
              <w:rPr>
                <w:rFonts w:ascii="Times New Roman" w:eastAsia="Calibri" w:hAnsi="Times New Roman" w:cs="Times New Roman"/>
                <w:color w:val="000000"/>
                <w:sz w:val="20"/>
                <w:szCs w:val="20"/>
                <w:lang w:eastAsia="ar-SA"/>
              </w:rPr>
              <w:t>13.00 до 13.48, выходные дни -</w:t>
            </w:r>
          </w:p>
          <w:p w:rsidR="00FF4828" w:rsidRPr="000252DC" w:rsidRDefault="00FF4828" w:rsidP="00FF4828">
            <w:pPr>
              <w:widowControl w:val="0"/>
              <w:suppressAutoHyphens/>
              <w:autoSpaceDN w:val="0"/>
              <w:spacing w:after="0" w:line="240" w:lineRule="auto"/>
              <w:ind w:left="58"/>
              <w:jc w:val="center"/>
              <w:rPr>
                <w:rFonts w:ascii="Times New Roman" w:eastAsia="Calibri" w:hAnsi="Times New Roman" w:cs="Times New Roman"/>
                <w:color w:val="000000"/>
                <w:sz w:val="20"/>
                <w:szCs w:val="20"/>
                <w:lang w:eastAsia="ar-SA"/>
              </w:rPr>
            </w:pPr>
            <w:proofErr w:type="spellStart"/>
            <w:r w:rsidRPr="000252DC">
              <w:rPr>
                <w:rFonts w:ascii="Times New Roman" w:eastAsia="Calibri" w:hAnsi="Times New Roman" w:cs="Times New Roman"/>
                <w:color w:val="000000"/>
                <w:sz w:val="20"/>
                <w:szCs w:val="20"/>
                <w:lang w:eastAsia="ar-SA"/>
              </w:rPr>
              <w:t>сб</w:t>
            </w:r>
            <w:proofErr w:type="spellEnd"/>
            <w:r w:rsidRPr="000252DC">
              <w:rPr>
                <w:rFonts w:ascii="Times New Roman" w:eastAsia="Calibri" w:hAnsi="Times New Roman" w:cs="Times New Roman"/>
                <w:color w:val="000000"/>
                <w:sz w:val="20"/>
                <w:szCs w:val="20"/>
                <w:lang w:eastAsia="ar-SA"/>
              </w:rPr>
              <w:t>, вс.</w:t>
            </w:r>
          </w:p>
        </w:tc>
        <w:tc>
          <w:tcPr>
            <w:tcW w:w="1419" w:type="dxa"/>
            <w:tcBorders>
              <w:top w:val="single" w:sz="4" w:space="0" w:color="auto"/>
              <w:left w:val="single" w:sz="4" w:space="0" w:color="auto"/>
              <w:bottom w:val="single" w:sz="4" w:space="0" w:color="auto"/>
              <w:right w:val="single" w:sz="4" w:space="0" w:color="auto"/>
            </w:tcBorders>
            <w:vAlign w:val="center"/>
            <w:hideMark/>
          </w:tcPr>
          <w:p w:rsidR="00FF4828" w:rsidRPr="000252DC" w:rsidRDefault="00FF4828" w:rsidP="00FF4828">
            <w:pPr>
              <w:widowControl w:val="0"/>
              <w:suppressAutoHyphens/>
              <w:spacing w:after="0" w:line="240" w:lineRule="auto"/>
              <w:jc w:val="center"/>
              <w:rPr>
                <w:rFonts w:ascii="Times New Roman" w:eastAsia="Calibri" w:hAnsi="Times New Roman" w:cs="Times New Roman"/>
                <w:sz w:val="20"/>
                <w:szCs w:val="20"/>
                <w:shd w:val="clear" w:color="auto" w:fill="FFFFFF"/>
              </w:rPr>
            </w:pPr>
            <w:r w:rsidRPr="000252DC">
              <w:rPr>
                <w:rFonts w:ascii="Times New Roman" w:eastAsia="Calibri" w:hAnsi="Times New Roman" w:cs="Times New Roman"/>
                <w:sz w:val="20"/>
                <w:szCs w:val="20"/>
                <w:shd w:val="clear" w:color="auto" w:fill="FFFFFF"/>
              </w:rPr>
              <w:t xml:space="preserve">8 (800) </w:t>
            </w:r>
          </w:p>
          <w:p w:rsidR="00FF4828" w:rsidRPr="000252DC" w:rsidRDefault="00FF4828" w:rsidP="00FF4828">
            <w:pPr>
              <w:widowControl w:val="0"/>
              <w:suppressAutoHyphens/>
              <w:spacing w:after="0" w:line="240" w:lineRule="auto"/>
              <w:jc w:val="center"/>
              <w:rPr>
                <w:rFonts w:ascii="Courier New" w:eastAsia="Times New Roman" w:hAnsi="Courier New" w:cs="Courier New"/>
                <w:sz w:val="20"/>
                <w:szCs w:val="20"/>
                <w:lang w:eastAsia="ar-SA"/>
              </w:rPr>
            </w:pPr>
            <w:r w:rsidRPr="000252DC">
              <w:rPr>
                <w:rFonts w:ascii="Times New Roman" w:eastAsia="Calibri" w:hAnsi="Times New Roman" w:cs="Times New Roman"/>
                <w:sz w:val="20"/>
                <w:szCs w:val="20"/>
                <w:shd w:val="clear" w:color="auto" w:fill="FFFFFF"/>
              </w:rPr>
              <w:t>500-00-47</w:t>
            </w:r>
          </w:p>
        </w:tc>
      </w:tr>
    </w:tbl>
    <w:p w:rsidR="008D2534" w:rsidRPr="000252DC" w:rsidRDefault="008D2534" w:rsidP="00FF4828">
      <w:pPr>
        <w:tabs>
          <w:tab w:val="num" w:pos="0"/>
        </w:tabs>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br w:type="page"/>
      </w:r>
      <w:r w:rsidRPr="000252DC">
        <w:rPr>
          <w:rFonts w:ascii="Times New Roman" w:eastAsia="Times New Roman" w:hAnsi="Times New Roman" w:cs="Times New Roman"/>
          <w:sz w:val="24"/>
          <w:szCs w:val="24"/>
          <w:lang w:eastAsia="ru-RU"/>
        </w:rPr>
        <w:lastRenderedPageBreak/>
        <w:t xml:space="preserve">                                                                               </w:t>
      </w:r>
    </w:p>
    <w:p w:rsidR="008D2534" w:rsidRPr="000252DC" w:rsidRDefault="008D2534" w:rsidP="00FF4828">
      <w:pPr>
        <w:spacing w:after="0" w:line="36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Приложение № 3</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ЗАЯВЛЕНИЕ</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на получение разрешения на перевозку тяжеловесного </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и (или) крупногабаритного груза</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Наименование, адрес, расчетный счет и телефон перевозчика груза:</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Маршрут движения (указать названия пунктов, через которые проходит маршрут)___________________________________________________________________________________________________________________________________________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Вид необходимого разрешения:</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Разовое на ___________ перевозок по маршруту с __________________ по 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 срок с ________________ по ____________________ без ограничения числа перевозок</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Категория груза________________ Характер груза ______________________________________________________________________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(наименование, габариты, масса)</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Параметры автопоезда: </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состав (марка, модель транспортного средства и прицепа)</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осями 1___2___3___4___5___6___7___8___9 и т.д. м. </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нагрузка на оси                  1___2___3___4___5___6___7___8___9 т.</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Полная масса</w:t>
      </w:r>
    </w:p>
    <w:p w:rsidR="008D2534" w:rsidRPr="000252DC" w:rsidRDefault="008D2534" w:rsidP="008D2534">
      <w:pPr>
        <w:tabs>
          <w:tab w:val="left" w:pos="9355"/>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Габариты: длина _______________ _ м, ширина _______________ м, высота ________________ м, </w:t>
      </w:r>
    </w:p>
    <w:p w:rsidR="008D2534" w:rsidRPr="000252DC" w:rsidRDefault="008D2534" w:rsidP="008D2534">
      <w:pPr>
        <w:tabs>
          <w:tab w:val="center" w:pos="5926"/>
          <w:tab w:val="left" w:pos="6270"/>
          <w:tab w:val="left" w:pos="6946"/>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Предполагаемая скорость движения автопоезда _____________ км/ч </w:t>
      </w:r>
    </w:p>
    <w:p w:rsidR="008D2534" w:rsidRPr="000252DC" w:rsidRDefault="008D2534" w:rsidP="008D2534">
      <w:pPr>
        <w:tabs>
          <w:tab w:val="center" w:pos="5926"/>
          <w:tab w:val="left" w:pos="6270"/>
          <w:tab w:val="left" w:pos="6946"/>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Радиус поворота с грузом _______________ м.</w:t>
      </w:r>
    </w:p>
    <w:p w:rsidR="008D2534" w:rsidRPr="000252DC" w:rsidRDefault="008D2534" w:rsidP="008D2534">
      <w:pPr>
        <w:tabs>
          <w:tab w:val="center" w:pos="5926"/>
          <w:tab w:val="left" w:pos="6270"/>
          <w:tab w:val="left" w:pos="6946"/>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Предполагаемая скорость движения _________________ км/ч</w:t>
      </w:r>
    </w:p>
    <w:p w:rsidR="008D2534" w:rsidRPr="000252DC" w:rsidRDefault="008D2534" w:rsidP="008D2534">
      <w:pPr>
        <w:tabs>
          <w:tab w:val="right" w:pos="9468"/>
        </w:tabs>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Вид сопровождения__________________________________________________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Схема автопоезда __________________________________________________________________</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(заполняется для автотранспортных средств категории 2).</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Указать на схеме все участвующие в перевозке транспортные средства, количество осей и колес на них, их взаимное расположение, распределение нагрузки по осям и на отдельные колеса с учетом возможного неравномерного распределения нагрузки, габариты транспортных средств (может быть приложена к заявке отдельно).</w:t>
      </w:r>
    </w:p>
    <w:p w:rsidR="008D2534" w:rsidRPr="000252DC" w:rsidRDefault="008D2534" w:rsidP="008D2534">
      <w:pPr>
        <w:tabs>
          <w:tab w:val="left" w:pos="4253"/>
        </w:tabs>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Должность и фамилия перевозчика груза, подавшего заявление__________________________________________________________                                                                                                                                      </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Дата подачи заявления _______________  </w:t>
      </w: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М.П.</w:t>
      </w:r>
    </w:p>
    <w:p w:rsidR="008D2534" w:rsidRPr="000252DC" w:rsidRDefault="008D2534" w:rsidP="008D2534">
      <w:pPr>
        <w:spacing w:after="0" w:line="360" w:lineRule="auto"/>
        <w:ind w:firstLine="709"/>
        <w:jc w:val="right"/>
        <w:rPr>
          <w:rFonts w:ascii="Times New Roman" w:eastAsia="Times New Roman" w:hAnsi="Times New Roman" w:cs="Times New Roman"/>
          <w:b/>
          <w:sz w:val="24"/>
          <w:szCs w:val="24"/>
          <w:lang w:eastAsia="ru-RU"/>
        </w:rPr>
      </w:pPr>
    </w:p>
    <w:p w:rsidR="008D2534" w:rsidRPr="0001607E" w:rsidRDefault="008D2534" w:rsidP="008D2534">
      <w:pPr>
        <w:spacing w:after="0" w:line="36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br w:type="page"/>
      </w:r>
      <w:r w:rsidRPr="0001607E">
        <w:rPr>
          <w:rFonts w:ascii="Times New Roman" w:eastAsia="Times New Roman" w:hAnsi="Times New Roman" w:cs="Times New Roman"/>
          <w:sz w:val="24"/>
          <w:szCs w:val="24"/>
          <w:lang w:eastAsia="ru-RU"/>
        </w:rPr>
        <w:lastRenderedPageBreak/>
        <w:t>Приложение № 3.1</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Размер вреда </w:t>
      </w:r>
    </w:p>
    <w:p w:rsidR="008D2534" w:rsidRPr="000252DC" w:rsidRDefault="008D2534" w:rsidP="0004204B">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при превышении предельно допустим</w:t>
      </w:r>
      <w:r w:rsidR="0004204B" w:rsidRPr="000252DC">
        <w:rPr>
          <w:rFonts w:ascii="Times New Roman" w:eastAsia="Times New Roman" w:hAnsi="Times New Roman" w:cs="Times New Roman"/>
          <w:b/>
          <w:sz w:val="24"/>
          <w:szCs w:val="24"/>
          <w:lang w:eastAsia="ru-RU"/>
        </w:rPr>
        <w:t>ой массы транспортного средства</w:t>
      </w:r>
    </w:p>
    <w:tbl>
      <w:tblPr>
        <w:tblpPr w:leftFromText="180" w:rightFromText="180" w:vertAnchor="page" w:horzAnchor="margin" w:tblpY="265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Превышение предельно допустимой массы транспортного средства, т.</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Размер вреда, руб. на </w:t>
            </w:r>
            <w:smartTag w:uri="urn:schemas-microsoft-com:office:smarttags" w:element="metricconverter">
              <w:smartTagPr>
                <w:attr w:name="ProductID" w:val="100 км"/>
              </w:smartTagPr>
              <w:r w:rsidRPr="000252DC">
                <w:rPr>
                  <w:rFonts w:ascii="Times New Roman" w:eastAsia="Times New Roman" w:hAnsi="Times New Roman" w:cs="Times New Roman"/>
                  <w:sz w:val="24"/>
                  <w:szCs w:val="24"/>
                  <w:lang w:eastAsia="ru-RU"/>
                </w:rPr>
                <w:t>100 км</w:t>
              </w:r>
            </w:smartTag>
            <w:r w:rsidRPr="000252DC">
              <w:rPr>
                <w:rFonts w:ascii="Times New Roman" w:eastAsia="Times New Roman" w:hAnsi="Times New Roman" w:cs="Times New Roman"/>
                <w:sz w:val="24"/>
                <w:szCs w:val="24"/>
                <w:lang w:eastAsia="ru-RU"/>
              </w:rPr>
              <w:t>.</w:t>
            </w: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До 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5 до 7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7до 10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10 до 15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15 до 20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20 до 25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25 до 30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30 до 35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35 до 40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40 до 45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45 до 50 включительно</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c>
          <w:tcPr>
            <w:tcW w:w="4785"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50</w:t>
            </w:r>
          </w:p>
        </w:tc>
        <w:tc>
          <w:tcPr>
            <w:tcW w:w="4786" w:type="dxa"/>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отдельному расчёту</w:t>
            </w:r>
          </w:p>
        </w:tc>
      </w:tr>
    </w:tbl>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p w:rsidR="0004204B" w:rsidRPr="000252DC" w:rsidRDefault="0004204B" w:rsidP="008D2534">
      <w:pPr>
        <w:spacing w:after="0" w:line="240" w:lineRule="auto"/>
        <w:ind w:firstLine="709"/>
        <w:jc w:val="right"/>
        <w:rPr>
          <w:rFonts w:ascii="Times New Roman" w:eastAsia="Times New Roman" w:hAnsi="Times New Roman" w:cs="Times New Roman"/>
          <w:b/>
          <w:sz w:val="24"/>
          <w:szCs w:val="24"/>
          <w:lang w:eastAsia="ru-RU"/>
        </w:rPr>
      </w:pPr>
    </w:p>
    <w:p w:rsidR="0004204B" w:rsidRPr="000252DC" w:rsidRDefault="0004204B" w:rsidP="008D2534">
      <w:pPr>
        <w:spacing w:after="0" w:line="240" w:lineRule="auto"/>
        <w:ind w:firstLine="709"/>
        <w:jc w:val="right"/>
        <w:rPr>
          <w:rFonts w:ascii="Times New Roman" w:eastAsia="Times New Roman" w:hAnsi="Times New Roman" w:cs="Times New Roman"/>
          <w:b/>
          <w:sz w:val="24"/>
          <w:szCs w:val="24"/>
          <w:lang w:eastAsia="ru-RU"/>
        </w:rPr>
      </w:pPr>
    </w:p>
    <w:p w:rsidR="0004204B" w:rsidRPr="000252DC" w:rsidRDefault="0004204B" w:rsidP="008D2534">
      <w:pPr>
        <w:spacing w:after="0" w:line="240" w:lineRule="auto"/>
        <w:ind w:firstLine="709"/>
        <w:jc w:val="right"/>
        <w:rPr>
          <w:rFonts w:ascii="Times New Roman" w:eastAsia="Times New Roman" w:hAnsi="Times New Roman" w:cs="Times New Roman"/>
          <w:b/>
          <w:sz w:val="24"/>
          <w:szCs w:val="24"/>
          <w:lang w:eastAsia="ru-RU"/>
        </w:rPr>
      </w:pPr>
    </w:p>
    <w:p w:rsidR="008D2534" w:rsidRPr="0001607E" w:rsidRDefault="008D2534" w:rsidP="008D2534">
      <w:pPr>
        <w:spacing w:after="0" w:line="240" w:lineRule="auto"/>
        <w:ind w:firstLine="709"/>
        <w:jc w:val="right"/>
        <w:rPr>
          <w:rFonts w:ascii="Times New Roman" w:eastAsia="Times New Roman" w:hAnsi="Times New Roman" w:cs="Times New Roman"/>
          <w:sz w:val="24"/>
          <w:szCs w:val="24"/>
          <w:lang w:eastAsia="ru-RU"/>
        </w:rPr>
      </w:pPr>
      <w:r w:rsidRPr="0001607E">
        <w:rPr>
          <w:rFonts w:ascii="Times New Roman" w:eastAsia="Times New Roman" w:hAnsi="Times New Roman" w:cs="Times New Roman"/>
          <w:sz w:val="24"/>
          <w:szCs w:val="24"/>
          <w:lang w:eastAsia="ru-RU"/>
        </w:rPr>
        <w:t>Приложение № 3.2</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Размер вреда </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при превышении значений предельно допустимых нагрузок на ось транспортного средства</w:t>
      </w: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0"/>
        <w:gridCol w:w="3190"/>
        <w:gridCol w:w="3191"/>
      </w:tblGrid>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Превышение предельно допустимых осевых нагрузок на ось транспортного средства, проценты</w:t>
            </w:r>
          </w:p>
        </w:tc>
        <w:tc>
          <w:tcPr>
            <w:tcW w:w="3190" w:type="dxa"/>
          </w:tcPr>
          <w:p w:rsidR="008D2534" w:rsidRPr="000252DC" w:rsidRDefault="008D2534" w:rsidP="0004204B">
            <w:pPr>
              <w:spacing w:after="0"/>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Размер вреда, руб. </w:t>
            </w:r>
            <w:r w:rsidR="00BC4966"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 xml:space="preserve">на </w:t>
            </w:r>
            <w:smartTag w:uri="urn:schemas-microsoft-com:office:smarttags" w:element="metricconverter">
              <w:smartTagPr>
                <w:attr w:name="ProductID" w:val="100 км"/>
              </w:smartTagPr>
              <w:r w:rsidRPr="000252DC">
                <w:rPr>
                  <w:rFonts w:ascii="Times New Roman" w:eastAsia="Times New Roman" w:hAnsi="Times New Roman" w:cs="Times New Roman"/>
                  <w:sz w:val="24"/>
                  <w:szCs w:val="24"/>
                  <w:lang w:eastAsia="ru-RU"/>
                </w:rPr>
                <w:t>100 км</w:t>
              </w:r>
            </w:smartTag>
            <w:r w:rsidRPr="000252DC">
              <w:rPr>
                <w:rFonts w:ascii="Times New Roman" w:eastAsia="Times New Roman" w:hAnsi="Times New Roman" w:cs="Times New Roman"/>
                <w:sz w:val="24"/>
                <w:szCs w:val="24"/>
                <w:lang w:eastAsia="ru-RU"/>
              </w:rPr>
              <w:t>.</w:t>
            </w: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Размер вреда в период временных ограничений в связи с неблагоприятными природно-климатическими условиями, руб. на </w:t>
            </w:r>
            <w:smartTag w:uri="urn:schemas-microsoft-com:office:smarttags" w:element="metricconverter">
              <w:smartTagPr>
                <w:attr w:name="ProductID" w:val="100 км"/>
              </w:smartTagPr>
              <w:r w:rsidRPr="000252DC">
                <w:rPr>
                  <w:rFonts w:ascii="Times New Roman" w:eastAsia="Times New Roman" w:hAnsi="Times New Roman" w:cs="Times New Roman"/>
                  <w:sz w:val="24"/>
                  <w:szCs w:val="24"/>
                  <w:lang w:eastAsia="ru-RU"/>
                </w:rPr>
                <w:t>100 км</w:t>
              </w:r>
            </w:smartTag>
            <w:r w:rsidRPr="000252DC">
              <w:rPr>
                <w:rFonts w:ascii="Times New Roman" w:eastAsia="Times New Roman" w:hAnsi="Times New Roman" w:cs="Times New Roman"/>
                <w:sz w:val="24"/>
                <w:szCs w:val="24"/>
                <w:lang w:eastAsia="ru-RU"/>
              </w:rPr>
              <w:t>.</w:t>
            </w: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До 10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10 до 20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20 до 30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30 до 40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40 до 50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50 до 60 включительно</w:t>
            </w:r>
          </w:p>
        </w:tc>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c>
          <w:tcPr>
            <w:tcW w:w="3191"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p>
        </w:tc>
      </w:tr>
      <w:tr w:rsidR="008D2534" w:rsidRPr="000252DC" w:rsidTr="00A5170E">
        <w:tc>
          <w:tcPr>
            <w:tcW w:w="3190" w:type="dxa"/>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Свыше 60</w:t>
            </w:r>
          </w:p>
        </w:tc>
        <w:tc>
          <w:tcPr>
            <w:tcW w:w="6381" w:type="dxa"/>
            <w:gridSpan w:val="2"/>
          </w:tcPr>
          <w:p w:rsidR="008D2534" w:rsidRPr="000252DC" w:rsidRDefault="008D2534" w:rsidP="0004204B">
            <w:pPr>
              <w:spacing w:after="0"/>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По отдельному расчету</w:t>
            </w:r>
          </w:p>
        </w:tc>
      </w:tr>
    </w:tbl>
    <w:p w:rsidR="008D2534" w:rsidRPr="000252DC" w:rsidRDefault="008D2534" w:rsidP="008D2534">
      <w:pPr>
        <w:spacing w:after="0" w:line="360" w:lineRule="auto"/>
        <w:ind w:firstLine="709"/>
        <w:rPr>
          <w:rFonts w:ascii="Times New Roman" w:eastAsia="Times New Roman" w:hAnsi="Times New Roman" w:cs="Times New Roman"/>
          <w:sz w:val="24"/>
          <w:szCs w:val="24"/>
          <w:lang w:eastAsia="ru-RU"/>
        </w:rPr>
      </w:pPr>
    </w:p>
    <w:p w:rsidR="008D2534" w:rsidRPr="0001607E" w:rsidRDefault="008D2534" w:rsidP="008D2534">
      <w:pPr>
        <w:spacing w:after="0" w:line="240" w:lineRule="auto"/>
        <w:ind w:firstLine="709"/>
        <w:jc w:val="right"/>
        <w:rPr>
          <w:rFonts w:ascii="Times New Roman" w:eastAsia="Times New Roman" w:hAnsi="Times New Roman" w:cs="Times New Roman"/>
          <w:sz w:val="24"/>
          <w:szCs w:val="24"/>
          <w:lang w:val="en-US" w:eastAsia="ru-RU"/>
        </w:rPr>
      </w:pPr>
      <w:r w:rsidRPr="000252DC">
        <w:rPr>
          <w:rFonts w:ascii="Times New Roman" w:eastAsia="Times New Roman" w:hAnsi="Times New Roman" w:cs="Times New Roman"/>
          <w:b/>
          <w:sz w:val="24"/>
          <w:szCs w:val="24"/>
          <w:lang w:eastAsia="ru-RU"/>
        </w:rPr>
        <w:br w:type="page"/>
      </w:r>
      <w:r w:rsidRPr="0001607E">
        <w:rPr>
          <w:rFonts w:ascii="Times New Roman" w:eastAsia="Times New Roman" w:hAnsi="Times New Roman" w:cs="Times New Roman"/>
          <w:sz w:val="24"/>
          <w:szCs w:val="24"/>
          <w:lang w:eastAsia="ru-RU"/>
        </w:rPr>
        <w:lastRenderedPageBreak/>
        <w:t>Приложение № 4</w:t>
      </w:r>
    </w:p>
    <w:p w:rsidR="008D2534" w:rsidRPr="000252DC" w:rsidRDefault="008D2534" w:rsidP="008D2534">
      <w:pPr>
        <w:spacing w:after="0" w:line="240" w:lineRule="auto"/>
        <w:ind w:firstLine="709"/>
        <w:jc w:val="center"/>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Основные понятия и определения</w:t>
      </w:r>
    </w:p>
    <w:p w:rsidR="008D2534" w:rsidRPr="000252DC" w:rsidRDefault="008D2534" w:rsidP="008D2534">
      <w:pPr>
        <w:spacing w:after="0" w:line="240" w:lineRule="auto"/>
        <w:ind w:firstLine="709"/>
        <w:jc w:val="both"/>
        <w:rPr>
          <w:rFonts w:ascii="Times New Roman" w:eastAsia="Times New Roman" w:hAnsi="Times New Roman" w:cs="Times New Roman"/>
          <w:b/>
          <w:sz w:val="24"/>
          <w:szCs w:val="24"/>
          <w:lang w:eastAsia="ru-RU"/>
        </w:rPr>
      </w:pP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Разовое</w:t>
      </w:r>
      <w:r w:rsidRPr="000252DC">
        <w:rPr>
          <w:rFonts w:ascii="Times New Roman" w:eastAsia="Times New Roman" w:hAnsi="Times New Roman" w:cs="Times New Roman"/>
          <w:sz w:val="24"/>
          <w:szCs w:val="24"/>
          <w:lang w:eastAsia="ru-RU"/>
        </w:rPr>
        <w:t xml:space="preserve"> </w:t>
      </w:r>
      <w:r w:rsidRPr="000252DC">
        <w:rPr>
          <w:rFonts w:ascii="Times New Roman" w:eastAsia="Times New Roman" w:hAnsi="Times New Roman" w:cs="Times New Roman"/>
          <w:b/>
          <w:sz w:val="24"/>
          <w:szCs w:val="24"/>
          <w:lang w:eastAsia="ru-RU"/>
        </w:rPr>
        <w:t>разрешение</w:t>
      </w:r>
      <w:r w:rsidRPr="000252DC">
        <w:rPr>
          <w:rFonts w:ascii="Times New Roman" w:eastAsia="Times New Roman" w:hAnsi="Times New Roman" w:cs="Times New Roman"/>
          <w:sz w:val="24"/>
          <w:szCs w:val="24"/>
          <w:lang w:eastAsia="ru-RU"/>
        </w:rPr>
        <w:t xml:space="preserve"> выдается на одну перевозку груза</w:t>
      </w:r>
      <w:r w:rsidRPr="000252DC">
        <w:rPr>
          <w:rFonts w:ascii="Times New Roman" w:eastAsia="Times New Roman" w:hAnsi="Times New Roman" w:cs="Times New Roman"/>
          <w:b/>
          <w:sz w:val="24"/>
          <w:szCs w:val="24"/>
          <w:lang w:eastAsia="ru-RU"/>
        </w:rPr>
        <w:t xml:space="preserve"> </w:t>
      </w:r>
      <w:r w:rsidRPr="000252DC">
        <w:rPr>
          <w:rFonts w:ascii="Times New Roman" w:eastAsia="Times New Roman" w:hAnsi="Times New Roman" w:cs="Times New Roman"/>
          <w:sz w:val="24"/>
          <w:szCs w:val="24"/>
          <w:lang w:eastAsia="ru-RU"/>
        </w:rPr>
        <w:t>по определенному (конкретному) маршруту в указанные в разрешении сроки.</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Разрешения на определенный срок</w:t>
      </w:r>
      <w:r w:rsidRPr="000252DC">
        <w:rPr>
          <w:rFonts w:ascii="Times New Roman" w:eastAsia="Times New Roman" w:hAnsi="Times New Roman" w:cs="Times New Roman"/>
          <w:sz w:val="24"/>
          <w:szCs w:val="24"/>
          <w:lang w:eastAsia="ru-RU"/>
        </w:rPr>
        <w:t xml:space="preserve"> выдаются только для перевозки грузов категории 1 на срок от 1 до 3 месяцев или на определенное количество перевозок в течение указанного в заявлении времени, но не более чем на 3 месяца.</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Крупногабаритные и тяжеловесные грузы категории 1</w:t>
      </w:r>
      <w:r w:rsidRPr="000252DC">
        <w:rPr>
          <w:rFonts w:ascii="Times New Roman" w:eastAsia="Times New Roman" w:hAnsi="Times New Roman" w:cs="Times New Roman"/>
          <w:sz w:val="24"/>
          <w:szCs w:val="24"/>
          <w:lang w:eastAsia="ru-RU"/>
        </w:rPr>
        <w:t xml:space="preserve"> — транспортное средство, масса которого с грузом или без груза и (или) осевая масса на каждую ось, а также габариты по высоте, ширине или длине превышают значения, приведенных в приложении № 6 </w:t>
      </w:r>
      <w:r w:rsidR="00BC4966" w:rsidRPr="000252DC">
        <w:rPr>
          <w:rFonts w:ascii="Times New Roman" w:eastAsia="Times New Roman" w:hAnsi="Times New Roman" w:cs="Times New Roman"/>
          <w:sz w:val="24"/>
          <w:szCs w:val="24"/>
          <w:lang w:eastAsia="ru-RU"/>
        </w:rPr>
        <w:t>к административному</w:t>
      </w:r>
      <w:r w:rsidRPr="000252DC">
        <w:rPr>
          <w:rFonts w:ascii="Times New Roman" w:eastAsia="Times New Roman" w:hAnsi="Times New Roman" w:cs="Times New Roman"/>
          <w:sz w:val="24"/>
          <w:szCs w:val="24"/>
          <w:lang w:eastAsia="ru-RU"/>
        </w:rPr>
        <w:t xml:space="preserve"> регламенту, но не относится к категории 2.</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 xml:space="preserve">Крупногабаритные и тяжеловесные грузы категории 2 </w:t>
      </w:r>
      <w:r w:rsidRPr="000252DC">
        <w:rPr>
          <w:rFonts w:ascii="Times New Roman" w:eastAsia="Times New Roman" w:hAnsi="Times New Roman" w:cs="Times New Roman"/>
          <w:sz w:val="24"/>
          <w:szCs w:val="24"/>
          <w:lang w:eastAsia="ru-RU"/>
        </w:rPr>
        <w:t xml:space="preserve">— транспортное средство, весовые параметры которого с грузом или без груза соответствуют величинам, приведенных </w:t>
      </w:r>
      <w:r w:rsidR="0004204B"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в приложении № 6 к административному регламенту.</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Группа А</w:t>
      </w:r>
      <w:r w:rsidRPr="000252DC">
        <w:rPr>
          <w:rFonts w:ascii="Times New Roman" w:eastAsia="Times New Roman" w:hAnsi="Times New Roman" w:cs="Times New Roman"/>
          <w:sz w:val="24"/>
          <w:szCs w:val="24"/>
          <w:lang w:eastAsia="ru-RU"/>
        </w:rPr>
        <w:t xml:space="preserve"> - АТС с осевыми массами наиболее нагруженной оси свыше 6 т до 10 т включительно, предназначенные для эксплуатации на дорогах I-III категории, а также на дорогах IV категории, одежды которых построены или усилены под осевую массу 10 т.</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 xml:space="preserve">Группа Б </w:t>
      </w:r>
      <w:r w:rsidRPr="000252DC">
        <w:rPr>
          <w:rFonts w:ascii="Times New Roman" w:eastAsia="Times New Roman" w:hAnsi="Times New Roman" w:cs="Times New Roman"/>
          <w:sz w:val="24"/>
          <w:szCs w:val="24"/>
          <w:lang w:eastAsia="ru-RU"/>
        </w:rPr>
        <w:t>- АТС с осевыми массами наиболее нагруженной оси до 6 т включительно, предназначенные для эксплуатации на всех дорогах.</w:t>
      </w:r>
    </w:p>
    <w:p w:rsidR="008D2534" w:rsidRPr="000252DC" w:rsidRDefault="008D2534" w:rsidP="008D2534">
      <w:pPr>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b/>
          <w:sz w:val="24"/>
          <w:szCs w:val="24"/>
          <w:lang w:eastAsia="ru-RU"/>
        </w:rPr>
        <w:t>Плата за провоз тяжеловесного груза</w:t>
      </w:r>
      <w:r w:rsidRPr="000252DC">
        <w:rPr>
          <w:rFonts w:ascii="Times New Roman" w:eastAsia="Times New Roman" w:hAnsi="Times New Roman" w:cs="Times New Roman"/>
          <w:sz w:val="24"/>
          <w:szCs w:val="24"/>
          <w:lang w:eastAsia="ru-RU"/>
        </w:rPr>
        <w:t xml:space="preserve"> - оплата за провоз тяжеловесного груза в целях компенсации ущерба автомобильным дорогам и сооружениям на них, наносимого проездом транспортного средства, перевозящего тяжеловесный груз в интересах грузоперевозчика.</w:t>
      </w:r>
    </w:p>
    <w:p w:rsidR="008D2534" w:rsidRPr="000252DC" w:rsidRDefault="008D2534" w:rsidP="008D2534">
      <w:pPr>
        <w:spacing w:after="0" w:line="240" w:lineRule="auto"/>
        <w:ind w:firstLine="709"/>
        <w:jc w:val="center"/>
        <w:rPr>
          <w:rFonts w:ascii="Times New Roman" w:eastAsia="Times New Roman" w:hAnsi="Times New Roman" w:cs="Times New Roman"/>
          <w:color w:val="000000"/>
          <w:sz w:val="24"/>
          <w:szCs w:val="24"/>
          <w:lang w:eastAsia="ru-RU"/>
        </w:rPr>
        <w:sectPr w:rsidR="008D2534" w:rsidRPr="000252DC" w:rsidSect="00A5170E">
          <w:pgSz w:w="11906" w:h="16838"/>
          <w:pgMar w:top="1134" w:right="567" w:bottom="709" w:left="1134" w:header="708" w:footer="708" w:gutter="0"/>
          <w:cols w:space="708"/>
          <w:docGrid w:linePitch="360"/>
        </w:sectPr>
      </w:pPr>
    </w:p>
    <w:p w:rsidR="008D2534" w:rsidRPr="0001607E" w:rsidRDefault="0001607E" w:rsidP="008D2534">
      <w:pPr>
        <w:spacing w:after="0" w:line="360" w:lineRule="auto"/>
        <w:ind w:firstLine="709"/>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Приложение 5</w:t>
      </w:r>
    </w:p>
    <w:p w:rsidR="008D2534" w:rsidRPr="000252DC" w:rsidRDefault="008D2534" w:rsidP="008D2534">
      <w:pPr>
        <w:spacing w:after="0" w:line="240" w:lineRule="auto"/>
        <w:ind w:firstLine="709"/>
        <w:jc w:val="center"/>
        <w:rPr>
          <w:rFonts w:ascii="Times New Roman" w:eastAsia="Times New Roman" w:hAnsi="Times New Roman" w:cs="Times New Roman"/>
          <w:b/>
          <w:color w:val="000000"/>
          <w:sz w:val="24"/>
          <w:szCs w:val="24"/>
          <w:lang w:eastAsia="ru-RU"/>
        </w:rPr>
      </w:pPr>
      <w:r w:rsidRPr="000252DC">
        <w:rPr>
          <w:rFonts w:ascii="Times New Roman" w:eastAsia="Times New Roman" w:hAnsi="Times New Roman" w:cs="Times New Roman"/>
          <w:b/>
          <w:color w:val="000000"/>
          <w:sz w:val="24"/>
          <w:szCs w:val="24"/>
          <w:lang w:eastAsia="ru-RU"/>
        </w:rPr>
        <w:t xml:space="preserve">Разрешение № ___ </w:t>
      </w:r>
    </w:p>
    <w:p w:rsidR="008D2534" w:rsidRPr="000252DC" w:rsidRDefault="008D2534" w:rsidP="008D2534">
      <w:pPr>
        <w:spacing w:after="0" w:line="240" w:lineRule="auto"/>
        <w:ind w:firstLine="709"/>
        <w:jc w:val="center"/>
        <w:rPr>
          <w:rFonts w:ascii="Times New Roman" w:eastAsia="Times New Roman" w:hAnsi="Times New Roman" w:cs="Times New Roman"/>
          <w:b/>
          <w:color w:val="000000"/>
          <w:sz w:val="24"/>
          <w:szCs w:val="24"/>
          <w:lang w:eastAsia="ru-RU"/>
        </w:rPr>
      </w:pPr>
      <w:r w:rsidRPr="000252DC">
        <w:rPr>
          <w:rFonts w:ascii="Times New Roman" w:eastAsia="Times New Roman" w:hAnsi="Times New Roman" w:cs="Times New Roman"/>
          <w:b/>
          <w:color w:val="000000"/>
          <w:sz w:val="24"/>
          <w:szCs w:val="24"/>
          <w:lang w:eastAsia="ru-RU"/>
        </w:rPr>
        <w:t>на перевозку крупногабаритного и (или) тяжеловесного груза по дорогам общего пользования Российской Федерации</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Вид перевозки (международная, междугородная, местная) ____________</w:t>
      </w:r>
      <w:r w:rsidR="00884578" w:rsidRPr="000252DC">
        <w:rPr>
          <w:rFonts w:ascii="Times New Roman" w:eastAsia="Times New Roman" w:hAnsi="Times New Roman" w:cs="Times New Roman"/>
          <w:color w:val="000000"/>
          <w:sz w:val="24"/>
          <w:szCs w:val="24"/>
          <w:lang w:eastAsia="ru-RU"/>
        </w:rPr>
        <w:t>_________________</w:t>
      </w:r>
      <w:r w:rsidRPr="000252DC">
        <w:rPr>
          <w:rFonts w:ascii="Times New Roman" w:eastAsia="Times New Roman" w:hAnsi="Times New Roman" w:cs="Times New Roman"/>
          <w:color w:val="000000"/>
          <w:sz w:val="24"/>
          <w:szCs w:val="24"/>
          <w:lang w:eastAsia="ru-RU"/>
        </w:rPr>
        <w:br/>
        <w:t>Вид разрешения (разовая, на срок) ________________________________</w:t>
      </w:r>
      <w:r w:rsidR="00884578" w:rsidRPr="000252DC">
        <w:rPr>
          <w:rFonts w:ascii="Times New Roman" w:eastAsia="Times New Roman" w:hAnsi="Times New Roman" w:cs="Times New Roman"/>
          <w:color w:val="000000"/>
          <w:sz w:val="24"/>
          <w:szCs w:val="24"/>
          <w:lang w:eastAsia="ru-RU"/>
        </w:rPr>
        <w:t>__________________</w:t>
      </w:r>
      <w:r w:rsidRPr="000252DC">
        <w:rPr>
          <w:rFonts w:ascii="Times New Roman" w:eastAsia="Times New Roman" w:hAnsi="Times New Roman" w:cs="Times New Roman"/>
          <w:color w:val="000000"/>
          <w:sz w:val="24"/>
          <w:szCs w:val="24"/>
          <w:lang w:eastAsia="ru-RU"/>
        </w:rPr>
        <w:br/>
        <w:t>Разрешено выполнить ____ поездок в период с _________ по _________</w:t>
      </w:r>
      <w:r w:rsidR="00884578" w:rsidRPr="000252DC">
        <w:rPr>
          <w:rFonts w:ascii="Times New Roman" w:eastAsia="Times New Roman" w:hAnsi="Times New Roman" w:cs="Times New Roman"/>
          <w:color w:val="000000"/>
          <w:sz w:val="24"/>
          <w:szCs w:val="24"/>
          <w:lang w:eastAsia="ru-RU"/>
        </w:rPr>
        <w:t>__________________</w:t>
      </w:r>
      <w:r w:rsidRPr="000252DC">
        <w:rPr>
          <w:rFonts w:ascii="Times New Roman" w:eastAsia="Times New Roman" w:hAnsi="Times New Roman" w:cs="Times New Roman"/>
          <w:color w:val="000000"/>
          <w:sz w:val="24"/>
          <w:szCs w:val="24"/>
          <w:lang w:eastAsia="ru-RU"/>
        </w:rPr>
        <w:br/>
      </w:r>
      <w:proofErr w:type="spellStart"/>
      <w:r w:rsidRPr="000252DC">
        <w:rPr>
          <w:rFonts w:ascii="Times New Roman" w:eastAsia="Times New Roman" w:hAnsi="Times New Roman" w:cs="Times New Roman"/>
          <w:color w:val="000000"/>
          <w:sz w:val="24"/>
          <w:szCs w:val="24"/>
          <w:lang w:eastAsia="ru-RU"/>
        </w:rPr>
        <w:t>по</w:t>
      </w:r>
      <w:proofErr w:type="spellEnd"/>
      <w:r w:rsidRPr="000252DC">
        <w:rPr>
          <w:rFonts w:ascii="Times New Roman" w:eastAsia="Times New Roman" w:hAnsi="Times New Roman" w:cs="Times New Roman"/>
          <w:color w:val="000000"/>
          <w:sz w:val="24"/>
          <w:szCs w:val="24"/>
          <w:lang w:eastAsia="ru-RU"/>
        </w:rPr>
        <w:t xml:space="preserve"> мар</w:t>
      </w:r>
      <w:r w:rsidR="00884578" w:rsidRPr="000252DC">
        <w:rPr>
          <w:rFonts w:ascii="Times New Roman" w:eastAsia="Times New Roman" w:hAnsi="Times New Roman" w:cs="Times New Roman"/>
          <w:color w:val="000000"/>
          <w:sz w:val="24"/>
          <w:szCs w:val="24"/>
          <w:lang w:eastAsia="ru-RU"/>
        </w:rPr>
        <w:t>шруту:</w:t>
      </w:r>
      <w:r w:rsidRPr="000252DC">
        <w:rPr>
          <w:rFonts w:ascii="Times New Roman" w:eastAsia="Times New Roman" w:hAnsi="Times New Roman" w:cs="Times New Roman"/>
          <w:color w:val="000000"/>
          <w:sz w:val="24"/>
          <w:szCs w:val="24"/>
          <w:lang w:eastAsia="ru-RU"/>
        </w:rPr>
        <w:t>__________________________________</w:t>
      </w:r>
      <w:r w:rsidR="00884578" w:rsidRPr="000252DC">
        <w:rPr>
          <w:rFonts w:ascii="Times New Roman" w:eastAsia="Times New Roman" w:hAnsi="Times New Roman" w:cs="Times New Roman"/>
          <w:color w:val="000000"/>
          <w:sz w:val="24"/>
          <w:szCs w:val="24"/>
          <w:lang w:eastAsia="ru-RU"/>
        </w:rPr>
        <w:t>__________________________________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w:t>
      </w:r>
      <w:r w:rsidR="000E6E92">
        <w:rPr>
          <w:rFonts w:ascii="Times New Roman" w:eastAsia="Times New Roman" w:hAnsi="Times New Roman" w:cs="Times New Roman"/>
          <w:color w:val="000000"/>
          <w:sz w:val="24"/>
          <w:szCs w:val="24"/>
          <w:lang w:eastAsia="ru-RU"/>
        </w:rPr>
        <w:t>_____</w:t>
      </w:r>
      <w:r w:rsidR="00884578" w:rsidRPr="000252DC">
        <w:rPr>
          <w:rFonts w:ascii="Times New Roman" w:eastAsia="Times New Roman" w:hAnsi="Times New Roman" w:cs="Times New Roman"/>
          <w:color w:val="000000"/>
          <w:sz w:val="24"/>
          <w:szCs w:val="24"/>
          <w:lang w:eastAsia="ru-RU"/>
        </w:rPr>
        <w:t>_____</w:t>
      </w:r>
      <w:r w:rsidRPr="000252DC">
        <w:rPr>
          <w:rFonts w:ascii="Times New Roman" w:eastAsia="Times New Roman" w:hAnsi="Times New Roman" w:cs="Times New Roman"/>
          <w:color w:val="000000"/>
          <w:sz w:val="24"/>
          <w:szCs w:val="24"/>
          <w:lang w:eastAsia="ru-RU"/>
        </w:rPr>
        <w:br/>
        <w:t>Категория груза __________________</w:t>
      </w:r>
      <w:r w:rsidR="00884578" w:rsidRPr="000252DC">
        <w:rPr>
          <w:rFonts w:ascii="Times New Roman" w:eastAsia="Times New Roman" w:hAnsi="Times New Roman" w:cs="Times New Roman"/>
          <w:color w:val="000000"/>
          <w:sz w:val="24"/>
          <w:szCs w:val="24"/>
          <w:lang w:eastAsia="ru-RU"/>
        </w:rPr>
        <w:t>________________________________________________</w:t>
      </w:r>
      <w:r w:rsidRPr="000252DC">
        <w:rPr>
          <w:rFonts w:ascii="Times New Roman" w:eastAsia="Times New Roman" w:hAnsi="Times New Roman" w:cs="Times New Roman"/>
          <w:color w:val="000000"/>
          <w:sz w:val="24"/>
          <w:szCs w:val="24"/>
          <w:lang w:eastAsia="ru-RU"/>
        </w:rPr>
        <w:br/>
        <w:t>Транспортное средство  (марка,  мод</w:t>
      </w:r>
      <w:r w:rsidR="00884578" w:rsidRPr="000252DC">
        <w:rPr>
          <w:rFonts w:ascii="Times New Roman" w:eastAsia="Times New Roman" w:hAnsi="Times New Roman" w:cs="Times New Roman"/>
          <w:color w:val="000000"/>
          <w:sz w:val="24"/>
          <w:szCs w:val="24"/>
          <w:lang w:eastAsia="ru-RU"/>
        </w:rPr>
        <w:t xml:space="preserve">ель,  номерной  знак  тягача  и </w:t>
      </w:r>
      <w:r w:rsidRPr="000252DC">
        <w:rPr>
          <w:rFonts w:ascii="Times New Roman" w:eastAsia="Times New Roman" w:hAnsi="Times New Roman" w:cs="Times New Roman"/>
          <w:color w:val="000000"/>
          <w:sz w:val="24"/>
          <w:szCs w:val="24"/>
          <w:lang w:eastAsia="ru-RU"/>
        </w:rPr>
        <w:t>прицепа)</w:t>
      </w:r>
      <w:r w:rsidRPr="000252DC">
        <w:rPr>
          <w:rFonts w:ascii="Times New Roman" w:eastAsia="Times New Roman" w:hAnsi="Times New Roman" w:cs="Times New Roman"/>
          <w:color w:val="000000"/>
          <w:sz w:val="24"/>
          <w:szCs w:val="24"/>
          <w:lang w:eastAsia="ru-RU"/>
        </w:rPr>
        <w:br/>
        <w:t>Наименование, адрес и телефон перевозчика груза:______________________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Наименование, адр</w:t>
      </w:r>
      <w:r w:rsidR="00884578" w:rsidRPr="000252DC">
        <w:rPr>
          <w:rFonts w:ascii="Times New Roman" w:eastAsia="Times New Roman" w:hAnsi="Times New Roman" w:cs="Times New Roman"/>
          <w:color w:val="000000"/>
          <w:sz w:val="24"/>
          <w:szCs w:val="24"/>
          <w:lang w:eastAsia="ru-RU"/>
        </w:rPr>
        <w:t>ес и телефон получателя груза:</w:t>
      </w:r>
      <w:r w:rsidRPr="000252DC">
        <w:rPr>
          <w:rFonts w:ascii="Times New Roman" w:eastAsia="Times New Roman" w:hAnsi="Times New Roman" w:cs="Times New Roman"/>
          <w:color w:val="000000"/>
          <w:sz w:val="24"/>
          <w:szCs w:val="24"/>
          <w:lang w:eastAsia="ru-RU"/>
        </w:rPr>
        <w:t>_________________________________</w:t>
      </w:r>
      <w:r w:rsidR="00884578" w:rsidRPr="000252DC">
        <w:rPr>
          <w:rFonts w:ascii="Times New Roman" w:eastAsia="Times New Roman" w:hAnsi="Times New Roman" w:cs="Times New Roman"/>
          <w:color w:val="000000"/>
          <w:sz w:val="24"/>
          <w:szCs w:val="24"/>
          <w:lang w:eastAsia="ru-RU"/>
        </w:rPr>
        <w:t>____</w:t>
      </w:r>
    </w:p>
    <w:p w:rsidR="00884578"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w:t>
      </w:r>
      <w:r w:rsidRPr="000252DC">
        <w:rPr>
          <w:rFonts w:ascii="Times New Roman" w:eastAsia="Times New Roman" w:hAnsi="Times New Roman" w:cs="Times New Roman"/>
          <w:color w:val="000000"/>
          <w:sz w:val="24"/>
          <w:szCs w:val="24"/>
          <w:lang w:eastAsia="ru-RU"/>
        </w:rPr>
        <w:br/>
        <w:t>Характеристика груза (наименование, габариты, масса) __________________</w:t>
      </w:r>
      <w:r w:rsidR="00884578" w:rsidRPr="000252DC">
        <w:rPr>
          <w:rFonts w:ascii="Times New Roman" w:eastAsia="Times New Roman" w:hAnsi="Times New Roman" w:cs="Times New Roman"/>
          <w:color w:val="000000"/>
          <w:sz w:val="24"/>
          <w:szCs w:val="24"/>
          <w:lang w:eastAsia="ru-RU"/>
        </w:rPr>
        <w:t>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Параме</w:t>
      </w:r>
      <w:r w:rsidR="00884578" w:rsidRPr="000252DC">
        <w:rPr>
          <w:rFonts w:ascii="Times New Roman" w:eastAsia="Times New Roman" w:hAnsi="Times New Roman" w:cs="Times New Roman"/>
          <w:color w:val="000000"/>
          <w:sz w:val="24"/>
          <w:szCs w:val="24"/>
          <w:lang w:eastAsia="ru-RU"/>
        </w:rPr>
        <w:t xml:space="preserve">тры транспортного средства:   </w:t>
      </w:r>
      <w:r w:rsidRPr="000252DC">
        <w:rPr>
          <w:rFonts w:ascii="Times New Roman" w:eastAsia="Times New Roman" w:hAnsi="Times New Roman" w:cs="Times New Roman"/>
          <w:color w:val="000000"/>
          <w:sz w:val="24"/>
          <w:szCs w:val="24"/>
          <w:lang w:eastAsia="ru-RU"/>
        </w:rPr>
        <w:t>полная масса с грузом ______ т</w:t>
      </w:r>
      <w:r w:rsidR="00884578" w:rsidRPr="000252DC">
        <w:rPr>
          <w:rFonts w:ascii="Times New Roman" w:eastAsia="Times New Roman" w:hAnsi="Times New Roman" w:cs="Times New Roman"/>
          <w:color w:val="000000"/>
          <w:sz w:val="24"/>
          <w:szCs w:val="24"/>
          <w:lang w:eastAsia="ru-RU"/>
        </w:rPr>
        <w:t xml:space="preserve">, в </w:t>
      </w:r>
      <w:proofErr w:type="spellStart"/>
      <w:r w:rsidR="00884578" w:rsidRPr="000252DC">
        <w:rPr>
          <w:rFonts w:ascii="Times New Roman" w:eastAsia="Times New Roman" w:hAnsi="Times New Roman" w:cs="Times New Roman"/>
          <w:color w:val="000000"/>
          <w:sz w:val="24"/>
          <w:szCs w:val="24"/>
          <w:lang w:eastAsia="ru-RU"/>
        </w:rPr>
        <w:t>т.ч</w:t>
      </w:r>
      <w:proofErr w:type="spellEnd"/>
      <w:r w:rsidR="00884578" w:rsidRPr="000252DC">
        <w:rPr>
          <w:rFonts w:ascii="Times New Roman" w:eastAsia="Times New Roman" w:hAnsi="Times New Roman" w:cs="Times New Roman"/>
          <w:color w:val="000000"/>
          <w:sz w:val="24"/>
          <w:szCs w:val="24"/>
          <w:lang w:eastAsia="ru-RU"/>
        </w:rPr>
        <w:t>.: масса тягача _____ т, м</w:t>
      </w:r>
      <w:r w:rsidRPr="000252DC">
        <w:rPr>
          <w:rFonts w:ascii="Times New Roman" w:eastAsia="Times New Roman" w:hAnsi="Times New Roman" w:cs="Times New Roman"/>
          <w:color w:val="000000"/>
          <w:sz w:val="24"/>
          <w:szCs w:val="24"/>
          <w:lang w:eastAsia="ru-RU"/>
        </w:rPr>
        <w:t>асса прицепа (полуприцепа) __________ т</w:t>
      </w:r>
      <w:r w:rsidR="00884578" w:rsidRPr="000252DC">
        <w:rPr>
          <w:rFonts w:ascii="Times New Roman" w:eastAsia="Times New Roman" w:hAnsi="Times New Roman" w:cs="Times New Roman"/>
          <w:color w:val="000000"/>
          <w:sz w:val="24"/>
          <w:szCs w:val="24"/>
          <w:lang w:eastAsia="ru-RU"/>
        </w:rPr>
        <w:t>_________________________________</w:t>
      </w:r>
      <w:r w:rsidRPr="000252DC">
        <w:rPr>
          <w:rFonts w:ascii="Times New Roman" w:eastAsia="Times New Roman" w:hAnsi="Times New Roman" w:cs="Times New Roman"/>
          <w:color w:val="000000"/>
          <w:sz w:val="24"/>
          <w:szCs w:val="24"/>
          <w:lang w:eastAsia="ru-RU"/>
        </w:rPr>
        <w:br/>
        <w:t>    расстояние между   осями  1___2___3___4</w:t>
      </w:r>
      <w:r w:rsidR="00884578" w:rsidRPr="000252DC">
        <w:rPr>
          <w:rFonts w:ascii="Times New Roman" w:eastAsia="Times New Roman" w:hAnsi="Times New Roman" w:cs="Times New Roman"/>
          <w:color w:val="000000"/>
          <w:sz w:val="24"/>
          <w:szCs w:val="24"/>
          <w:lang w:eastAsia="ru-RU"/>
        </w:rPr>
        <w:t xml:space="preserve">___5___6___7___8___9  и т.д., м </w:t>
      </w:r>
      <w:r w:rsidRPr="000252DC">
        <w:rPr>
          <w:rFonts w:ascii="Times New Roman" w:eastAsia="Times New Roman" w:hAnsi="Times New Roman" w:cs="Times New Roman"/>
          <w:color w:val="000000"/>
          <w:sz w:val="24"/>
          <w:szCs w:val="24"/>
          <w:lang w:eastAsia="ru-RU"/>
        </w:rPr>
        <w:t xml:space="preserve">нагрузки на оси       ____ </w:t>
      </w:r>
      <w:r w:rsidR="00884578" w:rsidRPr="000252DC">
        <w:rPr>
          <w:rFonts w:ascii="Times New Roman" w:eastAsia="Times New Roman" w:hAnsi="Times New Roman" w:cs="Times New Roman"/>
          <w:color w:val="000000"/>
          <w:sz w:val="24"/>
          <w:szCs w:val="24"/>
          <w:lang w:eastAsia="ru-RU"/>
        </w:rPr>
        <w:t>__</w:t>
      </w:r>
      <w:r w:rsidRPr="000252DC">
        <w:rPr>
          <w:rFonts w:ascii="Times New Roman" w:eastAsia="Times New Roman" w:hAnsi="Times New Roman" w:cs="Times New Roman"/>
          <w:color w:val="000000"/>
          <w:sz w:val="24"/>
          <w:szCs w:val="24"/>
          <w:lang w:eastAsia="ru-RU"/>
        </w:rPr>
        <w:t>, т</w:t>
      </w:r>
      <w:r w:rsidR="00884578" w:rsidRPr="000252DC">
        <w:rPr>
          <w:rFonts w:ascii="Times New Roman" w:eastAsia="Times New Roman" w:hAnsi="Times New Roman" w:cs="Times New Roman"/>
          <w:color w:val="000000"/>
          <w:sz w:val="24"/>
          <w:szCs w:val="24"/>
          <w:lang w:eastAsia="ru-RU"/>
        </w:rPr>
        <w:t xml:space="preserve">___________________ </w:t>
      </w:r>
      <w:r w:rsidRPr="000252DC">
        <w:rPr>
          <w:rFonts w:ascii="Times New Roman" w:eastAsia="Times New Roman" w:hAnsi="Times New Roman" w:cs="Times New Roman"/>
          <w:color w:val="000000"/>
          <w:sz w:val="24"/>
          <w:szCs w:val="24"/>
          <w:lang w:eastAsia="ru-RU"/>
        </w:rPr>
        <w:t>габариты: длина ____ м, ширина ___ м, высота ___ м</w:t>
      </w:r>
      <w:r w:rsidRPr="000252DC">
        <w:rPr>
          <w:rFonts w:ascii="Times New Roman" w:eastAsia="Times New Roman" w:hAnsi="Times New Roman" w:cs="Times New Roman"/>
          <w:color w:val="000000"/>
          <w:sz w:val="24"/>
          <w:szCs w:val="24"/>
          <w:lang w:eastAsia="ru-RU"/>
        </w:rPr>
        <w:br/>
        <w:t>Вид сопровождения (марка автомобиля, модель, номерной знак) ___________</w:t>
      </w:r>
      <w:r w:rsidR="00884578" w:rsidRPr="000252DC">
        <w:rPr>
          <w:rFonts w:ascii="Times New Roman" w:eastAsia="Times New Roman" w:hAnsi="Times New Roman" w:cs="Times New Roman"/>
          <w:color w:val="000000"/>
          <w:sz w:val="24"/>
          <w:szCs w:val="24"/>
          <w:lang w:eastAsia="ru-RU"/>
        </w:rPr>
        <w:t>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Особые условия движения __________</w:t>
      </w:r>
      <w:r w:rsidR="00884578" w:rsidRPr="000252DC">
        <w:rPr>
          <w:rFonts w:ascii="Times New Roman" w:eastAsia="Times New Roman" w:hAnsi="Times New Roman" w:cs="Times New Roman"/>
          <w:color w:val="000000"/>
          <w:sz w:val="24"/>
          <w:szCs w:val="24"/>
          <w:lang w:eastAsia="ru-RU"/>
        </w:rPr>
        <w:t>_______________________________________________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00884578" w:rsidRPr="000252DC">
        <w:rPr>
          <w:rFonts w:ascii="Times New Roman" w:eastAsia="Times New Roman" w:hAnsi="Times New Roman" w:cs="Times New Roman"/>
          <w:color w:val="000000"/>
          <w:sz w:val="24"/>
          <w:szCs w:val="24"/>
          <w:lang w:eastAsia="ru-RU"/>
        </w:rPr>
        <w:br/>
      </w:r>
      <w:r w:rsidRPr="000252DC">
        <w:rPr>
          <w:rFonts w:ascii="Times New Roman" w:eastAsia="Times New Roman" w:hAnsi="Times New Roman" w:cs="Times New Roman"/>
          <w:color w:val="000000"/>
          <w:sz w:val="24"/>
          <w:szCs w:val="24"/>
          <w:lang w:eastAsia="ru-RU"/>
        </w:rPr>
        <w:t>Разрешение выдано 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                        </w:t>
      </w:r>
      <w:r w:rsidR="00884578"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color w:val="000000"/>
          <w:sz w:val="24"/>
          <w:szCs w:val="24"/>
          <w:lang w:eastAsia="ru-RU"/>
        </w:rPr>
        <w:t xml:space="preserve"> (наименование организации)</w:t>
      </w:r>
      <w:r w:rsidRPr="000252DC">
        <w:rPr>
          <w:rFonts w:ascii="Times New Roman" w:eastAsia="Times New Roman" w:hAnsi="Times New Roman" w:cs="Times New Roman"/>
          <w:color w:val="000000"/>
          <w:sz w:val="24"/>
          <w:szCs w:val="24"/>
          <w:lang w:eastAsia="ru-RU"/>
        </w:rPr>
        <w:br/>
        <w:t>    ________</w:t>
      </w:r>
      <w:r w:rsidR="00884578" w:rsidRPr="000252DC">
        <w:rPr>
          <w:rFonts w:ascii="Times New Roman" w:eastAsia="Times New Roman" w:hAnsi="Times New Roman" w:cs="Times New Roman"/>
          <w:color w:val="000000"/>
          <w:sz w:val="24"/>
          <w:szCs w:val="24"/>
          <w:lang w:eastAsia="ru-RU"/>
        </w:rPr>
        <w:t xml:space="preserve">_________                                        </w:t>
      </w:r>
      <w:r w:rsidRPr="000252DC">
        <w:rPr>
          <w:rFonts w:ascii="Times New Roman" w:eastAsia="Times New Roman" w:hAnsi="Times New Roman" w:cs="Times New Roman"/>
          <w:color w:val="000000"/>
          <w:sz w:val="24"/>
          <w:szCs w:val="24"/>
          <w:lang w:eastAsia="ru-RU"/>
        </w:rPr>
        <w:t>________________      ________________</w:t>
      </w:r>
      <w:r w:rsidRPr="000252DC">
        <w:rPr>
          <w:rFonts w:ascii="Times New Roman" w:eastAsia="Times New Roman" w:hAnsi="Times New Roman" w:cs="Times New Roman"/>
          <w:color w:val="000000"/>
          <w:sz w:val="24"/>
          <w:szCs w:val="24"/>
          <w:lang w:eastAsia="ru-RU"/>
        </w:rPr>
        <w:br/>
        <w:t>    </w:t>
      </w:r>
      <w:r w:rsidR="00884578"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color w:val="000000"/>
          <w:sz w:val="24"/>
          <w:szCs w:val="24"/>
          <w:lang w:eastAsia="ru-RU"/>
        </w:rPr>
        <w:t xml:space="preserve"> (Фамилия, И.О.)        </w:t>
      </w:r>
      <w:r w:rsidR="00884578" w:rsidRPr="000252DC">
        <w:rPr>
          <w:rFonts w:ascii="Times New Roman" w:eastAsia="Times New Roman" w:hAnsi="Times New Roman" w:cs="Times New Roman"/>
          <w:color w:val="000000"/>
          <w:sz w:val="24"/>
          <w:szCs w:val="24"/>
          <w:lang w:eastAsia="ru-RU"/>
        </w:rPr>
        <w:t xml:space="preserve">                                   </w:t>
      </w:r>
      <w:r w:rsidRPr="000252DC">
        <w:rPr>
          <w:rFonts w:ascii="Times New Roman" w:eastAsia="Times New Roman" w:hAnsi="Times New Roman" w:cs="Times New Roman"/>
          <w:color w:val="000000"/>
          <w:sz w:val="24"/>
          <w:szCs w:val="24"/>
          <w:lang w:eastAsia="ru-RU"/>
        </w:rPr>
        <w:t>  (подпись)       </w:t>
      </w:r>
      <w:r w:rsidR="00884578" w:rsidRPr="000252DC">
        <w:rPr>
          <w:rFonts w:ascii="Times New Roman" w:eastAsia="Times New Roman" w:hAnsi="Times New Roman" w:cs="Times New Roman"/>
          <w:color w:val="000000"/>
          <w:sz w:val="24"/>
          <w:szCs w:val="24"/>
          <w:lang w:eastAsia="ru-RU"/>
        </w:rPr>
        <w:t xml:space="preserve">                  М.П.</w:t>
      </w:r>
    </w:p>
    <w:p w:rsidR="00884578" w:rsidRPr="000252DC" w:rsidRDefault="00884578"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w:t>
      </w:r>
      <w:r w:rsidR="008D2534" w:rsidRPr="000252DC">
        <w:rPr>
          <w:rFonts w:ascii="Times New Roman" w:eastAsia="Times New Roman" w:hAnsi="Times New Roman" w:cs="Times New Roman"/>
          <w:color w:val="000000"/>
          <w:sz w:val="24"/>
          <w:szCs w:val="24"/>
          <w:lang w:eastAsia="ru-RU"/>
        </w:rPr>
        <w:t>"___" ___________ 20__ г.</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Организации, согласовавшие  перевозку </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(указать организации,  с которыми орган,  выдавший  разрешение,  согласовал  перевозку,  и рекомендованный данными организациями режим движения):</w:t>
      </w:r>
      <w:r w:rsidRPr="000252DC">
        <w:rPr>
          <w:rFonts w:ascii="Times New Roman" w:eastAsia="Times New Roman" w:hAnsi="Times New Roman" w:cs="Times New Roman"/>
          <w:color w:val="000000"/>
          <w:sz w:val="24"/>
          <w:szCs w:val="24"/>
          <w:lang w:eastAsia="ru-RU"/>
        </w:rPr>
        <w:br/>
        <w:t>1. 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r w:rsidRPr="000252DC">
        <w:rPr>
          <w:rFonts w:ascii="Times New Roman" w:eastAsia="Times New Roman" w:hAnsi="Times New Roman" w:cs="Times New Roman"/>
          <w:color w:val="000000"/>
          <w:sz w:val="24"/>
          <w:szCs w:val="24"/>
          <w:lang w:eastAsia="ru-RU"/>
        </w:rPr>
        <w:br/>
        <w:t>2. 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_______________</w:t>
      </w:r>
      <w:r w:rsidRPr="000252DC">
        <w:rPr>
          <w:rFonts w:ascii="Times New Roman" w:eastAsia="Times New Roman" w:hAnsi="Times New Roman" w:cs="Times New Roman"/>
          <w:color w:val="000000"/>
          <w:sz w:val="24"/>
          <w:szCs w:val="24"/>
          <w:lang w:eastAsia="ru-RU"/>
        </w:rPr>
        <w:br/>
        <w:t>__________________________________________________________________</w:t>
      </w:r>
      <w:r w:rsidR="00884578" w:rsidRPr="000252DC">
        <w:rPr>
          <w:rFonts w:ascii="Times New Roman" w:eastAsia="Times New Roman" w:hAnsi="Times New Roman" w:cs="Times New Roman"/>
          <w:color w:val="000000"/>
          <w:sz w:val="24"/>
          <w:szCs w:val="24"/>
          <w:lang w:eastAsia="ru-RU"/>
        </w:rPr>
        <w:t>______________</w:t>
      </w:r>
    </w:p>
    <w:p w:rsidR="00884578" w:rsidRPr="000252DC" w:rsidRDefault="008D2534" w:rsidP="0004204B">
      <w:pPr>
        <w:spacing w:after="0" w:line="240" w:lineRule="auto"/>
        <w:ind w:firstLine="709"/>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    А. </w:t>
      </w:r>
      <w:r w:rsidR="00BC4966" w:rsidRPr="000252DC">
        <w:rPr>
          <w:rFonts w:ascii="Times New Roman" w:eastAsia="Times New Roman" w:hAnsi="Times New Roman" w:cs="Times New Roman"/>
          <w:color w:val="000000"/>
          <w:sz w:val="24"/>
          <w:szCs w:val="24"/>
          <w:lang w:eastAsia="ru-RU"/>
        </w:rPr>
        <w:t>С основными</w:t>
      </w:r>
      <w:r w:rsidRPr="000252DC">
        <w:rPr>
          <w:rFonts w:ascii="Times New Roman" w:eastAsia="Times New Roman" w:hAnsi="Times New Roman" w:cs="Times New Roman"/>
          <w:color w:val="000000"/>
          <w:sz w:val="24"/>
          <w:szCs w:val="24"/>
          <w:lang w:eastAsia="ru-RU"/>
        </w:rPr>
        <w:t>  положениями  и</w:t>
      </w:r>
      <w:r w:rsidR="00884578" w:rsidRPr="000252DC">
        <w:rPr>
          <w:rFonts w:ascii="Times New Roman" w:eastAsia="Times New Roman" w:hAnsi="Times New Roman" w:cs="Times New Roman"/>
          <w:color w:val="000000"/>
          <w:sz w:val="24"/>
          <w:szCs w:val="24"/>
          <w:lang w:eastAsia="ru-RU"/>
        </w:rPr>
        <w:t xml:space="preserve">  требованиями  Инструкции   по </w:t>
      </w:r>
      <w:r w:rsidRPr="000252DC">
        <w:rPr>
          <w:rFonts w:ascii="Times New Roman" w:eastAsia="Times New Roman" w:hAnsi="Times New Roman" w:cs="Times New Roman"/>
          <w:color w:val="000000"/>
          <w:sz w:val="24"/>
          <w:szCs w:val="24"/>
          <w:lang w:eastAsia="ru-RU"/>
        </w:rPr>
        <w:t>перевозке крупногабаритных  и  тяже</w:t>
      </w:r>
      <w:r w:rsidR="00884578" w:rsidRPr="000252DC">
        <w:rPr>
          <w:rFonts w:ascii="Times New Roman" w:eastAsia="Times New Roman" w:hAnsi="Times New Roman" w:cs="Times New Roman"/>
          <w:color w:val="000000"/>
          <w:sz w:val="24"/>
          <w:szCs w:val="24"/>
          <w:lang w:eastAsia="ru-RU"/>
        </w:rPr>
        <w:t xml:space="preserve">ловесных  грузов  автомобильным транспортом </w:t>
      </w:r>
      <w:r w:rsidRPr="000252DC">
        <w:rPr>
          <w:rFonts w:ascii="Times New Roman" w:eastAsia="Times New Roman" w:hAnsi="Times New Roman" w:cs="Times New Roman"/>
          <w:color w:val="000000"/>
          <w:sz w:val="24"/>
          <w:szCs w:val="24"/>
          <w:lang w:eastAsia="ru-RU"/>
        </w:rPr>
        <w:t>по   дорогам   Российской   Федерации   и   настоящ</w:t>
      </w:r>
      <w:r w:rsidR="00884578" w:rsidRPr="000252DC">
        <w:rPr>
          <w:rFonts w:ascii="Times New Roman" w:eastAsia="Times New Roman" w:hAnsi="Times New Roman" w:cs="Times New Roman"/>
          <w:color w:val="000000"/>
          <w:sz w:val="24"/>
          <w:szCs w:val="24"/>
          <w:lang w:eastAsia="ru-RU"/>
        </w:rPr>
        <w:t>его разрешения ознакомлен:</w:t>
      </w:r>
    </w:p>
    <w:p w:rsidR="00884578"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6008FA">
        <w:rPr>
          <w:rFonts w:ascii="Times New Roman" w:eastAsia="Times New Roman" w:hAnsi="Times New Roman" w:cs="Times New Roman"/>
          <w:sz w:val="24"/>
          <w:szCs w:val="24"/>
          <w:lang w:eastAsia="ru-RU"/>
        </w:rPr>
        <w:t xml:space="preserve">водитель(и) основного тягача      </w:t>
      </w:r>
      <w:r w:rsidRPr="000252DC">
        <w:rPr>
          <w:rFonts w:ascii="Times New Roman" w:eastAsia="Times New Roman" w:hAnsi="Times New Roman" w:cs="Times New Roman"/>
          <w:color w:val="000000"/>
          <w:sz w:val="24"/>
          <w:szCs w:val="24"/>
          <w:lang w:eastAsia="ru-RU"/>
        </w:rPr>
        <w:t>______________________________________</w:t>
      </w:r>
      <w:r w:rsidRPr="000252DC">
        <w:rPr>
          <w:rFonts w:ascii="Times New Roman" w:eastAsia="Times New Roman" w:hAnsi="Times New Roman" w:cs="Times New Roman"/>
          <w:color w:val="000000"/>
          <w:sz w:val="24"/>
          <w:szCs w:val="24"/>
          <w:lang w:eastAsia="ru-RU"/>
        </w:rPr>
        <w:br/>
        <w:t xml:space="preserve">                                                                  </w:t>
      </w:r>
      <w:r w:rsidR="00884578" w:rsidRPr="000252DC">
        <w:rPr>
          <w:rFonts w:ascii="Times New Roman" w:eastAsia="Times New Roman" w:hAnsi="Times New Roman" w:cs="Times New Roman"/>
          <w:color w:val="000000"/>
          <w:sz w:val="24"/>
          <w:szCs w:val="24"/>
          <w:lang w:eastAsia="ru-RU"/>
        </w:rPr>
        <w:t>(фамилия, инициалы, подпись)</w:t>
      </w:r>
    </w:p>
    <w:p w:rsidR="008D2534" w:rsidRPr="000252DC" w:rsidRDefault="008D2534" w:rsidP="0004204B">
      <w:pPr>
        <w:spacing w:after="0" w:line="240" w:lineRule="auto"/>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лицо, сопровождающее груз         ________________________________________</w:t>
      </w:r>
      <w:r w:rsidRPr="000252DC">
        <w:rPr>
          <w:rFonts w:ascii="Times New Roman" w:eastAsia="Times New Roman" w:hAnsi="Times New Roman" w:cs="Times New Roman"/>
          <w:color w:val="000000"/>
          <w:sz w:val="24"/>
          <w:szCs w:val="24"/>
          <w:lang w:eastAsia="ru-RU"/>
        </w:rPr>
        <w:br/>
        <w:t>                                                                           (фамилия, инициалы, подпись)</w:t>
      </w:r>
    </w:p>
    <w:p w:rsidR="008D2534" w:rsidRPr="000252DC" w:rsidRDefault="008D2534" w:rsidP="0004204B">
      <w:pPr>
        <w:spacing w:after="0" w:line="240" w:lineRule="auto"/>
        <w:ind w:firstLine="709"/>
        <w:jc w:val="both"/>
        <w:rPr>
          <w:rFonts w:ascii="Times New Roman" w:eastAsia="Times New Roman" w:hAnsi="Times New Roman" w:cs="Times New Roman"/>
          <w:color w:val="000000"/>
          <w:sz w:val="24"/>
          <w:szCs w:val="24"/>
          <w:lang w:eastAsia="ru-RU"/>
        </w:rPr>
      </w:pPr>
      <w:r w:rsidRPr="000252DC">
        <w:rPr>
          <w:rFonts w:ascii="Times New Roman" w:eastAsia="Times New Roman" w:hAnsi="Times New Roman" w:cs="Times New Roman"/>
          <w:color w:val="000000"/>
          <w:sz w:val="24"/>
          <w:szCs w:val="24"/>
          <w:lang w:eastAsia="ru-RU"/>
        </w:rPr>
        <w:t xml:space="preserve">    Б. </w:t>
      </w:r>
      <w:r w:rsidR="00BC4966" w:rsidRPr="000252DC">
        <w:rPr>
          <w:rFonts w:ascii="Times New Roman" w:eastAsia="Times New Roman" w:hAnsi="Times New Roman" w:cs="Times New Roman"/>
          <w:color w:val="000000"/>
          <w:sz w:val="24"/>
          <w:szCs w:val="24"/>
          <w:lang w:eastAsia="ru-RU"/>
        </w:rPr>
        <w:t>Транспортное средство</w:t>
      </w:r>
      <w:r w:rsidRPr="000252DC">
        <w:rPr>
          <w:rFonts w:ascii="Times New Roman" w:eastAsia="Times New Roman" w:hAnsi="Times New Roman" w:cs="Times New Roman"/>
          <w:color w:val="000000"/>
          <w:sz w:val="24"/>
          <w:szCs w:val="24"/>
          <w:lang w:eastAsia="ru-RU"/>
        </w:rPr>
        <w:t xml:space="preserve"> осмот</w:t>
      </w:r>
      <w:r w:rsidR="00884578" w:rsidRPr="000252DC">
        <w:rPr>
          <w:rFonts w:ascii="Times New Roman" w:eastAsia="Times New Roman" w:hAnsi="Times New Roman" w:cs="Times New Roman"/>
          <w:color w:val="000000"/>
          <w:sz w:val="24"/>
          <w:szCs w:val="24"/>
          <w:lang w:eastAsia="ru-RU"/>
        </w:rPr>
        <w:t xml:space="preserve">рено представителем перевозчика </w:t>
      </w:r>
      <w:r w:rsidRPr="000252DC">
        <w:rPr>
          <w:rFonts w:ascii="Times New Roman" w:eastAsia="Times New Roman" w:hAnsi="Times New Roman" w:cs="Times New Roman"/>
          <w:color w:val="000000"/>
          <w:sz w:val="24"/>
          <w:szCs w:val="24"/>
          <w:lang w:eastAsia="ru-RU"/>
        </w:rPr>
        <w:t>груза, который удостоверяет,  что  оно  соответствует  требова</w:t>
      </w:r>
      <w:r w:rsidR="00884578" w:rsidRPr="000252DC">
        <w:rPr>
          <w:rFonts w:ascii="Times New Roman" w:eastAsia="Times New Roman" w:hAnsi="Times New Roman" w:cs="Times New Roman"/>
          <w:color w:val="000000"/>
          <w:sz w:val="24"/>
          <w:szCs w:val="24"/>
          <w:lang w:eastAsia="ru-RU"/>
        </w:rPr>
        <w:t xml:space="preserve">ниям Правил </w:t>
      </w:r>
      <w:r w:rsidRPr="000252DC">
        <w:rPr>
          <w:rFonts w:ascii="Times New Roman" w:eastAsia="Times New Roman" w:hAnsi="Times New Roman" w:cs="Times New Roman"/>
          <w:color w:val="000000"/>
          <w:sz w:val="24"/>
          <w:szCs w:val="24"/>
          <w:lang w:eastAsia="ru-RU"/>
        </w:rPr>
        <w:t>дорожного    движения    и  </w:t>
      </w:r>
      <w:r w:rsidR="00884578" w:rsidRPr="000252DC">
        <w:rPr>
          <w:rFonts w:ascii="Times New Roman" w:eastAsia="Times New Roman" w:hAnsi="Times New Roman" w:cs="Times New Roman"/>
          <w:color w:val="000000"/>
          <w:sz w:val="24"/>
          <w:szCs w:val="24"/>
          <w:lang w:eastAsia="ru-RU"/>
        </w:rPr>
        <w:t xml:space="preserve">  Инструкции    по    перевозке крупногабаритных и </w:t>
      </w:r>
      <w:r w:rsidRPr="000252DC">
        <w:rPr>
          <w:rFonts w:ascii="Times New Roman" w:eastAsia="Times New Roman" w:hAnsi="Times New Roman" w:cs="Times New Roman"/>
          <w:color w:val="000000"/>
          <w:sz w:val="24"/>
          <w:szCs w:val="24"/>
          <w:lang w:eastAsia="ru-RU"/>
        </w:rPr>
        <w:t>тяжеловесных гру</w:t>
      </w:r>
      <w:r w:rsidR="00884578" w:rsidRPr="000252DC">
        <w:rPr>
          <w:rFonts w:ascii="Times New Roman" w:eastAsia="Times New Roman" w:hAnsi="Times New Roman" w:cs="Times New Roman"/>
          <w:color w:val="000000"/>
          <w:sz w:val="24"/>
          <w:szCs w:val="24"/>
          <w:lang w:eastAsia="ru-RU"/>
        </w:rPr>
        <w:t xml:space="preserve">зов  автомобильным  транспортом </w:t>
      </w:r>
      <w:r w:rsidRPr="000252DC">
        <w:rPr>
          <w:rFonts w:ascii="Times New Roman" w:eastAsia="Times New Roman" w:hAnsi="Times New Roman" w:cs="Times New Roman"/>
          <w:color w:val="000000"/>
          <w:sz w:val="24"/>
          <w:szCs w:val="24"/>
          <w:lang w:eastAsia="ru-RU"/>
        </w:rPr>
        <w:t>по до</w:t>
      </w:r>
      <w:r w:rsidR="00884578" w:rsidRPr="000252DC">
        <w:rPr>
          <w:rFonts w:ascii="Times New Roman" w:eastAsia="Times New Roman" w:hAnsi="Times New Roman" w:cs="Times New Roman"/>
          <w:color w:val="000000"/>
          <w:sz w:val="24"/>
          <w:szCs w:val="24"/>
          <w:lang w:eastAsia="ru-RU"/>
        </w:rPr>
        <w:t>рогам Российской Федерации.</w:t>
      </w:r>
      <w:r w:rsidR="00884578" w:rsidRPr="000252DC">
        <w:rPr>
          <w:rFonts w:ascii="Times New Roman" w:eastAsia="Times New Roman" w:hAnsi="Times New Roman" w:cs="Times New Roman"/>
          <w:color w:val="000000"/>
          <w:sz w:val="24"/>
          <w:szCs w:val="24"/>
          <w:lang w:eastAsia="ru-RU"/>
        </w:rPr>
        <w:br/>
        <w:t xml:space="preserve">_________________________            </w:t>
      </w:r>
      <w:r w:rsidRPr="000252DC">
        <w:rPr>
          <w:rFonts w:ascii="Times New Roman" w:eastAsia="Times New Roman" w:hAnsi="Times New Roman" w:cs="Times New Roman"/>
          <w:color w:val="000000"/>
          <w:sz w:val="24"/>
          <w:szCs w:val="24"/>
          <w:lang w:eastAsia="ru-RU"/>
        </w:rPr>
        <w:t>__________________      _________________</w:t>
      </w:r>
      <w:r w:rsidRPr="000252DC">
        <w:rPr>
          <w:rFonts w:ascii="Times New Roman" w:eastAsia="Times New Roman" w:hAnsi="Times New Roman" w:cs="Times New Roman"/>
          <w:color w:val="000000"/>
          <w:sz w:val="24"/>
          <w:szCs w:val="24"/>
          <w:lang w:eastAsia="ru-RU"/>
        </w:rPr>
        <w:br/>
        <w:t xml:space="preserve">     (фамилия, И.О.)                </w:t>
      </w:r>
      <w:r w:rsidR="00884578" w:rsidRPr="000252DC">
        <w:rPr>
          <w:rFonts w:ascii="Times New Roman" w:eastAsia="Times New Roman" w:hAnsi="Times New Roman" w:cs="Times New Roman"/>
          <w:color w:val="000000"/>
          <w:sz w:val="24"/>
          <w:szCs w:val="24"/>
          <w:lang w:eastAsia="ru-RU"/>
        </w:rPr>
        <w:t xml:space="preserve">                </w:t>
      </w:r>
      <w:r w:rsidR="00511032" w:rsidRPr="000252DC">
        <w:rPr>
          <w:rFonts w:ascii="Times New Roman" w:eastAsia="Times New Roman" w:hAnsi="Times New Roman" w:cs="Times New Roman"/>
          <w:color w:val="000000"/>
          <w:sz w:val="24"/>
          <w:szCs w:val="24"/>
          <w:lang w:eastAsia="ru-RU"/>
        </w:rPr>
        <w:t>(подпись)</w:t>
      </w:r>
      <w:r w:rsidR="00884578" w:rsidRPr="000252DC">
        <w:rPr>
          <w:rFonts w:ascii="Times New Roman" w:eastAsia="Times New Roman" w:hAnsi="Times New Roman" w:cs="Times New Roman"/>
          <w:color w:val="000000"/>
          <w:sz w:val="24"/>
          <w:szCs w:val="24"/>
          <w:lang w:eastAsia="ru-RU"/>
        </w:rPr>
        <w:t xml:space="preserve">                       М.П</w:t>
      </w:r>
      <w:r w:rsidRPr="000252DC">
        <w:rPr>
          <w:rFonts w:ascii="Times New Roman" w:eastAsia="Times New Roman" w:hAnsi="Times New Roman" w:cs="Times New Roman"/>
          <w:color w:val="000000"/>
          <w:sz w:val="24"/>
          <w:szCs w:val="24"/>
          <w:lang w:eastAsia="ru-RU"/>
        </w:rPr>
        <w:br/>
        <w:t xml:space="preserve"> "____" _________________________ 20___ г.</w:t>
      </w:r>
    </w:p>
    <w:p w:rsidR="008D2534" w:rsidRPr="000252DC" w:rsidRDefault="008D2534" w:rsidP="0004204B">
      <w:pPr>
        <w:spacing w:after="0" w:line="240" w:lineRule="auto"/>
        <w:ind w:firstLine="709"/>
        <w:jc w:val="both"/>
        <w:rPr>
          <w:rFonts w:ascii="Times New Roman" w:eastAsia="Times New Roman" w:hAnsi="Times New Roman" w:cs="Times New Roman"/>
          <w:sz w:val="24"/>
          <w:szCs w:val="24"/>
          <w:lang w:eastAsia="ru-RU"/>
        </w:rPr>
      </w:pPr>
    </w:p>
    <w:p w:rsidR="008D2534" w:rsidRPr="0001607E" w:rsidRDefault="0001607E" w:rsidP="008D2534">
      <w:pPr>
        <w:autoSpaceDE w:val="0"/>
        <w:autoSpaceDN w:val="0"/>
        <w:adjustRightInd w:val="0"/>
        <w:spacing w:after="0" w:line="360" w:lineRule="auto"/>
        <w:ind w:firstLine="70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6</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Параметры автотранспортных средств категорий 1 и 2</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I. Параметры автотранспортного средства, при превышении</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которых оно относится к категории 1</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Классификация автотранспортных средств (АТС)</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АТС, в зависимости от осевых масс, подразделяются на две группы:</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А - АТС с осевыми массами наиболее нагруженной оси свыше 6 т до 10 т включительно, предназначенные для эксплуатации на дорогах I - III категории, а также на дорогах IV категории, одежды которых построены или усилены под осевую массу 10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Б - АТС с осевыми массами наиболее нагруженной оси до 6 т включительно, предназначенные для эксплуатации на всех дорогах.</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Осевые и полные массы АТС</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2.1. Осевая масса двухосных АТС и двухосных тележек не должна превышать значений, приведенных в таблице 6.1.</w:t>
      </w: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6.1</w:t>
      </w:r>
    </w:p>
    <w:tbl>
      <w:tblPr>
        <w:tblW w:w="0" w:type="auto"/>
        <w:tblInd w:w="70" w:type="dxa"/>
        <w:tblLayout w:type="fixed"/>
        <w:tblCellMar>
          <w:left w:w="70" w:type="dxa"/>
          <w:right w:w="70" w:type="dxa"/>
        </w:tblCellMar>
        <w:tblLook w:val="0000" w:firstRow="0" w:lastRow="0" w:firstColumn="0" w:lastColumn="0" w:noHBand="0" w:noVBand="0"/>
      </w:tblPr>
      <w:tblGrid>
        <w:gridCol w:w="4455"/>
        <w:gridCol w:w="2025"/>
        <w:gridCol w:w="2430"/>
      </w:tblGrid>
      <w:tr w:rsidR="008D2534" w:rsidRPr="000252DC" w:rsidTr="00A5170E">
        <w:trPr>
          <w:cantSplit/>
          <w:trHeight w:hRule="exact" w:val="839"/>
        </w:trPr>
        <w:tc>
          <w:tcPr>
            <w:tcW w:w="4455"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осями, м    </w:t>
            </w:r>
          </w:p>
        </w:tc>
        <w:tc>
          <w:tcPr>
            <w:tcW w:w="4455" w:type="dxa"/>
            <w:gridSpan w:val="2"/>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Осевая масса на каждую ось   </w:t>
            </w:r>
            <w:r w:rsidRPr="000252DC">
              <w:rPr>
                <w:rFonts w:ascii="Times New Roman" w:eastAsia="Times New Roman" w:hAnsi="Times New Roman" w:cs="Times New Roman"/>
                <w:sz w:val="24"/>
                <w:szCs w:val="24"/>
                <w:lang w:eastAsia="ru-RU"/>
              </w:rPr>
              <w:br/>
              <w:t xml:space="preserve">не более, т          </w:t>
            </w:r>
          </w:p>
        </w:tc>
      </w:tr>
      <w:tr w:rsidR="008D2534" w:rsidRPr="000252DC" w:rsidTr="00A5170E">
        <w:trPr>
          <w:cantSplit/>
        </w:trPr>
        <w:tc>
          <w:tcPr>
            <w:tcW w:w="4455"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А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Б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2,00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6,0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1,65 до 2,00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9,0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5,7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1,35 до 1,65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8,0 &lt;*&gt;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5,5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1,00 до 1,35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5,0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До 1,00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6,0     </w:t>
            </w:r>
          </w:p>
        </w:tc>
        <w:tc>
          <w:tcPr>
            <w:tcW w:w="2430"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w:t>
            </w:r>
          </w:p>
        </w:tc>
      </w:tr>
      <w:tr w:rsidR="008D2534" w:rsidRPr="000252DC" w:rsidTr="00A5170E">
        <w:trPr>
          <w:cantSplit/>
          <w:trHeight w:val="240"/>
        </w:trPr>
        <w:tc>
          <w:tcPr>
            <w:tcW w:w="445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p>
        </w:tc>
        <w:tc>
          <w:tcPr>
            <w:tcW w:w="4455" w:type="dxa"/>
            <w:gridSpan w:val="2"/>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&lt;*&gt; - для контейнеровозов - 9,0</w:t>
            </w:r>
          </w:p>
        </w:tc>
      </w:tr>
    </w:tbl>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Примечания.</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1. Допускается увеличение осевой массы:</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 расстоянии между осями свыше </w:t>
      </w:r>
      <w:smartTag w:uri="urn:schemas-microsoft-com:office:smarttags" w:element="metricconverter">
        <w:smartTagPr>
          <w:attr w:name="ProductID" w:val="2,0 м"/>
        </w:smartTagPr>
        <w:r w:rsidRPr="000252DC">
          <w:rPr>
            <w:rFonts w:ascii="Times New Roman" w:eastAsia="Times New Roman" w:hAnsi="Times New Roman" w:cs="Times New Roman"/>
            <w:sz w:val="24"/>
            <w:szCs w:val="24"/>
            <w:lang w:eastAsia="ru-RU"/>
          </w:rPr>
          <w:t>2,0 м</w:t>
        </w:r>
      </w:smartTag>
      <w:r w:rsidRPr="000252DC">
        <w:rPr>
          <w:rFonts w:ascii="Times New Roman" w:eastAsia="Times New Roman" w:hAnsi="Times New Roman" w:cs="Times New Roman"/>
          <w:sz w:val="24"/>
          <w:szCs w:val="24"/>
          <w:lang w:eastAsia="ru-RU"/>
        </w:rPr>
        <w:t xml:space="preserve"> у городских и пригородных двухосных автобусов и троллейбусов группы А до 11,5 т и группы Б до 7,0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при расстоянии между осями двухосной тележки у автотранспортных средств группы А свыше 1,35 до </w:t>
      </w:r>
      <w:smartTag w:uri="urn:schemas-microsoft-com:office:smarttags" w:element="metricconverter">
        <w:smartTagPr>
          <w:attr w:name="ProductID" w:val="1,65 м"/>
        </w:smartTagPr>
        <w:r w:rsidRPr="000252DC">
          <w:rPr>
            <w:rFonts w:ascii="Times New Roman" w:eastAsia="Times New Roman" w:hAnsi="Times New Roman" w:cs="Times New Roman"/>
            <w:sz w:val="24"/>
            <w:szCs w:val="24"/>
            <w:lang w:eastAsia="ru-RU"/>
          </w:rPr>
          <w:t>1,65 м</w:t>
        </w:r>
      </w:smartTag>
      <w:r w:rsidRPr="000252DC">
        <w:rPr>
          <w:rFonts w:ascii="Times New Roman" w:eastAsia="Times New Roman" w:hAnsi="Times New Roman" w:cs="Times New Roman"/>
          <w:sz w:val="24"/>
          <w:szCs w:val="24"/>
          <w:lang w:eastAsia="ru-RU"/>
        </w:rPr>
        <w:t xml:space="preserve"> включительно до 9,0 т, если осевая масса, приходящаяся на смежную ось, не превышает 6,0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 Для автотранспортных средств групп А и Б, спроектированных до </w:t>
      </w:r>
      <w:smartTag w:uri="urn:schemas-microsoft-com:office:smarttags" w:element="metricconverter">
        <w:smartTagPr>
          <w:attr w:name="ProductID" w:val="1995 г"/>
        </w:smartTagPr>
        <w:r w:rsidRPr="000252DC">
          <w:rPr>
            <w:rFonts w:ascii="Times New Roman" w:eastAsia="Times New Roman" w:hAnsi="Times New Roman" w:cs="Times New Roman"/>
            <w:sz w:val="24"/>
            <w:szCs w:val="24"/>
            <w:lang w:eastAsia="ru-RU"/>
          </w:rPr>
          <w:t>1995 г</w:t>
        </w:r>
      </w:smartTag>
      <w:r w:rsidRPr="000252DC">
        <w:rPr>
          <w:rFonts w:ascii="Times New Roman" w:eastAsia="Times New Roman" w:hAnsi="Times New Roman" w:cs="Times New Roman"/>
          <w:sz w:val="24"/>
          <w:szCs w:val="24"/>
          <w:lang w:eastAsia="ru-RU"/>
        </w:rPr>
        <w:t xml:space="preserve">., с расстоянием между осями не более </w:t>
      </w:r>
      <w:smartTag w:uri="urn:schemas-microsoft-com:office:smarttags" w:element="metricconverter">
        <w:smartTagPr>
          <w:attr w:name="ProductID" w:val="1,32 м"/>
        </w:smartTagPr>
        <w:r w:rsidRPr="000252DC">
          <w:rPr>
            <w:rFonts w:ascii="Times New Roman" w:eastAsia="Times New Roman" w:hAnsi="Times New Roman" w:cs="Times New Roman"/>
            <w:sz w:val="24"/>
            <w:szCs w:val="24"/>
            <w:lang w:eastAsia="ru-RU"/>
          </w:rPr>
          <w:t>1,32 м</w:t>
        </w:r>
      </w:smartTag>
      <w:r w:rsidRPr="000252DC">
        <w:rPr>
          <w:rFonts w:ascii="Times New Roman" w:eastAsia="Times New Roman" w:hAnsi="Times New Roman" w:cs="Times New Roman"/>
          <w:sz w:val="24"/>
          <w:szCs w:val="24"/>
          <w:lang w:eastAsia="ru-RU"/>
        </w:rPr>
        <w:t xml:space="preserve"> допускаются осевые массы соответственно 8,0 т и 5,5 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2.2. Осевая масса трехосных тележек автотранспортных средств не должна превышать значений, приведенных в таблице 6.2.</w:t>
      </w: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6.2</w:t>
      </w:r>
    </w:p>
    <w:tbl>
      <w:tblPr>
        <w:tblW w:w="0" w:type="auto"/>
        <w:tblInd w:w="70" w:type="dxa"/>
        <w:tblLayout w:type="fixed"/>
        <w:tblCellMar>
          <w:left w:w="70" w:type="dxa"/>
          <w:right w:w="70" w:type="dxa"/>
        </w:tblCellMar>
        <w:tblLook w:val="0000" w:firstRow="0" w:lastRow="0" w:firstColumn="0" w:lastColumn="0" w:noHBand="0" w:noVBand="0"/>
      </w:tblPr>
      <w:tblGrid>
        <w:gridCol w:w="4590"/>
        <w:gridCol w:w="2025"/>
        <w:gridCol w:w="2295"/>
      </w:tblGrid>
      <w:tr w:rsidR="008D2534" w:rsidRPr="000252DC" w:rsidTr="00A5170E">
        <w:trPr>
          <w:cantSplit/>
          <w:trHeight w:hRule="exact" w:val="796"/>
        </w:trPr>
        <w:tc>
          <w:tcPr>
            <w:tcW w:w="4590"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крайними    </w:t>
            </w:r>
            <w:r w:rsidRPr="000252DC">
              <w:rPr>
                <w:rFonts w:ascii="Times New Roman" w:eastAsia="Times New Roman" w:hAnsi="Times New Roman" w:cs="Times New Roman"/>
                <w:sz w:val="24"/>
                <w:szCs w:val="24"/>
                <w:lang w:eastAsia="ru-RU"/>
              </w:rPr>
              <w:br/>
              <w:t xml:space="preserve">осями тележек, м         </w:t>
            </w:r>
          </w:p>
        </w:tc>
        <w:tc>
          <w:tcPr>
            <w:tcW w:w="4320" w:type="dxa"/>
            <w:gridSpan w:val="2"/>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Осевая масса на каждую ось  </w:t>
            </w:r>
            <w:r w:rsidRPr="000252DC">
              <w:rPr>
                <w:rFonts w:ascii="Times New Roman" w:eastAsia="Times New Roman" w:hAnsi="Times New Roman" w:cs="Times New Roman"/>
                <w:sz w:val="24"/>
                <w:szCs w:val="24"/>
                <w:lang w:eastAsia="ru-RU"/>
              </w:rPr>
              <w:br/>
              <w:t xml:space="preserve">не более, т         </w:t>
            </w:r>
          </w:p>
        </w:tc>
      </w:tr>
      <w:tr w:rsidR="008D2534" w:rsidRPr="000252DC" w:rsidTr="00A5170E">
        <w:trPr>
          <w:cantSplit/>
        </w:trPr>
        <w:tc>
          <w:tcPr>
            <w:tcW w:w="4590"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А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АТС группы Б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5,00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6,0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3,20 до 5,00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8,0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5,5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2,60 до 3,20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7,5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5,0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Свыше 2,00 до 2,60 включительно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6,5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w:t>
            </w:r>
          </w:p>
        </w:tc>
      </w:tr>
      <w:tr w:rsidR="008D2534" w:rsidRPr="000252DC" w:rsidTr="00A5170E">
        <w:trPr>
          <w:cantSplit/>
          <w:trHeight w:val="240"/>
        </w:trPr>
        <w:tc>
          <w:tcPr>
            <w:tcW w:w="4590"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До 2,00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5,5     </w:t>
            </w:r>
          </w:p>
        </w:tc>
        <w:tc>
          <w:tcPr>
            <w:tcW w:w="229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4,0      </w:t>
            </w:r>
          </w:p>
        </w:tc>
      </w:tr>
    </w:tbl>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 xml:space="preserve">Примечания. </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 Данные, приведенные в табл. 6.2, распространяются на трехосные тележки, у которых смежные оси находятся на расстоянии не менее чем </w:t>
      </w:r>
      <w:smartTag w:uri="urn:schemas-microsoft-com:office:smarttags" w:element="metricconverter">
        <w:smartTagPr>
          <w:attr w:name="ProductID" w:val="0,4 м"/>
        </w:smartTagPr>
        <w:r w:rsidRPr="000252DC">
          <w:rPr>
            <w:rFonts w:ascii="Times New Roman" w:eastAsia="Times New Roman" w:hAnsi="Times New Roman" w:cs="Times New Roman"/>
            <w:sz w:val="24"/>
            <w:szCs w:val="24"/>
            <w:lang w:eastAsia="ru-RU"/>
          </w:rPr>
          <w:t>0,4 м</w:t>
        </w:r>
      </w:smartTag>
      <w:r w:rsidRPr="000252DC">
        <w:rPr>
          <w:rFonts w:ascii="Times New Roman" w:eastAsia="Times New Roman" w:hAnsi="Times New Roman" w:cs="Times New Roman"/>
          <w:sz w:val="24"/>
          <w:szCs w:val="24"/>
          <w:lang w:eastAsia="ru-RU"/>
        </w:rPr>
        <w:t xml:space="preserve"> расстояния между крайними осями.</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В условиях городской застройки допустимая нагрузка на ось, указанная в таблицах 6.1 и 6.2 для дорог I - III категорий, относится к магистральным дорогам и улицам, а также дорогам и улицам в научно-производственных, промышленных и коммунально-складских зонах (районах). Допустимая нагрузка, указанная для дорог IV - V категорий, в условиях городской застройки относится к улицам в жилой застройке, проездам и парковым дорогам.</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2.3. Полная масса АТС не должна превышать значений, приведенных в таблице 6.3.</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6.3</w:t>
      </w:r>
    </w:p>
    <w:tbl>
      <w:tblPr>
        <w:tblW w:w="0" w:type="auto"/>
        <w:tblInd w:w="70" w:type="dxa"/>
        <w:tblLayout w:type="fixed"/>
        <w:tblCellMar>
          <w:left w:w="70" w:type="dxa"/>
          <w:right w:w="70" w:type="dxa"/>
        </w:tblCellMar>
        <w:tblLook w:val="0000" w:firstRow="0" w:lastRow="0" w:firstColumn="0" w:lastColumn="0" w:noHBand="0" w:noVBand="0"/>
      </w:tblPr>
      <w:tblGrid>
        <w:gridCol w:w="2025"/>
        <w:gridCol w:w="1215"/>
        <w:gridCol w:w="1215"/>
        <w:gridCol w:w="4455"/>
      </w:tblGrid>
      <w:tr w:rsidR="008D2534" w:rsidRPr="000252DC" w:rsidTr="00A5170E">
        <w:trPr>
          <w:cantSplit/>
          <w:trHeight w:hRule="exact" w:val="286"/>
        </w:trPr>
        <w:tc>
          <w:tcPr>
            <w:tcW w:w="2025"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Виды АТС   </w:t>
            </w:r>
          </w:p>
        </w:tc>
        <w:tc>
          <w:tcPr>
            <w:tcW w:w="2430" w:type="dxa"/>
            <w:gridSpan w:val="2"/>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Полная масса, т </w:t>
            </w:r>
          </w:p>
        </w:tc>
        <w:tc>
          <w:tcPr>
            <w:tcW w:w="4455" w:type="dxa"/>
            <w:vMerge w:val="restart"/>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крайними   </w:t>
            </w:r>
            <w:r w:rsidRPr="000252DC">
              <w:rPr>
                <w:rFonts w:ascii="Times New Roman" w:eastAsia="Times New Roman" w:hAnsi="Times New Roman" w:cs="Times New Roman"/>
                <w:sz w:val="24"/>
                <w:szCs w:val="24"/>
                <w:lang w:eastAsia="ru-RU"/>
              </w:rPr>
              <w:br/>
              <w:t xml:space="preserve">осями АТС группы А не менее, м </w:t>
            </w:r>
          </w:p>
        </w:tc>
      </w:tr>
      <w:tr w:rsidR="008D2534" w:rsidRPr="000252DC" w:rsidTr="00A5170E">
        <w:trPr>
          <w:cantSplit/>
          <w:trHeight w:hRule="exact" w:val="664"/>
        </w:trPr>
        <w:tc>
          <w:tcPr>
            <w:tcW w:w="2025"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А</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группа Б</w:t>
            </w:r>
          </w:p>
        </w:tc>
        <w:tc>
          <w:tcPr>
            <w:tcW w:w="4455" w:type="dxa"/>
            <w:vMerge/>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Одиночные автомобили, автобусы, троллейбусы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Двухосные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12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3,0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Трехосные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25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16,5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4,5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Четырехосные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32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22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7,5              </w:t>
            </w: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Седельные автопоезда (тягач с полуприцепом)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Трехосные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8,0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Четырехосные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36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23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11,2              </w:t>
            </w:r>
          </w:p>
        </w:tc>
      </w:tr>
      <w:tr w:rsidR="008D2534" w:rsidRPr="000252DC" w:rsidTr="00A5170E">
        <w:trPr>
          <w:cantSplit/>
          <w:trHeight w:val="36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proofErr w:type="spellStart"/>
            <w:r w:rsidRPr="000252DC">
              <w:rPr>
                <w:rFonts w:ascii="Times New Roman" w:eastAsia="Times New Roman" w:hAnsi="Times New Roman" w:cs="Times New Roman"/>
                <w:sz w:val="24"/>
                <w:szCs w:val="24"/>
                <w:lang w:eastAsia="ru-RU"/>
              </w:rPr>
              <w:t>Пятиосные</w:t>
            </w:r>
            <w:proofErr w:type="spellEnd"/>
            <w:r w:rsidRPr="000252DC">
              <w:rPr>
                <w:rFonts w:ascii="Times New Roman" w:eastAsia="Times New Roman" w:hAnsi="Times New Roman" w:cs="Times New Roman"/>
                <w:sz w:val="24"/>
                <w:szCs w:val="24"/>
                <w:lang w:eastAsia="ru-RU"/>
              </w:rPr>
              <w:t xml:space="preserve"> и   </w:t>
            </w:r>
            <w:r w:rsidRPr="000252DC">
              <w:rPr>
                <w:rFonts w:ascii="Times New Roman" w:eastAsia="Times New Roman" w:hAnsi="Times New Roman" w:cs="Times New Roman"/>
                <w:sz w:val="24"/>
                <w:szCs w:val="24"/>
                <w:lang w:eastAsia="ru-RU"/>
              </w:rPr>
              <w:br/>
              <w:t xml:space="preserve">более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40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28,5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           12,2              </w:t>
            </w: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Прицепные автопоезда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Трехосные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18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Четырехосные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36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24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11,2             </w:t>
            </w:r>
          </w:p>
        </w:tc>
      </w:tr>
      <w:tr w:rsidR="008D2534" w:rsidRPr="000252DC" w:rsidTr="00A5170E">
        <w:trPr>
          <w:cantSplit/>
          <w:trHeight w:val="36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proofErr w:type="spellStart"/>
            <w:r w:rsidRPr="000252DC">
              <w:rPr>
                <w:rFonts w:ascii="Times New Roman" w:eastAsia="Times New Roman" w:hAnsi="Times New Roman" w:cs="Times New Roman"/>
                <w:sz w:val="24"/>
                <w:szCs w:val="24"/>
                <w:lang w:eastAsia="ru-RU"/>
              </w:rPr>
              <w:t>Пятиосные</w:t>
            </w:r>
            <w:proofErr w:type="spellEnd"/>
            <w:r w:rsidRPr="000252DC">
              <w:rPr>
                <w:rFonts w:ascii="Times New Roman" w:eastAsia="Times New Roman" w:hAnsi="Times New Roman" w:cs="Times New Roman"/>
                <w:sz w:val="24"/>
                <w:szCs w:val="24"/>
                <w:lang w:eastAsia="ru-RU"/>
              </w:rPr>
              <w:t xml:space="preserve"> и   </w:t>
            </w:r>
            <w:r w:rsidRPr="000252DC">
              <w:rPr>
                <w:rFonts w:ascii="Times New Roman" w:eastAsia="Times New Roman" w:hAnsi="Times New Roman" w:cs="Times New Roman"/>
                <w:sz w:val="24"/>
                <w:szCs w:val="24"/>
                <w:lang w:eastAsia="ru-RU"/>
              </w:rPr>
              <w:br/>
              <w:t xml:space="preserve">более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40</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28,5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br/>
              <w:t xml:space="preserve">          12,2             </w:t>
            </w:r>
          </w:p>
        </w:tc>
      </w:tr>
      <w:tr w:rsidR="008D2534" w:rsidRPr="000252DC" w:rsidTr="00A5170E">
        <w:trPr>
          <w:cantSplit/>
          <w:trHeight w:val="24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Сочлененные автобусы и троллейбусы                              </w:t>
            </w:r>
          </w:p>
        </w:tc>
      </w:tr>
      <w:tr w:rsidR="008D2534" w:rsidRPr="000252DC" w:rsidTr="00A5170E">
        <w:trPr>
          <w:cantSplit/>
          <w:trHeight w:val="240"/>
        </w:trPr>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Двухзвенные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28    </w:t>
            </w:r>
          </w:p>
        </w:tc>
        <w:tc>
          <w:tcPr>
            <w:tcW w:w="121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w:t>
            </w:r>
          </w:p>
        </w:tc>
        <w:tc>
          <w:tcPr>
            <w:tcW w:w="44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10,0             </w:t>
            </w:r>
          </w:p>
        </w:tc>
      </w:tr>
    </w:tbl>
    <w:p w:rsidR="008D2534" w:rsidRPr="000252DC" w:rsidRDefault="008D2534" w:rsidP="008D2534">
      <w:pPr>
        <w:autoSpaceDE w:val="0"/>
        <w:autoSpaceDN w:val="0"/>
        <w:adjustRightInd w:val="0"/>
        <w:spacing w:after="0" w:line="36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Примечания. </w:t>
      </w:r>
    </w:p>
    <w:p w:rsidR="008D2534" w:rsidRPr="000252DC" w:rsidRDefault="008D2534" w:rsidP="00BC49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Для одиночных автомобилей (тягачей) не допускается превышение полной массы более 30 т.</w:t>
      </w:r>
    </w:p>
    <w:p w:rsidR="008D2534" w:rsidRPr="000252DC" w:rsidRDefault="008D2534" w:rsidP="00BC49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 а для передней оси не более 40%.</w:t>
      </w:r>
    </w:p>
    <w:p w:rsidR="008D2534" w:rsidRPr="000252DC" w:rsidRDefault="008D2534" w:rsidP="00BC4966">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Промежуточные между табличными значения параметров следует определять путем линейной интерполяции.</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2.4. При движении по мостовым сооружениям полная масса автотранспортных средств </w:t>
      </w:r>
      <w:r w:rsidR="0004204B" w:rsidRPr="000252DC">
        <w:rPr>
          <w:rFonts w:ascii="Times New Roman" w:eastAsia="Times New Roman" w:hAnsi="Times New Roman" w:cs="Times New Roman"/>
          <w:sz w:val="24"/>
          <w:szCs w:val="24"/>
          <w:lang w:eastAsia="ru-RU"/>
        </w:rPr>
        <w:br/>
      </w:r>
      <w:r w:rsidRPr="000252DC">
        <w:rPr>
          <w:rFonts w:ascii="Times New Roman" w:eastAsia="Times New Roman" w:hAnsi="Times New Roman" w:cs="Times New Roman"/>
          <w:sz w:val="24"/>
          <w:szCs w:val="24"/>
          <w:lang w:eastAsia="ru-RU"/>
        </w:rPr>
        <w:t>не должна превышать значений, приведенных в таблице 6.4.</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6.4</w:t>
      </w:r>
    </w:p>
    <w:tbl>
      <w:tblPr>
        <w:tblW w:w="0" w:type="auto"/>
        <w:tblInd w:w="70" w:type="dxa"/>
        <w:tblLayout w:type="fixed"/>
        <w:tblCellMar>
          <w:left w:w="70" w:type="dxa"/>
          <w:right w:w="70" w:type="dxa"/>
        </w:tblCellMar>
        <w:tblLook w:val="0000" w:firstRow="0" w:lastRow="0" w:firstColumn="0" w:lastColumn="0" w:noHBand="0" w:noVBand="0"/>
      </w:tblPr>
      <w:tblGrid>
        <w:gridCol w:w="5535"/>
        <w:gridCol w:w="3375"/>
      </w:tblGrid>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Расстояние между крайними осями, м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Полная масса, т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7,5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30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10,0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34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11,2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36           </w:t>
            </w:r>
          </w:p>
        </w:tc>
      </w:tr>
      <w:tr w:rsidR="008D2534" w:rsidRPr="000252DC" w:rsidTr="00A5170E">
        <w:trPr>
          <w:cantSplit/>
          <w:trHeight w:val="240"/>
        </w:trPr>
        <w:tc>
          <w:tcPr>
            <w:tcW w:w="55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12,2                              </w:t>
            </w:r>
          </w:p>
        </w:tc>
        <w:tc>
          <w:tcPr>
            <w:tcW w:w="337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38           </w:t>
            </w:r>
          </w:p>
        </w:tc>
      </w:tr>
    </w:tbl>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lastRenderedPageBreak/>
        <w:t>Примечания.</w:t>
      </w:r>
    </w:p>
    <w:p w:rsidR="008D2534" w:rsidRPr="000252DC" w:rsidRDefault="008D2534" w:rsidP="000420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Для одиночных автомобилей (тягачей) не допускается превышение полной массы более 30 т.</w:t>
      </w:r>
    </w:p>
    <w:p w:rsidR="008D2534" w:rsidRPr="000252DC" w:rsidRDefault="008D2534" w:rsidP="000420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2. Предельные значения полной массы автотранспортных средств допустимы при равномерном их распределении по осям с отклонением в осевых нагрузках не более 35% т, а для передней оси не более 40%.</w:t>
      </w:r>
    </w:p>
    <w:p w:rsidR="008D2534" w:rsidRPr="000252DC" w:rsidRDefault="008D2534" w:rsidP="0004204B">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Промежуточные между табличными значения параметров следует определять путем линейной интерполяции.</w:t>
      </w:r>
    </w:p>
    <w:p w:rsidR="008D2534" w:rsidRPr="000252DC" w:rsidRDefault="008D2534" w:rsidP="008D2534">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 Габариты АТС</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3.1. Габарит АТС по длине не должен превышать:</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одиночных автомобилей, автобусов, троллейбусов и прицепов - </w:t>
      </w:r>
      <w:smartTag w:uri="urn:schemas-microsoft-com:office:smarttags" w:element="metricconverter">
        <w:smartTagPr>
          <w:attr w:name="ProductID" w:val="12,0 м"/>
        </w:smartTagPr>
        <w:r w:rsidRPr="000252DC">
          <w:rPr>
            <w:rFonts w:ascii="Times New Roman" w:eastAsia="Times New Roman" w:hAnsi="Times New Roman" w:cs="Times New Roman"/>
            <w:sz w:val="24"/>
            <w:szCs w:val="24"/>
            <w:lang w:eastAsia="ru-RU"/>
          </w:rPr>
          <w:t>12,0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автопоездов в составе "автомобиль-прицеп" и "автомобиль-полуприцеп" - </w:t>
      </w:r>
      <w:smartTag w:uri="urn:schemas-microsoft-com:office:smarttags" w:element="metricconverter">
        <w:smartTagPr>
          <w:attr w:name="ProductID" w:val="20,0 м"/>
        </w:smartTagPr>
        <w:r w:rsidRPr="000252DC">
          <w:rPr>
            <w:rFonts w:ascii="Times New Roman" w:eastAsia="Times New Roman" w:hAnsi="Times New Roman" w:cs="Times New Roman"/>
            <w:sz w:val="24"/>
            <w:szCs w:val="24"/>
            <w:lang w:eastAsia="ru-RU"/>
          </w:rPr>
          <w:t>20,0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двухзвенных сочлененных автобусов и троллейбусов - </w:t>
      </w:r>
      <w:smartTag w:uri="urn:schemas-microsoft-com:office:smarttags" w:element="metricconverter">
        <w:smartTagPr>
          <w:attr w:name="ProductID" w:val="18,0 м"/>
        </w:smartTagPr>
        <w:r w:rsidRPr="000252DC">
          <w:rPr>
            <w:rFonts w:ascii="Times New Roman" w:eastAsia="Times New Roman" w:hAnsi="Times New Roman" w:cs="Times New Roman"/>
            <w:sz w:val="24"/>
            <w:szCs w:val="24"/>
            <w:lang w:eastAsia="ru-RU"/>
          </w:rPr>
          <w:t>18,0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3.2. Габарит АТС по ширине не должен превышать </w:t>
      </w:r>
      <w:smartTag w:uri="urn:schemas-microsoft-com:office:smarttags" w:element="metricconverter">
        <w:smartTagPr>
          <w:attr w:name="ProductID" w:val="2,5 м"/>
        </w:smartTagPr>
        <w:r w:rsidRPr="000252DC">
          <w:rPr>
            <w:rFonts w:ascii="Times New Roman" w:eastAsia="Times New Roman" w:hAnsi="Times New Roman" w:cs="Times New Roman"/>
            <w:sz w:val="24"/>
            <w:szCs w:val="24"/>
            <w:lang w:eastAsia="ru-RU"/>
          </w:rPr>
          <w:t>2,5 м</w:t>
        </w:r>
      </w:smartTag>
      <w:r w:rsidRPr="000252DC">
        <w:rPr>
          <w:rFonts w:ascii="Times New Roman" w:eastAsia="Times New Roman" w:hAnsi="Times New Roman" w:cs="Times New Roman"/>
          <w:sz w:val="24"/>
          <w:szCs w:val="24"/>
          <w:lang w:eastAsia="ru-RU"/>
        </w:rPr>
        <w:t xml:space="preserve">, для рефрижераторов и изотермических кузовов допускается </w:t>
      </w:r>
      <w:smartTag w:uri="urn:schemas-microsoft-com:office:smarttags" w:element="metricconverter">
        <w:smartTagPr>
          <w:attr w:name="ProductID" w:val="2,6 м"/>
        </w:smartTagPr>
        <w:r w:rsidRPr="000252DC">
          <w:rPr>
            <w:rFonts w:ascii="Times New Roman" w:eastAsia="Times New Roman" w:hAnsi="Times New Roman" w:cs="Times New Roman"/>
            <w:sz w:val="24"/>
            <w:szCs w:val="24"/>
            <w:lang w:eastAsia="ru-RU"/>
          </w:rPr>
          <w:t>2,6 м</w:t>
        </w:r>
      </w:smartTag>
      <w:r w:rsidRPr="000252DC">
        <w:rPr>
          <w:rFonts w:ascii="Times New Roman" w:eastAsia="Times New Roman" w:hAnsi="Times New Roman" w:cs="Times New Roman"/>
          <w:sz w:val="24"/>
          <w:szCs w:val="24"/>
          <w:lang w:eastAsia="ru-RU"/>
        </w:rPr>
        <w:t>.</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За пределы разрешенного габарита по ширине могут выступать:</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приспособления противоскольжения, надетые на колеса;</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зеркала заднего вида, элементы крепления тента, сконструированные таким образом, что они могут отклоняться, входя при этом в габарит;</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 шины вблизи контакта с дорогой, эластичные крылья, брызговики колес и другие детали, выполненные из эластичного материала, при условии, что указанные элементы конструкции или оснастки выступают за габариты не более </w:t>
      </w:r>
      <w:smartTag w:uri="urn:schemas-microsoft-com:office:smarttags" w:element="metricconverter">
        <w:smartTagPr>
          <w:attr w:name="ProductID" w:val="0,05 м"/>
        </w:smartTagPr>
        <w:r w:rsidRPr="000252DC">
          <w:rPr>
            <w:rFonts w:ascii="Times New Roman" w:eastAsia="Times New Roman" w:hAnsi="Times New Roman" w:cs="Times New Roman"/>
            <w:sz w:val="24"/>
            <w:szCs w:val="24"/>
            <w:lang w:eastAsia="ru-RU"/>
          </w:rPr>
          <w:t>0,05 м</w:t>
        </w:r>
      </w:smartTag>
      <w:r w:rsidRPr="000252DC">
        <w:rPr>
          <w:rFonts w:ascii="Times New Roman" w:eastAsia="Times New Roman" w:hAnsi="Times New Roman" w:cs="Times New Roman"/>
          <w:sz w:val="24"/>
          <w:szCs w:val="24"/>
          <w:lang w:eastAsia="ru-RU"/>
        </w:rPr>
        <w:t xml:space="preserve"> с любой стороны.</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3.3. Габарит АТС по высоте не должен превышать </w:t>
      </w:r>
      <w:smartTag w:uri="urn:schemas-microsoft-com:office:smarttags" w:element="metricconverter">
        <w:smartTagPr>
          <w:attr w:name="ProductID" w:val="4,0 м"/>
        </w:smartTagPr>
        <w:r w:rsidRPr="000252DC">
          <w:rPr>
            <w:rFonts w:ascii="Times New Roman" w:eastAsia="Times New Roman" w:hAnsi="Times New Roman" w:cs="Times New Roman"/>
            <w:sz w:val="24"/>
            <w:szCs w:val="24"/>
            <w:lang w:eastAsia="ru-RU"/>
          </w:rPr>
          <w:t>4,0 м</w:t>
        </w:r>
      </w:smartTag>
      <w:r w:rsidRPr="000252DC">
        <w:rPr>
          <w:rFonts w:ascii="Times New Roman" w:eastAsia="Times New Roman" w:hAnsi="Times New Roman" w:cs="Times New Roman"/>
          <w:sz w:val="24"/>
          <w:szCs w:val="24"/>
          <w:lang w:eastAsia="ru-RU"/>
        </w:rPr>
        <w:t>.</w:t>
      </w:r>
    </w:p>
    <w:p w:rsidR="008D2534" w:rsidRPr="000252DC" w:rsidRDefault="008D2534" w:rsidP="00134DA8">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К крупногабаритным относятся также АТС, имеющие в своем составе два и более прицепа (полуприцепа), независимо от ширины и общей длины автопоезда.</w:t>
      </w:r>
    </w:p>
    <w:p w:rsidR="008D2534" w:rsidRPr="000252DC" w:rsidRDefault="008D2534" w:rsidP="008D2534">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II. Параметры автотранспортного средства, при которых</w:t>
      </w:r>
    </w:p>
    <w:p w:rsidR="008D2534" w:rsidRPr="000252DC" w:rsidRDefault="008D2534" w:rsidP="00134DA8">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оно относится к категории 2</w:t>
      </w:r>
    </w:p>
    <w:p w:rsidR="008D2534" w:rsidRPr="000252DC" w:rsidRDefault="008D2534" w:rsidP="008D253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1. При движении автотранспортных средств по мостовым сооружениям с массами и нагрузками на ось, указанными в таблице 6.5, они относятся к категории 2.</w:t>
      </w:r>
    </w:p>
    <w:p w:rsidR="008D2534" w:rsidRPr="000252DC" w:rsidRDefault="008D2534" w:rsidP="008D2534">
      <w:pPr>
        <w:autoSpaceDE w:val="0"/>
        <w:autoSpaceDN w:val="0"/>
        <w:adjustRightInd w:val="0"/>
        <w:spacing w:after="0" w:line="240" w:lineRule="auto"/>
        <w:ind w:firstLine="709"/>
        <w:jc w:val="right"/>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Таблица 6.5</w:t>
      </w:r>
    </w:p>
    <w:tbl>
      <w:tblPr>
        <w:tblW w:w="0" w:type="auto"/>
        <w:tblInd w:w="70" w:type="dxa"/>
        <w:tblLayout w:type="fixed"/>
        <w:tblCellMar>
          <w:left w:w="70" w:type="dxa"/>
          <w:right w:w="70" w:type="dxa"/>
        </w:tblCellMar>
        <w:tblLook w:val="0000" w:firstRow="0" w:lastRow="0" w:firstColumn="0" w:lastColumn="0" w:noHBand="0" w:noVBand="0"/>
      </w:tblPr>
      <w:tblGrid>
        <w:gridCol w:w="2835"/>
        <w:gridCol w:w="2025"/>
        <w:gridCol w:w="2295"/>
        <w:gridCol w:w="1755"/>
      </w:tblGrid>
      <w:tr w:rsidR="008D2534" w:rsidRPr="000252DC" w:rsidTr="00A5170E">
        <w:trPr>
          <w:cantSplit/>
          <w:trHeight w:hRule="exact" w:val="286"/>
        </w:trPr>
        <w:tc>
          <w:tcPr>
            <w:tcW w:w="2835" w:type="dxa"/>
            <w:vMerge w:val="restart"/>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Проектная норматив- </w:t>
            </w:r>
            <w:r w:rsidRPr="000252DC">
              <w:rPr>
                <w:rFonts w:ascii="Times New Roman" w:eastAsia="Times New Roman" w:hAnsi="Times New Roman" w:cs="Times New Roman"/>
                <w:sz w:val="24"/>
                <w:szCs w:val="24"/>
                <w:lang w:eastAsia="ru-RU"/>
              </w:rPr>
              <w:br/>
            </w:r>
            <w:proofErr w:type="spellStart"/>
            <w:r w:rsidRPr="000252DC">
              <w:rPr>
                <w:rFonts w:ascii="Times New Roman" w:eastAsia="Times New Roman" w:hAnsi="Times New Roman" w:cs="Times New Roman"/>
                <w:sz w:val="24"/>
                <w:szCs w:val="24"/>
                <w:lang w:eastAsia="ru-RU"/>
              </w:rPr>
              <w:t>ная</w:t>
            </w:r>
            <w:proofErr w:type="spellEnd"/>
            <w:r w:rsidRPr="000252DC">
              <w:rPr>
                <w:rFonts w:ascii="Times New Roman" w:eastAsia="Times New Roman" w:hAnsi="Times New Roman" w:cs="Times New Roman"/>
                <w:sz w:val="24"/>
                <w:szCs w:val="24"/>
                <w:lang w:eastAsia="ru-RU"/>
              </w:rPr>
              <w:t xml:space="preserve"> нагрузка на     </w:t>
            </w:r>
            <w:r w:rsidRPr="000252DC">
              <w:rPr>
                <w:rFonts w:ascii="Times New Roman" w:eastAsia="Times New Roman" w:hAnsi="Times New Roman" w:cs="Times New Roman"/>
                <w:sz w:val="24"/>
                <w:szCs w:val="24"/>
                <w:lang w:eastAsia="ru-RU"/>
              </w:rPr>
              <w:br/>
              <w:t xml:space="preserve">мостовое сооружение </w:t>
            </w:r>
          </w:p>
        </w:tc>
        <w:tc>
          <w:tcPr>
            <w:tcW w:w="6075" w:type="dxa"/>
            <w:gridSpan w:val="3"/>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Параметры АТС               </w:t>
            </w:r>
          </w:p>
        </w:tc>
      </w:tr>
      <w:tr w:rsidR="008D2534" w:rsidRPr="000252DC" w:rsidTr="00A5170E">
        <w:trPr>
          <w:cantSplit/>
        </w:trPr>
        <w:tc>
          <w:tcPr>
            <w:tcW w:w="2835" w:type="dxa"/>
            <w:vMerge/>
            <w:tcBorders>
              <w:top w:val="single" w:sz="4" w:space="0" w:color="000000"/>
              <w:left w:val="single" w:sz="4" w:space="0" w:color="000000"/>
              <w:bottom w:val="single" w:sz="4" w:space="0" w:color="000000"/>
            </w:tcBorders>
          </w:tcPr>
          <w:p w:rsidR="008D2534" w:rsidRPr="000252DC" w:rsidRDefault="008D2534" w:rsidP="008D2534">
            <w:pPr>
              <w:spacing w:after="0" w:line="240" w:lineRule="auto"/>
              <w:ind w:firstLine="709"/>
              <w:rPr>
                <w:rFonts w:ascii="Times New Roman" w:eastAsia="Times New Roman" w:hAnsi="Times New Roman" w:cs="Times New Roman"/>
                <w:sz w:val="24"/>
                <w:szCs w:val="24"/>
                <w:lang w:eastAsia="ru-RU"/>
              </w:rPr>
            </w:pP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общая масса, </w:t>
            </w:r>
            <w:r w:rsidRPr="000252DC">
              <w:rPr>
                <w:rFonts w:ascii="Times New Roman" w:eastAsia="Times New Roman" w:hAnsi="Times New Roman" w:cs="Times New Roman"/>
                <w:sz w:val="24"/>
                <w:szCs w:val="24"/>
                <w:lang w:eastAsia="ru-RU"/>
              </w:rPr>
              <w:br/>
              <w:t xml:space="preserve">т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нагрузка на ось,</w:t>
            </w:r>
            <w:r w:rsidRPr="000252DC">
              <w:rPr>
                <w:rFonts w:ascii="Times New Roman" w:eastAsia="Times New Roman" w:hAnsi="Times New Roman" w:cs="Times New Roman"/>
                <w:sz w:val="24"/>
                <w:szCs w:val="24"/>
                <w:lang w:eastAsia="ru-RU"/>
              </w:rPr>
              <w:br/>
              <w:t xml:space="preserve">т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база, м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АК-11, Н-30, НК-80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80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20,0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3,6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Н-18 и НК-80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80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20,0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3,6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АК-8, Н-13, НГ-60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60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16,0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5,0 </w:t>
            </w:r>
          </w:p>
        </w:tc>
      </w:tr>
      <w:tr w:rsidR="008D2534" w:rsidRPr="000252DC" w:rsidTr="00A5170E">
        <w:trPr>
          <w:cantSplit/>
          <w:trHeight w:val="36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Н-10 и НГ-60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60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9,5 &lt;*&gt;, </w:t>
            </w:r>
            <w:r w:rsidRPr="000252DC">
              <w:rPr>
                <w:rFonts w:ascii="Times New Roman" w:eastAsia="Times New Roman" w:hAnsi="Times New Roman" w:cs="Times New Roman"/>
                <w:sz w:val="24"/>
                <w:szCs w:val="24"/>
                <w:lang w:eastAsia="ru-RU"/>
              </w:rPr>
              <w:br/>
              <w:t xml:space="preserve">более 12,0 &lt;*&gt;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5,0 </w:t>
            </w:r>
          </w:p>
        </w:tc>
      </w:tr>
      <w:tr w:rsidR="008D2534" w:rsidRPr="000252DC" w:rsidTr="00A5170E">
        <w:trPr>
          <w:cantSplit/>
          <w:trHeight w:val="240"/>
        </w:trPr>
        <w:tc>
          <w:tcPr>
            <w:tcW w:w="283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Н-8 и НГ-30         </w:t>
            </w:r>
          </w:p>
        </w:tc>
        <w:tc>
          <w:tcPr>
            <w:tcW w:w="202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30   </w:t>
            </w:r>
          </w:p>
        </w:tc>
        <w:tc>
          <w:tcPr>
            <w:tcW w:w="2295" w:type="dxa"/>
            <w:tcBorders>
              <w:top w:val="single" w:sz="4" w:space="0" w:color="000000"/>
              <w:left w:val="single" w:sz="4" w:space="0" w:color="000000"/>
              <w:bottom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более 7,6 &lt;*&gt;  </w:t>
            </w:r>
          </w:p>
        </w:tc>
        <w:tc>
          <w:tcPr>
            <w:tcW w:w="1755" w:type="dxa"/>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 xml:space="preserve">менее 4,0 </w:t>
            </w:r>
          </w:p>
        </w:tc>
      </w:tr>
      <w:tr w:rsidR="008D2534" w:rsidRPr="000252DC" w:rsidTr="00A5170E">
        <w:trPr>
          <w:cantSplit/>
          <w:trHeight w:val="360"/>
        </w:trPr>
        <w:tc>
          <w:tcPr>
            <w:tcW w:w="8910" w:type="dxa"/>
            <w:gridSpan w:val="4"/>
            <w:tcBorders>
              <w:top w:val="single" w:sz="4" w:space="0" w:color="000000"/>
              <w:left w:val="single" w:sz="4" w:space="0" w:color="000000"/>
              <w:bottom w:val="single" w:sz="4" w:space="0" w:color="000000"/>
              <w:right w:val="single" w:sz="4" w:space="0" w:color="000000"/>
            </w:tcBorders>
          </w:tcPr>
          <w:p w:rsidR="008D2534" w:rsidRPr="000252DC" w:rsidRDefault="008D2534" w:rsidP="008D2534">
            <w:pPr>
              <w:autoSpaceDE w:val="0"/>
              <w:autoSpaceDN w:val="0"/>
              <w:adjustRightInd w:val="0"/>
              <w:snapToGrid w:val="0"/>
              <w:spacing w:after="0" w:line="240" w:lineRule="auto"/>
              <w:ind w:firstLine="709"/>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&lt;*&gt; Значение осевой нагрузки относится  к  случаям  движения  по</w:t>
            </w:r>
            <w:r w:rsidRPr="000252DC">
              <w:rPr>
                <w:rFonts w:ascii="Times New Roman" w:eastAsia="Times New Roman" w:hAnsi="Times New Roman" w:cs="Times New Roman"/>
                <w:sz w:val="24"/>
                <w:szCs w:val="24"/>
                <w:lang w:eastAsia="ru-RU"/>
              </w:rPr>
              <w:br/>
              <w:t xml:space="preserve">деревянным мостам.                                              </w:t>
            </w:r>
          </w:p>
        </w:tc>
      </w:tr>
    </w:tbl>
    <w:p w:rsidR="008D2534" w:rsidRPr="000252DC" w:rsidRDefault="008D2534" w:rsidP="008D2534">
      <w:pPr>
        <w:spacing w:after="0" w:line="240" w:lineRule="auto"/>
        <w:rPr>
          <w:rFonts w:ascii="Times New Roman" w:eastAsia="Times New Roman" w:hAnsi="Times New Roman" w:cs="Times New Roman"/>
          <w:sz w:val="24"/>
          <w:szCs w:val="24"/>
          <w:lang w:eastAsia="ru-RU"/>
        </w:rPr>
      </w:pPr>
    </w:p>
    <w:p w:rsidR="008D2534" w:rsidRPr="0001607E" w:rsidRDefault="008D2534" w:rsidP="00884578">
      <w:pPr>
        <w:spacing w:after="0" w:line="240" w:lineRule="auto"/>
        <w:jc w:val="right"/>
        <w:rPr>
          <w:rFonts w:ascii="Times New Roman" w:eastAsia="Times New Roman" w:hAnsi="Times New Roman" w:cs="Times New Roman"/>
          <w:lang w:eastAsia="ru-RU"/>
        </w:rPr>
      </w:pPr>
      <w:r w:rsidRPr="000252DC">
        <w:rPr>
          <w:rFonts w:ascii="Times New Roman" w:eastAsia="Times New Roman" w:hAnsi="Times New Roman" w:cs="Times New Roman"/>
          <w:sz w:val="24"/>
          <w:szCs w:val="24"/>
          <w:lang w:eastAsia="ru-RU"/>
        </w:rPr>
        <w:br w:type="page"/>
      </w:r>
      <w:r w:rsidRPr="000252DC">
        <w:rPr>
          <w:rFonts w:ascii="Times New Roman" w:eastAsia="Times New Roman" w:hAnsi="Times New Roman" w:cs="Times New Roman"/>
          <w:lang w:eastAsia="ru-RU"/>
        </w:rPr>
        <w:lastRenderedPageBreak/>
        <w:t xml:space="preserve">                                                                                                             </w:t>
      </w:r>
      <w:r w:rsidR="00134DA8" w:rsidRPr="000252DC">
        <w:rPr>
          <w:rFonts w:ascii="Times New Roman" w:eastAsia="Times New Roman" w:hAnsi="Times New Roman" w:cs="Times New Roman"/>
          <w:lang w:eastAsia="ru-RU"/>
        </w:rPr>
        <w:t xml:space="preserve">                              </w:t>
      </w:r>
      <w:r w:rsidRPr="000252DC">
        <w:rPr>
          <w:rFonts w:ascii="Times New Roman" w:eastAsia="Times New Roman" w:hAnsi="Times New Roman" w:cs="Times New Roman"/>
          <w:lang w:eastAsia="ru-RU"/>
        </w:rPr>
        <w:t xml:space="preserve"> </w:t>
      </w:r>
      <w:r w:rsidRPr="0001607E">
        <w:rPr>
          <w:rFonts w:ascii="Times New Roman" w:eastAsia="Times New Roman" w:hAnsi="Times New Roman" w:cs="Times New Roman"/>
          <w:lang w:eastAsia="ru-RU"/>
        </w:rPr>
        <w:t>Приложение № 7</w:t>
      </w:r>
    </w:p>
    <w:p w:rsidR="00884578" w:rsidRPr="000252DC" w:rsidRDefault="00884578" w:rsidP="008D2534">
      <w:pPr>
        <w:spacing w:after="0" w:line="240" w:lineRule="auto"/>
        <w:ind w:left="284"/>
        <w:rPr>
          <w:rFonts w:ascii="Times New Roman" w:eastAsia="Times New Roman" w:hAnsi="Times New Roman" w:cs="Times New Roman"/>
          <w:lang w:eastAsia="ru-RU"/>
        </w:rPr>
      </w:pP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Разрешительный орган:  ИНН _____________________,   ________________поселения_____________ муниципального района Ленинградской области   КПП   ________________</w:t>
      </w: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Расчетный счет  №  _____________________________  в  _______________ Банка __________ по</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___________________________________________________</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БИК __________________</w:t>
      </w:r>
    </w:p>
    <w:p w:rsidR="008D2534" w:rsidRPr="000252DC" w:rsidRDefault="008D2534" w:rsidP="008D2534">
      <w:pPr>
        <w:spacing w:after="0" w:line="240" w:lineRule="auto"/>
        <w:rPr>
          <w:rFonts w:ascii="Times New Roman" w:eastAsia="Times New Roman" w:hAnsi="Times New Roman" w:cs="Times New Roman"/>
          <w:lang w:eastAsia="ru-RU"/>
        </w:rPr>
      </w:pP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Грузоотправитель               Коды по ОКОНХ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и фактический адрес          Код по ОКПО   </w:t>
      </w:r>
    </w:p>
    <w:tbl>
      <w:tblPr>
        <w:tblW w:w="0" w:type="auto"/>
        <w:tblInd w:w="392" w:type="dxa"/>
        <w:tblBorders>
          <w:top w:val="single" w:sz="6" w:space="0" w:color="auto"/>
          <w:bottom w:val="single" w:sz="6" w:space="0" w:color="auto"/>
        </w:tblBorders>
        <w:tblLayout w:type="fixed"/>
        <w:tblLook w:val="0000" w:firstRow="0" w:lastRow="0" w:firstColumn="0" w:lastColumn="0" w:noHBand="0" w:noVBand="0"/>
      </w:tblPr>
      <w:tblGrid>
        <w:gridCol w:w="5169"/>
        <w:gridCol w:w="2936"/>
        <w:gridCol w:w="2243"/>
      </w:tblGrid>
      <w:tr w:rsidR="008D2534" w:rsidRPr="000252DC" w:rsidTr="00A5170E">
        <w:tc>
          <w:tcPr>
            <w:tcW w:w="5169" w:type="dxa"/>
            <w:tcBorders>
              <w:top w:val="single" w:sz="6" w:space="0" w:color="auto"/>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Грузополучатель</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и  адрес                         </w:t>
            </w:r>
          </w:p>
        </w:tc>
        <w:tc>
          <w:tcPr>
            <w:tcW w:w="2936"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 платежному требованию №  от </w:t>
            </w:r>
          </w:p>
        </w:tc>
        <w:tc>
          <w:tcPr>
            <w:tcW w:w="2243"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0" w:type="auto"/>
        <w:tblLayout w:type="fixed"/>
        <w:tblLook w:val="0000" w:firstRow="0" w:lastRow="0" w:firstColumn="0" w:lastColumn="0" w:noHBand="0" w:noVBand="0"/>
      </w:tblPr>
      <w:tblGrid>
        <w:gridCol w:w="2660"/>
        <w:gridCol w:w="2977"/>
        <w:gridCol w:w="992"/>
        <w:gridCol w:w="567"/>
        <w:gridCol w:w="3260"/>
      </w:tblGrid>
      <w:tr w:rsidR="008D2534" w:rsidRPr="000252DC" w:rsidTr="00A5170E">
        <w:trPr>
          <w:cantSplit/>
        </w:trPr>
        <w:tc>
          <w:tcPr>
            <w:tcW w:w="2660" w:type="dxa"/>
          </w:tcPr>
          <w:p w:rsidR="008D2534" w:rsidRPr="000252DC" w:rsidRDefault="003C7A13"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0" allowOverlap="1">
                      <wp:simplePos x="0" y="0"/>
                      <wp:positionH relativeFrom="column">
                        <wp:posOffset>8890</wp:posOffset>
                      </wp:positionH>
                      <wp:positionV relativeFrom="paragraph">
                        <wp:posOffset>305435</wp:posOffset>
                      </wp:positionV>
                      <wp:extent cx="274955" cy="635"/>
                      <wp:effectExtent l="0" t="0" r="29845" b="37465"/>
                      <wp:wrapNone/>
                      <wp:docPr id="61"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4DF4B4" id="Прямая соединительная линия 6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05pt" to="22.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" o:allowincell="f">
                      <v:stroke startarrowwidth="narrow" startarrowlength="short" endarrowwidth="narrow" endarrowlength="short"/>
                    </v:line>
                  </w:pict>
                </mc:Fallback>
              </mc:AlternateConten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Заказ    №     от     200__г.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Наряд</w:t>
            </w:r>
          </w:p>
        </w:tc>
        <w:tc>
          <w:tcPr>
            <w:tcW w:w="297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СЧЕТ ДЛЯ ОПЛАТЫ № </w:t>
            </w:r>
          </w:p>
        </w:tc>
        <w:tc>
          <w:tcPr>
            <w:tcW w:w="992" w:type="dxa"/>
          </w:tcPr>
          <w:p w:rsidR="008D2534" w:rsidRPr="000252DC" w:rsidRDefault="008D2534" w:rsidP="008D2534">
            <w:pPr>
              <w:spacing w:after="0" w:line="240" w:lineRule="auto"/>
              <w:jc w:val="center"/>
              <w:rPr>
                <w:rFonts w:ascii="Times New Roman" w:eastAsia="Times New Roman" w:hAnsi="Times New Roman" w:cs="Times New Roman"/>
                <w:lang w:eastAsia="ru-RU"/>
              </w:rPr>
            </w:pPr>
          </w:p>
        </w:tc>
        <w:tc>
          <w:tcPr>
            <w:tcW w:w="56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w:t>
            </w:r>
          </w:p>
        </w:tc>
        <w:tc>
          <w:tcPr>
            <w:tcW w:w="3260" w:type="dxa"/>
          </w:tcPr>
          <w:p w:rsidR="008D2534" w:rsidRPr="000252DC" w:rsidRDefault="008D2534" w:rsidP="008D2534">
            <w:pPr>
              <w:spacing w:after="0" w:line="240" w:lineRule="auto"/>
              <w:jc w:val="right"/>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 ________20__ г.</w:t>
            </w: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10064" w:type="dxa"/>
        <w:tblInd w:w="392" w:type="dxa"/>
        <w:tblBorders>
          <w:top w:val="single" w:sz="6" w:space="0" w:color="auto"/>
          <w:bottom w:val="single" w:sz="6" w:space="0" w:color="auto"/>
        </w:tblBorders>
        <w:tblLayout w:type="fixed"/>
        <w:tblLook w:val="0000" w:firstRow="0" w:lastRow="0" w:firstColumn="0" w:lastColumn="0" w:noHBand="0" w:noVBand="0"/>
      </w:tblPr>
      <w:tblGrid>
        <w:gridCol w:w="5103"/>
        <w:gridCol w:w="2977"/>
        <w:gridCol w:w="1984"/>
      </w:tblGrid>
      <w:tr w:rsidR="008D2534" w:rsidRPr="000252DC" w:rsidTr="00A5170E">
        <w:trPr>
          <w:cantSplit/>
        </w:trPr>
        <w:tc>
          <w:tcPr>
            <w:tcW w:w="5103" w:type="dxa"/>
            <w:tcBorders>
              <w:top w:val="single" w:sz="6" w:space="0" w:color="auto"/>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Плательщик   </w:t>
            </w:r>
          </w:p>
          <w:p w:rsidR="008D2534" w:rsidRPr="000252DC" w:rsidRDefault="008D2534" w:rsidP="008D2534">
            <w:pPr>
              <w:spacing w:after="0" w:line="240" w:lineRule="auto"/>
              <w:rPr>
                <w:rFonts w:ascii="Times New Roman" w:eastAsia="Times New Roman" w:hAnsi="Times New Roman" w:cs="Times New Roman"/>
                <w:u w:val="single"/>
                <w:lang w:eastAsia="ru-RU"/>
              </w:rPr>
            </w:pPr>
          </w:p>
          <w:p w:rsidR="008D2534" w:rsidRPr="000252DC" w:rsidRDefault="008D2534" w:rsidP="008D2534">
            <w:pPr>
              <w:spacing w:after="0" w:line="240" w:lineRule="auto"/>
              <w:rPr>
                <w:rFonts w:ascii="Times New Roman" w:eastAsia="Times New Roman" w:hAnsi="Times New Roman" w:cs="Times New Roman"/>
                <w:u w:val="single"/>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По расчетной цене</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1984"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Разница тресту или </w:t>
            </w:r>
            <w:proofErr w:type="spellStart"/>
            <w:r w:rsidRPr="000252DC">
              <w:rPr>
                <w:rFonts w:ascii="Times New Roman" w:eastAsia="Times New Roman" w:hAnsi="Times New Roman" w:cs="Times New Roman"/>
                <w:lang w:eastAsia="ru-RU"/>
              </w:rPr>
              <w:t>объедин</w:t>
            </w:r>
            <w:proofErr w:type="spellEnd"/>
            <w:r w:rsidRPr="000252DC">
              <w:rPr>
                <w:rFonts w:ascii="Times New Roman" w:eastAsia="Times New Roman" w:hAnsi="Times New Roman" w:cs="Times New Roman"/>
                <w:lang w:eastAsia="ru-RU"/>
              </w:rPr>
              <w:t>.</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1984"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Расчетный счет №   </w:t>
            </w:r>
          </w:p>
        </w:tc>
        <w:tc>
          <w:tcPr>
            <w:tcW w:w="297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Налог с оборота</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1984"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в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w:t>
            </w:r>
          </w:p>
        </w:tc>
        <w:tc>
          <w:tcPr>
            <w:tcW w:w="2977" w:type="dxa"/>
            <w:tcBorders>
              <w:top w:val="nil"/>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Всего продажная</w:t>
            </w:r>
          </w:p>
        </w:tc>
        <w:tc>
          <w:tcPr>
            <w:tcW w:w="1984"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keepNext/>
        <w:pBdr>
          <w:right w:val="single" w:sz="4" w:space="6" w:color="auto"/>
        </w:pBdr>
        <w:spacing w:before="240" w:after="60" w:line="240" w:lineRule="auto"/>
        <w:outlineLvl w:val="2"/>
        <w:rPr>
          <w:rFonts w:ascii="Times New Roman" w:eastAsia="Times New Roman" w:hAnsi="Times New Roman" w:cs="Arial"/>
          <w:bCs/>
          <w:lang w:eastAsia="ru-RU"/>
        </w:rPr>
      </w:pPr>
      <w:r w:rsidRPr="000252DC">
        <w:rPr>
          <w:rFonts w:ascii="Times New Roman" w:eastAsia="Times New Roman" w:hAnsi="Times New Roman" w:cs="Arial"/>
          <w:bCs/>
          <w:lang w:eastAsia="ru-RU"/>
        </w:rPr>
        <w:t xml:space="preserve">     Дополнение     </w:t>
      </w:r>
    </w:p>
    <w:tbl>
      <w:tblPr>
        <w:tblW w:w="10095" w:type="dxa"/>
        <w:tblInd w:w="392" w:type="dxa"/>
        <w:tblLayout w:type="fixed"/>
        <w:tblLook w:val="0000" w:firstRow="0" w:lastRow="0" w:firstColumn="0" w:lastColumn="0" w:noHBand="0" w:noVBand="0"/>
      </w:tblPr>
      <w:tblGrid>
        <w:gridCol w:w="1417"/>
        <w:gridCol w:w="4395"/>
        <w:gridCol w:w="708"/>
        <w:gridCol w:w="1023"/>
        <w:gridCol w:w="992"/>
        <w:gridCol w:w="1560"/>
      </w:tblGrid>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Наименование товара</w:t>
            </w:r>
          </w:p>
        </w:tc>
        <w:tc>
          <w:tcPr>
            <w:tcW w:w="708"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Ед.</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изм.</w:t>
            </w:r>
          </w:p>
        </w:tc>
        <w:tc>
          <w:tcPr>
            <w:tcW w:w="1023"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Кол-во</w:t>
            </w:r>
          </w:p>
        </w:tc>
        <w:tc>
          <w:tcPr>
            <w:tcW w:w="992"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Цена</w:t>
            </w:r>
          </w:p>
        </w:tc>
        <w:tc>
          <w:tcPr>
            <w:tcW w:w="1560"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Сумма</w:t>
            </w:r>
          </w:p>
        </w:tc>
      </w:tr>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1</w:t>
            </w:r>
          </w:p>
        </w:tc>
        <w:tc>
          <w:tcPr>
            <w:tcW w:w="708"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2</w:t>
            </w:r>
          </w:p>
        </w:tc>
        <w:tc>
          <w:tcPr>
            <w:tcW w:w="1023"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3</w:t>
            </w:r>
          </w:p>
        </w:tc>
        <w:tc>
          <w:tcPr>
            <w:tcW w:w="992"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4</w:t>
            </w:r>
          </w:p>
        </w:tc>
        <w:tc>
          <w:tcPr>
            <w:tcW w:w="1560"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5</w:t>
            </w:r>
          </w:p>
        </w:tc>
      </w:tr>
      <w:tr w:rsidR="008D2534" w:rsidRPr="000252DC" w:rsidTr="00A5170E">
        <w:trPr>
          <w:cantSplit/>
          <w:trHeight w:val="2153"/>
        </w:trPr>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Код бюджетной классификации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_______________________________</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УФК по Ленинградской области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(Разрешительный орган__________, л/с ____________),</w:t>
            </w:r>
          </w:p>
          <w:p w:rsidR="008D2534" w:rsidRPr="000252DC" w:rsidRDefault="008D2534" w:rsidP="008D2534">
            <w:pPr>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За вред, причиняемый транспортными средствами, осуществляющими перевозки тяжеловесных грузов по автомобильным дорогам местного значения  ___________</w:t>
            </w:r>
            <w:proofErr w:type="spellStart"/>
            <w:r w:rsidRPr="000252DC">
              <w:rPr>
                <w:rFonts w:ascii="Times New Roman" w:eastAsia="Times New Roman" w:hAnsi="Times New Roman" w:cs="Times New Roman"/>
                <w:lang w:eastAsia="ru-RU"/>
              </w:rPr>
              <w:t>поселения____________муниципального</w:t>
            </w:r>
            <w:proofErr w:type="spellEnd"/>
            <w:r w:rsidRPr="000252DC">
              <w:rPr>
                <w:rFonts w:ascii="Times New Roman" w:eastAsia="Times New Roman" w:hAnsi="Times New Roman" w:cs="Times New Roman"/>
                <w:lang w:eastAsia="ru-RU"/>
              </w:rPr>
              <w:t xml:space="preserve"> района Ленинградской области в соответствии с  постановлением администрации  ___________поселения___________   муниципального района Ленинградской области № ____ от _____________ г.</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(НДС не облагается)</w:t>
            </w:r>
          </w:p>
        </w:tc>
        <w:tc>
          <w:tcPr>
            <w:tcW w:w="708"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023"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992"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Pr>
        <w:tc>
          <w:tcPr>
            <w:tcW w:w="141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Итого к оплате</w:t>
            </w:r>
          </w:p>
        </w:tc>
        <w:tc>
          <w:tcPr>
            <w:tcW w:w="7118" w:type="dxa"/>
            <w:gridSpan w:val="4"/>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4" w:space="0" w:color="auto"/>
              <w:left w:val="nil"/>
              <w:bottom w:val="single" w:sz="4"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Pr>
        <w:tc>
          <w:tcPr>
            <w:tcW w:w="10095" w:type="dxa"/>
            <w:gridSpan w:val="6"/>
            <w:tcBorders>
              <w:top w:val="single" w:sz="6" w:space="0" w:color="auto"/>
              <w:left w:val="single" w:sz="6" w:space="0" w:color="auto"/>
              <w:bottom w:val="single" w:sz="6" w:space="0" w:color="auto"/>
              <w:right w:val="single" w:sz="6" w:space="0" w:color="auto"/>
            </w:tcBorders>
          </w:tcPr>
          <w:p w:rsidR="008D2534" w:rsidRPr="000252DC" w:rsidRDefault="008D2534" w:rsidP="008D2534">
            <w:pPr>
              <w:keepNext/>
              <w:spacing w:before="240" w:after="60" w:line="240" w:lineRule="auto"/>
              <w:outlineLvl w:val="0"/>
              <w:rPr>
                <w:rFonts w:ascii="Times New Roman" w:eastAsia="Times New Roman" w:hAnsi="Times New Roman" w:cs="Arial"/>
                <w:bCs/>
                <w:kern w:val="32"/>
                <w:lang w:eastAsia="ru-RU"/>
              </w:rPr>
            </w:pPr>
          </w:p>
        </w:tc>
      </w:tr>
    </w:tbl>
    <w:p w:rsidR="008D2534" w:rsidRPr="000252DC" w:rsidRDefault="008D2534" w:rsidP="008D2534">
      <w:pPr>
        <w:spacing w:after="0" w:line="240" w:lineRule="auto"/>
        <w:rPr>
          <w:rFonts w:ascii="Times New Roman" w:eastAsia="Times New Roman" w:hAnsi="Times New Roman" w:cs="Times New Roman"/>
          <w:vanish/>
          <w:lang w:eastAsia="ru-RU"/>
        </w:rPr>
      </w:pPr>
    </w:p>
    <w:tbl>
      <w:tblPr>
        <w:tblW w:w="102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5"/>
      </w:tblGrid>
      <w:tr w:rsidR="008D2534" w:rsidRPr="000252DC" w:rsidTr="00A5170E">
        <w:trPr>
          <w:trHeight w:val="315"/>
        </w:trPr>
        <w:tc>
          <w:tcPr>
            <w:tcW w:w="10205" w:type="dxa"/>
            <w:tcBorders>
              <w:top w:val="single" w:sz="4" w:space="0" w:color="auto"/>
              <w:left w:val="single" w:sz="4" w:space="0" w:color="auto"/>
              <w:bottom w:val="single" w:sz="4" w:space="0" w:color="auto"/>
              <w:right w:val="single" w:sz="4" w:space="0" w:color="auto"/>
            </w:tcBorders>
            <w:shd w:val="clear" w:color="auto" w:fill="auto"/>
          </w:tcPr>
          <w:p w:rsidR="008D2534" w:rsidRPr="000252DC" w:rsidRDefault="008D2534" w:rsidP="008D2534">
            <w:pPr>
              <w:autoSpaceDE w:val="0"/>
              <w:autoSpaceDN w:val="0"/>
              <w:spacing w:after="0" w:line="240" w:lineRule="auto"/>
              <w:jc w:val="both"/>
              <w:rPr>
                <w:rFonts w:ascii="Times New Roman" w:eastAsia="Times New Roman" w:hAnsi="Times New Roman" w:cs="Times New Roman"/>
                <w:u w:val="single"/>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p w:rsidR="008D2534" w:rsidRPr="000252DC" w:rsidRDefault="0004204B"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Специалист </w:t>
      </w:r>
      <w:r w:rsidR="008D2534" w:rsidRPr="000252DC">
        <w:rPr>
          <w:rFonts w:ascii="Times New Roman" w:eastAsia="Times New Roman" w:hAnsi="Times New Roman" w:cs="Times New Roman"/>
          <w:lang w:eastAsia="ru-RU"/>
        </w:rPr>
        <w:t xml:space="preserve">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Отдела ______________ поселения</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___________________муниципального  района          М.П.                           _________________ ____________</w:t>
      </w:r>
    </w:p>
    <w:p w:rsidR="008D2534" w:rsidRPr="000252DC" w:rsidRDefault="008D2534" w:rsidP="008D2534">
      <w:pPr>
        <w:spacing w:after="0" w:line="240" w:lineRule="auto"/>
        <w:rPr>
          <w:rFonts w:ascii="Times New Roman" w:eastAsia="Times New Roman" w:hAnsi="Times New Roman" w:cs="Times New Roman"/>
          <w:lang w:eastAsia="ru-RU"/>
        </w:rPr>
      </w:pPr>
    </w:p>
    <w:p w:rsidR="008D2534" w:rsidRPr="000252DC" w:rsidRDefault="008D2534" w:rsidP="008D2534">
      <w:pPr>
        <w:spacing w:after="0" w:line="240" w:lineRule="auto"/>
        <w:rPr>
          <w:rFonts w:ascii="Times New Roman" w:eastAsia="Times New Roman" w:hAnsi="Times New Roman" w:cs="Times New Roman"/>
          <w:sz w:val="24"/>
          <w:szCs w:val="24"/>
          <w:lang w:eastAsia="ru-RU"/>
        </w:rPr>
      </w:pPr>
    </w:p>
    <w:p w:rsidR="00134DA8" w:rsidRPr="000252DC" w:rsidRDefault="008D2534" w:rsidP="00884578">
      <w:pPr>
        <w:spacing w:after="0" w:line="240" w:lineRule="auto"/>
        <w:ind w:left="284"/>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w:t>
      </w:r>
      <w:r w:rsidR="00884578" w:rsidRPr="000252DC">
        <w:rPr>
          <w:rFonts w:ascii="Times New Roman" w:eastAsia="Times New Roman" w:hAnsi="Times New Roman" w:cs="Times New Roman"/>
          <w:lang w:eastAsia="ru-RU"/>
        </w:rPr>
        <w:t xml:space="preserve">          </w:t>
      </w:r>
      <w:r w:rsidRPr="000252DC">
        <w:rPr>
          <w:rFonts w:ascii="Times New Roman" w:eastAsia="Times New Roman" w:hAnsi="Times New Roman" w:cs="Times New Roman"/>
          <w:lang w:eastAsia="ru-RU"/>
        </w:rPr>
        <w:t xml:space="preserve">            </w:t>
      </w:r>
      <w:r w:rsidR="00884578" w:rsidRPr="000252DC">
        <w:rPr>
          <w:rFonts w:ascii="Times New Roman" w:eastAsia="Times New Roman" w:hAnsi="Times New Roman" w:cs="Times New Roman"/>
          <w:lang w:eastAsia="ru-RU"/>
        </w:rPr>
        <w:t xml:space="preserve">                     </w:t>
      </w:r>
    </w:p>
    <w:p w:rsidR="00134DA8" w:rsidRPr="000252DC" w:rsidRDefault="00134DA8" w:rsidP="008D2534">
      <w:pPr>
        <w:spacing w:after="0" w:line="240" w:lineRule="auto"/>
        <w:ind w:left="284"/>
        <w:jc w:val="center"/>
        <w:rPr>
          <w:rFonts w:ascii="Times New Roman" w:eastAsia="Times New Roman" w:hAnsi="Times New Roman" w:cs="Times New Roman"/>
          <w:lang w:eastAsia="ru-RU"/>
        </w:rPr>
      </w:pPr>
    </w:p>
    <w:p w:rsidR="008D2534" w:rsidRPr="000252DC" w:rsidRDefault="008D2534" w:rsidP="00134DA8">
      <w:pPr>
        <w:spacing w:after="0" w:line="240" w:lineRule="auto"/>
        <w:ind w:left="284"/>
        <w:jc w:val="right"/>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Приложение № 8</w:t>
      </w: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Разрешительный орган:  ИНН _____________________,   _____________поселения________________ муниципального района Ленинградской области   КПП   ________________</w:t>
      </w:r>
    </w:p>
    <w:p w:rsidR="008D2534" w:rsidRPr="000252DC" w:rsidRDefault="008D2534" w:rsidP="008D2534">
      <w:pPr>
        <w:spacing w:after="0" w:line="240" w:lineRule="auto"/>
        <w:ind w:left="284"/>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Расчетный счет  №  _____________________________  в  _______________ Банка __________ по</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___________________________________________________</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БИК __________________</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Грузоотправитель               Коды по ОКОНХ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и фактический адрес          Код по ОКПО   </w:t>
      </w:r>
    </w:p>
    <w:tbl>
      <w:tblPr>
        <w:tblW w:w="10348" w:type="dxa"/>
        <w:tblInd w:w="392" w:type="dxa"/>
        <w:tblBorders>
          <w:top w:val="single" w:sz="6" w:space="0" w:color="auto"/>
          <w:bottom w:val="single" w:sz="6" w:space="0" w:color="auto"/>
        </w:tblBorders>
        <w:tblLayout w:type="fixed"/>
        <w:tblLook w:val="0000" w:firstRow="0" w:lastRow="0" w:firstColumn="0" w:lastColumn="0" w:noHBand="0" w:noVBand="0"/>
      </w:tblPr>
      <w:tblGrid>
        <w:gridCol w:w="5169"/>
        <w:gridCol w:w="2936"/>
        <w:gridCol w:w="2243"/>
      </w:tblGrid>
      <w:tr w:rsidR="008D2534" w:rsidRPr="000252DC" w:rsidTr="00A5170E">
        <w:tc>
          <w:tcPr>
            <w:tcW w:w="5169" w:type="dxa"/>
            <w:tcBorders>
              <w:top w:val="single" w:sz="6" w:space="0" w:color="auto"/>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Грузополучатель</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и  адрес                         </w:t>
            </w:r>
          </w:p>
        </w:tc>
        <w:tc>
          <w:tcPr>
            <w:tcW w:w="2936"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 платежному требованию №  от </w:t>
            </w:r>
          </w:p>
        </w:tc>
        <w:tc>
          <w:tcPr>
            <w:tcW w:w="2243"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0" w:type="auto"/>
        <w:tblLayout w:type="fixed"/>
        <w:tblLook w:val="0000" w:firstRow="0" w:lastRow="0" w:firstColumn="0" w:lastColumn="0" w:noHBand="0" w:noVBand="0"/>
      </w:tblPr>
      <w:tblGrid>
        <w:gridCol w:w="2660"/>
        <w:gridCol w:w="2977"/>
        <w:gridCol w:w="992"/>
        <w:gridCol w:w="567"/>
        <w:gridCol w:w="3260"/>
      </w:tblGrid>
      <w:tr w:rsidR="008D2534" w:rsidRPr="000252DC" w:rsidTr="00A5170E">
        <w:trPr>
          <w:cantSplit/>
        </w:trPr>
        <w:tc>
          <w:tcPr>
            <w:tcW w:w="2660" w:type="dxa"/>
          </w:tcPr>
          <w:p w:rsidR="008D2534" w:rsidRPr="000252DC" w:rsidRDefault="003C7A13"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0" allowOverlap="1">
                      <wp:simplePos x="0" y="0"/>
                      <wp:positionH relativeFrom="column">
                        <wp:posOffset>8890</wp:posOffset>
                      </wp:positionH>
                      <wp:positionV relativeFrom="paragraph">
                        <wp:posOffset>305435</wp:posOffset>
                      </wp:positionV>
                      <wp:extent cx="274955" cy="635"/>
                      <wp:effectExtent l="0" t="0" r="29845" b="37465"/>
                      <wp:wrapNone/>
                      <wp:docPr id="60" name="Прямая соединительная линия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955"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EB39EC" id="Прямая соединительная линия 6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24.05pt" to="22.35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" o:allowincell="f">
                      <v:stroke startarrowwidth="narrow" startarrowlength="short" endarrowwidth="narrow" endarrowlength="short"/>
                    </v:line>
                  </w:pict>
                </mc:Fallback>
              </mc:AlternateConten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Заказ</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     от     200__г.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Наряд</w:t>
            </w:r>
          </w:p>
        </w:tc>
        <w:tc>
          <w:tcPr>
            <w:tcW w:w="297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СЧЕТ ДЛЯ ОПЛАТЫ № </w:t>
            </w:r>
          </w:p>
        </w:tc>
        <w:tc>
          <w:tcPr>
            <w:tcW w:w="992" w:type="dxa"/>
          </w:tcPr>
          <w:p w:rsidR="008D2534" w:rsidRPr="000252DC" w:rsidRDefault="008D2534" w:rsidP="008D2534">
            <w:pPr>
              <w:spacing w:after="0" w:line="240" w:lineRule="auto"/>
              <w:jc w:val="center"/>
              <w:rPr>
                <w:rFonts w:ascii="Times New Roman" w:eastAsia="Times New Roman" w:hAnsi="Times New Roman" w:cs="Times New Roman"/>
                <w:lang w:eastAsia="ru-RU"/>
              </w:rPr>
            </w:pPr>
          </w:p>
        </w:tc>
        <w:tc>
          <w:tcPr>
            <w:tcW w:w="567" w:type="dxa"/>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w:t>
            </w:r>
          </w:p>
        </w:tc>
        <w:tc>
          <w:tcPr>
            <w:tcW w:w="3260" w:type="dxa"/>
          </w:tcPr>
          <w:p w:rsidR="008D2534" w:rsidRPr="000252DC" w:rsidRDefault="008D2534" w:rsidP="008D2534">
            <w:pPr>
              <w:spacing w:after="0" w:line="240" w:lineRule="auto"/>
              <w:jc w:val="right"/>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«___» ________20__ г.</w:t>
            </w: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bl>
    <w:p w:rsidR="008D2534" w:rsidRPr="000252DC" w:rsidRDefault="008D2534" w:rsidP="008D2534">
      <w:pPr>
        <w:spacing w:after="0" w:line="240" w:lineRule="auto"/>
        <w:rPr>
          <w:rFonts w:ascii="Times New Roman" w:eastAsia="Times New Roman" w:hAnsi="Times New Roman" w:cs="Times New Roman"/>
          <w:lang w:eastAsia="ru-RU"/>
        </w:rPr>
      </w:pPr>
    </w:p>
    <w:tbl>
      <w:tblPr>
        <w:tblW w:w="0" w:type="auto"/>
        <w:tblInd w:w="392" w:type="dxa"/>
        <w:tblBorders>
          <w:top w:val="single" w:sz="6" w:space="0" w:color="auto"/>
          <w:bottom w:val="single" w:sz="6" w:space="0" w:color="auto"/>
        </w:tblBorders>
        <w:tblLayout w:type="fixed"/>
        <w:tblLook w:val="0000" w:firstRow="0" w:lastRow="0" w:firstColumn="0" w:lastColumn="0" w:noHBand="0" w:noVBand="0"/>
      </w:tblPr>
      <w:tblGrid>
        <w:gridCol w:w="5103"/>
        <w:gridCol w:w="2977"/>
        <w:gridCol w:w="2268"/>
      </w:tblGrid>
      <w:tr w:rsidR="008D2534" w:rsidRPr="000252DC" w:rsidTr="00A5170E">
        <w:trPr>
          <w:cantSplit/>
        </w:trPr>
        <w:tc>
          <w:tcPr>
            <w:tcW w:w="5103" w:type="dxa"/>
            <w:tcBorders>
              <w:top w:val="single" w:sz="6" w:space="0" w:color="auto"/>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Плательщик   </w:t>
            </w:r>
          </w:p>
          <w:p w:rsidR="008D2534" w:rsidRPr="000252DC" w:rsidRDefault="008D2534" w:rsidP="008D2534">
            <w:pPr>
              <w:spacing w:after="0" w:line="240" w:lineRule="auto"/>
              <w:rPr>
                <w:rFonts w:ascii="Times New Roman" w:eastAsia="Times New Roman" w:hAnsi="Times New Roman" w:cs="Times New Roman"/>
                <w:u w:val="single"/>
                <w:lang w:eastAsia="ru-RU"/>
              </w:rPr>
            </w:pPr>
          </w:p>
          <w:p w:rsidR="008D2534" w:rsidRPr="000252DC" w:rsidRDefault="008D2534" w:rsidP="008D2534">
            <w:pPr>
              <w:spacing w:after="0" w:line="240" w:lineRule="auto"/>
              <w:rPr>
                <w:rFonts w:ascii="Times New Roman" w:eastAsia="Times New Roman" w:hAnsi="Times New Roman" w:cs="Times New Roman"/>
                <w:u w:val="single"/>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По расчетной цене</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2268"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p>
        </w:tc>
        <w:tc>
          <w:tcPr>
            <w:tcW w:w="2977"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Разница тресту или </w:t>
            </w:r>
            <w:proofErr w:type="spellStart"/>
            <w:r w:rsidRPr="000252DC">
              <w:rPr>
                <w:rFonts w:ascii="Times New Roman" w:eastAsia="Times New Roman" w:hAnsi="Times New Roman" w:cs="Times New Roman"/>
                <w:lang w:eastAsia="ru-RU"/>
              </w:rPr>
              <w:t>объедин</w:t>
            </w:r>
            <w:proofErr w:type="spellEnd"/>
            <w:r w:rsidRPr="000252DC">
              <w:rPr>
                <w:rFonts w:ascii="Times New Roman" w:eastAsia="Times New Roman" w:hAnsi="Times New Roman" w:cs="Times New Roman"/>
                <w:lang w:eastAsia="ru-RU"/>
              </w:rPr>
              <w:t>.</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2268" w:type="dxa"/>
            <w:tcBorders>
              <w:top w:val="single" w:sz="6" w:space="0" w:color="auto"/>
              <w:left w:val="nil"/>
              <w:bottom w:val="nil"/>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nil"/>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Расчетный счет №   </w:t>
            </w:r>
          </w:p>
        </w:tc>
        <w:tc>
          <w:tcPr>
            <w:tcW w:w="297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Налог с оборота</w:t>
            </w:r>
          </w:p>
          <w:p w:rsidR="008D2534" w:rsidRPr="000252DC" w:rsidRDefault="008D2534" w:rsidP="008D2534">
            <w:pPr>
              <w:spacing w:after="0" w:line="240" w:lineRule="auto"/>
              <w:rPr>
                <w:rFonts w:ascii="Times New Roman" w:eastAsia="Times New Roman" w:hAnsi="Times New Roman" w:cs="Times New Roman"/>
                <w:lang w:eastAsia="ru-RU"/>
              </w:rPr>
            </w:pPr>
          </w:p>
        </w:tc>
        <w:tc>
          <w:tcPr>
            <w:tcW w:w="2268"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r w:rsidR="008D2534" w:rsidRPr="000252DC" w:rsidTr="00A5170E">
        <w:tc>
          <w:tcPr>
            <w:tcW w:w="5103" w:type="dxa"/>
            <w:tcBorders>
              <w:top w:val="nil"/>
              <w:left w:val="single" w:sz="4" w:space="0" w:color="auto"/>
              <w:bottom w:val="single" w:sz="6" w:space="0" w:color="auto"/>
              <w:right w:val="nil"/>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в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w:t>
            </w:r>
          </w:p>
        </w:tc>
        <w:tc>
          <w:tcPr>
            <w:tcW w:w="2977" w:type="dxa"/>
            <w:tcBorders>
              <w:top w:val="nil"/>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Всего продажная</w:t>
            </w:r>
          </w:p>
        </w:tc>
        <w:tc>
          <w:tcPr>
            <w:tcW w:w="2268" w:type="dxa"/>
            <w:tcBorders>
              <w:top w:val="single" w:sz="6" w:space="0" w:color="auto"/>
              <w:left w:val="nil"/>
              <w:bottom w:val="single" w:sz="6" w:space="0" w:color="auto"/>
              <w:right w:val="single" w:sz="4"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p>
        </w:tc>
      </w:tr>
    </w:tbl>
    <w:p w:rsidR="008D2534" w:rsidRPr="000252DC" w:rsidRDefault="008D2534" w:rsidP="008D2534">
      <w:pPr>
        <w:keepNext/>
        <w:pBdr>
          <w:right w:val="single" w:sz="4" w:space="6" w:color="auto"/>
        </w:pBdr>
        <w:spacing w:before="240" w:after="60" w:line="240" w:lineRule="auto"/>
        <w:outlineLvl w:val="2"/>
        <w:rPr>
          <w:rFonts w:ascii="Times New Roman" w:eastAsia="Times New Roman" w:hAnsi="Times New Roman" w:cs="Arial"/>
          <w:bCs/>
          <w:lang w:eastAsia="ru-RU"/>
        </w:rPr>
      </w:pPr>
      <w:r w:rsidRPr="000252DC">
        <w:rPr>
          <w:rFonts w:ascii="Times New Roman" w:eastAsia="Times New Roman" w:hAnsi="Times New Roman" w:cs="Arial"/>
          <w:bCs/>
          <w:lang w:eastAsia="ru-RU"/>
        </w:rPr>
        <w:t xml:space="preserve">     Дополнение  </w:t>
      </w:r>
    </w:p>
    <w:tbl>
      <w:tblPr>
        <w:tblW w:w="10095" w:type="dxa"/>
        <w:tblInd w:w="392" w:type="dxa"/>
        <w:tblLayout w:type="fixed"/>
        <w:tblLook w:val="0000" w:firstRow="0" w:lastRow="0" w:firstColumn="0" w:lastColumn="0" w:noHBand="0" w:noVBand="0"/>
      </w:tblPr>
      <w:tblGrid>
        <w:gridCol w:w="1417"/>
        <w:gridCol w:w="4395"/>
        <w:gridCol w:w="708"/>
        <w:gridCol w:w="1023"/>
        <w:gridCol w:w="992"/>
        <w:gridCol w:w="1560"/>
      </w:tblGrid>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Наименование товара</w:t>
            </w:r>
          </w:p>
        </w:tc>
        <w:tc>
          <w:tcPr>
            <w:tcW w:w="708"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Ед.</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изм.</w:t>
            </w:r>
          </w:p>
        </w:tc>
        <w:tc>
          <w:tcPr>
            <w:tcW w:w="1023"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Кол-во</w:t>
            </w:r>
          </w:p>
        </w:tc>
        <w:tc>
          <w:tcPr>
            <w:tcW w:w="992"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Цена</w:t>
            </w:r>
          </w:p>
        </w:tc>
        <w:tc>
          <w:tcPr>
            <w:tcW w:w="1560"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Сумма</w:t>
            </w:r>
          </w:p>
        </w:tc>
      </w:tr>
      <w:tr w:rsidR="008D2534" w:rsidRPr="000252DC" w:rsidTr="00A5170E">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1</w:t>
            </w:r>
          </w:p>
        </w:tc>
        <w:tc>
          <w:tcPr>
            <w:tcW w:w="708"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2</w:t>
            </w:r>
          </w:p>
        </w:tc>
        <w:tc>
          <w:tcPr>
            <w:tcW w:w="1023"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3</w:t>
            </w:r>
          </w:p>
        </w:tc>
        <w:tc>
          <w:tcPr>
            <w:tcW w:w="992"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4</w:t>
            </w:r>
          </w:p>
        </w:tc>
        <w:tc>
          <w:tcPr>
            <w:tcW w:w="1560" w:type="dxa"/>
            <w:tcBorders>
              <w:top w:val="single" w:sz="6" w:space="0" w:color="auto"/>
              <w:left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5</w:t>
            </w:r>
          </w:p>
        </w:tc>
      </w:tr>
      <w:tr w:rsidR="008D2534" w:rsidRPr="000252DC" w:rsidTr="00A5170E">
        <w:trPr>
          <w:cantSplit/>
          <w:trHeight w:val="2153"/>
        </w:trPr>
        <w:tc>
          <w:tcPr>
            <w:tcW w:w="5812" w:type="dxa"/>
            <w:gridSpan w:val="2"/>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Код бюджетной классификации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029 108 07 172 01 1000 110</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УФК по Ленинградской области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(Отдел____________, л/с _________),</w:t>
            </w:r>
          </w:p>
          <w:p w:rsidR="008D2534" w:rsidRPr="000252DC" w:rsidRDefault="008D2534" w:rsidP="008D2534">
            <w:pPr>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Государственная пошлина за выдачу органом исполнительной власти субъекта Российской Федерации специального разрешения на движение по </w:t>
            </w:r>
            <w:proofErr w:type="spellStart"/>
            <w:r w:rsidRPr="000252DC">
              <w:rPr>
                <w:rFonts w:ascii="Times New Roman" w:eastAsia="Times New Roman" w:hAnsi="Times New Roman" w:cs="Times New Roman"/>
                <w:lang w:eastAsia="ru-RU"/>
              </w:rPr>
              <w:t>по</w:t>
            </w:r>
            <w:proofErr w:type="spellEnd"/>
            <w:r w:rsidRPr="000252DC">
              <w:rPr>
                <w:rFonts w:ascii="Times New Roman" w:eastAsia="Times New Roman" w:hAnsi="Times New Roman" w:cs="Times New Roman"/>
                <w:lang w:eastAsia="ru-RU"/>
              </w:rPr>
              <w:t xml:space="preserve"> автодорогам муниципального значения Ленин-градской области транспортных средств, осуществляющих перевозки опасных, тяжеловесных и (или) крупногабаритных грузов, зачисляемая в бюджет субъектов Российской Федерации </w:t>
            </w:r>
          </w:p>
          <w:p w:rsidR="008D2534" w:rsidRPr="000252DC" w:rsidRDefault="008D2534" w:rsidP="008D2534">
            <w:pPr>
              <w:spacing w:after="0" w:line="240" w:lineRule="auto"/>
              <w:jc w:val="center"/>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 (НДС не облагается)</w:t>
            </w:r>
          </w:p>
        </w:tc>
        <w:tc>
          <w:tcPr>
            <w:tcW w:w="708"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023"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992"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6" w:space="0" w:color="auto"/>
              <w:left w:val="single" w:sz="6" w:space="0" w:color="auto"/>
              <w:bottom w:val="nil"/>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Pr>
        <w:tc>
          <w:tcPr>
            <w:tcW w:w="1417" w:type="dxa"/>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Итого к оплате</w:t>
            </w:r>
          </w:p>
        </w:tc>
        <w:tc>
          <w:tcPr>
            <w:tcW w:w="7118" w:type="dxa"/>
            <w:gridSpan w:val="4"/>
            <w:tcBorders>
              <w:top w:val="single" w:sz="6" w:space="0" w:color="auto"/>
              <w:left w:val="single" w:sz="6" w:space="0" w:color="auto"/>
              <w:bottom w:val="single" w:sz="6"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u w:val="single"/>
                <w:lang w:eastAsia="ru-RU"/>
              </w:rPr>
            </w:pPr>
          </w:p>
        </w:tc>
        <w:tc>
          <w:tcPr>
            <w:tcW w:w="1560" w:type="dxa"/>
            <w:tcBorders>
              <w:top w:val="single" w:sz="4" w:space="0" w:color="auto"/>
              <w:left w:val="nil"/>
              <w:bottom w:val="single" w:sz="4" w:space="0" w:color="auto"/>
              <w:right w:val="single" w:sz="6" w:space="0" w:color="auto"/>
            </w:tcBorders>
          </w:tcPr>
          <w:p w:rsidR="008D2534" w:rsidRPr="000252DC" w:rsidRDefault="008D2534" w:rsidP="008D2534">
            <w:pPr>
              <w:spacing w:after="0" w:line="240" w:lineRule="auto"/>
              <w:jc w:val="center"/>
              <w:rPr>
                <w:rFonts w:ascii="Times New Roman" w:eastAsia="Times New Roman" w:hAnsi="Times New Roman" w:cs="Times New Roman"/>
                <w:lang w:eastAsia="ru-RU"/>
              </w:rPr>
            </w:pPr>
          </w:p>
        </w:tc>
      </w:tr>
      <w:tr w:rsidR="008D2534" w:rsidRPr="000252DC" w:rsidTr="00A5170E">
        <w:trPr>
          <w:cantSplit/>
          <w:trHeight w:val="204"/>
        </w:trPr>
        <w:tc>
          <w:tcPr>
            <w:tcW w:w="10095" w:type="dxa"/>
            <w:gridSpan w:val="6"/>
            <w:tcBorders>
              <w:top w:val="single" w:sz="6" w:space="0" w:color="auto"/>
              <w:left w:val="single" w:sz="6" w:space="0" w:color="auto"/>
              <w:bottom w:val="single" w:sz="6" w:space="0" w:color="auto"/>
              <w:right w:val="single" w:sz="6" w:space="0" w:color="auto"/>
            </w:tcBorders>
          </w:tcPr>
          <w:p w:rsidR="008D2534" w:rsidRPr="000252DC" w:rsidRDefault="008D2534" w:rsidP="008D2534">
            <w:pPr>
              <w:keepNext/>
              <w:spacing w:before="240" w:after="60" w:line="240" w:lineRule="auto"/>
              <w:outlineLvl w:val="0"/>
              <w:rPr>
                <w:rFonts w:ascii="Times New Roman" w:eastAsia="Times New Roman" w:hAnsi="Times New Roman" w:cs="Arial"/>
                <w:bCs/>
                <w:kern w:val="32"/>
                <w:lang w:eastAsia="ru-RU"/>
              </w:rPr>
            </w:pPr>
          </w:p>
        </w:tc>
      </w:tr>
    </w:tbl>
    <w:p w:rsidR="008D2534" w:rsidRPr="000252DC" w:rsidRDefault="008D2534" w:rsidP="008D2534">
      <w:pPr>
        <w:spacing w:after="0" w:line="240" w:lineRule="auto"/>
        <w:rPr>
          <w:rFonts w:ascii="Times New Roman" w:eastAsia="Times New Roman" w:hAnsi="Times New Roman" w:cs="Times New Roman"/>
          <w:vanish/>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8D2534" w:rsidRPr="000252DC" w:rsidTr="00A5170E">
        <w:tc>
          <w:tcPr>
            <w:tcW w:w="9854" w:type="dxa"/>
            <w:tcBorders>
              <w:top w:val="single" w:sz="4" w:space="0" w:color="auto"/>
              <w:left w:val="single" w:sz="4" w:space="0" w:color="auto"/>
              <w:bottom w:val="single" w:sz="4" w:space="0" w:color="auto"/>
              <w:right w:val="single" w:sz="4" w:space="0" w:color="auto"/>
            </w:tcBorders>
            <w:shd w:val="clear" w:color="auto" w:fill="auto"/>
          </w:tcPr>
          <w:p w:rsidR="008D2534" w:rsidRPr="000252DC" w:rsidRDefault="008D2534" w:rsidP="008D2534">
            <w:pPr>
              <w:autoSpaceDE w:val="0"/>
              <w:autoSpaceDN w:val="0"/>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u w:val="single"/>
                <w:lang w:eastAsia="ru-RU"/>
              </w:rPr>
              <w:t>ВНИМАНИЕ</w:t>
            </w:r>
            <w:r w:rsidRPr="000252DC">
              <w:rPr>
                <w:rFonts w:ascii="Times New Roman" w:eastAsia="Times New Roman" w:hAnsi="Times New Roman" w:cs="Times New Roman"/>
                <w:lang w:eastAsia="ru-RU"/>
              </w:rPr>
              <w:t>: В платежном поручении в разделе реквизитов Получателя указывать ОКАТО:</w:t>
            </w:r>
          </w:p>
          <w:p w:rsidR="008D2534" w:rsidRPr="000252DC" w:rsidRDefault="008D2534" w:rsidP="008D2534">
            <w:pPr>
              <w:autoSpaceDE w:val="0"/>
              <w:autoSpaceDN w:val="0"/>
              <w:spacing w:after="0" w:line="240" w:lineRule="auto"/>
              <w:jc w:val="both"/>
              <w:rPr>
                <w:rFonts w:ascii="Times New Roman" w:eastAsia="Times New Roman" w:hAnsi="Times New Roman" w:cs="Times New Roman"/>
                <w:lang w:eastAsia="ru-RU"/>
              </w:rPr>
            </w:pPr>
            <w:r w:rsidRPr="000252DC">
              <w:rPr>
                <w:rFonts w:ascii="Times New Roman" w:eastAsia="Times New Roman" w:hAnsi="Times New Roman" w:cs="Times New Roman"/>
                <w:u w:val="single"/>
                <w:lang w:eastAsia="ru-RU"/>
              </w:rPr>
              <w:t>- Плательщика</w:t>
            </w:r>
            <w:r w:rsidRPr="000252DC">
              <w:rPr>
                <w:rFonts w:ascii="Times New Roman" w:eastAsia="Times New Roman" w:hAnsi="Times New Roman" w:cs="Times New Roman"/>
                <w:lang w:eastAsia="ru-RU"/>
              </w:rPr>
              <w:t xml:space="preserve"> – в случае, если он зарегистрирован на территории Ленинградской области;</w:t>
            </w:r>
          </w:p>
          <w:p w:rsidR="008D2534" w:rsidRPr="000252DC" w:rsidRDefault="008D2534" w:rsidP="008D2534">
            <w:pPr>
              <w:autoSpaceDE w:val="0"/>
              <w:autoSpaceDN w:val="0"/>
              <w:spacing w:after="0" w:line="240" w:lineRule="auto"/>
              <w:jc w:val="both"/>
              <w:rPr>
                <w:rFonts w:ascii="Times New Roman" w:eastAsia="Times New Roman" w:hAnsi="Times New Roman" w:cs="Times New Roman"/>
                <w:u w:val="single"/>
                <w:lang w:eastAsia="ru-RU"/>
              </w:rPr>
            </w:pPr>
            <w:r w:rsidRPr="000252DC">
              <w:rPr>
                <w:rFonts w:ascii="Times New Roman" w:eastAsia="Times New Roman" w:hAnsi="Times New Roman" w:cs="Times New Roman"/>
                <w:u w:val="single"/>
                <w:lang w:eastAsia="ru-RU"/>
              </w:rPr>
              <w:t>- 41 000 000 000</w:t>
            </w:r>
            <w:r w:rsidRPr="000252DC">
              <w:rPr>
                <w:rFonts w:ascii="Times New Roman" w:eastAsia="Times New Roman" w:hAnsi="Times New Roman" w:cs="Times New Roman"/>
                <w:lang w:eastAsia="ru-RU"/>
              </w:rPr>
              <w:t xml:space="preserve"> – в случае, если </w:t>
            </w:r>
            <w:r w:rsidRPr="000252DC">
              <w:rPr>
                <w:rFonts w:ascii="Times New Roman" w:eastAsia="Times New Roman" w:hAnsi="Times New Roman" w:cs="Times New Roman"/>
                <w:u w:val="single"/>
                <w:lang w:eastAsia="ru-RU"/>
              </w:rPr>
              <w:t>Плательщик</w:t>
            </w:r>
            <w:r w:rsidRPr="000252DC">
              <w:rPr>
                <w:rFonts w:ascii="Times New Roman" w:eastAsia="Times New Roman" w:hAnsi="Times New Roman" w:cs="Times New Roman"/>
                <w:lang w:eastAsia="ru-RU"/>
              </w:rPr>
              <w:t xml:space="preserve"> зарегистрирован в г.</w:t>
            </w:r>
            <w:r w:rsidR="00884578" w:rsidRPr="000252DC">
              <w:rPr>
                <w:rFonts w:ascii="Times New Roman" w:eastAsia="Times New Roman" w:hAnsi="Times New Roman" w:cs="Times New Roman"/>
                <w:lang w:eastAsia="ru-RU"/>
              </w:rPr>
              <w:t xml:space="preserve"> Санкт-</w:t>
            </w:r>
            <w:proofErr w:type="spellStart"/>
            <w:r w:rsidR="00884578" w:rsidRPr="000252DC">
              <w:rPr>
                <w:rFonts w:ascii="Times New Roman" w:eastAsia="Times New Roman" w:hAnsi="Times New Roman" w:cs="Times New Roman"/>
                <w:lang w:eastAsia="ru-RU"/>
              </w:rPr>
              <w:t>Петербур</w:t>
            </w:r>
            <w:r w:rsidRPr="000252DC">
              <w:rPr>
                <w:rFonts w:ascii="Times New Roman" w:eastAsia="Times New Roman" w:hAnsi="Times New Roman" w:cs="Times New Roman"/>
                <w:lang w:eastAsia="ru-RU"/>
              </w:rPr>
              <w:t>е</w:t>
            </w:r>
            <w:proofErr w:type="spellEnd"/>
            <w:r w:rsidRPr="000252DC">
              <w:rPr>
                <w:rFonts w:ascii="Times New Roman" w:eastAsia="Times New Roman" w:hAnsi="Times New Roman" w:cs="Times New Roman"/>
                <w:lang w:eastAsia="ru-RU"/>
              </w:rPr>
              <w:t xml:space="preserve"> или за пределами Ленинградской области.</w:t>
            </w:r>
          </w:p>
        </w:tc>
      </w:tr>
    </w:tbl>
    <w:p w:rsidR="008D2534" w:rsidRPr="000252DC" w:rsidRDefault="0004204B"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С</w:t>
      </w:r>
      <w:r w:rsidR="00FF4828" w:rsidRPr="000252DC">
        <w:rPr>
          <w:rFonts w:ascii="Times New Roman" w:eastAsia="Times New Roman" w:hAnsi="Times New Roman" w:cs="Times New Roman"/>
          <w:lang w:eastAsia="ru-RU"/>
        </w:rPr>
        <w:t>пециалист</w:t>
      </w:r>
      <w:r w:rsidR="008D2534" w:rsidRPr="000252DC">
        <w:rPr>
          <w:rFonts w:ascii="Times New Roman" w:eastAsia="Times New Roman" w:hAnsi="Times New Roman" w:cs="Times New Roman"/>
          <w:lang w:eastAsia="ru-RU"/>
        </w:rPr>
        <w:t xml:space="preserve"> </w:t>
      </w:r>
    </w:p>
    <w:p w:rsidR="008D2534" w:rsidRPr="000252DC" w:rsidRDefault="008D2534" w:rsidP="008D2534">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Отдела ____________________ поселения</w:t>
      </w:r>
    </w:p>
    <w:p w:rsidR="00134DA8" w:rsidRPr="000252DC" w:rsidRDefault="008D2534" w:rsidP="00884578">
      <w:pPr>
        <w:spacing w:after="0" w:line="240" w:lineRule="auto"/>
        <w:rPr>
          <w:rFonts w:ascii="Times New Roman" w:eastAsia="Times New Roman" w:hAnsi="Times New Roman" w:cs="Times New Roman"/>
          <w:lang w:eastAsia="ru-RU"/>
        </w:rPr>
      </w:pPr>
      <w:r w:rsidRPr="000252DC">
        <w:rPr>
          <w:rFonts w:ascii="Times New Roman" w:eastAsia="Times New Roman" w:hAnsi="Times New Roman" w:cs="Times New Roman"/>
          <w:lang w:eastAsia="ru-RU"/>
        </w:rPr>
        <w:t xml:space="preserve">___________________муниципального  района          М.П.                  </w:t>
      </w:r>
      <w:r w:rsidR="00884578" w:rsidRPr="000252DC">
        <w:rPr>
          <w:rFonts w:ascii="Times New Roman" w:eastAsia="Times New Roman" w:hAnsi="Times New Roman" w:cs="Times New Roman"/>
          <w:lang w:eastAsia="ru-RU"/>
        </w:rPr>
        <w:t xml:space="preserve">  _________________ ________</w:t>
      </w:r>
    </w:p>
    <w:p w:rsidR="00134DA8" w:rsidRPr="000252DC" w:rsidRDefault="00134DA8" w:rsidP="008D2534">
      <w:pPr>
        <w:spacing w:after="0" w:line="360" w:lineRule="auto"/>
        <w:ind w:left="-540"/>
        <w:jc w:val="right"/>
        <w:rPr>
          <w:rFonts w:ascii="Times New Roman" w:eastAsia="Times New Roman" w:hAnsi="Times New Roman" w:cs="Times New Roman"/>
          <w:b/>
          <w:sz w:val="24"/>
          <w:szCs w:val="24"/>
          <w:lang w:eastAsia="ru-RU"/>
        </w:rPr>
      </w:pPr>
    </w:p>
    <w:p w:rsidR="0004204B" w:rsidRPr="000252DC" w:rsidRDefault="0004204B">
      <w:pP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br w:type="page"/>
      </w:r>
    </w:p>
    <w:p w:rsidR="008D2534" w:rsidRPr="0001607E" w:rsidRDefault="008D2534" w:rsidP="008D2534">
      <w:pPr>
        <w:spacing w:after="0" w:line="360" w:lineRule="auto"/>
        <w:ind w:left="-540"/>
        <w:jc w:val="right"/>
        <w:rPr>
          <w:rFonts w:ascii="Times New Roman" w:eastAsia="Times New Roman" w:hAnsi="Times New Roman" w:cs="Times New Roman"/>
          <w:sz w:val="24"/>
          <w:szCs w:val="24"/>
          <w:lang w:eastAsia="ru-RU"/>
        </w:rPr>
      </w:pPr>
      <w:r w:rsidRPr="0001607E">
        <w:rPr>
          <w:rFonts w:ascii="Times New Roman" w:eastAsia="Times New Roman" w:hAnsi="Times New Roman" w:cs="Times New Roman"/>
          <w:sz w:val="24"/>
          <w:szCs w:val="24"/>
          <w:lang w:eastAsia="ru-RU"/>
        </w:rPr>
        <w:lastRenderedPageBreak/>
        <w:t>Приложение № 9</w:t>
      </w:r>
    </w:p>
    <w:p w:rsidR="008D2534" w:rsidRPr="000252DC" w:rsidRDefault="008D2534" w:rsidP="008D2534">
      <w:pPr>
        <w:spacing w:after="0" w:line="240" w:lineRule="auto"/>
        <w:ind w:left="-540"/>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 xml:space="preserve">Блок-схема административных действий </w:t>
      </w:r>
    </w:p>
    <w:p w:rsidR="008D2534" w:rsidRPr="000252DC" w:rsidRDefault="008D2534" w:rsidP="008D2534">
      <w:pPr>
        <w:spacing w:after="0" w:line="240" w:lineRule="auto"/>
        <w:ind w:left="-540"/>
        <w:jc w:val="center"/>
        <w:rPr>
          <w:rFonts w:ascii="Times New Roman" w:eastAsia="Times New Roman" w:hAnsi="Times New Roman" w:cs="Times New Roman"/>
          <w:b/>
          <w:sz w:val="24"/>
          <w:szCs w:val="24"/>
          <w:lang w:eastAsia="ru-RU"/>
        </w:rPr>
      </w:pPr>
      <w:r w:rsidRPr="000252DC">
        <w:rPr>
          <w:rFonts w:ascii="Times New Roman" w:eastAsia="Times New Roman" w:hAnsi="Times New Roman" w:cs="Times New Roman"/>
          <w:b/>
          <w:sz w:val="24"/>
          <w:szCs w:val="24"/>
          <w:lang w:eastAsia="ru-RU"/>
        </w:rPr>
        <w:t>по предоставлению государственной услуги</w:t>
      </w:r>
    </w:p>
    <w:p w:rsidR="008D2534" w:rsidRPr="000252DC" w:rsidRDefault="003C7A13" w:rsidP="008D2534">
      <w:pPr>
        <w:spacing w:after="0" w:line="240" w:lineRule="auto"/>
        <w:ind w:left="-540"/>
        <w:jc w:val="center"/>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617220</wp:posOffset>
                </wp:positionH>
                <wp:positionV relativeFrom="paragraph">
                  <wp:posOffset>217170</wp:posOffset>
                </wp:positionV>
                <wp:extent cx="5715000" cy="342900"/>
                <wp:effectExtent l="0" t="0" r="19050" b="1905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342900"/>
                        </a:xfrm>
                        <a:prstGeom prst="rect">
                          <a:avLst/>
                        </a:prstGeom>
                        <a:solidFill>
                          <a:srgbClr val="FFFFFF"/>
                        </a:solidFill>
                        <a:ln w="9525">
                          <a:solidFill>
                            <a:srgbClr val="000000"/>
                          </a:solidFill>
                          <a:miter lim="800000"/>
                          <a:headEnd/>
                          <a:tailEnd/>
                        </a:ln>
                      </wps:spPr>
                      <wps:txbx>
                        <w:txbxContent>
                          <w:p w:rsidR="00197471" w:rsidRPr="005C0826" w:rsidRDefault="00197471" w:rsidP="008D2534">
                            <w:pPr>
                              <w:jc w:val="center"/>
                              <w:rPr>
                                <w:sz w:val="20"/>
                                <w:szCs w:val="20"/>
                              </w:rPr>
                            </w:pPr>
                            <w:r w:rsidRPr="005C0826">
                              <w:rPr>
                                <w:sz w:val="20"/>
                                <w:szCs w:val="20"/>
                              </w:rPr>
                              <w:t xml:space="preserve">Информирование и консультирование физических и юридических лиц по вопросам предоставление </w:t>
                            </w:r>
                            <w:r>
                              <w:rPr>
                                <w:sz w:val="20"/>
                                <w:szCs w:val="20"/>
                              </w:rPr>
                              <w:t>муниципальной</w:t>
                            </w:r>
                            <w:r w:rsidRPr="005C0826">
                              <w:rPr>
                                <w:sz w:val="20"/>
                                <w:szCs w:val="20"/>
                              </w:rPr>
                              <w:t xml:space="preserve"> услуги в </w:t>
                            </w:r>
                            <w:r>
                              <w:rPr>
                                <w:sz w:val="20"/>
                                <w:szCs w:val="20"/>
                              </w:rPr>
                              <w:t xml:space="preserve">МО </w:t>
                            </w:r>
                            <w:r w:rsidRPr="000252DC">
                              <w:rPr>
                                <w:sz w:val="20"/>
                                <w:szCs w:val="20"/>
                              </w:rPr>
                              <w:t>«Светогорское городское</w:t>
                            </w:r>
                            <w:r>
                              <w:rPr>
                                <w:sz w:val="20"/>
                                <w:szCs w:val="20"/>
                              </w:rPr>
                              <w:t xml:space="preserve"> поселение»</w:t>
                            </w:r>
                          </w:p>
                          <w:p w:rsidR="00197471" w:rsidRDefault="00197471"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9" o:spid="_x0000_s1026" style="position:absolute;left:0;text-align:left;margin-left:48.6pt;margin-top:17.1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">
                <v:textbox inset="0,0,0,0">
                  <w:txbxContent>
                    <w:p w:rsidR="00197471" w:rsidRPr="005C0826" w:rsidRDefault="00197471" w:rsidP="008D2534">
                      <w:pPr>
                        <w:jc w:val="center"/>
                        <w:rPr>
                          <w:sz w:val="20"/>
                          <w:szCs w:val="20"/>
                        </w:rPr>
                      </w:pPr>
                      <w:r w:rsidRPr="005C0826">
                        <w:rPr>
                          <w:sz w:val="20"/>
                          <w:szCs w:val="20"/>
                        </w:rPr>
                        <w:t xml:space="preserve">Информирование и консультирование физических и юридических лиц по вопросам предоставление </w:t>
                      </w:r>
                      <w:r>
                        <w:rPr>
                          <w:sz w:val="20"/>
                          <w:szCs w:val="20"/>
                        </w:rPr>
                        <w:t>муниципальной</w:t>
                      </w:r>
                      <w:r w:rsidRPr="005C0826">
                        <w:rPr>
                          <w:sz w:val="20"/>
                          <w:szCs w:val="20"/>
                        </w:rPr>
                        <w:t xml:space="preserve"> услуги в </w:t>
                      </w:r>
                      <w:r>
                        <w:rPr>
                          <w:sz w:val="20"/>
                          <w:szCs w:val="20"/>
                        </w:rPr>
                        <w:t xml:space="preserve">МО </w:t>
                      </w:r>
                      <w:r w:rsidRPr="000252DC">
                        <w:rPr>
                          <w:sz w:val="20"/>
                          <w:szCs w:val="20"/>
                        </w:rPr>
                        <w:t>«Светогорское городское</w:t>
                      </w:r>
                      <w:r>
                        <w:rPr>
                          <w:sz w:val="20"/>
                          <w:szCs w:val="20"/>
                        </w:rPr>
                        <w:t xml:space="preserve"> поселение»</w:t>
                      </w:r>
                    </w:p>
                    <w:p w:rsidR="00197471" w:rsidRDefault="00197471" w:rsidP="008D2534"/>
                  </w:txbxContent>
                </v:textbox>
              </v:rect>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8480" behindDoc="0" locked="0" layoutInCell="1" allowOverlap="1">
                <wp:simplePos x="0" y="0"/>
                <wp:positionH relativeFrom="column">
                  <wp:posOffset>3360419</wp:posOffset>
                </wp:positionH>
                <wp:positionV relativeFrom="paragraph">
                  <wp:posOffset>34290</wp:posOffset>
                </wp:positionV>
                <wp:extent cx="0" cy="114300"/>
                <wp:effectExtent l="76200" t="0" r="57150" b="57150"/>
                <wp:wrapNone/>
                <wp:docPr id="58"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71AB9" id="Прямая соединительная линия 58"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2.7pt" to="264.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sV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simplePos x="0" y="0"/>
                <wp:positionH relativeFrom="column">
                  <wp:posOffset>617220</wp:posOffset>
                </wp:positionH>
                <wp:positionV relativeFrom="paragraph">
                  <wp:posOffset>148590</wp:posOffset>
                </wp:positionV>
                <wp:extent cx="5715000" cy="228600"/>
                <wp:effectExtent l="0" t="0" r="19050" b="19050"/>
                <wp:wrapNone/>
                <wp:docPr id="57" name="Прямоугольник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rsidR="00197471" w:rsidRPr="005C0826" w:rsidRDefault="00197471" w:rsidP="008D2534">
                            <w:pPr>
                              <w:jc w:val="center"/>
                              <w:rPr>
                                <w:sz w:val="20"/>
                                <w:szCs w:val="20"/>
                              </w:rPr>
                            </w:pPr>
                            <w:r>
                              <w:rPr>
                                <w:sz w:val="20"/>
                                <w:szCs w:val="20"/>
                              </w:rPr>
                              <w:t>Подача заявления и комплекта документов в Отдел</w:t>
                            </w:r>
                          </w:p>
                          <w:p w:rsidR="00197471" w:rsidRDefault="00197471"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7" o:spid="_x0000_s1027" style="position:absolute;left:0;text-align:left;margin-left:48.6pt;margin-top:11.7pt;width:45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">
                <v:textbox inset="0,0,0,0">
                  <w:txbxContent>
                    <w:p w:rsidR="00197471" w:rsidRPr="005C0826" w:rsidRDefault="00197471" w:rsidP="008D2534">
                      <w:pPr>
                        <w:jc w:val="center"/>
                        <w:rPr>
                          <w:sz w:val="20"/>
                          <w:szCs w:val="20"/>
                        </w:rPr>
                      </w:pPr>
                      <w:r>
                        <w:rPr>
                          <w:sz w:val="20"/>
                          <w:szCs w:val="20"/>
                        </w:rPr>
                        <w:t>Подача заявления и комплекта документов в Отдел</w:t>
                      </w:r>
                    </w:p>
                    <w:p w:rsidR="00197471" w:rsidRDefault="00197471" w:rsidP="008D2534"/>
                  </w:txbxContent>
                </v:textbox>
              </v:rect>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3360419</wp:posOffset>
                </wp:positionH>
                <wp:positionV relativeFrom="paragraph">
                  <wp:posOffset>26670</wp:posOffset>
                </wp:positionV>
                <wp:extent cx="0" cy="114300"/>
                <wp:effectExtent l="76200" t="0" r="57150" b="57150"/>
                <wp:wrapNone/>
                <wp:docPr id="5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14287" id="Прямая соединительная линия 56"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2.1pt" to="264.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simplePos x="0" y="0"/>
                <wp:positionH relativeFrom="column">
                  <wp:posOffset>617220</wp:posOffset>
                </wp:positionH>
                <wp:positionV relativeFrom="paragraph">
                  <wp:posOffset>140970</wp:posOffset>
                </wp:positionV>
                <wp:extent cx="5715000" cy="228600"/>
                <wp:effectExtent l="0" t="0" r="19050" b="190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228600"/>
                        </a:xfrm>
                        <a:prstGeom prst="rect">
                          <a:avLst/>
                        </a:prstGeom>
                        <a:solidFill>
                          <a:srgbClr val="FFFFFF"/>
                        </a:solidFill>
                        <a:ln w="9525">
                          <a:solidFill>
                            <a:srgbClr val="000000"/>
                          </a:solidFill>
                          <a:miter lim="800000"/>
                          <a:headEnd/>
                          <a:tailEnd/>
                        </a:ln>
                      </wps:spPr>
                      <wps:txbx>
                        <w:txbxContent>
                          <w:p w:rsidR="00197471" w:rsidRPr="005C0826" w:rsidRDefault="00197471" w:rsidP="008D2534">
                            <w:pPr>
                              <w:jc w:val="center"/>
                              <w:rPr>
                                <w:sz w:val="20"/>
                                <w:szCs w:val="20"/>
                              </w:rPr>
                            </w:pPr>
                            <w:r>
                              <w:rPr>
                                <w:sz w:val="20"/>
                                <w:szCs w:val="20"/>
                              </w:rPr>
                              <w:t>Передача комплекта документов специалисту Отдела, ответственному за выдачу разрешения</w:t>
                            </w:r>
                          </w:p>
                          <w:p w:rsidR="00197471" w:rsidRDefault="00197471"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5" o:spid="_x0000_s1028" style="position:absolute;left:0;text-align:left;margin-left:48.6pt;margin-top:11.1pt;width:450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">
                <v:textbox inset="0,0,0,0">
                  <w:txbxContent>
                    <w:p w:rsidR="00197471" w:rsidRPr="005C0826" w:rsidRDefault="00197471" w:rsidP="008D2534">
                      <w:pPr>
                        <w:jc w:val="center"/>
                        <w:rPr>
                          <w:sz w:val="20"/>
                          <w:szCs w:val="20"/>
                        </w:rPr>
                      </w:pPr>
                      <w:r>
                        <w:rPr>
                          <w:sz w:val="20"/>
                          <w:szCs w:val="20"/>
                        </w:rPr>
                        <w:t>Передача комплекта документов специалисту Отдела, ответственному за выдачу разрешения</w:t>
                      </w:r>
                    </w:p>
                    <w:p w:rsidR="00197471" w:rsidRDefault="00197471" w:rsidP="008D2534"/>
                  </w:txbxContent>
                </v:textbox>
              </v:rect>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0528" behindDoc="0" locked="0" layoutInCell="1" allowOverlap="1">
                <wp:simplePos x="0" y="0"/>
                <wp:positionH relativeFrom="column">
                  <wp:posOffset>3360419</wp:posOffset>
                </wp:positionH>
                <wp:positionV relativeFrom="paragraph">
                  <wp:posOffset>19050</wp:posOffset>
                </wp:positionV>
                <wp:extent cx="0" cy="114300"/>
                <wp:effectExtent l="76200" t="0" r="57150" b="57150"/>
                <wp:wrapNone/>
                <wp:docPr id="54"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1A052" id="Прямая соединительная линия 54"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1.5pt" to="264.6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17m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731520</wp:posOffset>
                </wp:positionH>
                <wp:positionV relativeFrom="paragraph">
                  <wp:posOffset>133350</wp:posOffset>
                </wp:positionV>
                <wp:extent cx="5372100" cy="914400"/>
                <wp:effectExtent l="38100" t="19050" r="0" b="38100"/>
                <wp:wrapNone/>
                <wp:docPr id="53" name="Ромб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914400"/>
                        </a:xfrm>
                        <a:prstGeom prst="diamond">
                          <a:avLst/>
                        </a:prstGeom>
                        <a:solidFill>
                          <a:srgbClr val="FFFFFF"/>
                        </a:solidFill>
                        <a:ln w="9525">
                          <a:solidFill>
                            <a:srgbClr val="000000"/>
                          </a:solidFill>
                          <a:miter lim="800000"/>
                          <a:headEnd/>
                          <a:tailEnd/>
                        </a:ln>
                      </wps:spPr>
                      <wps:txbx>
                        <w:txbxContent>
                          <w:p w:rsidR="00197471" w:rsidRDefault="00197471" w:rsidP="008D2534">
                            <w:pPr>
                              <w:jc w:val="center"/>
                              <w:rPr>
                                <w:sz w:val="20"/>
                                <w:szCs w:val="20"/>
                              </w:rPr>
                            </w:pPr>
                            <w:r>
                              <w:rPr>
                                <w:sz w:val="20"/>
                                <w:szCs w:val="20"/>
                              </w:rPr>
                              <w:t>Проверка полноты и достоверности документов.</w:t>
                            </w:r>
                          </w:p>
                          <w:p w:rsidR="00197471" w:rsidRPr="00246439" w:rsidRDefault="00197471" w:rsidP="008D2534">
                            <w:pPr>
                              <w:jc w:val="center"/>
                              <w:rPr>
                                <w:sz w:val="20"/>
                                <w:szCs w:val="20"/>
                              </w:rPr>
                            </w:pPr>
                            <w:r>
                              <w:rPr>
                                <w:sz w:val="20"/>
                                <w:szCs w:val="20"/>
                              </w:rPr>
                              <w:t>Если имеются основания для отказа в предоставлении услуги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 coordsize="21600,21600" o:spt="4" path="m10800,l,10800,10800,21600,21600,10800xe">
                <v:stroke joinstyle="miter"/>
                <v:path gradientshapeok="t" o:connecttype="rect" textboxrect="5400,5400,16200,16200"/>
              </v:shapetype>
              <v:shape id="Ромб 53" o:spid="_x0000_s1029" type="#_x0000_t4" style="position:absolute;left:0;text-align:left;margin-left:57.6pt;margin-top:10.5pt;width:423pt;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">
                <v:textbox inset="0,0,0,0">
                  <w:txbxContent>
                    <w:p w:rsidR="00197471" w:rsidRDefault="00197471" w:rsidP="008D2534">
                      <w:pPr>
                        <w:jc w:val="center"/>
                        <w:rPr>
                          <w:sz w:val="20"/>
                          <w:szCs w:val="20"/>
                        </w:rPr>
                      </w:pPr>
                      <w:r>
                        <w:rPr>
                          <w:sz w:val="20"/>
                          <w:szCs w:val="20"/>
                        </w:rPr>
                        <w:t>Проверка полноты и достоверности документов.</w:t>
                      </w:r>
                    </w:p>
                    <w:p w:rsidR="00197471" w:rsidRPr="00246439" w:rsidRDefault="00197471" w:rsidP="008D2534">
                      <w:pPr>
                        <w:jc w:val="center"/>
                        <w:rPr>
                          <w:sz w:val="20"/>
                          <w:szCs w:val="20"/>
                        </w:rPr>
                      </w:pPr>
                      <w:r>
                        <w:rPr>
                          <w:sz w:val="20"/>
                          <w:szCs w:val="20"/>
                        </w:rPr>
                        <w:t>Если имеются основания для отказа в предоставлении услуги</w:t>
                      </w:r>
                    </w:p>
                  </w:txbxContent>
                </v:textbox>
              </v:shape>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3600" behindDoc="0" locked="0" layoutInCell="1" allowOverlap="1">
                <wp:simplePos x="0" y="0"/>
                <wp:positionH relativeFrom="column">
                  <wp:posOffset>731519</wp:posOffset>
                </wp:positionH>
                <wp:positionV relativeFrom="paragraph">
                  <wp:posOffset>64770</wp:posOffset>
                </wp:positionV>
                <wp:extent cx="0" cy="914400"/>
                <wp:effectExtent l="0" t="0" r="19050" b="190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25BF4" id="Прямая соединительная линия 52"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7.6pt,5.1pt" to="57.6pt,7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1552" behindDoc="0" locked="0" layoutInCell="1" allowOverlap="1">
                <wp:simplePos x="0" y="0"/>
                <wp:positionH relativeFrom="column">
                  <wp:posOffset>6103619</wp:posOffset>
                </wp:positionH>
                <wp:positionV relativeFrom="paragraph">
                  <wp:posOffset>64770</wp:posOffset>
                </wp:positionV>
                <wp:extent cx="0" cy="685800"/>
                <wp:effectExtent l="0" t="0" r="19050" b="1905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D095A" id="Прямая соединительная линия 5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0.6pt,5.1pt" to="480.6pt,5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"/>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tabs>
          <w:tab w:val="left" w:pos="973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sz w:val="24"/>
          <w:szCs w:val="24"/>
          <w:lang w:eastAsia="ru-RU"/>
        </w:rPr>
        <w:tab/>
        <w:t>да</w:t>
      </w: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960120</wp:posOffset>
                </wp:positionH>
                <wp:positionV relativeFrom="paragraph">
                  <wp:posOffset>110490</wp:posOffset>
                </wp:positionV>
                <wp:extent cx="5029200" cy="228600"/>
                <wp:effectExtent l="0" t="0" r="19050" b="19050"/>
                <wp:wrapNone/>
                <wp:docPr id="50"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228600"/>
                        </a:xfrm>
                        <a:prstGeom prst="rect">
                          <a:avLst/>
                        </a:prstGeom>
                        <a:solidFill>
                          <a:srgbClr val="FFFFFF"/>
                        </a:solidFill>
                        <a:ln w="9525">
                          <a:solidFill>
                            <a:srgbClr val="000000"/>
                          </a:solidFill>
                          <a:miter lim="800000"/>
                          <a:headEnd/>
                          <a:tailEnd/>
                        </a:ln>
                      </wps:spPr>
                      <wps:txbx>
                        <w:txbxContent>
                          <w:p w:rsidR="00197471" w:rsidRPr="006E07F3" w:rsidRDefault="00197471" w:rsidP="008D2534">
                            <w:pPr>
                              <w:jc w:val="center"/>
                              <w:rPr>
                                <w:sz w:val="20"/>
                                <w:szCs w:val="20"/>
                              </w:rPr>
                            </w:pPr>
                            <w:r>
                              <w:rPr>
                                <w:sz w:val="20"/>
                                <w:szCs w:val="20"/>
                              </w:rPr>
                              <w:t>Отказ в предоставлении услуги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0" o:spid="_x0000_s1030" style="position:absolute;left:0;text-align:left;margin-left:75.6pt;margin-top:8.7pt;width:396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">
                <v:textbox inset="0,0,0,0">
                  <w:txbxContent>
                    <w:p w:rsidR="00197471" w:rsidRPr="006E07F3" w:rsidRDefault="00197471" w:rsidP="008D2534">
                      <w:pPr>
                        <w:jc w:val="center"/>
                        <w:rPr>
                          <w:sz w:val="20"/>
                          <w:szCs w:val="20"/>
                        </w:rPr>
                      </w:pPr>
                      <w:r>
                        <w:rPr>
                          <w:sz w:val="20"/>
                          <w:szCs w:val="20"/>
                        </w:rPr>
                        <w:t>Отказ в предоставлении услуги</w:t>
                      </w:r>
                    </w:p>
                  </w:txbxContent>
                </v:textbox>
              </v:rect>
            </w:pict>
          </mc:Fallback>
        </mc:AlternateContent>
      </w:r>
    </w:p>
    <w:p w:rsidR="008D2534" w:rsidRPr="000252DC" w:rsidRDefault="003C7A13" w:rsidP="008D2534">
      <w:pPr>
        <w:tabs>
          <w:tab w:val="left" w:pos="63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7696" behindDoc="0" locked="0" layoutInCell="1" allowOverlap="1">
                <wp:simplePos x="0" y="0"/>
                <wp:positionH relativeFrom="column">
                  <wp:posOffset>617220</wp:posOffset>
                </wp:positionH>
                <wp:positionV relativeFrom="paragraph">
                  <wp:posOffset>49529</wp:posOffset>
                </wp:positionV>
                <wp:extent cx="342900" cy="0"/>
                <wp:effectExtent l="0" t="76200" r="19050" b="95250"/>
                <wp:wrapNone/>
                <wp:docPr id="49" name="Прямая соединительная линия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19933" id="Прямая соединительная линия 49"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3.9pt" to="75.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6672" behindDoc="0" locked="0" layoutInCell="1" allowOverlap="1">
                <wp:simplePos x="0" y="0"/>
                <wp:positionH relativeFrom="column">
                  <wp:posOffset>617219</wp:posOffset>
                </wp:positionH>
                <wp:positionV relativeFrom="paragraph">
                  <wp:posOffset>49530</wp:posOffset>
                </wp:positionV>
                <wp:extent cx="0" cy="685800"/>
                <wp:effectExtent l="0" t="0" r="19050" b="19050"/>
                <wp:wrapNone/>
                <wp:docPr id="48" name="Прямая соединительная линия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E8AA19" id="Прямая соединительная линия 48" o:spid="_x0000_s1026" style="position:absolute;flip:y;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8.6pt,3.9pt" to="48.6pt,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" strokeweight="1p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2576" behindDoc="0" locked="0" layoutInCell="1" allowOverlap="1">
                <wp:simplePos x="0" y="0"/>
                <wp:positionH relativeFrom="column">
                  <wp:posOffset>5989320</wp:posOffset>
                </wp:positionH>
                <wp:positionV relativeFrom="paragraph">
                  <wp:posOffset>49529</wp:posOffset>
                </wp:positionV>
                <wp:extent cx="114300" cy="0"/>
                <wp:effectExtent l="38100" t="76200" r="19050" b="95250"/>
                <wp:wrapNone/>
                <wp:docPr id="47" name="Прямая соединительная линия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FC783" id="Прямая соединительная линия 47" o:spid="_x0000_s1026" style="position:absolute;flip:x;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1.6pt,3.9pt" to="480.6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">
                <v:stroke endarrow="block"/>
              </v:line>
            </w:pict>
          </mc:Fallback>
        </mc:AlternateContent>
      </w:r>
      <w:r w:rsidR="008D2534" w:rsidRPr="000252DC">
        <w:rPr>
          <w:rFonts w:ascii="Times New Roman" w:eastAsia="Times New Roman" w:hAnsi="Times New Roman" w:cs="Times New Roman"/>
          <w:sz w:val="24"/>
          <w:szCs w:val="24"/>
          <w:lang w:eastAsia="ru-RU"/>
        </w:rPr>
        <w:t xml:space="preserve">          нет</w:t>
      </w:r>
    </w:p>
    <w:p w:rsidR="008D2534" w:rsidRPr="000252DC" w:rsidRDefault="0004204B"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5117A1FE" wp14:editId="12AE792C">
                <wp:simplePos x="0" y="0"/>
                <wp:positionH relativeFrom="column">
                  <wp:posOffset>727710</wp:posOffset>
                </wp:positionH>
                <wp:positionV relativeFrom="paragraph">
                  <wp:posOffset>101600</wp:posOffset>
                </wp:positionV>
                <wp:extent cx="5257800" cy="1028700"/>
                <wp:effectExtent l="38100" t="19050" r="0" b="38100"/>
                <wp:wrapNone/>
                <wp:docPr id="44" name="Ромб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1028700"/>
                        </a:xfrm>
                        <a:prstGeom prst="diamond">
                          <a:avLst/>
                        </a:prstGeom>
                        <a:solidFill>
                          <a:srgbClr val="FFFFFF"/>
                        </a:solidFill>
                        <a:ln w="9525">
                          <a:solidFill>
                            <a:srgbClr val="000000"/>
                          </a:solidFill>
                          <a:miter lim="800000"/>
                          <a:headEnd/>
                          <a:tailEnd/>
                        </a:ln>
                      </wps:spPr>
                      <wps:txbx>
                        <w:txbxContent>
                          <w:p w:rsidR="00197471" w:rsidRDefault="00197471" w:rsidP="008D2534">
                            <w:pPr>
                              <w:rPr>
                                <w:sz w:val="20"/>
                                <w:szCs w:val="20"/>
                              </w:rPr>
                            </w:pPr>
                            <w:r>
                              <w:rPr>
                                <w:sz w:val="20"/>
                                <w:szCs w:val="20"/>
                              </w:rPr>
                              <w:t>Определение владельцев автомобильных дорог (улиц), направление заявок владельцам дорог на согласование маршрута транспортного средства</w:t>
                            </w:r>
                          </w:p>
                          <w:p w:rsidR="00197471" w:rsidRPr="00246439" w:rsidRDefault="00197471" w:rsidP="008D2534">
                            <w:pPr>
                              <w:jc w:val="center"/>
                              <w:rPr>
                                <w:sz w:val="20"/>
                                <w:szCs w:val="20"/>
                              </w:rPr>
                            </w:pPr>
                            <w:r>
                              <w:rPr>
                                <w:sz w:val="20"/>
                                <w:szCs w:val="20"/>
                              </w:rPr>
                              <w:t>Если согласование получены?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7A1FE" id="Ромб 44" o:spid="_x0000_s1031" type="#_x0000_t4" style="position:absolute;left:0;text-align:left;margin-left:57.3pt;margin-top:8pt;width:414pt;height:8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">
                <v:textbox inset="0,0,0,0">
                  <w:txbxContent>
                    <w:p w:rsidR="00197471" w:rsidRDefault="00197471" w:rsidP="008D2534">
                      <w:pPr>
                        <w:rPr>
                          <w:sz w:val="20"/>
                          <w:szCs w:val="20"/>
                        </w:rPr>
                      </w:pPr>
                      <w:r>
                        <w:rPr>
                          <w:sz w:val="20"/>
                          <w:szCs w:val="20"/>
                        </w:rPr>
                        <w:t>Определение владельцев автомобильных дорог (улиц), направление заявок владельцам дорог на согласование маршрута транспортного средства</w:t>
                      </w:r>
                    </w:p>
                    <w:p w:rsidR="00197471" w:rsidRPr="00246439" w:rsidRDefault="00197471" w:rsidP="008D2534">
                      <w:pPr>
                        <w:jc w:val="center"/>
                        <w:rPr>
                          <w:sz w:val="20"/>
                          <w:szCs w:val="20"/>
                        </w:rPr>
                      </w:pPr>
                      <w:r>
                        <w:rPr>
                          <w:sz w:val="20"/>
                          <w:szCs w:val="20"/>
                        </w:rPr>
                        <w:t>Если согласование получены?</w:t>
                      </w:r>
                    </w:p>
                  </w:txbxContent>
                </v:textbox>
              </v:shap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1008" behindDoc="0" locked="0" layoutInCell="1" allowOverlap="1" wp14:anchorId="1E1D6B3D" wp14:editId="69A7C685">
                <wp:simplePos x="0" y="0"/>
                <wp:positionH relativeFrom="column">
                  <wp:posOffset>158750</wp:posOffset>
                </wp:positionH>
                <wp:positionV relativeFrom="paragraph">
                  <wp:posOffset>102870</wp:posOffset>
                </wp:positionV>
                <wp:extent cx="1270" cy="2124710"/>
                <wp:effectExtent l="0" t="0" r="36830" b="27940"/>
                <wp:wrapNone/>
                <wp:docPr id="46" name="Прямая соединительная линия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21247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083B6" id="Прямая соединительная линия 46"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8.1pt" to="12.6pt,1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"/>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2032" behindDoc="0" locked="0" layoutInCell="1" allowOverlap="1" wp14:anchorId="6477C178" wp14:editId="6145FAAC">
                <wp:simplePos x="0" y="0"/>
                <wp:positionH relativeFrom="column">
                  <wp:posOffset>160020</wp:posOffset>
                </wp:positionH>
                <wp:positionV relativeFrom="paragraph">
                  <wp:posOffset>102869</wp:posOffset>
                </wp:positionV>
                <wp:extent cx="457200" cy="0"/>
                <wp:effectExtent l="0" t="76200" r="19050" b="95250"/>
                <wp:wrapNone/>
                <wp:docPr id="45" name="Прямая соединительная линия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7AA5C0" id="Прямая соединительная линия 45"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8.1pt" to="48.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">
                <v:stroke endarrow="block"/>
              </v:lin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4624" behindDoc="0" locked="0" layoutInCell="1" allowOverlap="1">
                <wp:simplePos x="0" y="0"/>
                <wp:positionH relativeFrom="column">
                  <wp:posOffset>731520</wp:posOffset>
                </wp:positionH>
                <wp:positionV relativeFrom="paragraph">
                  <wp:posOffset>102869</wp:posOffset>
                </wp:positionV>
                <wp:extent cx="2628900" cy="0"/>
                <wp:effectExtent l="0" t="76200" r="19050" b="95250"/>
                <wp:wrapNone/>
                <wp:docPr id="43" name="Прямая соединительная линия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E07CA" id="Прямая соединительная линия 43"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6pt,8.1pt" to="264.6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">
                <v:stroke endarrow="block"/>
              </v:line>
            </w:pict>
          </mc:Fallback>
        </mc:AlternateConten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8720" behindDoc="0" locked="0" layoutInCell="1" allowOverlap="1">
                <wp:simplePos x="0" y="0"/>
                <wp:positionH relativeFrom="column">
                  <wp:posOffset>5989319</wp:posOffset>
                </wp:positionH>
                <wp:positionV relativeFrom="paragraph">
                  <wp:posOffset>34290</wp:posOffset>
                </wp:positionV>
                <wp:extent cx="0" cy="685800"/>
                <wp:effectExtent l="0" t="0" r="19050" b="19050"/>
                <wp:wrapNone/>
                <wp:docPr id="42" name="Прямая соединительная линия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41F31" id="Прямая соединительная линия 42"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1.6pt,2.7pt" to="471.6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5648" behindDoc="0" locked="0" layoutInCell="1" allowOverlap="1">
                <wp:simplePos x="0" y="0"/>
                <wp:positionH relativeFrom="column">
                  <wp:posOffset>617220</wp:posOffset>
                </wp:positionH>
                <wp:positionV relativeFrom="paragraph">
                  <wp:posOffset>34289</wp:posOffset>
                </wp:positionV>
                <wp:extent cx="114300" cy="0"/>
                <wp:effectExtent l="0" t="0" r="19050" b="19050"/>
                <wp:wrapNone/>
                <wp:docPr id="41" name="Прямая соединительная линия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5D391E" id="Прямая соединительная линия 41" o:spid="_x0000_s1026" style="position:absolute;flip:x;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6pt,2.7pt" to="57.6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" strokeweight="1pt"/>
            </w:pict>
          </mc:Fallback>
        </mc:AlternateContent>
      </w:r>
    </w:p>
    <w:p w:rsidR="008D2534" w:rsidRPr="000252DC" w:rsidRDefault="003C7A13" w:rsidP="008D2534">
      <w:pPr>
        <w:tabs>
          <w:tab w:val="left" w:pos="761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79744" behindDoc="0" locked="0" layoutInCell="1" allowOverlap="1">
                <wp:simplePos x="0" y="0"/>
                <wp:positionH relativeFrom="column">
                  <wp:posOffset>5760720</wp:posOffset>
                </wp:positionH>
                <wp:positionV relativeFrom="paragraph">
                  <wp:posOffset>544829</wp:posOffset>
                </wp:positionV>
                <wp:extent cx="228600" cy="0"/>
                <wp:effectExtent l="38100" t="76200" r="0" b="95250"/>
                <wp:wrapNone/>
                <wp:docPr id="40" name="Прямая соединительная линия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6309D9" id="Прямая соединительная линия 40" o:spid="_x0000_s1026" style="position:absolute;flip:x;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3.6pt,42.9pt" to="471.6pt,4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1074420</wp:posOffset>
                </wp:positionH>
                <wp:positionV relativeFrom="paragraph">
                  <wp:posOffset>430530</wp:posOffset>
                </wp:positionV>
                <wp:extent cx="4686300" cy="228600"/>
                <wp:effectExtent l="0" t="0" r="19050" b="1905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228600"/>
                        </a:xfrm>
                        <a:prstGeom prst="rect">
                          <a:avLst/>
                        </a:prstGeom>
                        <a:solidFill>
                          <a:srgbClr val="FFFFFF"/>
                        </a:solidFill>
                        <a:ln w="9525">
                          <a:solidFill>
                            <a:srgbClr val="000000"/>
                          </a:solidFill>
                          <a:miter lim="800000"/>
                          <a:headEnd/>
                          <a:tailEnd/>
                        </a:ln>
                      </wps:spPr>
                      <wps:txbx>
                        <w:txbxContent>
                          <w:p w:rsidR="00197471" w:rsidRPr="005C0826" w:rsidRDefault="00197471" w:rsidP="008D2534">
                            <w:pPr>
                              <w:jc w:val="center"/>
                              <w:rPr>
                                <w:sz w:val="20"/>
                                <w:szCs w:val="20"/>
                              </w:rPr>
                            </w:pPr>
                            <w:r>
                              <w:rPr>
                                <w:sz w:val="20"/>
                                <w:szCs w:val="20"/>
                              </w:rPr>
                              <w:t>Оформление разрешения на движение транспортного средства, перевозящего</w:t>
                            </w:r>
                          </w:p>
                          <w:p w:rsidR="00197471" w:rsidRDefault="00197471" w:rsidP="008D25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32" style="position:absolute;left:0;text-align:left;margin-left:84.6pt;margin-top:33.9pt;width:369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">
                <v:textbox inset="0,0,0,0">
                  <w:txbxContent>
                    <w:p w:rsidR="00197471" w:rsidRPr="005C0826" w:rsidRDefault="00197471" w:rsidP="008D2534">
                      <w:pPr>
                        <w:jc w:val="center"/>
                        <w:rPr>
                          <w:sz w:val="20"/>
                          <w:szCs w:val="20"/>
                        </w:rPr>
                      </w:pPr>
                      <w:r>
                        <w:rPr>
                          <w:sz w:val="20"/>
                          <w:szCs w:val="20"/>
                        </w:rPr>
                        <w:t>Оформление разрешения на движение транспортного средства, перевозящего</w:t>
                      </w:r>
                    </w:p>
                    <w:p w:rsidR="00197471" w:rsidRDefault="00197471" w:rsidP="008D2534"/>
                  </w:txbxContent>
                </v:textbox>
              </v:rect>
            </w:pict>
          </mc:Fallback>
        </mc:AlternateContent>
      </w:r>
      <w:r w:rsidR="008D2534" w:rsidRPr="000252DC">
        <w:rPr>
          <w:rFonts w:ascii="Times New Roman" w:eastAsia="Times New Roman" w:hAnsi="Times New Roman" w:cs="Times New Roman"/>
          <w:sz w:val="24"/>
          <w:szCs w:val="24"/>
          <w:lang w:eastAsia="ru-RU"/>
        </w:rPr>
        <w:tab/>
      </w:r>
    </w:p>
    <w:p w:rsidR="008D2534" w:rsidRPr="000252DC" w:rsidRDefault="003C7A13" w:rsidP="008D2534">
      <w:pPr>
        <w:tabs>
          <w:tab w:val="left" w:pos="955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7152" behindDoc="0" locked="0" layoutInCell="1" allowOverlap="1">
                <wp:simplePos x="0" y="0"/>
                <wp:positionH relativeFrom="column">
                  <wp:posOffset>1299210</wp:posOffset>
                </wp:positionH>
                <wp:positionV relativeFrom="paragraph">
                  <wp:posOffset>1659890</wp:posOffset>
                </wp:positionV>
                <wp:extent cx="1270" cy="92710"/>
                <wp:effectExtent l="76200" t="0" r="74930" b="59690"/>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92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1C601" id="Прямая соединительная линия 38" o:spid="_x0000_s1026" style="position:absolute;flip:x;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3pt,130.7pt" to="102.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7936" behindDoc="0" locked="0" layoutInCell="1" allowOverlap="1">
                <wp:simplePos x="0" y="0"/>
                <wp:positionH relativeFrom="column">
                  <wp:posOffset>5074919</wp:posOffset>
                </wp:positionH>
                <wp:positionV relativeFrom="paragraph">
                  <wp:posOffset>598170</wp:posOffset>
                </wp:positionV>
                <wp:extent cx="0" cy="114300"/>
                <wp:effectExtent l="76200" t="0" r="57150" b="57150"/>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10884" id="Прямая соединительная линия 37"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6pt,47.1pt" to="399.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6912" behindDoc="0" locked="0" layoutInCell="1" allowOverlap="1">
                <wp:simplePos x="0" y="0"/>
                <wp:positionH relativeFrom="column">
                  <wp:posOffset>3131819</wp:posOffset>
                </wp:positionH>
                <wp:positionV relativeFrom="paragraph">
                  <wp:posOffset>598170</wp:posOffset>
                </wp:positionV>
                <wp:extent cx="0" cy="114300"/>
                <wp:effectExtent l="76200" t="0" r="57150" b="571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31FB0" id="Прямая соединительная линия 36"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6pt,47.1pt" to="246.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5888" behindDoc="0" locked="0" layoutInCell="1" allowOverlap="1">
                <wp:simplePos x="0" y="0"/>
                <wp:positionH relativeFrom="column">
                  <wp:posOffset>1303019</wp:posOffset>
                </wp:positionH>
                <wp:positionV relativeFrom="paragraph">
                  <wp:posOffset>598170</wp:posOffset>
                </wp:positionV>
                <wp:extent cx="0" cy="114300"/>
                <wp:effectExtent l="76200" t="0" r="57150" b="57150"/>
                <wp:wrapNone/>
                <wp:docPr id="35" name="Прямая соединительная линия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D343D2" id="Прямая соединительная линия 35" o:spid="_x0000_s1026" style="position:absolute;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6pt,47.1pt" to="102.6pt,5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84864" behindDoc="0" locked="0" layoutInCell="1" allowOverlap="1">
                <wp:simplePos x="0" y="0"/>
                <wp:positionH relativeFrom="column">
                  <wp:posOffset>1303020</wp:posOffset>
                </wp:positionH>
                <wp:positionV relativeFrom="paragraph">
                  <wp:posOffset>598169</wp:posOffset>
                </wp:positionV>
                <wp:extent cx="3771900" cy="0"/>
                <wp:effectExtent l="0" t="0" r="19050" b="19050"/>
                <wp:wrapNone/>
                <wp:docPr id="34" name="Прямая соединительная линия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76AB9" id="Прямая соединительная линия 34" o:spid="_x0000_s1026" style="position:absolute;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2.6pt,47.1pt" to="399.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2816" behindDoc="0" locked="0" layoutInCell="1" allowOverlap="1">
                <wp:simplePos x="0" y="0"/>
                <wp:positionH relativeFrom="column">
                  <wp:posOffset>4160520</wp:posOffset>
                </wp:positionH>
                <wp:positionV relativeFrom="paragraph">
                  <wp:posOffset>712470</wp:posOffset>
                </wp:positionV>
                <wp:extent cx="1714500" cy="228600"/>
                <wp:effectExtent l="0" t="0" r="19050" b="1905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197471" w:rsidRPr="0001575A" w:rsidRDefault="00197471" w:rsidP="008D2534">
                            <w:pPr>
                              <w:jc w:val="center"/>
                              <w:rPr>
                                <w:sz w:val="20"/>
                                <w:szCs w:val="20"/>
                              </w:rPr>
                            </w:pPr>
                            <w:r>
                              <w:rPr>
                                <w:sz w:val="20"/>
                                <w:szCs w:val="20"/>
                              </w:rPr>
                              <w:t>Крупногабаритные грузы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33" style="position:absolute;left:0;text-align:left;margin-left:327.6pt;margin-top:56.1pt;width:13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">
                <v:textbox inset="0,0,0,0">
                  <w:txbxContent>
                    <w:p w:rsidR="00197471" w:rsidRPr="0001575A" w:rsidRDefault="00197471" w:rsidP="008D2534">
                      <w:pPr>
                        <w:jc w:val="center"/>
                        <w:rPr>
                          <w:sz w:val="20"/>
                          <w:szCs w:val="20"/>
                        </w:rPr>
                      </w:pPr>
                      <w:r>
                        <w:rPr>
                          <w:sz w:val="20"/>
                          <w:szCs w:val="20"/>
                        </w:rPr>
                        <w:t>Крупногабаритные грузы</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0768" behindDoc="0" locked="0" layoutInCell="1" allowOverlap="1">
                <wp:simplePos x="0" y="0"/>
                <wp:positionH relativeFrom="column">
                  <wp:posOffset>502920</wp:posOffset>
                </wp:positionH>
                <wp:positionV relativeFrom="paragraph">
                  <wp:posOffset>712470</wp:posOffset>
                </wp:positionV>
                <wp:extent cx="1714500" cy="228600"/>
                <wp:effectExtent l="0" t="0" r="19050" b="19050"/>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197471" w:rsidRPr="0001575A" w:rsidRDefault="00197471" w:rsidP="008D2534">
                            <w:pPr>
                              <w:jc w:val="center"/>
                              <w:rPr>
                                <w:sz w:val="20"/>
                                <w:szCs w:val="20"/>
                              </w:rPr>
                            </w:pPr>
                            <w:proofErr w:type="spellStart"/>
                            <w:r>
                              <w:rPr>
                                <w:sz w:val="20"/>
                                <w:szCs w:val="20"/>
                              </w:rPr>
                              <w:t>Тяжел.грузы</w:t>
                            </w:r>
                            <w:proofErr w:type="spellEnd"/>
                            <w:r>
                              <w:rPr>
                                <w:sz w:val="20"/>
                                <w:szCs w:val="20"/>
                              </w:rPr>
                              <w:t xml:space="preserve"> без согласования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4" style="position:absolute;left:0;text-align:left;margin-left:39.6pt;margin-top:56.1pt;width:135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">
                <v:textbox inset="0,0,0,0">
                  <w:txbxContent>
                    <w:p w:rsidR="00197471" w:rsidRPr="0001575A" w:rsidRDefault="00197471" w:rsidP="008D2534">
                      <w:pPr>
                        <w:jc w:val="center"/>
                        <w:rPr>
                          <w:sz w:val="20"/>
                          <w:szCs w:val="20"/>
                        </w:rPr>
                      </w:pPr>
                      <w:proofErr w:type="spellStart"/>
                      <w:r>
                        <w:rPr>
                          <w:sz w:val="20"/>
                          <w:szCs w:val="20"/>
                        </w:rPr>
                        <w:t>Тяжел.грузы</w:t>
                      </w:r>
                      <w:proofErr w:type="spellEnd"/>
                      <w:r>
                        <w:rPr>
                          <w:sz w:val="20"/>
                          <w:szCs w:val="20"/>
                        </w:rPr>
                        <w:t xml:space="preserve"> без согласования</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1792" behindDoc="0" locked="0" layoutInCell="1" allowOverlap="1">
                <wp:simplePos x="0" y="0"/>
                <wp:positionH relativeFrom="column">
                  <wp:posOffset>2331720</wp:posOffset>
                </wp:positionH>
                <wp:positionV relativeFrom="paragraph">
                  <wp:posOffset>712470</wp:posOffset>
                </wp:positionV>
                <wp:extent cx="1714500" cy="228600"/>
                <wp:effectExtent l="0" t="0" r="19050" b="1905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solidFill>
                          <a:srgbClr val="FFFFFF"/>
                        </a:solidFill>
                        <a:ln w="9525">
                          <a:solidFill>
                            <a:srgbClr val="000000"/>
                          </a:solidFill>
                          <a:miter lim="800000"/>
                          <a:headEnd/>
                          <a:tailEnd/>
                        </a:ln>
                      </wps:spPr>
                      <wps:txbx>
                        <w:txbxContent>
                          <w:p w:rsidR="00197471" w:rsidRPr="0001575A" w:rsidRDefault="00197471" w:rsidP="008D2534">
                            <w:pPr>
                              <w:jc w:val="center"/>
                              <w:rPr>
                                <w:sz w:val="20"/>
                                <w:szCs w:val="20"/>
                              </w:rPr>
                            </w:pPr>
                            <w:r>
                              <w:rPr>
                                <w:sz w:val="20"/>
                                <w:szCs w:val="20"/>
                              </w:rPr>
                              <w:t>Тяжеловесные грузы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35" style="position:absolute;left:0;text-align:left;margin-left:183.6pt;margin-top:56.1pt;width:13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">
                <v:textbox inset="0,0,0,0">
                  <w:txbxContent>
                    <w:p w:rsidR="00197471" w:rsidRPr="0001575A" w:rsidRDefault="00197471" w:rsidP="008D2534">
                      <w:pPr>
                        <w:jc w:val="center"/>
                        <w:rPr>
                          <w:sz w:val="20"/>
                          <w:szCs w:val="20"/>
                        </w:rPr>
                      </w:pPr>
                      <w:r>
                        <w:rPr>
                          <w:sz w:val="20"/>
                          <w:szCs w:val="20"/>
                        </w:rPr>
                        <w:t>Тяжеловесные грузы</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83840" behindDoc="0" locked="0" layoutInCell="1" allowOverlap="1">
                <wp:simplePos x="0" y="0"/>
                <wp:positionH relativeFrom="column">
                  <wp:posOffset>3360419</wp:posOffset>
                </wp:positionH>
                <wp:positionV relativeFrom="paragraph">
                  <wp:posOffset>483870</wp:posOffset>
                </wp:positionV>
                <wp:extent cx="0" cy="114300"/>
                <wp:effectExtent l="0" t="0" r="19050" b="19050"/>
                <wp:wrapNone/>
                <wp:docPr id="30" name="Прямая соединительная линия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D9895" id="Прямая соединительная линия 30" o:spid="_x0000_s1026" style="position:absolute;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64.6pt,38.1pt" to="264.6pt,4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"/>
            </w:pict>
          </mc:Fallback>
        </mc:AlternateContent>
      </w:r>
      <w:r w:rsidR="008D2534" w:rsidRPr="000252DC">
        <w:rPr>
          <w:rFonts w:ascii="Times New Roman" w:eastAsia="Times New Roman" w:hAnsi="Times New Roman" w:cs="Times New Roman"/>
          <w:sz w:val="24"/>
          <w:szCs w:val="24"/>
          <w:lang w:eastAsia="ru-RU"/>
        </w:rPr>
        <w:tab/>
        <w:t>да</w: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1248" behindDoc="0" locked="0" layoutInCell="1" allowOverlap="1">
                <wp:simplePos x="0" y="0"/>
                <wp:positionH relativeFrom="column">
                  <wp:posOffset>5074919</wp:posOffset>
                </wp:positionH>
                <wp:positionV relativeFrom="paragraph">
                  <wp:posOffset>65405</wp:posOffset>
                </wp:positionV>
                <wp:extent cx="0" cy="114300"/>
                <wp:effectExtent l="0" t="0" r="19050" b="19050"/>
                <wp:wrapNone/>
                <wp:docPr id="29" name="Прямая соединительная линия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665427" id="Прямая соединительная линия 29" o:spid="_x0000_s1026" style="position:absolute;z-index:2517012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99.6pt,5.15pt" to="399.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0224" behindDoc="0" locked="0" layoutInCell="1" allowOverlap="1">
                <wp:simplePos x="0" y="0"/>
                <wp:positionH relativeFrom="column">
                  <wp:posOffset>3131819</wp:posOffset>
                </wp:positionH>
                <wp:positionV relativeFrom="paragraph">
                  <wp:posOffset>65405</wp:posOffset>
                </wp:positionV>
                <wp:extent cx="0" cy="114300"/>
                <wp:effectExtent l="0" t="0" r="19050" b="19050"/>
                <wp:wrapNone/>
                <wp:docPr id="28"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E47F0" id="Прямая соединительная линия 28" o:spid="_x0000_s1026" style="position:absolute;z-index:2517002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6pt,5.15pt" to="246.6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99200" behindDoc="0" locked="0" layoutInCell="1" allowOverlap="1">
                <wp:simplePos x="0" y="0"/>
                <wp:positionH relativeFrom="column">
                  <wp:posOffset>1244599</wp:posOffset>
                </wp:positionH>
                <wp:positionV relativeFrom="paragraph">
                  <wp:posOffset>94615</wp:posOffset>
                </wp:positionV>
                <wp:extent cx="0" cy="114300"/>
                <wp:effectExtent l="76200" t="0" r="57150" b="57150"/>
                <wp:wrapNone/>
                <wp:docPr id="27" name="Прямая соединительная линия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E8E54" id="Прямая соединительная линия 27" o:spid="_x0000_s1026" style="position:absolute;z-index:251699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pt,7.45pt" to="98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">
                <v:stroke endarrow="block"/>
              </v:line>
            </w:pict>
          </mc:Fallback>
        </mc:AlternateContent>
      </w:r>
    </w:p>
    <w:p w:rsidR="008D2534" w:rsidRPr="000252DC" w:rsidRDefault="0004204B" w:rsidP="008D2534">
      <w:pPr>
        <w:tabs>
          <w:tab w:val="left" w:pos="51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8960" behindDoc="0" locked="0" layoutInCell="1" allowOverlap="1" wp14:anchorId="5B0A76BC" wp14:editId="3B79E051">
                <wp:simplePos x="0" y="0"/>
                <wp:positionH relativeFrom="column">
                  <wp:posOffset>499110</wp:posOffset>
                </wp:positionH>
                <wp:positionV relativeFrom="paragraph">
                  <wp:posOffset>6985</wp:posOffset>
                </wp:positionV>
                <wp:extent cx="1485900" cy="628650"/>
                <wp:effectExtent l="19050" t="19050" r="38100" b="38100"/>
                <wp:wrapNone/>
                <wp:docPr id="23" name="Ромб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28650"/>
                        </a:xfrm>
                        <a:prstGeom prst="diamond">
                          <a:avLst/>
                        </a:prstGeom>
                        <a:solidFill>
                          <a:srgbClr val="FFFFFF"/>
                        </a:solidFill>
                        <a:ln w="9525">
                          <a:solidFill>
                            <a:srgbClr val="000000"/>
                          </a:solidFill>
                          <a:miter lim="800000"/>
                          <a:headEnd/>
                          <a:tailEnd/>
                        </a:ln>
                      </wps:spPr>
                      <wps:txbx>
                        <w:txbxContent>
                          <w:p w:rsidR="00197471" w:rsidRPr="00246439" w:rsidRDefault="00197471" w:rsidP="008D2534">
                            <w:pPr>
                              <w:jc w:val="center"/>
                              <w:rPr>
                                <w:sz w:val="20"/>
                                <w:szCs w:val="20"/>
                              </w:rPr>
                            </w:pPr>
                            <w:r>
                              <w:rPr>
                                <w:sz w:val="20"/>
                                <w:szCs w:val="20"/>
                              </w:rPr>
                              <w:t>Оплата госпошлины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A76BC" id="Ромб 23" o:spid="_x0000_s1036" type="#_x0000_t4" style="position:absolute;left:0;text-align:left;margin-left:39.3pt;margin-top:.55pt;width:117pt;height:4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">
                <v:textbox inset="0,0,0,0">
                  <w:txbxContent>
                    <w:p w:rsidR="00197471" w:rsidRPr="00246439" w:rsidRDefault="00197471" w:rsidP="008D2534">
                      <w:pPr>
                        <w:jc w:val="center"/>
                        <w:rPr>
                          <w:sz w:val="20"/>
                          <w:szCs w:val="20"/>
                        </w:rPr>
                      </w:pPr>
                      <w:r>
                        <w:rPr>
                          <w:sz w:val="20"/>
                          <w:szCs w:val="20"/>
                        </w:rPr>
                        <w:t>Оплата госпошлины</w:t>
                      </w:r>
                    </w:p>
                  </w:txbxContent>
                </v:textbox>
              </v:shap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8176" behindDoc="0" locked="0" layoutInCell="1" allowOverlap="1" wp14:anchorId="23D273E3" wp14:editId="5BB4A022">
                <wp:simplePos x="0" y="0"/>
                <wp:positionH relativeFrom="column">
                  <wp:posOffset>2327910</wp:posOffset>
                </wp:positionH>
                <wp:positionV relativeFrom="paragraph">
                  <wp:posOffset>121285</wp:posOffset>
                </wp:positionV>
                <wp:extent cx="3657600" cy="685800"/>
                <wp:effectExtent l="38100" t="19050" r="57150" b="38100"/>
                <wp:wrapNone/>
                <wp:docPr id="26" name="Ромб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685800"/>
                        </a:xfrm>
                        <a:prstGeom prst="diamond">
                          <a:avLst/>
                        </a:prstGeom>
                        <a:solidFill>
                          <a:srgbClr val="FFFFFF"/>
                        </a:solidFill>
                        <a:ln w="9525">
                          <a:solidFill>
                            <a:srgbClr val="000000"/>
                          </a:solidFill>
                          <a:miter lim="800000"/>
                          <a:headEnd/>
                          <a:tailEnd/>
                        </a:ln>
                      </wps:spPr>
                      <wps:txbx>
                        <w:txbxContent>
                          <w:p w:rsidR="00197471" w:rsidRPr="00246439" w:rsidRDefault="00197471" w:rsidP="008D2534">
                            <w:pPr>
                              <w:jc w:val="center"/>
                              <w:rPr>
                                <w:sz w:val="20"/>
                                <w:szCs w:val="20"/>
                              </w:rPr>
                            </w:pPr>
                            <w:r>
                              <w:rPr>
                                <w:sz w:val="20"/>
                                <w:szCs w:val="20"/>
                              </w:rPr>
                              <w:t xml:space="preserve">Согласование маршрута в ГИБДД ГУ МВД по </w:t>
                            </w:r>
                            <w:proofErr w:type="spellStart"/>
                            <w:r>
                              <w:rPr>
                                <w:sz w:val="20"/>
                                <w:szCs w:val="20"/>
                              </w:rPr>
                              <w:t>Спб</w:t>
                            </w:r>
                            <w:proofErr w:type="spellEnd"/>
                            <w:r>
                              <w:rPr>
                                <w:sz w:val="20"/>
                                <w:szCs w:val="20"/>
                              </w:rPr>
                              <w:t xml:space="preserve"> и ЛО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273E3" id="Ромб 26" o:spid="_x0000_s1037" type="#_x0000_t4" style="position:absolute;left:0;text-align:left;margin-left:183.3pt;margin-top:9.55pt;width:4in;height:5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">
                <v:textbox inset="0,0,0,0">
                  <w:txbxContent>
                    <w:p w:rsidR="00197471" w:rsidRPr="00246439" w:rsidRDefault="00197471" w:rsidP="008D2534">
                      <w:pPr>
                        <w:jc w:val="center"/>
                        <w:rPr>
                          <w:sz w:val="20"/>
                          <w:szCs w:val="20"/>
                        </w:rPr>
                      </w:pPr>
                      <w:r>
                        <w:rPr>
                          <w:sz w:val="20"/>
                          <w:szCs w:val="20"/>
                        </w:rPr>
                        <w:t xml:space="preserve">Согласование маршрута в ГИБДД ГУ МВД по </w:t>
                      </w:r>
                      <w:proofErr w:type="spellStart"/>
                      <w:r>
                        <w:rPr>
                          <w:sz w:val="20"/>
                          <w:szCs w:val="20"/>
                        </w:rPr>
                        <w:t>Спб</w:t>
                      </w:r>
                      <w:proofErr w:type="spellEnd"/>
                      <w:r>
                        <w:rPr>
                          <w:sz w:val="20"/>
                          <w:szCs w:val="20"/>
                        </w:rPr>
                        <w:t xml:space="preserve"> и ЛО </w:t>
                      </w:r>
                    </w:p>
                  </w:txbxContent>
                </v:textbox>
              </v:shap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3296" behindDoc="0" locked="0" layoutInCell="1" allowOverlap="1" wp14:anchorId="3B701BEF" wp14:editId="56EC62A9">
                <wp:simplePos x="0" y="0"/>
                <wp:positionH relativeFrom="column">
                  <wp:posOffset>4160519</wp:posOffset>
                </wp:positionH>
                <wp:positionV relativeFrom="paragraph">
                  <wp:posOffset>4445</wp:posOffset>
                </wp:positionV>
                <wp:extent cx="0" cy="114300"/>
                <wp:effectExtent l="76200" t="0" r="57150" b="57150"/>
                <wp:wrapNone/>
                <wp:docPr id="25" name="Прямая соединительная линия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6B8D5A" id="Прямая соединительная линия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6pt,.35pt" to="327.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">
                <v:stroke endarrow="block"/>
              </v:line>
            </w:pict>
          </mc:Fallback>
        </mc:AlternateContent>
      </w:r>
      <w:r w:rsidR="003C7A13"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2272" behindDoc="0" locked="0" layoutInCell="1" allowOverlap="1" wp14:anchorId="4591C822" wp14:editId="04B798EC">
                <wp:simplePos x="0" y="0"/>
                <wp:positionH relativeFrom="column">
                  <wp:posOffset>3131820</wp:posOffset>
                </wp:positionH>
                <wp:positionV relativeFrom="paragraph">
                  <wp:posOffset>4444</wp:posOffset>
                </wp:positionV>
                <wp:extent cx="1943100" cy="0"/>
                <wp:effectExtent l="0" t="0" r="19050" b="19050"/>
                <wp:wrapNone/>
                <wp:docPr id="24" name="Прямая соединительная линия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47AA9" id="Прямая соединительная линия 24"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6.6pt,.35pt" to="399.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"/>
            </w:pict>
          </mc:Fallback>
        </mc:AlternateContent>
      </w:r>
      <w:r w:rsidR="008D2534" w:rsidRPr="000252DC">
        <w:rPr>
          <w:rFonts w:ascii="Times New Roman" w:eastAsia="Times New Roman" w:hAnsi="Times New Roman" w:cs="Times New Roman"/>
          <w:sz w:val="24"/>
          <w:szCs w:val="24"/>
          <w:lang w:eastAsia="ru-RU"/>
        </w:rPr>
        <w:tab/>
        <w:t>нет</w:t>
      </w:r>
    </w:p>
    <w:p w:rsidR="008D2534" w:rsidRPr="000252DC" w:rsidRDefault="003C7A13" w:rsidP="008D2534">
      <w:pPr>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6368" behindDoc="0" locked="0" layoutInCell="1" allowOverlap="1">
                <wp:simplePos x="0" y="0"/>
                <wp:positionH relativeFrom="column">
                  <wp:posOffset>160019</wp:posOffset>
                </wp:positionH>
                <wp:positionV relativeFrom="paragraph">
                  <wp:posOffset>57785</wp:posOffset>
                </wp:positionV>
                <wp:extent cx="0" cy="114300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BBFF9D" id="Прямая соединительная линия 22" o:spid="_x0000_s1026" style="position:absolute;flip:y;z-index:251706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6pt,4.55pt" to="12.6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5104" behindDoc="0" locked="0" layoutInCell="1" allowOverlap="1">
                <wp:simplePos x="0" y="0"/>
                <wp:positionH relativeFrom="column">
                  <wp:posOffset>2092960</wp:posOffset>
                </wp:positionH>
                <wp:positionV relativeFrom="paragraph">
                  <wp:posOffset>113665</wp:posOffset>
                </wp:positionV>
                <wp:extent cx="6350" cy="349250"/>
                <wp:effectExtent l="0" t="0" r="31750" b="317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3492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8E6103" id="Прямая соединительная линия 21" o:spid="_x0000_s1026" style="position:absolute;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pt,8.95pt" to="165.3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94080" behindDoc="0" locked="0" layoutInCell="1" allowOverlap="1">
                <wp:simplePos x="0" y="0"/>
                <wp:positionH relativeFrom="column">
                  <wp:posOffset>1991360</wp:posOffset>
                </wp:positionH>
                <wp:positionV relativeFrom="paragraph">
                  <wp:posOffset>113664</wp:posOffset>
                </wp:positionV>
                <wp:extent cx="114300" cy="0"/>
                <wp:effectExtent l="0" t="0" r="19050"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39B335" id="Прямая соединительная линия 20"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8pt,8.95pt" to="165.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89984" behindDoc="0" locked="0" layoutInCell="1" allowOverlap="1">
                <wp:simplePos x="0" y="0"/>
                <wp:positionH relativeFrom="column">
                  <wp:posOffset>158750</wp:posOffset>
                </wp:positionH>
                <wp:positionV relativeFrom="paragraph">
                  <wp:posOffset>116205</wp:posOffset>
                </wp:positionV>
                <wp:extent cx="360680" cy="2540"/>
                <wp:effectExtent l="0" t="0" r="20320" b="3556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068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03F96" id="Прямая соединительная линия 19"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pt,9.15pt" to="40.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"/>
            </w:pict>
          </mc:Fallback>
        </mc:AlternateContent>
      </w:r>
    </w:p>
    <w:p w:rsidR="008D2534" w:rsidRPr="000252DC" w:rsidRDefault="003C7A13" w:rsidP="008D2534">
      <w:pPr>
        <w:tabs>
          <w:tab w:val="left" w:pos="303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07392" behindDoc="0" locked="0" layoutInCell="1" allowOverlap="1">
                <wp:simplePos x="0" y="0"/>
                <wp:positionH relativeFrom="column">
                  <wp:posOffset>5988049</wp:posOffset>
                </wp:positionH>
                <wp:positionV relativeFrom="paragraph">
                  <wp:posOffset>57785</wp:posOffset>
                </wp:positionV>
                <wp:extent cx="0" cy="393700"/>
                <wp:effectExtent l="0" t="0" r="19050" b="2540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E7D2D" id="Прямая соединительная линия 18" o:spid="_x0000_s1026" style="position:absolute;z-index:2517073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71.5pt,4.55pt" to="471.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5344" behindDoc="0" locked="0" layoutInCell="1" allowOverlap="1">
                <wp:simplePos x="0" y="0"/>
                <wp:positionH relativeFrom="column">
                  <wp:posOffset>160020</wp:posOffset>
                </wp:positionH>
                <wp:positionV relativeFrom="paragraph">
                  <wp:posOffset>1025524</wp:posOffset>
                </wp:positionV>
                <wp:extent cx="2171700" cy="0"/>
                <wp:effectExtent l="0" t="0" r="19050" b="1905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95DB80" id="Прямая соединительная линия 17"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6pt,80.75pt" to="183.6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4320" behindDoc="0" locked="0" layoutInCell="1" allowOverlap="1">
                <wp:simplePos x="0" y="0"/>
                <wp:positionH relativeFrom="column">
                  <wp:posOffset>2330450</wp:posOffset>
                </wp:positionH>
                <wp:positionV relativeFrom="paragraph">
                  <wp:posOffset>57785</wp:posOffset>
                </wp:positionV>
                <wp:extent cx="1270" cy="967740"/>
                <wp:effectExtent l="0" t="0" r="36830" b="2286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9677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2A8BB" id="Прямая соединительная линия 1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4.55pt" to="183.6pt,8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6128" behindDoc="0" locked="0" layoutInCell="1" allowOverlap="1">
                <wp:simplePos x="0" y="0"/>
                <wp:positionH relativeFrom="column">
                  <wp:posOffset>1276350</wp:posOffset>
                </wp:positionH>
                <wp:positionV relativeFrom="paragraph">
                  <wp:posOffset>258445</wp:posOffset>
                </wp:positionV>
                <wp:extent cx="798830" cy="2540"/>
                <wp:effectExtent l="0" t="0" r="20320" b="3556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8830" cy="2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9AE89C" id="Прямая соединительная линия 15"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20.35pt" to="163.4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"/>
            </w:pict>
          </mc:Fallback>
        </mc:AlternateContent>
      </w:r>
      <w:r w:rsidR="008D2534" w:rsidRPr="000252DC">
        <w:rPr>
          <w:rFonts w:ascii="Times New Roman" w:eastAsia="Times New Roman" w:hAnsi="Times New Roman" w:cs="Times New Roman"/>
          <w:sz w:val="24"/>
          <w:szCs w:val="24"/>
          <w:lang w:eastAsia="ru-RU"/>
        </w:rPr>
        <w:tab/>
        <w:t>да</w:t>
      </w:r>
    </w:p>
    <w:p w:rsidR="008D2534" w:rsidRPr="000252DC" w:rsidRDefault="003C7A13" w:rsidP="008D2534">
      <w:pPr>
        <w:tabs>
          <w:tab w:val="left" w:pos="3730"/>
          <w:tab w:val="left" w:pos="951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93056" behindDoc="0" locked="0" layoutInCell="1" allowOverlap="1">
                <wp:simplePos x="0" y="0"/>
                <wp:positionH relativeFrom="column">
                  <wp:posOffset>342900</wp:posOffset>
                </wp:positionH>
                <wp:positionV relativeFrom="paragraph">
                  <wp:posOffset>106680</wp:posOffset>
                </wp:positionV>
                <wp:extent cx="1714500" cy="571500"/>
                <wp:effectExtent l="0" t="0" r="19050" b="190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571500"/>
                        </a:xfrm>
                        <a:prstGeom prst="rect">
                          <a:avLst/>
                        </a:prstGeom>
                        <a:solidFill>
                          <a:srgbClr val="FFFFFF"/>
                        </a:solidFill>
                        <a:ln w="9525">
                          <a:solidFill>
                            <a:srgbClr val="000000"/>
                          </a:solidFill>
                          <a:miter lim="800000"/>
                          <a:headEnd/>
                          <a:tailEnd/>
                        </a:ln>
                      </wps:spPr>
                      <wps:txbx>
                        <w:txbxContent>
                          <w:p w:rsidR="00197471" w:rsidRPr="0001575A" w:rsidRDefault="00197471" w:rsidP="008D2534">
                            <w:pPr>
                              <w:jc w:val="center"/>
                              <w:rPr>
                                <w:sz w:val="20"/>
                                <w:szCs w:val="20"/>
                              </w:rPr>
                            </w:pPr>
                            <w:r>
                              <w:rPr>
                                <w:sz w:val="20"/>
                                <w:szCs w:val="20"/>
                              </w:rPr>
                              <w:t>Выдача разрешения на движение транспортного средства, осуществляющего перевозку опасного груза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38" style="position:absolute;left:0;text-align:left;margin-left:27pt;margin-top:8.4pt;width:135pt;height:4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">
                <v:textbox inset="0,0,0,0">
                  <w:txbxContent>
                    <w:p w:rsidR="00197471" w:rsidRPr="0001575A" w:rsidRDefault="00197471" w:rsidP="008D2534">
                      <w:pPr>
                        <w:jc w:val="center"/>
                        <w:rPr>
                          <w:sz w:val="20"/>
                          <w:szCs w:val="20"/>
                        </w:rPr>
                      </w:pPr>
                      <w:r>
                        <w:rPr>
                          <w:sz w:val="20"/>
                          <w:szCs w:val="20"/>
                        </w:rPr>
                        <w:t>Выдача разрешения на движение транспортного средства, осуществляющего перевозку опасного груза</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4560" behindDoc="0" locked="0" layoutInCell="1" allowOverlap="1">
                <wp:simplePos x="0" y="0"/>
                <wp:positionH relativeFrom="column">
                  <wp:posOffset>158749</wp:posOffset>
                </wp:positionH>
                <wp:positionV relativeFrom="paragraph">
                  <wp:posOffset>854075</wp:posOffset>
                </wp:positionV>
                <wp:extent cx="0" cy="400050"/>
                <wp:effectExtent l="0" t="0" r="19050" b="1905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4000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B3BCA" id="Прямая соединительная линия 13" o:spid="_x0000_s1026" style="position:absolute;flip:x y;z-index:2517145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2.5pt,67.25pt" to="12.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13536" behindDoc="0" locked="0" layoutInCell="1" allowOverlap="1">
                <wp:simplePos x="0" y="0"/>
                <wp:positionH relativeFrom="column">
                  <wp:posOffset>152400</wp:posOffset>
                </wp:positionH>
                <wp:positionV relativeFrom="paragraph">
                  <wp:posOffset>1247774</wp:posOffset>
                </wp:positionV>
                <wp:extent cx="2171700" cy="0"/>
                <wp:effectExtent l="0" t="0" r="19050" b="1905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BB202" id="Прямая соединительная линия 12" o:spid="_x0000_s1026" style="position:absolute;flip:x;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98.25pt" to="183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2512" behindDoc="0" locked="0" layoutInCell="1" allowOverlap="1">
                <wp:simplePos x="0" y="0"/>
                <wp:positionH relativeFrom="column">
                  <wp:posOffset>4160519</wp:posOffset>
                </wp:positionH>
                <wp:positionV relativeFrom="paragraph">
                  <wp:posOffset>964565</wp:posOffset>
                </wp:positionV>
                <wp:extent cx="0" cy="114300"/>
                <wp:effectExtent l="76200" t="0" r="57150" b="5715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3401A" id="Прямая соединительная линия 11" o:spid="_x0000_s1026" style="position:absolute;z-index:2517125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7.6pt,75.95pt" to="327.6pt,8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1488" behindDoc="0" locked="0" layoutInCell="1" allowOverlap="1">
                <wp:simplePos x="0" y="0"/>
                <wp:positionH relativeFrom="column">
                  <wp:posOffset>2331720</wp:posOffset>
                </wp:positionH>
                <wp:positionV relativeFrom="paragraph">
                  <wp:posOffset>1078865</wp:posOffset>
                </wp:positionV>
                <wp:extent cx="3657600" cy="342900"/>
                <wp:effectExtent l="38100" t="19050" r="0" b="38100"/>
                <wp:wrapNone/>
                <wp:docPr id="10" name="Ромб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342900"/>
                        </a:xfrm>
                        <a:prstGeom prst="diamond">
                          <a:avLst/>
                        </a:prstGeom>
                        <a:solidFill>
                          <a:srgbClr val="FFFFFF"/>
                        </a:solidFill>
                        <a:ln w="9525">
                          <a:solidFill>
                            <a:srgbClr val="000000"/>
                          </a:solidFill>
                          <a:miter lim="800000"/>
                          <a:headEnd/>
                          <a:tailEnd/>
                        </a:ln>
                      </wps:spPr>
                      <wps:txbx>
                        <w:txbxContent>
                          <w:p w:rsidR="00197471" w:rsidRPr="00246439" w:rsidRDefault="00197471" w:rsidP="008D2534">
                            <w:pPr>
                              <w:jc w:val="center"/>
                              <w:rPr>
                                <w:sz w:val="20"/>
                                <w:szCs w:val="20"/>
                              </w:rPr>
                            </w:pPr>
                            <w:r>
                              <w:rPr>
                                <w:sz w:val="20"/>
                                <w:szCs w:val="20"/>
                              </w:rPr>
                              <w:t>Оплата счета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Ромб 10" o:spid="_x0000_s1039" type="#_x0000_t4" style="position:absolute;left:0;text-align:left;margin-left:183.6pt;margin-top:84.95pt;width:4in;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">
                <v:textbox inset="0,0,0,0">
                  <w:txbxContent>
                    <w:p w:rsidR="00197471" w:rsidRPr="00246439" w:rsidRDefault="00197471" w:rsidP="008D2534">
                      <w:pPr>
                        <w:jc w:val="center"/>
                        <w:rPr>
                          <w:sz w:val="20"/>
                          <w:szCs w:val="20"/>
                        </w:rPr>
                      </w:pPr>
                      <w:r>
                        <w:rPr>
                          <w:sz w:val="20"/>
                          <w:szCs w:val="20"/>
                        </w:rPr>
                        <w:t>Оплата счета</w:t>
                      </w:r>
                    </w:p>
                  </w:txbxContent>
                </v:textbox>
              </v:shap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0464" behindDoc="0" locked="0" layoutInCell="1" allowOverlap="1">
                <wp:simplePos x="0" y="0"/>
                <wp:positionH relativeFrom="column">
                  <wp:posOffset>2560320</wp:posOffset>
                </wp:positionH>
                <wp:positionV relativeFrom="paragraph">
                  <wp:posOffset>432435</wp:posOffset>
                </wp:positionV>
                <wp:extent cx="3429000" cy="571500"/>
                <wp:effectExtent l="0" t="0" r="19050" b="1905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71500"/>
                        </a:xfrm>
                        <a:prstGeom prst="rect">
                          <a:avLst/>
                        </a:prstGeom>
                        <a:solidFill>
                          <a:srgbClr val="FFFFFF"/>
                        </a:solidFill>
                        <a:ln w="9525">
                          <a:solidFill>
                            <a:srgbClr val="000000"/>
                          </a:solidFill>
                          <a:miter lim="800000"/>
                          <a:headEnd/>
                          <a:tailEnd/>
                        </a:ln>
                      </wps:spPr>
                      <wps:txbx>
                        <w:txbxContent>
                          <w:p w:rsidR="00197471" w:rsidRDefault="00197471" w:rsidP="008D2534">
                            <w:pPr>
                              <w:jc w:val="center"/>
                              <w:rPr>
                                <w:sz w:val="20"/>
                                <w:szCs w:val="20"/>
                              </w:rPr>
                            </w:pPr>
                            <w:r>
                              <w:rPr>
                                <w:sz w:val="20"/>
                                <w:szCs w:val="20"/>
                              </w:rPr>
                              <w:t>Определение размера вреда, причиняемого транспортным средством, осуществляющим перевозку тяжеловесных грузов по автомобильным дорогам.</w:t>
                            </w:r>
                          </w:p>
                          <w:p w:rsidR="00197471" w:rsidRPr="0001575A" w:rsidRDefault="00197471" w:rsidP="008D2534">
                            <w:pPr>
                              <w:jc w:val="center"/>
                              <w:rPr>
                                <w:sz w:val="20"/>
                                <w:szCs w:val="20"/>
                              </w:rPr>
                            </w:pPr>
                            <w:r>
                              <w:rPr>
                                <w:sz w:val="20"/>
                                <w:szCs w:val="20"/>
                              </w:rPr>
                              <w:t>Выдача счета заявителю.</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40" style="position:absolute;left:0;text-align:left;margin-left:201.6pt;margin-top:34.05pt;width:270pt;height: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">
                <v:textbox inset="0,0,0,0">
                  <w:txbxContent>
                    <w:p w:rsidR="00197471" w:rsidRDefault="00197471" w:rsidP="008D2534">
                      <w:pPr>
                        <w:jc w:val="center"/>
                        <w:rPr>
                          <w:sz w:val="20"/>
                          <w:szCs w:val="20"/>
                        </w:rPr>
                      </w:pPr>
                      <w:r>
                        <w:rPr>
                          <w:sz w:val="20"/>
                          <w:szCs w:val="20"/>
                        </w:rPr>
                        <w:t>Определение размера вреда, причиняемого транспортным средством, осуществляющим перевозку тяжеловесных грузов по автомобильным дорогам.</w:t>
                      </w:r>
                    </w:p>
                    <w:p w:rsidR="00197471" w:rsidRPr="0001575A" w:rsidRDefault="00197471" w:rsidP="008D2534">
                      <w:pPr>
                        <w:jc w:val="center"/>
                        <w:rPr>
                          <w:sz w:val="20"/>
                          <w:szCs w:val="20"/>
                        </w:rPr>
                      </w:pPr>
                      <w:r>
                        <w:rPr>
                          <w:sz w:val="20"/>
                          <w:szCs w:val="20"/>
                        </w:rPr>
                        <w:t>Выдача счета заявителю.</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09440" behindDoc="0" locked="0" layoutInCell="1" allowOverlap="1">
                <wp:simplePos x="0" y="0"/>
                <wp:positionH relativeFrom="column">
                  <wp:posOffset>4159250</wp:posOffset>
                </wp:positionH>
                <wp:positionV relativeFrom="paragraph">
                  <wp:posOffset>278765</wp:posOffset>
                </wp:positionV>
                <wp:extent cx="1270" cy="156210"/>
                <wp:effectExtent l="76200" t="0" r="74930" b="5334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156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9C4E9" id="Прямая соединительная линия 8"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5pt,21.95pt" to="327.6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08416" behindDoc="0" locked="0" layoutInCell="1" allowOverlap="1">
                <wp:simplePos x="0" y="0"/>
                <wp:positionH relativeFrom="column">
                  <wp:posOffset>4160520</wp:posOffset>
                </wp:positionH>
                <wp:positionV relativeFrom="paragraph">
                  <wp:posOffset>278764</wp:posOffset>
                </wp:positionV>
                <wp:extent cx="1828800" cy="0"/>
                <wp:effectExtent l="0" t="0" r="19050" b="1905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15716" id="Прямая соединительная линия 7" o:spid="_x0000_s1026" style="position:absolute;flip:x;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7.6pt,21.95pt" to="471.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"/>
            </w:pict>
          </mc:Fallback>
        </mc:AlternateContent>
      </w:r>
      <w:r w:rsidR="008D2534" w:rsidRPr="000252DC">
        <w:rPr>
          <w:rFonts w:ascii="Times New Roman" w:eastAsia="Times New Roman" w:hAnsi="Times New Roman" w:cs="Times New Roman"/>
          <w:sz w:val="24"/>
          <w:szCs w:val="24"/>
          <w:lang w:eastAsia="ru-RU"/>
        </w:rPr>
        <w:tab/>
        <w:t>нет</w:t>
      </w:r>
      <w:r w:rsidR="008D2534" w:rsidRPr="000252DC">
        <w:rPr>
          <w:rFonts w:ascii="Times New Roman" w:eastAsia="Times New Roman" w:hAnsi="Times New Roman" w:cs="Times New Roman"/>
          <w:sz w:val="24"/>
          <w:szCs w:val="24"/>
          <w:lang w:eastAsia="ru-RU"/>
        </w:rPr>
        <w:tab/>
        <w:t>да</w: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tabs>
          <w:tab w:val="left" w:pos="168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17632" behindDoc="0" locked="0" layoutInCell="1" allowOverlap="1">
                <wp:simplePos x="0" y="0"/>
                <wp:positionH relativeFrom="column">
                  <wp:posOffset>3246119</wp:posOffset>
                </wp:positionH>
                <wp:positionV relativeFrom="paragraph">
                  <wp:posOffset>598805</wp:posOffset>
                </wp:positionV>
                <wp:extent cx="0" cy="114300"/>
                <wp:effectExtent l="76200" t="0" r="57150" b="5715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3B666" id="Прямая соединительная линия 6" o:spid="_x0000_s1026" style="position:absolute;z-index:251717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6pt,47.15pt" to="255.6pt,5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">
                <v:stroke endarrow="block"/>
              </v:line>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716608" behindDoc="0" locked="0" layoutInCell="1" allowOverlap="1">
                <wp:simplePos x="0" y="0"/>
                <wp:positionH relativeFrom="column">
                  <wp:posOffset>3246120</wp:posOffset>
                </wp:positionH>
                <wp:positionV relativeFrom="paragraph">
                  <wp:posOffset>598804</wp:posOffset>
                </wp:positionV>
                <wp:extent cx="2743200" cy="0"/>
                <wp:effectExtent l="0" t="0" r="19050" b="1905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AAB9B" id="Прямая соединительная линия 5" o:spid="_x0000_s1026" style="position:absolute;flip:x;z-index:251716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6pt,47.15pt" to="471.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"/>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5584" behindDoc="0" locked="0" layoutInCell="1" allowOverlap="1">
                <wp:simplePos x="0" y="0"/>
                <wp:positionH relativeFrom="column">
                  <wp:posOffset>5988050</wp:posOffset>
                </wp:positionH>
                <wp:positionV relativeFrom="paragraph">
                  <wp:posOffset>189865</wp:posOffset>
                </wp:positionV>
                <wp:extent cx="1270" cy="408940"/>
                <wp:effectExtent l="0" t="0" r="36830" b="2921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408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D50FDE" id="Прямая соединительная линия 4"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1.5pt,14.95pt" to="471.6pt,4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"/>
            </w:pict>
          </mc:Fallback>
        </mc:AlternateContent>
      </w:r>
      <w:r w:rsidR="008D2534" w:rsidRPr="000252DC">
        <w:rPr>
          <w:rFonts w:ascii="Times New Roman" w:eastAsia="Times New Roman" w:hAnsi="Times New Roman" w:cs="Times New Roman"/>
          <w:sz w:val="24"/>
          <w:szCs w:val="24"/>
          <w:lang w:eastAsia="ru-RU"/>
        </w:rPr>
        <w:tab/>
        <w:t>нет</w:t>
      </w:r>
    </w:p>
    <w:p w:rsidR="008D2534" w:rsidRPr="000252DC" w:rsidRDefault="008D2534" w:rsidP="008D2534">
      <w:pPr>
        <w:spacing w:after="0" w:line="240" w:lineRule="auto"/>
        <w:ind w:left="-540"/>
        <w:rPr>
          <w:rFonts w:ascii="Times New Roman" w:eastAsia="Times New Roman" w:hAnsi="Times New Roman" w:cs="Times New Roman"/>
          <w:sz w:val="24"/>
          <w:szCs w:val="24"/>
          <w:lang w:eastAsia="ru-RU"/>
        </w:rPr>
      </w:pPr>
    </w:p>
    <w:p w:rsidR="008D2534" w:rsidRPr="000252DC" w:rsidRDefault="003C7A13" w:rsidP="008D2534">
      <w:pPr>
        <w:tabs>
          <w:tab w:val="left" w:pos="9560"/>
        </w:tabs>
        <w:spacing w:after="0" w:line="24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9680" behindDoc="0" locked="0" layoutInCell="1" allowOverlap="1">
                <wp:simplePos x="0" y="0"/>
                <wp:positionH relativeFrom="column">
                  <wp:posOffset>1417320</wp:posOffset>
                </wp:positionH>
                <wp:positionV relativeFrom="paragraph">
                  <wp:posOffset>1048385</wp:posOffset>
                </wp:positionV>
                <wp:extent cx="3429000" cy="228600"/>
                <wp:effectExtent l="0" t="0" r="19050" b="1905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228600"/>
                        </a:xfrm>
                        <a:prstGeom prst="rect">
                          <a:avLst/>
                        </a:prstGeom>
                        <a:solidFill>
                          <a:srgbClr val="FFFFFF"/>
                        </a:solidFill>
                        <a:ln w="9525">
                          <a:solidFill>
                            <a:srgbClr val="000000"/>
                          </a:solidFill>
                          <a:miter lim="800000"/>
                          <a:headEnd/>
                          <a:tailEnd/>
                        </a:ln>
                      </wps:spPr>
                      <wps:txbx>
                        <w:txbxContent>
                          <w:p w:rsidR="00197471" w:rsidRPr="0001575A" w:rsidRDefault="00197471" w:rsidP="008D2534">
                            <w:pPr>
                              <w:jc w:val="center"/>
                              <w:rPr>
                                <w:sz w:val="20"/>
                                <w:szCs w:val="20"/>
                              </w:rPr>
                            </w:pPr>
                            <w:r>
                              <w:rPr>
                                <w:sz w:val="20"/>
                                <w:szCs w:val="20"/>
                              </w:rPr>
                              <w:t>Выдача разрешения на движение транспортных средств</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41" style="position:absolute;left:0;text-align:left;margin-left:111.6pt;margin-top:82.55pt;width:270pt;height:1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">
                <v:textbox inset="0,0,0,0">
                  <w:txbxContent>
                    <w:p w:rsidR="00197471" w:rsidRPr="0001575A" w:rsidRDefault="00197471" w:rsidP="008D2534">
                      <w:pPr>
                        <w:jc w:val="center"/>
                        <w:rPr>
                          <w:sz w:val="20"/>
                          <w:szCs w:val="20"/>
                        </w:rPr>
                      </w:pPr>
                      <w:r>
                        <w:rPr>
                          <w:sz w:val="20"/>
                          <w:szCs w:val="20"/>
                        </w:rPr>
                        <w:t>Выдача разрешения на движение транспортных средств</w:t>
                      </w:r>
                    </w:p>
                  </w:txbxContent>
                </v:textbox>
              </v:rect>
            </w:pict>
          </mc:Fallback>
        </mc:AlternateContent>
      </w:r>
      <w:r w:rsidRPr="000252DC">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720704" behindDoc="0" locked="0" layoutInCell="1" allowOverlap="1">
                <wp:simplePos x="0" y="0"/>
                <wp:positionH relativeFrom="column">
                  <wp:posOffset>3246119</wp:posOffset>
                </wp:positionH>
                <wp:positionV relativeFrom="paragraph">
                  <wp:posOffset>819785</wp:posOffset>
                </wp:positionV>
                <wp:extent cx="0" cy="228600"/>
                <wp:effectExtent l="76200" t="0" r="57150" b="571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CFD13" id="Прямая соединительная линия 2" o:spid="_x0000_s1026" style="position:absolute;z-index:2517207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5.6pt,64.55pt" to="255.6pt,8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">
                <v:stroke endarrow="block"/>
              </v:line>
            </w:pict>
          </mc:Fallback>
        </mc:AlternateContent>
      </w:r>
      <w:r w:rsidR="008D2534" w:rsidRPr="000252DC">
        <w:rPr>
          <w:rFonts w:ascii="Times New Roman" w:eastAsia="Times New Roman" w:hAnsi="Times New Roman" w:cs="Times New Roman"/>
          <w:sz w:val="24"/>
          <w:szCs w:val="24"/>
          <w:lang w:eastAsia="ru-RU"/>
        </w:rPr>
        <w:tab/>
      </w:r>
    </w:p>
    <w:p w:rsidR="008D2534" w:rsidRPr="000252DC" w:rsidRDefault="008D2534" w:rsidP="008D2534">
      <w:pPr>
        <w:spacing w:after="0" w:line="240" w:lineRule="auto"/>
        <w:ind w:left="-540"/>
        <w:rPr>
          <w:rFonts w:ascii="Times New Roman" w:eastAsia="Times New Roman" w:hAnsi="Times New Roman" w:cs="Times New Roman"/>
          <w:b/>
          <w:sz w:val="24"/>
          <w:szCs w:val="24"/>
          <w:lang w:eastAsia="ru-RU"/>
        </w:rPr>
      </w:pPr>
    </w:p>
    <w:p w:rsidR="008D2534" w:rsidRPr="00134DA8" w:rsidRDefault="0004204B" w:rsidP="008D2534">
      <w:pPr>
        <w:spacing w:after="0" w:line="360" w:lineRule="auto"/>
        <w:ind w:left="-540"/>
        <w:rPr>
          <w:rFonts w:ascii="Times New Roman" w:eastAsia="Times New Roman" w:hAnsi="Times New Roman" w:cs="Times New Roman"/>
          <w:sz w:val="24"/>
          <w:szCs w:val="24"/>
          <w:lang w:eastAsia="ru-RU"/>
        </w:rPr>
      </w:pPr>
      <w:r w:rsidRPr="000252DC">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718656" behindDoc="0" locked="0" layoutInCell="1" allowOverlap="1" wp14:anchorId="1424CABC" wp14:editId="62823A81">
                <wp:simplePos x="0" y="0"/>
                <wp:positionH relativeFrom="column">
                  <wp:posOffset>1413510</wp:posOffset>
                </wp:positionH>
                <wp:positionV relativeFrom="paragraph">
                  <wp:posOffset>14605</wp:posOffset>
                </wp:positionV>
                <wp:extent cx="3429000" cy="552450"/>
                <wp:effectExtent l="0" t="0" r="19050" b="1905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52450"/>
                        </a:xfrm>
                        <a:prstGeom prst="rect">
                          <a:avLst/>
                        </a:prstGeom>
                        <a:solidFill>
                          <a:srgbClr val="FFFFFF"/>
                        </a:solidFill>
                        <a:ln w="9525">
                          <a:solidFill>
                            <a:srgbClr val="000000"/>
                          </a:solidFill>
                          <a:miter lim="800000"/>
                          <a:headEnd/>
                          <a:tailEnd/>
                        </a:ln>
                      </wps:spPr>
                      <wps:txbx>
                        <w:txbxContent>
                          <w:p w:rsidR="00197471" w:rsidRPr="0001575A" w:rsidRDefault="00197471" w:rsidP="008D2534">
                            <w:pPr>
                              <w:jc w:val="center"/>
                              <w:rPr>
                                <w:sz w:val="20"/>
                                <w:szCs w:val="20"/>
                              </w:rPr>
                            </w:pPr>
                            <w:r>
                              <w:rPr>
                                <w:sz w:val="20"/>
                                <w:szCs w:val="20"/>
                              </w:rPr>
                              <w:t>Получение документов об оплате госпошлины за выдачу разрешения на движение транспортных средств по автомобильным дорогам (улицам)</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24CABC" id="Прямоугольник 1" o:spid="_x0000_s1042" style="position:absolute;left:0;text-align:left;margin-left:111.3pt;margin-top:1.15pt;width:270pt;height:4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">
                <v:textbox inset="0,0,0,0">
                  <w:txbxContent>
                    <w:p w:rsidR="00197471" w:rsidRPr="0001575A" w:rsidRDefault="00197471" w:rsidP="008D2534">
                      <w:pPr>
                        <w:jc w:val="center"/>
                        <w:rPr>
                          <w:sz w:val="20"/>
                          <w:szCs w:val="20"/>
                        </w:rPr>
                      </w:pPr>
                      <w:r>
                        <w:rPr>
                          <w:sz w:val="20"/>
                          <w:szCs w:val="20"/>
                        </w:rPr>
                        <w:t>Получение документов об оплате госпошлины за выдачу разрешения на движение транспортных средств по автомобильным дорогам (улицам)</w:t>
                      </w:r>
                    </w:p>
                  </w:txbxContent>
                </v:textbox>
              </v:rect>
            </w:pict>
          </mc:Fallback>
        </mc:AlternateContent>
      </w:r>
    </w:p>
    <w:p w:rsidR="008D2534" w:rsidRPr="00134DA8" w:rsidRDefault="008D2534" w:rsidP="008D2534">
      <w:pPr>
        <w:spacing w:after="0" w:line="360" w:lineRule="auto"/>
        <w:ind w:left="-540" w:right="-262"/>
        <w:rPr>
          <w:rFonts w:ascii="Times New Roman" w:eastAsia="Times New Roman" w:hAnsi="Times New Roman" w:cs="Times New Roman"/>
          <w:sz w:val="24"/>
          <w:szCs w:val="24"/>
          <w:lang w:eastAsia="ru-RU"/>
        </w:rPr>
      </w:pPr>
    </w:p>
    <w:p w:rsidR="008D2534" w:rsidRPr="00134DA8" w:rsidRDefault="008D2534" w:rsidP="008D2534">
      <w:pPr>
        <w:spacing w:after="0" w:line="360" w:lineRule="auto"/>
        <w:ind w:left="-540" w:right="-262"/>
        <w:rPr>
          <w:rFonts w:ascii="Times New Roman" w:eastAsia="Times New Roman" w:hAnsi="Times New Roman" w:cs="Times New Roman"/>
          <w:sz w:val="24"/>
          <w:szCs w:val="24"/>
          <w:lang w:eastAsia="ru-RU"/>
        </w:rPr>
      </w:pPr>
    </w:p>
    <w:p w:rsidR="008D2534" w:rsidRPr="00134DA8" w:rsidRDefault="008D2534" w:rsidP="008D2534">
      <w:pPr>
        <w:spacing w:after="0" w:line="360" w:lineRule="auto"/>
        <w:ind w:right="-262"/>
        <w:rPr>
          <w:rFonts w:ascii="Times New Roman" w:eastAsia="Times New Roman" w:hAnsi="Times New Roman" w:cs="Times New Roman"/>
          <w:sz w:val="24"/>
          <w:szCs w:val="24"/>
          <w:lang w:eastAsia="ru-RU"/>
        </w:rPr>
      </w:pPr>
    </w:p>
    <w:p w:rsidR="00F33223" w:rsidRPr="00134DA8" w:rsidRDefault="00F33223">
      <w:pPr>
        <w:rPr>
          <w:sz w:val="24"/>
          <w:szCs w:val="24"/>
        </w:rPr>
      </w:pPr>
    </w:p>
    <w:sectPr w:rsidR="00F33223" w:rsidRPr="00134DA8" w:rsidSect="0004204B">
      <w:footerReference w:type="even" r:id="rId17"/>
      <w:footerReference w:type="default" r:id="rId18"/>
      <w:pgSz w:w="11906" w:h="16838"/>
      <w:pgMar w:top="632" w:right="567" w:bottom="993" w:left="1134" w:header="709" w:footer="5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682F" w:rsidRDefault="000A682F">
      <w:pPr>
        <w:spacing w:after="0" w:line="240" w:lineRule="auto"/>
      </w:pPr>
      <w:r>
        <w:separator/>
      </w:r>
    </w:p>
  </w:endnote>
  <w:endnote w:type="continuationSeparator" w:id="0">
    <w:p w:rsidR="000A682F" w:rsidRDefault="000A6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ejaVu Sans">
    <w:altName w:val="Arial Unicode MS"/>
    <w:panose1 w:val="020B0603030804020204"/>
    <w:charset w:val="CC"/>
    <w:family w:val="swiss"/>
    <w:pitch w:val="variable"/>
    <w:sig w:usb0="E7002EFF" w:usb1="D200FDFF" w:usb2="0A24602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3530043"/>
      <w:docPartObj>
        <w:docPartGallery w:val="Page Numbers (Bottom of Page)"/>
        <w:docPartUnique/>
      </w:docPartObj>
    </w:sdtPr>
    <w:sdtEndPr/>
    <w:sdtContent>
      <w:p w:rsidR="00197471" w:rsidRDefault="00197471">
        <w:pPr>
          <w:pStyle w:val="a8"/>
          <w:jc w:val="right"/>
        </w:pPr>
        <w:r>
          <w:fldChar w:fldCharType="begin"/>
        </w:r>
        <w:r>
          <w:instrText>PAGE   \* MERGEFORMAT</w:instrText>
        </w:r>
        <w:r>
          <w:fldChar w:fldCharType="separate"/>
        </w:r>
        <w:r w:rsidR="002D654C">
          <w:rPr>
            <w:noProof/>
          </w:rPr>
          <w:t>34</w:t>
        </w:r>
        <w:r>
          <w:fldChar w:fldCharType="end"/>
        </w:r>
      </w:p>
    </w:sdtContent>
  </w:sdt>
  <w:p w:rsidR="00197471" w:rsidRDefault="00197471">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471" w:rsidRDefault="00197471" w:rsidP="00A5170E">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197471" w:rsidRDefault="00197471" w:rsidP="00A5170E">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471" w:rsidRDefault="00197471" w:rsidP="00A5170E">
    <w:pPr>
      <w:pStyle w:val="a8"/>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2D654C">
      <w:rPr>
        <w:rStyle w:val="af2"/>
        <w:noProof/>
      </w:rPr>
      <w:t>36</w:t>
    </w:r>
    <w:r>
      <w:rPr>
        <w:rStyle w:val="af2"/>
      </w:rPr>
      <w:fldChar w:fldCharType="end"/>
    </w:r>
  </w:p>
  <w:p w:rsidR="00197471" w:rsidRDefault="00197471" w:rsidP="00A5170E">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682F" w:rsidRDefault="000A682F">
      <w:pPr>
        <w:spacing w:after="0" w:line="240" w:lineRule="auto"/>
      </w:pPr>
      <w:r>
        <w:separator/>
      </w:r>
    </w:p>
  </w:footnote>
  <w:footnote w:type="continuationSeparator" w:id="0">
    <w:p w:rsidR="000A682F" w:rsidRDefault="000A68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471" w:rsidRDefault="00197471">
    <w:pPr>
      <w:pStyle w:val="a5"/>
    </w:pPr>
  </w:p>
  <w:p w:rsidR="00197471" w:rsidRDefault="0019747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C28"/>
    <w:multiLevelType w:val="hybridMultilevel"/>
    <w:tmpl w:val="40E2A68A"/>
    <w:lvl w:ilvl="0" w:tplc="0419000F">
      <w:start w:val="4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BC5E3A"/>
    <w:multiLevelType w:val="multilevel"/>
    <w:tmpl w:val="3A7038A0"/>
    <w:lvl w:ilvl="0">
      <w:start w:val="2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1B0CDA"/>
    <w:multiLevelType w:val="hybridMultilevel"/>
    <w:tmpl w:val="727C87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9DE37D1"/>
    <w:multiLevelType w:val="hybridMultilevel"/>
    <w:tmpl w:val="6A0CD1B8"/>
    <w:lvl w:ilvl="0" w:tplc="3F7CDF4E">
      <w:start w:val="1"/>
      <w:numFmt w:val="decimal"/>
      <w:lvlText w:val="%1."/>
      <w:lvlJc w:val="left"/>
      <w:pPr>
        <w:tabs>
          <w:tab w:val="num" w:pos="675"/>
        </w:tabs>
        <w:ind w:left="675" w:hanging="36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4" w15:restartNumberingAfterBreak="0">
    <w:nsid w:val="0C735213"/>
    <w:multiLevelType w:val="multilevel"/>
    <w:tmpl w:val="B4300D88"/>
    <w:lvl w:ilvl="0">
      <w:start w:val="40"/>
      <w:numFmt w:val="decimal"/>
      <w:lvlText w:val="%1."/>
      <w:lvlJc w:val="left"/>
      <w:pPr>
        <w:tabs>
          <w:tab w:val="num" w:pos="525"/>
        </w:tabs>
        <w:ind w:left="525" w:hanging="525"/>
      </w:pPr>
      <w:rPr>
        <w:rFonts w:hint="default"/>
      </w:rPr>
    </w:lvl>
    <w:lvl w:ilvl="1">
      <w:start w:val="8"/>
      <w:numFmt w:val="decimal"/>
      <w:lvlText w:val="%1.%2."/>
      <w:lvlJc w:val="left"/>
      <w:pPr>
        <w:tabs>
          <w:tab w:val="num" w:pos="720"/>
        </w:tabs>
        <w:ind w:left="72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5" w15:restartNumberingAfterBreak="0">
    <w:nsid w:val="0D62235B"/>
    <w:multiLevelType w:val="hybridMultilevel"/>
    <w:tmpl w:val="4650F19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667C8B"/>
    <w:multiLevelType w:val="multilevel"/>
    <w:tmpl w:val="5EC4FE94"/>
    <w:lvl w:ilvl="0">
      <w:start w:val="21"/>
      <w:numFmt w:val="decimal"/>
      <w:lvlText w:val="%1."/>
      <w:lvlJc w:val="left"/>
      <w:pPr>
        <w:tabs>
          <w:tab w:val="num" w:pos="525"/>
        </w:tabs>
        <w:ind w:left="525" w:hanging="52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44"/>
        </w:tabs>
        <w:ind w:left="-144" w:hanging="720"/>
      </w:pPr>
      <w:rPr>
        <w:rFonts w:hint="default"/>
      </w:rPr>
    </w:lvl>
    <w:lvl w:ilvl="3">
      <w:start w:val="1"/>
      <w:numFmt w:val="decimal"/>
      <w:lvlText w:val="%1.%2.%3.%4."/>
      <w:lvlJc w:val="left"/>
      <w:pPr>
        <w:tabs>
          <w:tab w:val="num" w:pos="-216"/>
        </w:tabs>
        <w:ind w:left="-216" w:hanging="1080"/>
      </w:pPr>
      <w:rPr>
        <w:rFonts w:hint="default"/>
      </w:rPr>
    </w:lvl>
    <w:lvl w:ilvl="4">
      <w:start w:val="1"/>
      <w:numFmt w:val="decimal"/>
      <w:lvlText w:val="%1.%2.%3.%4.%5."/>
      <w:lvlJc w:val="left"/>
      <w:pPr>
        <w:tabs>
          <w:tab w:val="num" w:pos="-648"/>
        </w:tabs>
        <w:ind w:left="-648" w:hanging="1080"/>
      </w:pPr>
      <w:rPr>
        <w:rFonts w:hint="default"/>
      </w:rPr>
    </w:lvl>
    <w:lvl w:ilvl="5">
      <w:start w:val="1"/>
      <w:numFmt w:val="decimal"/>
      <w:lvlText w:val="%1.%2.%3.%4.%5.%6."/>
      <w:lvlJc w:val="left"/>
      <w:pPr>
        <w:tabs>
          <w:tab w:val="num" w:pos="-720"/>
        </w:tabs>
        <w:ind w:left="-720" w:hanging="1440"/>
      </w:pPr>
      <w:rPr>
        <w:rFonts w:hint="default"/>
      </w:rPr>
    </w:lvl>
    <w:lvl w:ilvl="6">
      <w:start w:val="1"/>
      <w:numFmt w:val="decimal"/>
      <w:lvlText w:val="%1.%2.%3.%4.%5.%6.%7."/>
      <w:lvlJc w:val="left"/>
      <w:pPr>
        <w:tabs>
          <w:tab w:val="num" w:pos="-1152"/>
        </w:tabs>
        <w:ind w:left="-1152" w:hanging="1440"/>
      </w:pPr>
      <w:rPr>
        <w:rFonts w:hint="default"/>
      </w:rPr>
    </w:lvl>
    <w:lvl w:ilvl="7">
      <w:start w:val="1"/>
      <w:numFmt w:val="decimal"/>
      <w:lvlText w:val="%1.%2.%3.%4.%5.%6.%7.%8."/>
      <w:lvlJc w:val="left"/>
      <w:pPr>
        <w:tabs>
          <w:tab w:val="num" w:pos="-1224"/>
        </w:tabs>
        <w:ind w:left="-1224" w:hanging="1800"/>
      </w:pPr>
      <w:rPr>
        <w:rFonts w:hint="default"/>
      </w:rPr>
    </w:lvl>
    <w:lvl w:ilvl="8">
      <w:start w:val="1"/>
      <w:numFmt w:val="decimal"/>
      <w:lvlText w:val="%1.%2.%3.%4.%5.%6.%7.%8.%9."/>
      <w:lvlJc w:val="left"/>
      <w:pPr>
        <w:tabs>
          <w:tab w:val="num" w:pos="-1656"/>
        </w:tabs>
        <w:ind w:left="-1656" w:hanging="1800"/>
      </w:pPr>
      <w:rPr>
        <w:rFonts w:hint="default"/>
      </w:rPr>
    </w:lvl>
  </w:abstractNum>
  <w:abstractNum w:abstractNumId="7" w15:restartNumberingAfterBreak="0">
    <w:nsid w:val="14832380"/>
    <w:multiLevelType w:val="multilevel"/>
    <w:tmpl w:val="8226746C"/>
    <w:lvl w:ilvl="0">
      <w:start w:val="52"/>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48D1BBA"/>
    <w:multiLevelType w:val="multilevel"/>
    <w:tmpl w:val="05B413E0"/>
    <w:lvl w:ilvl="0">
      <w:start w:val="2"/>
      <w:numFmt w:val="decimal"/>
      <w:lvlText w:val="%1."/>
      <w:lvlJc w:val="left"/>
      <w:pPr>
        <w:tabs>
          <w:tab w:val="num" w:pos="675"/>
        </w:tabs>
        <w:ind w:left="675" w:hanging="360"/>
      </w:pPr>
      <w:rPr>
        <w:rFonts w:hint="default"/>
      </w:rPr>
    </w:lvl>
    <w:lvl w:ilvl="1">
      <w:start w:val="8"/>
      <w:numFmt w:val="decimal"/>
      <w:isLgl/>
      <w:lvlText w:val="%1.%2."/>
      <w:lvlJc w:val="left"/>
      <w:pPr>
        <w:ind w:left="1035" w:hanging="720"/>
      </w:pPr>
      <w:rPr>
        <w:rFonts w:hint="default"/>
      </w:rPr>
    </w:lvl>
    <w:lvl w:ilvl="2">
      <w:start w:val="1"/>
      <w:numFmt w:val="decimal"/>
      <w:isLgl/>
      <w:lvlText w:val="%1.%2.%3."/>
      <w:lvlJc w:val="left"/>
      <w:pPr>
        <w:ind w:left="1035" w:hanging="720"/>
      </w:pPr>
      <w:rPr>
        <w:rFonts w:hint="default"/>
      </w:rPr>
    </w:lvl>
    <w:lvl w:ilvl="3">
      <w:start w:val="1"/>
      <w:numFmt w:val="decimal"/>
      <w:isLgl/>
      <w:lvlText w:val="%1.%2.%3.%4."/>
      <w:lvlJc w:val="left"/>
      <w:pPr>
        <w:ind w:left="1395" w:hanging="1080"/>
      </w:pPr>
      <w:rPr>
        <w:rFonts w:hint="default"/>
      </w:rPr>
    </w:lvl>
    <w:lvl w:ilvl="4">
      <w:start w:val="1"/>
      <w:numFmt w:val="decimal"/>
      <w:isLgl/>
      <w:lvlText w:val="%1.%2.%3.%4.%5."/>
      <w:lvlJc w:val="left"/>
      <w:pPr>
        <w:ind w:left="1395" w:hanging="1080"/>
      </w:pPr>
      <w:rPr>
        <w:rFonts w:hint="default"/>
      </w:rPr>
    </w:lvl>
    <w:lvl w:ilvl="5">
      <w:start w:val="1"/>
      <w:numFmt w:val="decimal"/>
      <w:isLgl/>
      <w:lvlText w:val="%1.%2.%3.%4.%5.%6."/>
      <w:lvlJc w:val="left"/>
      <w:pPr>
        <w:ind w:left="1755" w:hanging="1440"/>
      </w:pPr>
      <w:rPr>
        <w:rFonts w:hint="default"/>
      </w:rPr>
    </w:lvl>
    <w:lvl w:ilvl="6">
      <w:start w:val="1"/>
      <w:numFmt w:val="decimal"/>
      <w:isLgl/>
      <w:lvlText w:val="%1.%2.%3.%4.%5.%6.%7."/>
      <w:lvlJc w:val="left"/>
      <w:pPr>
        <w:ind w:left="1755" w:hanging="1440"/>
      </w:pPr>
      <w:rPr>
        <w:rFonts w:hint="default"/>
      </w:rPr>
    </w:lvl>
    <w:lvl w:ilvl="7">
      <w:start w:val="1"/>
      <w:numFmt w:val="decimal"/>
      <w:isLgl/>
      <w:lvlText w:val="%1.%2.%3.%4.%5.%6.%7.%8."/>
      <w:lvlJc w:val="left"/>
      <w:pPr>
        <w:ind w:left="2115" w:hanging="1800"/>
      </w:pPr>
      <w:rPr>
        <w:rFonts w:hint="default"/>
      </w:rPr>
    </w:lvl>
    <w:lvl w:ilvl="8">
      <w:start w:val="1"/>
      <w:numFmt w:val="decimal"/>
      <w:isLgl/>
      <w:lvlText w:val="%1.%2.%3.%4.%5.%6.%7.%8.%9."/>
      <w:lvlJc w:val="left"/>
      <w:pPr>
        <w:ind w:left="2115" w:hanging="1800"/>
      </w:pPr>
      <w:rPr>
        <w:rFonts w:hint="default"/>
      </w:rPr>
    </w:lvl>
  </w:abstractNum>
  <w:abstractNum w:abstractNumId="9" w15:restartNumberingAfterBreak="0">
    <w:nsid w:val="17054409"/>
    <w:multiLevelType w:val="hybridMultilevel"/>
    <w:tmpl w:val="DB2CB58C"/>
    <w:lvl w:ilvl="0" w:tplc="0B168BDC">
      <w:start w:val="57"/>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1CE35F14"/>
    <w:multiLevelType w:val="hybridMultilevel"/>
    <w:tmpl w:val="54DCCCF0"/>
    <w:lvl w:ilvl="0" w:tplc="D27C78A2">
      <w:start w:val="16"/>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425"/>
        </w:tabs>
        <w:ind w:left="1425" w:hanging="360"/>
      </w:pPr>
    </w:lvl>
    <w:lvl w:ilvl="2" w:tplc="0419001B" w:tentative="1">
      <w:start w:val="1"/>
      <w:numFmt w:val="lowerRoman"/>
      <w:lvlText w:val="%3."/>
      <w:lvlJc w:val="right"/>
      <w:pPr>
        <w:tabs>
          <w:tab w:val="num" w:pos="2145"/>
        </w:tabs>
        <w:ind w:left="2145" w:hanging="180"/>
      </w:pPr>
    </w:lvl>
    <w:lvl w:ilvl="3" w:tplc="0419000F" w:tentative="1">
      <w:start w:val="1"/>
      <w:numFmt w:val="decimal"/>
      <w:lvlText w:val="%4."/>
      <w:lvlJc w:val="left"/>
      <w:pPr>
        <w:tabs>
          <w:tab w:val="num" w:pos="2865"/>
        </w:tabs>
        <w:ind w:left="2865" w:hanging="360"/>
      </w:pPr>
    </w:lvl>
    <w:lvl w:ilvl="4" w:tplc="04190019" w:tentative="1">
      <w:start w:val="1"/>
      <w:numFmt w:val="lowerLetter"/>
      <w:lvlText w:val="%5."/>
      <w:lvlJc w:val="left"/>
      <w:pPr>
        <w:tabs>
          <w:tab w:val="num" w:pos="3585"/>
        </w:tabs>
        <w:ind w:left="3585" w:hanging="360"/>
      </w:pPr>
    </w:lvl>
    <w:lvl w:ilvl="5" w:tplc="0419001B" w:tentative="1">
      <w:start w:val="1"/>
      <w:numFmt w:val="lowerRoman"/>
      <w:lvlText w:val="%6."/>
      <w:lvlJc w:val="right"/>
      <w:pPr>
        <w:tabs>
          <w:tab w:val="num" w:pos="4305"/>
        </w:tabs>
        <w:ind w:left="4305" w:hanging="180"/>
      </w:pPr>
    </w:lvl>
    <w:lvl w:ilvl="6" w:tplc="0419000F" w:tentative="1">
      <w:start w:val="1"/>
      <w:numFmt w:val="decimal"/>
      <w:lvlText w:val="%7."/>
      <w:lvlJc w:val="left"/>
      <w:pPr>
        <w:tabs>
          <w:tab w:val="num" w:pos="5025"/>
        </w:tabs>
        <w:ind w:left="5025" w:hanging="360"/>
      </w:pPr>
    </w:lvl>
    <w:lvl w:ilvl="7" w:tplc="04190019" w:tentative="1">
      <w:start w:val="1"/>
      <w:numFmt w:val="lowerLetter"/>
      <w:lvlText w:val="%8."/>
      <w:lvlJc w:val="left"/>
      <w:pPr>
        <w:tabs>
          <w:tab w:val="num" w:pos="5745"/>
        </w:tabs>
        <w:ind w:left="5745" w:hanging="360"/>
      </w:pPr>
    </w:lvl>
    <w:lvl w:ilvl="8" w:tplc="0419001B" w:tentative="1">
      <w:start w:val="1"/>
      <w:numFmt w:val="lowerRoman"/>
      <w:lvlText w:val="%9."/>
      <w:lvlJc w:val="right"/>
      <w:pPr>
        <w:tabs>
          <w:tab w:val="num" w:pos="6465"/>
        </w:tabs>
        <w:ind w:left="6465" w:hanging="180"/>
      </w:pPr>
    </w:lvl>
  </w:abstractNum>
  <w:abstractNum w:abstractNumId="11" w15:restartNumberingAfterBreak="0">
    <w:nsid w:val="1E107E3A"/>
    <w:multiLevelType w:val="multilevel"/>
    <w:tmpl w:val="7DC0985A"/>
    <w:lvl w:ilvl="0">
      <w:start w:val="40"/>
      <w:numFmt w:val="decimal"/>
      <w:lvlText w:val="%1."/>
      <w:lvlJc w:val="left"/>
      <w:pPr>
        <w:tabs>
          <w:tab w:val="num" w:pos="525"/>
        </w:tabs>
        <w:ind w:left="525" w:hanging="525"/>
      </w:pPr>
      <w:rPr>
        <w:rFonts w:hint="default"/>
      </w:rPr>
    </w:lvl>
    <w:lvl w:ilvl="1">
      <w:start w:val="5"/>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340"/>
        </w:tabs>
        <w:ind w:left="2340" w:hanging="144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000"/>
        </w:tabs>
        <w:ind w:left="3000" w:hanging="1800"/>
      </w:pPr>
      <w:rPr>
        <w:rFonts w:hint="default"/>
      </w:rPr>
    </w:lvl>
  </w:abstractNum>
  <w:abstractNum w:abstractNumId="12" w15:restartNumberingAfterBreak="0">
    <w:nsid w:val="20A1736E"/>
    <w:multiLevelType w:val="hybridMultilevel"/>
    <w:tmpl w:val="D662E432"/>
    <w:lvl w:ilvl="0" w:tplc="91588586">
      <w:start w:val="1"/>
      <w:numFmt w:val="decimal"/>
      <w:lvlText w:val="6.%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15:restartNumberingAfterBreak="0">
    <w:nsid w:val="338A72E1"/>
    <w:multiLevelType w:val="hybridMultilevel"/>
    <w:tmpl w:val="F7B6A088"/>
    <w:lvl w:ilvl="0" w:tplc="0419000F">
      <w:start w:val="6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59B384F"/>
    <w:multiLevelType w:val="multilevel"/>
    <w:tmpl w:val="D7683DD2"/>
    <w:lvl w:ilvl="0">
      <w:start w:val="1"/>
      <w:numFmt w:val="decimal"/>
      <w:lvlText w:val="%1."/>
      <w:lvlJc w:val="left"/>
      <w:pPr>
        <w:ind w:left="360" w:hanging="360"/>
      </w:pPr>
      <w:rPr>
        <w:b w:val="0"/>
      </w:rPr>
    </w:lvl>
    <w:lvl w:ilvl="1">
      <w:start w:val="1"/>
      <w:numFmt w:val="decimal"/>
      <w:lvlText w:val="%1.%2."/>
      <w:lvlJc w:val="left"/>
      <w:pPr>
        <w:ind w:left="508" w:hanging="432"/>
      </w:pPr>
      <w:rPr>
        <w:b w:val="0"/>
      </w:rPr>
    </w:lvl>
    <w:lvl w:ilvl="2">
      <w:start w:val="1"/>
      <w:numFmt w:val="decimal"/>
      <w:lvlText w:val="%1.%2.%3."/>
      <w:lvlJc w:val="left"/>
      <w:pPr>
        <w:ind w:left="940" w:hanging="504"/>
      </w:pPr>
    </w:lvl>
    <w:lvl w:ilvl="3">
      <w:start w:val="1"/>
      <w:numFmt w:val="decimal"/>
      <w:lvlText w:val="%1.%2.%3.%4."/>
      <w:lvlJc w:val="left"/>
      <w:pPr>
        <w:ind w:left="1444" w:hanging="648"/>
      </w:pPr>
    </w:lvl>
    <w:lvl w:ilvl="4">
      <w:start w:val="1"/>
      <w:numFmt w:val="decimal"/>
      <w:lvlText w:val="%1.%2.%3.%4.%5."/>
      <w:lvlJc w:val="left"/>
      <w:pPr>
        <w:ind w:left="1948" w:hanging="792"/>
      </w:pPr>
    </w:lvl>
    <w:lvl w:ilvl="5">
      <w:start w:val="1"/>
      <w:numFmt w:val="decimal"/>
      <w:lvlText w:val="%1.%2.%3.%4.%5.%6."/>
      <w:lvlJc w:val="left"/>
      <w:pPr>
        <w:ind w:left="2452" w:hanging="936"/>
      </w:pPr>
    </w:lvl>
    <w:lvl w:ilvl="6">
      <w:start w:val="1"/>
      <w:numFmt w:val="decimal"/>
      <w:lvlText w:val="%1.%2.%3.%4.%5.%6.%7."/>
      <w:lvlJc w:val="left"/>
      <w:pPr>
        <w:ind w:left="2956" w:hanging="1080"/>
      </w:pPr>
    </w:lvl>
    <w:lvl w:ilvl="7">
      <w:start w:val="1"/>
      <w:numFmt w:val="decimal"/>
      <w:lvlText w:val="%1.%2.%3.%4.%5.%6.%7.%8."/>
      <w:lvlJc w:val="left"/>
      <w:pPr>
        <w:ind w:left="3460" w:hanging="1224"/>
      </w:pPr>
    </w:lvl>
    <w:lvl w:ilvl="8">
      <w:start w:val="1"/>
      <w:numFmt w:val="decimal"/>
      <w:lvlText w:val="%1.%2.%3.%4.%5.%6.%7.%8.%9."/>
      <w:lvlJc w:val="left"/>
      <w:pPr>
        <w:ind w:left="4036" w:hanging="1440"/>
      </w:pPr>
    </w:lvl>
  </w:abstractNum>
  <w:abstractNum w:abstractNumId="16" w15:restartNumberingAfterBreak="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A51EF4"/>
    <w:multiLevelType w:val="hybridMultilevel"/>
    <w:tmpl w:val="CEEA5EF2"/>
    <w:lvl w:ilvl="0" w:tplc="0419000F">
      <w:start w:val="1"/>
      <w:numFmt w:val="decimal"/>
      <w:lvlText w:val="%1."/>
      <w:lvlJc w:val="left"/>
      <w:pPr>
        <w:ind w:left="360" w:hanging="360"/>
      </w:pPr>
    </w:lvl>
    <w:lvl w:ilvl="1" w:tplc="F46EDC68">
      <w:start w:val="1"/>
      <w:numFmt w:val="decimal"/>
      <w:lvlText w:val="%2)"/>
      <w:lvlJc w:val="left"/>
      <w:pPr>
        <w:tabs>
          <w:tab w:val="num" w:pos="1080"/>
        </w:tabs>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A8049B8"/>
    <w:multiLevelType w:val="hybridMultilevel"/>
    <w:tmpl w:val="ADAC32EE"/>
    <w:lvl w:ilvl="0" w:tplc="0419000F">
      <w:start w:val="32"/>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BC62B7D"/>
    <w:multiLevelType w:val="hybridMultilevel"/>
    <w:tmpl w:val="5DFC06EC"/>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50D23C63"/>
    <w:multiLevelType w:val="hybridMultilevel"/>
    <w:tmpl w:val="4D7E37EC"/>
    <w:lvl w:ilvl="0" w:tplc="60701DE6">
      <w:start w:val="98"/>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1" w15:restartNumberingAfterBreak="0">
    <w:nsid w:val="603407F6"/>
    <w:multiLevelType w:val="multilevel"/>
    <w:tmpl w:val="2BEA017E"/>
    <w:lvl w:ilvl="0">
      <w:start w:val="55"/>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25659A1"/>
    <w:multiLevelType w:val="multilevel"/>
    <w:tmpl w:val="8AC89C7E"/>
    <w:lvl w:ilvl="0">
      <w:start w:val="40"/>
      <w:numFmt w:val="decimal"/>
      <w:lvlText w:val="%1"/>
      <w:lvlJc w:val="left"/>
      <w:pPr>
        <w:tabs>
          <w:tab w:val="num" w:pos="465"/>
        </w:tabs>
        <w:ind w:left="465" w:hanging="465"/>
      </w:pPr>
      <w:rPr>
        <w:rFonts w:hint="default"/>
      </w:rPr>
    </w:lvl>
    <w:lvl w:ilvl="1">
      <w:start w:val="1"/>
      <w:numFmt w:val="decimal"/>
      <w:lvlText w:val="%1.%2"/>
      <w:lvlJc w:val="left"/>
      <w:pPr>
        <w:tabs>
          <w:tab w:val="num" w:pos="165"/>
        </w:tabs>
        <w:ind w:left="165" w:hanging="465"/>
      </w:pPr>
      <w:rPr>
        <w:rFonts w:hint="default"/>
      </w:rPr>
    </w:lvl>
    <w:lvl w:ilvl="2">
      <w:start w:val="1"/>
      <w:numFmt w:val="decimal"/>
      <w:lvlText w:val="%1.%2.%3"/>
      <w:lvlJc w:val="left"/>
      <w:pPr>
        <w:tabs>
          <w:tab w:val="num" w:pos="120"/>
        </w:tabs>
        <w:ind w:left="120" w:hanging="720"/>
      </w:pPr>
      <w:rPr>
        <w:rFonts w:hint="default"/>
      </w:rPr>
    </w:lvl>
    <w:lvl w:ilvl="3">
      <w:start w:val="1"/>
      <w:numFmt w:val="decimal"/>
      <w:lvlText w:val="%1.%2.%3.%4"/>
      <w:lvlJc w:val="left"/>
      <w:pPr>
        <w:tabs>
          <w:tab w:val="num" w:pos="-180"/>
        </w:tabs>
        <w:ind w:left="-180" w:hanging="720"/>
      </w:pPr>
      <w:rPr>
        <w:rFonts w:hint="default"/>
      </w:rPr>
    </w:lvl>
    <w:lvl w:ilvl="4">
      <w:start w:val="1"/>
      <w:numFmt w:val="decimal"/>
      <w:lvlText w:val="%1.%2.%3.%4.%5"/>
      <w:lvlJc w:val="left"/>
      <w:pPr>
        <w:tabs>
          <w:tab w:val="num" w:pos="-120"/>
        </w:tabs>
        <w:ind w:left="-120" w:hanging="1080"/>
      </w:pPr>
      <w:rPr>
        <w:rFonts w:hint="default"/>
      </w:rPr>
    </w:lvl>
    <w:lvl w:ilvl="5">
      <w:start w:val="1"/>
      <w:numFmt w:val="decimal"/>
      <w:lvlText w:val="%1.%2.%3.%4.%5.%6"/>
      <w:lvlJc w:val="left"/>
      <w:pPr>
        <w:tabs>
          <w:tab w:val="num" w:pos="-60"/>
        </w:tabs>
        <w:ind w:left="-60" w:hanging="1440"/>
      </w:pPr>
      <w:rPr>
        <w:rFonts w:hint="default"/>
      </w:rPr>
    </w:lvl>
    <w:lvl w:ilvl="6">
      <w:start w:val="1"/>
      <w:numFmt w:val="decimal"/>
      <w:lvlText w:val="%1.%2.%3.%4.%5.%6.%7"/>
      <w:lvlJc w:val="left"/>
      <w:pPr>
        <w:tabs>
          <w:tab w:val="num" w:pos="-360"/>
        </w:tabs>
        <w:ind w:left="-360" w:hanging="1440"/>
      </w:pPr>
      <w:rPr>
        <w:rFonts w:hint="default"/>
      </w:rPr>
    </w:lvl>
    <w:lvl w:ilvl="7">
      <w:start w:val="1"/>
      <w:numFmt w:val="decimal"/>
      <w:lvlText w:val="%1.%2.%3.%4.%5.%6.%7.%8"/>
      <w:lvlJc w:val="left"/>
      <w:pPr>
        <w:tabs>
          <w:tab w:val="num" w:pos="-300"/>
        </w:tabs>
        <w:ind w:left="-300" w:hanging="1800"/>
      </w:pPr>
      <w:rPr>
        <w:rFonts w:hint="default"/>
      </w:rPr>
    </w:lvl>
    <w:lvl w:ilvl="8">
      <w:start w:val="1"/>
      <w:numFmt w:val="decimal"/>
      <w:lvlText w:val="%1.%2.%3.%4.%5.%6.%7.%8.%9"/>
      <w:lvlJc w:val="left"/>
      <w:pPr>
        <w:tabs>
          <w:tab w:val="num" w:pos="-600"/>
        </w:tabs>
        <w:ind w:left="-600" w:hanging="1800"/>
      </w:pPr>
      <w:rPr>
        <w:rFonts w:hint="default"/>
      </w:rPr>
    </w:lvl>
  </w:abstractNum>
  <w:abstractNum w:abstractNumId="23" w15:restartNumberingAfterBreak="0">
    <w:nsid w:val="6A337BF5"/>
    <w:multiLevelType w:val="hybridMultilevel"/>
    <w:tmpl w:val="C0E82358"/>
    <w:lvl w:ilvl="0" w:tplc="0419000F">
      <w:start w:val="2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6D0819B7"/>
    <w:multiLevelType w:val="hybridMultilevel"/>
    <w:tmpl w:val="9D04429A"/>
    <w:lvl w:ilvl="0" w:tplc="99689E5C">
      <w:start w:val="96"/>
      <w:numFmt w:val="decimal"/>
      <w:lvlText w:val="%1."/>
      <w:lvlJc w:val="left"/>
      <w:pPr>
        <w:tabs>
          <w:tab w:val="num" w:pos="600"/>
        </w:tabs>
        <w:ind w:left="600" w:hanging="360"/>
      </w:pPr>
      <w:rPr>
        <w:rFonts w:hint="default"/>
      </w:rPr>
    </w:lvl>
    <w:lvl w:ilvl="1" w:tplc="04190019" w:tentative="1">
      <w:start w:val="1"/>
      <w:numFmt w:val="lowerLetter"/>
      <w:lvlText w:val="%2."/>
      <w:lvlJc w:val="left"/>
      <w:pPr>
        <w:tabs>
          <w:tab w:val="num" w:pos="1320"/>
        </w:tabs>
        <w:ind w:left="1320" w:hanging="360"/>
      </w:p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25" w15:restartNumberingAfterBreak="0">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75516F13"/>
    <w:multiLevelType w:val="hybridMultilevel"/>
    <w:tmpl w:val="F3CA33E8"/>
    <w:lvl w:ilvl="0" w:tplc="D6E6BF86">
      <w:start w:val="39"/>
      <w:numFmt w:val="decimal"/>
      <w:lvlText w:val="%1."/>
      <w:lvlJc w:val="left"/>
      <w:pPr>
        <w:tabs>
          <w:tab w:val="num" w:pos="360"/>
        </w:tabs>
        <w:ind w:left="360" w:hanging="360"/>
      </w:pPr>
      <w:rPr>
        <w:rFonts w:hint="default"/>
      </w:rPr>
    </w:lvl>
    <w:lvl w:ilvl="1" w:tplc="04190019">
      <w:start w:val="1"/>
      <w:numFmt w:val="lowerLetter"/>
      <w:lvlText w:val="%2."/>
      <w:lvlJc w:val="left"/>
      <w:pPr>
        <w:tabs>
          <w:tab w:val="num" w:pos="360"/>
        </w:tabs>
        <w:ind w:left="36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15:restartNumberingAfterBreak="0">
    <w:nsid w:val="7674070B"/>
    <w:multiLevelType w:val="hybridMultilevel"/>
    <w:tmpl w:val="3ED02E44"/>
    <w:lvl w:ilvl="0" w:tplc="0419000F">
      <w:start w:val="5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82B6168"/>
    <w:multiLevelType w:val="hybridMultilevel"/>
    <w:tmpl w:val="3F8EB45E"/>
    <w:lvl w:ilvl="0" w:tplc="33EC42D2">
      <w:start w:val="1"/>
      <w:numFmt w:val="upperRoman"/>
      <w:lvlText w:val="%1."/>
      <w:lvlJc w:val="left"/>
      <w:pPr>
        <w:ind w:left="1950" w:hanging="360"/>
      </w:pPr>
      <w:rPr>
        <w:rFonts w:hint="default"/>
      </w:rPr>
    </w:lvl>
    <w:lvl w:ilvl="1" w:tplc="04190019" w:tentative="1">
      <w:start w:val="1"/>
      <w:numFmt w:val="lowerLetter"/>
      <w:lvlText w:val="%2."/>
      <w:lvlJc w:val="left"/>
      <w:pPr>
        <w:ind w:left="2670" w:hanging="360"/>
      </w:pPr>
    </w:lvl>
    <w:lvl w:ilvl="2" w:tplc="0419001B" w:tentative="1">
      <w:start w:val="1"/>
      <w:numFmt w:val="lowerRoman"/>
      <w:lvlText w:val="%3."/>
      <w:lvlJc w:val="right"/>
      <w:pPr>
        <w:ind w:left="3390" w:hanging="180"/>
      </w:pPr>
    </w:lvl>
    <w:lvl w:ilvl="3" w:tplc="0419000F" w:tentative="1">
      <w:start w:val="1"/>
      <w:numFmt w:val="decimal"/>
      <w:lvlText w:val="%4."/>
      <w:lvlJc w:val="left"/>
      <w:pPr>
        <w:ind w:left="4110" w:hanging="360"/>
      </w:pPr>
    </w:lvl>
    <w:lvl w:ilvl="4" w:tplc="04190019" w:tentative="1">
      <w:start w:val="1"/>
      <w:numFmt w:val="lowerLetter"/>
      <w:lvlText w:val="%5."/>
      <w:lvlJc w:val="left"/>
      <w:pPr>
        <w:ind w:left="4830" w:hanging="360"/>
      </w:pPr>
    </w:lvl>
    <w:lvl w:ilvl="5" w:tplc="0419001B" w:tentative="1">
      <w:start w:val="1"/>
      <w:numFmt w:val="lowerRoman"/>
      <w:lvlText w:val="%6."/>
      <w:lvlJc w:val="right"/>
      <w:pPr>
        <w:ind w:left="5550" w:hanging="180"/>
      </w:pPr>
    </w:lvl>
    <w:lvl w:ilvl="6" w:tplc="0419000F" w:tentative="1">
      <w:start w:val="1"/>
      <w:numFmt w:val="decimal"/>
      <w:lvlText w:val="%7."/>
      <w:lvlJc w:val="left"/>
      <w:pPr>
        <w:ind w:left="6270" w:hanging="360"/>
      </w:pPr>
    </w:lvl>
    <w:lvl w:ilvl="7" w:tplc="04190019" w:tentative="1">
      <w:start w:val="1"/>
      <w:numFmt w:val="lowerLetter"/>
      <w:lvlText w:val="%8."/>
      <w:lvlJc w:val="left"/>
      <w:pPr>
        <w:ind w:left="6990" w:hanging="360"/>
      </w:pPr>
    </w:lvl>
    <w:lvl w:ilvl="8" w:tplc="0419001B" w:tentative="1">
      <w:start w:val="1"/>
      <w:numFmt w:val="lowerRoman"/>
      <w:lvlText w:val="%9."/>
      <w:lvlJc w:val="right"/>
      <w:pPr>
        <w:ind w:left="7710" w:hanging="180"/>
      </w:pPr>
    </w:lvl>
  </w:abstractNum>
  <w:num w:numId="1">
    <w:abstractNumId w:val="28"/>
  </w:num>
  <w:num w:numId="2">
    <w:abstractNumId w:val="17"/>
  </w:num>
  <w:num w:numId="3">
    <w:abstractNumId w:val="19"/>
  </w:num>
  <w:num w:numId="4">
    <w:abstractNumId w:val="10"/>
  </w:num>
  <w:num w:numId="5">
    <w:abstractNumId w:val="6"/>
  </w:num>
  <w:num w:numId="6">
    <w:abstractNumId w:val="1"/>
  </w:num>
  <w:num w:numId="7">
    <w:abstractNumId w:val="18"/>
  </w:num>
  <w:num w:numId="8">
    <w:abstractNumId w:val="26"/>
  </w:num>
  <w:num w:numId="9">
    <w:abstractNumId w:val="22"/>
  </w:num>
  <w:num w:numId="10">
    <w:abstractNumId w:val="11"/>
  </w:num>
  <w:num w:numId="11">
    <w:abstractNumId w:val="4"/>
  </w:num>
  <w:num w:numId="12">
    <w:abstractNumId w:val="7"/>
  </w:num>
  <w:num w:numId="13">
    <w:abstractNumId w:val="27"/>
  </w:num>
  <w:num w:numId="14">
    <w:abstractNumId w:val="3"/>
  </w:num>
  <w:num w:numId="15">
    <w:abstractNumId w:val="9"/>
  </w:num>
  <w:num w:numId="16">
    <w:abstractNumId w:val="14"/>
  </w:num>
  <w:num w:numId="17">
    <w:abstractNumId w:val="21"/>
  </w:num>
  <w:num w:numId="18">
    <w:abstractNumId w:val="24"/>
  </w:num>
  <w:num w:numId="19">
    <w:abstractNumId w:val="20"/>
  </w:num>
  <w:num w:numId="20">
    <w:abstractNumId w:val="8"/>
  </w:num>
  <w:num w:numId="21">
    <w:abstractNumId w:val="23"/>
  </w:num>
  <w:num w:numId="22">
    <w:abstractNumId w:val="0"/>
  </w:num>
  <w:num w:numId="23">
    <w:abstractNumId w:val="15"/>
  </w:num>
  <w:num w:numId="24">
    <w:abstractNumId w:val="16"/>
  </w:num>
  <w:num w:numId="25">
    <w:abstractNumId w:val="5"/>
  </w:num>
  <w:num w:numId="26">
    <w:abstractNumId w:val="12"/>
  </w:num>
  <w:num w:numId="27">
    <w:abstractNumId w:val="2"/>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3A"/>
    <w:rsid w:val="000053F2"/>
    <w:rsid w:val="0001607E"/>
    <w:rsid w:val="000252DC"/>
    <w:rsid w:val="0004204B"/>
    <w:rsid w:val="00062031"/>
    <w:rsid w:val="00062ECC"/>
    <w:rsid w:val="00081AC6"/>
    <w:rsid w:val="000A682F"/>
    <w:rsid w:val="000B2FB7"/>
    <w:rsid w:val="000D2AFB"/>
    <w:rsid w:val="000E6E92"/>
    <w:rsid w:val="00125CAB"/>
    <w:rsid w:val="00134DA8"/>
    <w:rsid w:val="00145218"/>
    <w:rsid w:val="00146BEC"/>
    <w:rsid w:val="001503E2"/>
    <w:rsid w:val="001529F4"/>
    <w:rsid w:val="00160BC5"/>
    <w:rsid w:val="001649A6"/>
    <w:rsid w:val="00187C33"/>
    <w:rsid w:val="00197471"/>
    <w:rsid w:val="001C3B09"/>
    <w:rsid w:val="001D3C5B"/>
    <w:rsid w:val="0023471B"/>
    <w:rsid w:val="00235030"/>
    <w:rsid w:val="00260667"/>
    <w:rsid w:val="002705EB"/>
    <w:rsid w:val="002B1B95"/>
    <w:rsid w:val="002D654C"/>
    <w:rsid w:val="002F5B10"/>
    <w:rsid w:val="00315E99"/>
    <w:rsid w:val="00323168"/>
    <w:rsid w:val="003242CE"/>
    <w:rsid w:val="0034527B"/>
    <w:rsid w:val="003720E6"/>
    <w:rsid w:val="003747D8"/>
    <w:rsid w:val="00386B17"/>
    <w:rsid w:val="003925BE"/>
    <w:rsid w:val="003A214C"/>
    <w:rsid w:val="003B69C0"/>
    <w:rsid w:val="003C7A13"/>
    <w:rsid w:val="003D11D4"/>
    <w:rsid w:val="00412D14"/>
    <w:rsid w:val="004173E8"/>
    <w:rsid w:val="00432350"/>
    <w:rsid w:val="00436308"/>
    <w:rsid w:val="00465381"/>
    <w:rsid w:val="00490AB1"/>
    <w:rsid w:val="0049407B"/>
    <w:rsid w:val="004C0145"/>
    <w:rsid w:val="004C6D6F"/>
    <w:rsid w:val="004F207F"/>
    <w:rsid w:val="0050275C"/>
    <w:rsid w:val="00511032"/>
    <w:rsid w:val="00511885"/>
    <w:rsid w:val="005147DD"/>
    <w:rsid w:val="00574C3A"/>
    <w:rsid w:val="00594755"/>
    <w:rsid w:val="005A087B"/>
    <w:rsid w:val="005D5A41"/>
    <w:rsid w:val="005F65B5"/>
    <w:rsid w:val="006008FA"/>
    <w:rsid w:val="0064356F"/>
    <w:rsid w:val="00670173"/>
    <w:rsid w:val="00675590"/>
    <w:rsid w:val="006A5B65"/>
    <w:rsid w:val="006A79FE"/>
    <w:rsid w:val="006C7923"/>
    <w:rsid w:val="006F2F4D"/>
    <w:rsid w:val="0071234E"/>
    <w:rsid w:val="00712847"/>
    <w:rsid w:val="00745272"/>
    <w:rsid w:val="007455D4"/>
    <w:rsid w:val="007507B4"/>
    <w:rsid w:val="007704ED"/>
    <w:rsid w:val="007A0404"/>
    <w:rsid w:val="007A514C"/>
    <w:rsid w:val="007D4D7F"/>
    <w:rsid w:val="00823F70"/>
    <w:rsid w:val="00845DE9"/>
    <w:rsid w:val="00861F08"/>
    <w:rsid w:val="00870599"/>
    <w:rsid w:val="008734B4"/>
    <w:rsid w:val="00884578"/>
    <w:rsid w:val="008A3314"/>
    <w:rsid w:val="008C496C"/>
    <w:rsid w:val="008D2534"/>
    <w:rsid w:val="00901516"/>
    <w:rsid w:val="009079B5"/>
    <w:rsid w:val="00915806"/>
    <w:rsid w:val="00977B2A"/>
    <w:rsid w:val="00993009"/>
    <w:rsid w:val="00995BE2"/>
    <w:rsid w:val="009B516F"/>
    <w:rsid w:val="009F7FF5"/>
    <w:rsid w:val="00A068A6"/>
    <w:rsid w:val="00A14C41"/>
    <w:rsid w:val="00A31980"/>
    <w:rsid w:val="00A45B9F"/>
    <w:rsid w:val="00A5170E"/>
    <w:rsid w:val="00A55A80"/>
    <w:rsid w:val="00A754C3"/>
    <w:rsid w:val="00A86D4B"/>
    <w:rsid w:val="00AA314E"/>
    <w:rsid w:val="00AF2E2C"/>
    <w:rsid w:val="00B43B6D"/>
    <w:rsid w:val="00B45A4F"/>
    <w:rsid w:val="00B51F49"/>
    <w:rsid w:val="00B5598E"/>
    <w:rsid w:val="00B56388"/>
    <w:rsid w:val="00B627D2"/>
    <w:rsid w:val="00BB3A71"/>
    <w:rsid w:val="00BC0033"/>
    <w:rsid w:val="00BC19EA"/>
    <w:rsid w:val="00BC469C"/>
    <w:rsid w:val="00BC4966"/>
    <w:rsid w:val="00BC5D69"/>
    <w:rsid w:val="00BF0090"/>
    <w:rsid w:val="00C009F6"/>
    <w:rsid w:val="00C31830"/>
    <w:rsid w:val="00C40152"/>
    <w:rsid w:val="00C5228E"/>
    <w:rsid w:val="00C95AFA"/>
    <w:rsid w:val="00CA11FB"/>
    <w:rsid w:val="00CC3BA0"/>
    <w:rsid w:val="00CF5A1C"/>
    <w:rsid w:val="00D362CF"/>
    <w:rsid w:val="00D4304F"/>
    <w:rsid w:val="00DA7308"/>
    <w:rsid w:val="00DB32E3"/>
    <w:rsid w:val="00DE0D44"/>
    <w:rsid w:val="00E40061"/>
    <w:rsid w:val="00E81DD3"/>
    <w:rsid w:val="00F33223"/>
    <w:rsid w:val="00F36083"/>
    <w:rsid w:val="00F54F24"/>
    <w:rsid w:val="00F61A8D"/>
    <w:rsid w:val="00F956A8"/>
    <w:rsid w:val="00FA3AA6"/>
    <w:rsid w:val="00FB481D"/>
    <w:rsid w:val="00FF4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9587ED11-7EEE-4364-83F4-9605C773F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806"/>
  </w:style>
  <w:style w:type="paragraph" w:styleId="1">
    <w:name w:val="heading 1"/>
    <w:basedOn w:val="a"/>
    <w:next w:val="a"/>
    <w:link w:val="10"/>
    <w:qFormat/>
    <w:rsid w:val="008D2534"/>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8D2534"/>
    <w:pPr>
      <w:keepNext/>
      <w:spacing w:before="240" w:after="60" w:line="240" w:lineRule="auto"/>
      <w:outlineLvl w:val="1"/>
    </w:pPr>
    <w:rPr>
      <w:rFonts w:ascii="Cambria" w:eastAsia="Times New Roman" w:hAnsi="Cambria" w:cs="Times New Roman"/>
      <w:b/>
      <w:bCs/>
      <w:i/>
      <w:iCs/>
      <w:sz w:val="28"/>
      <w:szCs w:val="28"/>
      <w:lang w:eastAsia="ru-RU"/>
    </w:rPr>
  </w:style>
  <w:style w:type="paragraph" w:styleId="3">
    <w:name w:val="heading 3"/>
    <w:basedOn w:val="a"/>
    <w:next w:val="a"/>
    <w:link w:val="30"/>
    <w:qFormat/>
    <w:rsid w:val="008D2534"/>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2534"/>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8D2534"/>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8D2534"/>
    <w:rPr>
      <w:rFonts w:ascii="Arial" w:eastAsia="Times New Roman" w:hAnsi="Arial" w:cs="Arial"/>
      <w:b/>
      <w:bCs/>
      <w:sz w:val="26"/>
      <w:szCs w:val="26"/>
      <w:lang w:eastAsia="ru-RU"/>
    </w:rPr>
  </w:style>
  <w:style w:type="numbering" w:customStyle="1" w:styleId="11">
    <w:name w:val="Нет списка1"/>
    <w:next w:val="a2"/>
    <w:semiHidden/>
    <w:unhideWhenUsed/>
    <w:rsid w:val="008D2534"/>
  </w:style>
  <w:style w:type="paragraph" w:customStyle="1" w:styleId="ConsPlusNormal">
    <w:name w:val="ConsPlusNormal"/>
    <w:link w:val="ConsPlusNormal0"/>
    <w:rsid w:val="008D253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8D253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D253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Document Map"/>
    <w:basedOn w:val="a"/>
    <w:link w:val="a4"/>
    <w:semiHidden/>
    <w:rsid w:val="008D2534"/>
    <w:pPr>
      <w:shd w:val="clear" w:color="auto" w:fill="000080"/>
      <w:spacing w:after="0" w:line="240" w:lineRule="auto"/>
    </w:pPr>
    <w:rPr>
      <w:rFonts w:ascii="Tahoma" w:eastAsia="Times New Roman" w:hAnsi="Tahoma" w:cs="Tahoma"/>
      <w:sz w:val="20"/>
      <w:szCs w:val="20"/>
      <w:lang w:eastAsia="ru-RU"/>
    </w:rPr>
  </w:style>
  <w:style w:type="character" w:customStyle="1" w:styleId="a4">
    <w:name w:val="Схема документа Знак"/>
    <w:basedOn w:val="a0"/>
    <w:link w:val="a3"/>
    <w:semiHidden/>
    <w:rsid w:val="008D2534"/>
    <w:rPr>
      <w:rFonts w:ascii="Tahoma" w:eastAsia="Times New Roman" w:hAnsi="Tahoma" w:cs="Tahoma"/>
      <w:sz w:val="20"/>
      <w:szCs w:val="20"/>
      <w:shd w:val="clear" w:color="auto" w:fill="000080"/>
      <w:lang w:eastAsia="ru-RU"/>
    </w:rPr>
  </w:style>
  <w:style w:type="paragraph" w:customStyle="1" w:styleId="ConsPlusCell">
    <w:name w:val="ConsPlusCell"/>
    <w:rsid w:val="008D253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5">
    <w:name w:val="header"/>
    <w:basedOn w:val="a"/>
    <w:link w:val="a6"/>
    <w:rsid w:val="008D253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rsid w:val="008D2534"/>
    <w:rPr>
      <w:rFonts w:ascii="Times New Roman" w:eastAsia="Times New Roman" w:hAnsi="Times New Roman" w:cs="Times New Roman"/>
      <w:sz w:val="20"/>
      <w:szCs w:val="20"/>
      <w:lang w:eastAsia="ru-RU"/>
    </w:rPr>
  </w:style>
  <w:style w:type="table" w:styleId="a7">
    <w:name w:val="Table Grid"/>
    <w:basedOn w:val="a1"/>
    <w:rsid w:val="008D2534"/>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rsid w:val="008D253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8D2534"/>
    <w:rPr>
      <w:rFonts w:ascii="Times New Roman" w:eastAsia="Times New Roman" w:hAnsi="Times New Roman" w:cs="Times New Roman"/>
      <w:sz w:val="24"/>
      <w:szCs w:val="24"/>
    </w:rPr>
  </w:style>
  <w:style w:type="paragraph" w:styleId="aa">
    <w:name w:val="Balloon Text"/>
    <w:basedOn w:val="a"/>
    <w:link w:val="ab"/>
    <w:semiHidden/>
    <w:rsid w:val="008D2534"/>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semiHidden/>
    <w:rsid w:val="008D2534"/>
    <w:rPr>
      <w:rFonts w:ascii="Tahoma" w:eastAsia="Times New Roman" w:hAnsi="Tahoma" w:cs="Tahoma"/>
      <w:sz w:val="16"/>
      <w:szCs w:val="16"/>
      <w:lang w:eastAsia="ru-RU"/>
    </w:rPr>
  </w:style>
  <w:style w:type="paragraph" w:styleId="ac">
    <w:name w:val="footnote text"/>
    <w:basedOn w:val="a"/>
    <w:link w:val="ad"/>
    <w:semiHidden/>
    <w:rsid w:val="008D2534"/>
    <w:pPr>
      <w:spacing w:after="0" w:line="240" w:lineRule="auto"/>
    </w:pPr>
    <w:rPr>
      <w:rFonts w:ascii="Times New Roman" w:eastAsia="Times New Roman" w:hAnsi="Times New Roman" w:cs="Times New Roman"/>
      <w:sz w:val="20"/>
      <w:szCs w:val="20"/>
      <w:lang w:eastAsia="ru-RU"/>
    </w:rPr>
  </w:style>
  <w:style w:type="character" w:customStyle="1" w:styleId="ad">
    <w:name w:val="Текст сноски Знак"/>
    <w:basedOn w:val="a0"/>
    <w:link w:val="ac"/>
    <w:semiHidden/>
    <w:rsid w:val="008D2534"/>
    <w:rPr>
      <w:rFonts w:ascii="Times New Roman" w:eastAsia="Times New Roman" w:hAnsi="Times New Roman" w:cs="Times New Roman"/>
      <w:sz w:val="20"/>
      <w:szCs w:val="20"/>
      <w:lang w:eastAsia="ru-RU"/>
    </w:rPr>
  </w:style>
  <w:style w:type="character" w:styleId="ae">
    <w:name w:val="footnote reference"/>
    <w:semiHidden/>
    <w:rsid w:val="008D2534"/>
    <w:rPr>
      <w:vertAlign w:val="superscript"/>
    </w:rPr>
  </w:style>
  <w:style w:type="paragraph" w:styleId="af">
    <w:name w:val="Body Text Indent"/>
    <w:basedOn w:val="a"/>
    <w:link w:val="af0"/>
    <w:semiHidden/>
    <w:rsid w:val="008D2534"/>
    <w:pPr>
      <w:spacing w:after="0" w:line="240" w:lineRule="auto"/>
      <w:ind w:firstLine="708"/>
      <w:jc w:val="both"/>
    </w:pPr>
    <w:rPr>
      <w:rFonts w:ascii="Times New Roman" w:eastAsia="Times New Roman" w:hAnsi="Times New Roman" w:cs="Times New Roman"/>
      <w:sz w:val="24"/>
      <w:szCs w:val="24"/>
      <w:lang w:eastAsia="ru-RU"/>
    </w:rPr>
  </w:style>
  <w:style w:type="character" w:customStyle="1" w:styleId="af0">
    <w:name w:val="Основной текст с отступом Знак"/>
    <w:basedOn w:val="a0"/>
    <w:link w:val="af"/>
    <w:semiHidden/>
    <w:rsid w:val="008D2534"/>
    <w:rPr>
      <w:rFonts w:ascii="Times New Roman" w:eastAsia="Times New Roman" w:hAnsi="Times New Roman" w:cs="Times New Roman"/>
      <w:sz w:val="24"/>
      <w:szCs w:val="24"/>
      <w:lang w:eastAsia="ru-RU"/>
    </w:rPr>
  </w:style>
  <w:style w:type="paragraph" w:styleId="21">
    <w:name w:val="Body Text Indent 2"/>
    <w:basedOn w:val="a"/>
    <w:link w:val="22"/>
    <w:rsid w:val="008D2534"/>
    <w:pPr>
      <w:autoSpaceDE w:val="0"/>
      <w:autoSpaceDN w:val="0"/>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8D2534"/>
    <w:rPr>
      <w:rFonts w:ascii="Times New Roman" w:eastAsia="Times New Roman" w:hAnsi="Times New Roman" w:cs="Times New Roman"/>
      <w:sz w:val="24"/>
      <w:szCs w:val="24"/>
      <w:lang w:eastAsia="ru-RU"/>
    </w:rPr>
  </w:style>
  <w:style w:type="character" w:styleId="af1">
    <w:name w:val="Hyperlink"/>
    <w:rsid w:val="008D2534"/>
    <w:rPr>
      <w:rFonts w:ascii="Times New Roman" w:hAnsi="Times New Roman" w:cs="Times New Roman"/>
      <w:color w:val="0000FF"/>
      <w:u w:val="single"/>
    </w:rPr>
  </w:style>
  <w:style w:type="character" w:styleId="af2">
    <w:name w:val="page number"/>
    <w:basedOn w:val="a0"/>
    <w:rsid w:val="008D2534"/>
  </w:style>
  <w:style w:type="paragraph" w:styleId="af3">
    <w:name w:val="Body Text"/>
    <w:basedOn w:val="a"/>
    <w:link w:val="af4"/>
    <w:rsid w:val="008D2534"/>
    <w:pPr>
      <w:spacing w:after="120" w:line="240" w:lineRule="auto"/>
    </w:pPr>
    <w:rPr>
      <w:rFonts w:ascii="Times New Roman" w:eastAsia="Times New Roman" w:hAnsi="Times New Roman" w:cs="Times New Roman"/>
      <w:sz w:val="24"/>
      <w:szCs w:val="24"/>
      <w:lang w:eastAsia="ru-RU"/>
    </w:rPr>
  </w:style>
  <w:style w:type="character" w:customStyle="1" w:styleId="af4">
    <w:name w:val="Основной текст Знак"/>
    <w:basedOn w:val="a0"/>
    <w:link w:val="af3"/>
    <w:rsid w:val="008D2534"/>
    <w:rPr>
      <w:rFonts w:ascii="Times New Roman" w:eastAsia="Times New Roman" w:hAnsi="Times New Roman" w:cs="Times New Roman"/>
      <w:sz w:val="24"/>
      <w:szCs w:val="24"/>
      <w:lang w:eastAsia="ru-RU"/>
    </w:rPr>
  </w:style>
  <w:style w:type="paragraph" w:styleId="af5">
    <w:name w:val="List Paragraph"/>
    <w:basedOn w:val="a"/>
    <w:uiPriority w:val="34"/>
    <w:qFormat/>
    <w:rsid w:val="008D2534"/>
    <w:pPr>
      <w:ind w:left="720"/>
      <w:contextualSpacing/>
    </w:pPr>
    <w:rPr>
      <w:rFonts w:ascii="Calibri" w:eastAsia="Times New Roman" w:hAnsi="Calibri" w:cs="Times New Roman"/>
      <w:lang w:eastAsia="ru-RU"/>
    </w:rPr>
  </w:style>
  <w:style w:type="paragraph" w:customStyle="1" w:styleId="text">
    <w:name w:val="text"/>
    <w:basedOn w:val="a"/>
    <w:rsid w:val="008D2534"/>
    <w:pPr>
      <w:spacing w:before="120" w:after="0" w:line="240" w:lineRule="auto"/>
      <w:ind w:left="150" w:right="150" w:firstLine="450"/>
    </w:pPr>
    <w:rPr>
      <w:rFonts w:ascii="Verdana" w:eastAsia="Times New Roman" w:hAnsi="Verdana" w:cs="Times New Roman"/>
      <w:color w:val="003366"/>
      <w:sz w:val="24"/>
      <w:szCs w:val="24"/>
      <w:lang w:eastAsia="ru-RU"/>
    </w:rPr>
  </w:style>
  <w:style w:type="paragraph" w:styleId="31">
    <w:name w:val="Body Text 3"/>
    <w:basedOn w:val="a"/>
    <w:link w:val="32"/>
    <w:rsid w:val="008D2534"/>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8D2534"/>
    <w:rPr>
      <w:rFonts w:ascii="Times New Roman" w:eastAsia="Times New Roman" w:hAnsi="Times New Roman" w:cs="Times New Roman"/>
      <w:sz w:val="16"/>
      <w:szCs w:val="16"/>
      <w:lang w:eastAsia="ru-RU"/>
    </w:rPr>
  </w:style>
  <w:style w:type="paragraph" w:customStyle="1" w:styleId="ConsNormal">
    <w:name w:val="ConsNormal"/>
    <w:rsid w:val="008D2534"/>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tyle5">
    <w:name w:val="Style5"/>
    <w:basedOn w:val="a"/>
    <w:rsid w:val="008D2534"/>
    <w:pPr>
      <w:widowControl w:val="0"/>
      <w:autoSpaceDE w:val="0"/>
      <w:autoSpaceDN w:val="0"/>
      <w:adjustRightInd w:val="0"/>
      <w:spacing w:after="0" w:line="322" w:lineRule="exact"/>
      <w:ind w:firstLine="624"/>
      <w:jc w:val="both"/>
    </w:pPr>
    <w:rPr>
      <w:rFonts w:ascii="Times New Roman" w:eastAsia="Times New Roman" w:hAnsi="Times New Roman" w:cs="Times New Roman"/>
      <w:sz w:val="24"/>
      <w:szCs w:val="24"/>
      <w:lang w:eastAsia="ru-RU"/>
    </w:rPr>
  </w:style>
  <w:style w:type="paragraph" w:styleId="af6">
    <w:name w:val="Normal (Web)"/>
    <w:basedOn w:val="a"/>
    <w:rsid w:val="008D2534"/>
    <w:pPr>
      <w:spacing w:before="100" w:beforeAutospacing="1" w:after="100" w:afterAutospacing="1" w:line="240" w:lineRule="auto"/>
    </w:pPr>
    <w:rPr>
      <w:rFonts w:ascii="Verdana" w:eastAsia="Times New Roman" w:hAnsi="Verdana" w:cs="Times New Roman"/>
      <w:color w:val="003366"/>
      <w:sz w:val="24"/>
      <w:szCs w:val="24"/>
      <w:lang w:eastAsia="ru-RU"/>
    </w:rPr>
  </w:style>
  <w:style w:type="character" w:styleId="af7">
    <w:name w:val="Strong"/>
    <w:qFormat/>
    <w:rsid w:val="008D2534"/>
    <w:rPr>
      <w:b/>
      <w:bCs/>
    </w:rPr>
  </w:style>
  <w:style w:type="character" w:customStyle="1" w:styleId="ConsPlusNormal0">
    <w:name w:val="ConsPlusNormal Знак"/>
    <w:link w:val="ConsPlusNormal"/>
    <w:rsid w:val="008D2534"/>
    <w:rPr>
      <w:rFonts w:ascii="Arial" w:eastAsia="Times New Roman" w:hAnsi="Arial" w:cs="Arial"/>
      <w:sz w:val="20"/>
      <w:szCs w:val="20"/>
      <w:lang w:eastAsia="ru-RU"/>
    </w:rPr>
  </w:style>
  <w:style w:type="character" w:styleId="af8">
    <w:name w:val="annotation reference"/>
    <w:rsid w:val="008D2534"/>
    <w:rPr>
      <w:sz w:val="16"/>
      <w:szCs w:val="16"/>
    </w:rPr>
  </w:style>
  <w:style w:type="paragraph" w:styleId="af9">
    <w:name w:val="annotation text"/>
    <w:basedOn w:val="a"/>
    <w:link w:val="afa"/>
    <w:rsid w:val="008D2534"/>
    <w:pPr>
      <w:spacing w:after="0" w:line="240" w:lineRule="auto"/>
    </w:pPr>
    <w:rPr>
      <w:rFonts w:ascii="Times New Roman" w:eastAsia="Times New Roman" w:hAnsi="Times New Roman" w:cs="Times New Roman"/>
      <w:sz w:val="20"/>
      <w:szCs w:val="20"/>
      <w:lang w:eastAsia="ru-RU"/>
    </w:rPr>
  </w:style>
  <w:style w:type="character" w:customStyle="1" w:styleId="afa">
    <w:name w:val="Текст примечания Знак"/>
    <w:basedOn w:val="a0"/>
    <w:link w:val="af9"/>
    <w:rsid w:val="008D2534"/>
    <w:rPr>
      <w:rFonts w:ascii="Times New Roman" w:eastAsia="Times New Roman" w:hAnsi="Times New Roman" w:cs="Times New Roman"/>
      <w:sz w:val="20"/>
      <w:szCs w:val="20"/>
      <w:lang w:eastAsia="ru-RU"/>
    </w:rPr>
  </w:style>
  <w:style w:type="paragraph" w:styleId="afb">
    <w:name w:val="annotation subject"/>
    <w:basedOn w:val="af9"/>
    <w:next w:val="af9"/>
    <w:link w:val="afc"/>
    <w:rsid w:val="008D2534"/>
    <w:rPr>
      <w:b/>
      <w:bCs/>
    </w:rPr>
  </w:style>
  <w:style w:type="character" w:customStyle="1" w:styleId="afc">
    <w:name w:val="Тема примечания Знак"/>
    <w:basedOn w:val="afa"/>
    <w:link w:val="afb"/>
    <w:rsid w:val="008D2534"/>
    <w:rPr>
      <w:rFonts w:ascii="Times New Roman" w:eastAsia="Times New Roman" w:hAnsi="Times New Roman" w:cs="Times New Roman"/>
      <w:b/>
      <w:bCs/>
      <w:sz w:val="20"/>
      <w:szCs w:val="20"/>
      <w:lang w:eastAsia="ru-RU"/>
    </w:rPr>
  </w:style>
  <w:style w:type="paragraph" w:styleId="afd">
    <w:name w:val="No Spacing"/>
    <w:uiPriority w:val="1"/>
    <w:qFormat/>
    <w:rsid w:val="007455D4"/>
    <w:pPr>
      <w:spacing w:after="0" w:line="240" w:lineRule="auto"/>
    </w:pPr>
  </w:style>
  <w:style w:type="paragraph" w:customStyle="1" w:styleId="afe">
    <w:name w:val="Знак"/>
    <w:basedOn w:val="a"/>
    <w:rsid w:val="00BC4966"/>
    <w:pPr>
      <w:spacing w:after="160"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929266.549" TargetMode="Externa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mfc47.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84522.21" TargetMode="External"/><Relationship Id="rId5" Type="http://schemas.openxmlformats.org/officeDocument/2006/relationships/webSettings" Target="webSettings.xml"/><Relationship Id="rId15" Type="http://schemas.openxmlformats.org/officeDocument/2006/relationships/hyperlink" Target="mailto:svetogorsk@mail.ru" TargetMode="External"/><Relationship Id="rId10" Type="http://schemas.openxmlformats.org/officeDocument/2006/relationships/hyperlink" Target="consultantplus://offline/ref=28310B19831431A5AFEED42B237DB4041CE19E28AACBD0AEEDFE1A050089901DD54E472709F54BDBp7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28310B19831431A5AFEED42B237DB4041CE19E28AACBD0AEEDFE1A050089901DD54E472709F54BDBp7mBO" TargetMode="External"/><Relationship Id="rId14" Type="http://schemas.openxmlformats.org/officeDocument/2006/relationships/hyperlink" Target="mailto:svetogors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5F899-400D-45F4-9D48-E310E301F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2523</TotalTime>
  <Pages>41</Pages>
  <Words>19529</Words>
  <Characters>111321</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Усачева</dc:creator>
  <cp:keywords/>
  <dc:description/>
  <cp:lastModifiedBy>Светлана Ю. Хорева</cp:lastModifiedBy>
  <cp:revision>46</cp:revision>
  <cp:lastPrinted>2019-06-24T11:16:00Z</cp:lastPrinted>
  <dcterms:created xsi:type="dcterms:W3CDTF">2019-03-11T06:23:00Z</dcterms:created>
  <dcterms:modified xsi:type="dcterms:W3CDTF">2020-06-22T12:14:00Z</dcterms:modified>
</cp:coreProperties>
</file>