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10FC" w:rsidRDefault="00D410FC" w:rsidP="00D410FC">
      <w:pPr>
        <w:spacing w:before="120"/>
        <w:jc w:val="center"/>
        <w:rPr>
          <w:b/>
          <w:szCs w:val="28"/>
        </w:rPr>
      </w:pPr>
      <w:r w:rsidRPr="00C361C7">
        <w:rPr>
          <w:b/>
          <w:noProof/>
          <w:szCs w:val="28"/>
        </w:rPr>
        <w:drawing>
          <wp:inline distT="0" distB="0" distL="0" distR="0" wp14:anchorId="554C2B1C" wp14:editId="661EA3F7">
            <wp:extent cx="700671" cy="847725"/>
            <wp:effectExtent l="0" t="0" r="4445" b="0"/>
            <wp:docPr id="1" name="Рисунок 1" descr="Светогорск_герб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ветогорск_герб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637" cy="851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10FC" w:rsidRPr="00C826B6" w:rsidRDefault="00D410FC" w:rsidP="00D410FC">
      <w:pPr>
        <w:jc w:val="center"/>
        <w:rPr>
          <w:b/>
          <w:szCs w:val="24"/>
        </w:rPr>
      </w:pPr>
      <w:r w:rsidRPr="00C826B6">
        <w:rPr>
          <w:b/>
          <w:szCs w:val="24"/>
        </w:rPr>
        <w:t xml:space="preserve">СВЕТОГОРСКОЕ ГОРОДСКОЕ ПОСЕЛЕНИЕ </w:t>
      </w:r>
    </w:p>
    <w:p w:rsidR="00D410FC" w:rsidRPr="00C826B6" w:rsidRDefault="00D410FC" w:rsidP="00D410FC">
      <w:pPr>
        <w:jc w:val="center"/>
        <w:rPr>
          <w:b/>
          <w:szCs w:val="24"/>
        </w:rPr>
      </w:pPr>
      <w:r w:rsidRPr="00C826B6">
        <w:rPr>
          <w:b/>
          <w:szCs w:val="24"/>
        </w:rPr>
        <w:t>ВЫБОРГСКОГО МУНИЦИПАЛЬНОГО РАЙОНА</w:t>
      </w:r>
    </w:p>
    <w:p w:rsidR="00D410FC" w:rsidRPr="00C826B6" w:rsidRDefault="00D410FC" w:rsidP="00D410FC">
      <w:pPr>
        <w:jc w:val="center"/>
        <w:rPr>
          <w:b/>
          <w:szCs w:val="24"/>
        </w:rPr>
      </w:pPr>
      <w:r w:rsidRPr="00C826B6">
        <w:rPr>
          <w:b/>
          <w:szCs w:val="24"/>
        </w:rPr>
        <w:t xml:space="preserve"> ЛЕНИНГРАДСКОЙ ОБЛАСТИ</w:t>
      </w:r>
    </w:p>
    <w:p w:rsidR="00D410FC" w:rsidRPr="00C826B6" w:rsidRDefault="00D410FC" w:rsidP="00D410FC">
      <w:pPr>
        <w:spacing w:before="240"/>
        <w:jc w:val="center"/>
        <w:rPr>
          <w:b/>
          <w:szCs w:val="24"/>
        </w:rPr>
      </w:pPr>
      <w:r w:rsidRPr="00C826B6">
        <w:rPr>
          <w:b/>
          <w:szCs w:val="24"/>
        </w:rPr>
        <w:t>СОВЕТ ДЕПУТАТОВ</w:t>
      </w:r>
    </w:p>
    <w:p w:rsidR="00D410FC" w:rsidRPr="00C826B6" w:rsidRDefault="00D410FC" w:rsidP="00D410FC">
      <w:pPr>
        <w:spacing w:after="240"/>
        <w:jc w:val="center"/>
        <w:rPr>
          <w:b/>
          <w:szCs w:val="24"/>
        </w:rPr>
      </w:pPr>
      <w:r w:rsidRPr="00C826B6">
        <w:rPr>
          <w:b/>
          <w:szCs w:val="24"/>
        </w:rPr>
        <w:t>четвертого созыва</w:t>
      </w:r>
    </w:p>
    <w:p w:rsidR="00D410FC" w:rsidRPr="00E6581F" w:rsidRDefault="00D410FC" w:rsidP="00D410FC">
      <w:pPr>
        <w:jc w:val="center"/>
        <w:rPr>
          <w:b/>
          <w:spacing w:val="200"/>
          <w:sz w:val="26"/>
          <w:szCs w:val="26"/>
        </w:rPr>
      </w:pPr>
      <w:r w:rsidRPr="00E6581F">
        <w:rPr>
          <w:b/>
          <w:spacing w:val="200"/>
          <w:sz w:val="26"/>
          <w:szCs w:val="26"/>
        </w:rPr>
        <w:t>РЕШЕНИЕ</w:t>
      </w:r>
    </w:p>
    <w:p w:rsidR="00D410FC" w:rsidRPr="00F72785" w:rsidRDefault="00D410FC" w:rsidP="00D410FC">
      <w:pPr>
        <w:rPr>
          <w:szCs w:val="28"/>
        </w:rPr>
      </w:pPr>
    </w:p>
    <w:p w:rsidR="00D410FC" w:rsidRPr="00410395" w:rsidRDefault="00D410FC" w:rsidP="00D410FC">
      <w:pPr>
        <w:rPr>
          <w:b/>
          <w:sz w:val="28"/>
          <w:szCs w:val="28"/>
          <w:u w:val="single"/>
        </w:rPr>
      </w:pPr>
      <w:r w:rsidRPr="003913E6">
        <w:rPr>
          <w:sz w:val="28"/>
          <w:szCs w:val="28"/>
        </w:rPr>
        <w:t xml:space="preserve">от </w:t>
      </w:r>
      <w:r w:rsidR="003913E6" w:rsidRPr="003913E6">
        <w:rPr>
          <w:sz w:val="28"/>
          <w:szCs w:val="28"/>
        </w:rPr>
        <w:t>2</w:t>
      </w:r>
      <w:r w:rsidRPr="003913E6">
        <w:rPr>
          <w:sz w:val="28"/>
          <w:szCs w:val="28"/>
        </w:rPr>
        <w:t>5.03.</w:t>
      </w:r>
      <w:r>
        <w:rPr>
          <w:sz w:val="28"/>
          <w:szCs w:val="28"/>
        </w:rPr>
        <w:t>2025</w:t>
      </w:r>
      <w:r w:rsidRPr="00F72785">
        <w:rPr>
          <w:sz w:val="28"/>
          <w:szCs w:val="28"/>
        </w:rPr>
        <w:t xml:space="preserve"> г.                                         </w:t>
      </w:r>
      <w:proofErr w:type="gramStart"/>
      <w:r w:rsidRPr="00D9761C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  <w:r>
        <w:rPr>
          <w:b/>
          <w:sz w:val="28"/>
          <w:szCs w:val="28"/>
        </w:rPr>
        <w:t>проект</w:t>
      </w:r>
      <w:proofErr w:type="gramEnd"/>
    </w:p>
    <w:p w:rsidR="00D410FC" w:rsidRDefault="00D410FC" w:rsidP="00D410FC">
      <w:pPr>
        <w:ind w:right="3826"/>
        <w:rPr>
          <w:rFonts w:ascii="Times New Roman" w:hAnsi="Times New Roman"/>
          <w:sz w:val="28"/>
          <w:szCs w:val="28"/>
        </w:rPr>
      </w:pPr>
    </w:p>
    <w:p w:rsidR="00D410FC" w:rsidRDefault="00D410FC" w:rsidP="00D410FC">
      <w:pPr>
        <w:pStyle w:val="a0"/>
        <w:spacing w:after="0"/>
        <w:ind w:left="360" w:hanging="76"/>
        <w:jc w:val="both"/>
        <w:rPr>
          <w:szCs w:val="24"/>
        </w:rPr>
      </w:pPr>
      <w:r w:rsidRPr="00D51D62">
        <w:rPr>
          <w:szCs w:val="24"/>
        </w:rPr>
        <w:t xml:space="preserve">О </w:t>
      </w:r>
      <w:r>
        <w:rPr>
          <w:szCs w:val="24"/>
        </w:rPr>
        <w:t>присвоении звания</w:t>
      </w:r>
    </w:p>
    <w:p w:rsidR="00D410FC" w:rsidRDefault="00D410FC" w:rsidP="00D410FC">
      <w:pPr>
        <w:pStyle w:val="a0"/>
        <w:spacing w:after="0"/>
        <w:ind w:left="360" w:hanging="76"/>
        <w:jc w:val="both"/>
        <w:rPr>
          <w:szCs w:val="24"/>
        </w:rPr>
      </w:pPr>
      <w:r>
        <w:rPr>
          <w:szCs w:val="24"/>
        </w:rPr>
        <w:t>«Почетный гражданин</w:t>
      </w:r>
    </w:p>
    <w:p w:rsidR="00D410FC" w:rsidRDefault="00D410FC" w:rsidP="00D410FC">
      <w:pPr>
        <w:pStyle w:val="a0"/>
        <w:spacing w:after="0"/>
        <w:ind w:left="360" w:hanging="76"/>
        <w:jc w:val="both"/>
        <w:rPr>
          <w:szCs w:val="24"/>
        </w:rPr>
      </w:pPr>
      <w:r>
        <w:rPr>
          <w:szCs w:val="24"/>
        </w:rPr>
        <w:t>муниципального образования</w:t>
      </w:r>
    </w:p>
    <w:p w:rsidR="00D410FC" w:rsidRDefault="00D410FC" w:rsidP="00D410FC">
      <w:pPr>
        <w:pStyle w:val="a0"/>
        <w:spacing w:after="0"/>
        <w:ind w:left="360" w:hanging="76"/>
        <w:jc w:val="both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D410FC" w:rsidRDefault="00D410FC" w:rsidP="00D410FC">
      <w:pPr>
        <w:pStyle w:val="a0"/>
        <w:spacing w:after="0"/>
        <w:ind w:left="360" w:hanging="76"/>
        <w:jc w:val="both"/>
        <w:rPr>
          <w:szCs w:val="24"/>
        </w:rPr>
      </w:pPr>
      <w:r>
        <w:rPr>
          <w:szCs w:val="24"/>
        </w:rPr>
        <w:t>Выборгского района Ленинградской области»</w:t>
      </w:r>
    </w:p>
    <w:p w:rsidR="00D410FC" w:rsidRDefault="00D410FC" w:rsidP="00D410FC">
      <w:pPr>
        <w:ind w:right="3826"/>
        <w:rPr>
          <w:rFonts w:ascii="Times New Roman" w:hAnsi="Times New Roman"/>
          <w:szCs w:val="24"/>
        </w:rPr>
      </w:pPr>
    </w:p>
    <w:p w:rsidR="00D410FC" w:rsidRDefault="00D410FC" w:rsidP="00D410FC">
      <w:pPr>
        <w:ind w:right="3826"/>
        <w:rPr>
          <w:rFonts w:ascii="Times New Roman" w:hAnsi="Times New Roman"/>
          <w:szCs w:val="24"/>
        </w:rPr>
      </w:pPr>
    </w:p>
    <w:p w:rsidR="00D410FC" w:rsidRPr="00760923" w:rsidRDefault="00D410FC" w:rsidP="00D410FC">
      <w:pPr>
        <w:ind w:right="3826"/>
        <w:rPr>
          <w:rFonts w:ascii="Times New Roman" w:hAnsi="Times New Roman"/>
          <w:szCs w:val="24"/>
        </w:rPr>
      </w:pPr>
    </w:p>
    <w:p w:rsidR="00D410FC" w:rsidRPr="00E748D1" w:rsidRDefault="00C826B6" w:rsidP="00C826B6">
      <w:pPr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D410FC">
        <w:rPr>
          <w:rFonts w:ascii="Times New Roman" w:hAnsi="Times New Roman"/>
          <w:sz w:val="28"/>
          <w:szCs w:val="28"/>
        </w:rPr>
        <w:t xml:space="preserve">Заслушав информацию главы </w:t>
      </w:r>
      <w:proofErr w:type="spellStart"/>
      <w:r w:rsidR="00D410FC">
        <w:rPr>
          <w:rFonts w:ascii="Times New Roman" w:hAnsi="Times New Roman"/>
          <w:sz w:val="28"/>
          <w:szCs w:val="28"/>
        </w:rPr>
        <w:t>Светогорского</w:t>
      </w:r>
      <w:proofErr w:type="spellEnd"/>
      <w:r w:rsidR="00D410FC">
        <w:rPr>
          <w:rFonts w:ascii="Times New Roman" w:hAnsi="Times New Roman"/>
          <w:sz w:val="28"/>
          <w:szCs w:val="28"/>
        </w:rPr>
        <w:t xml:space="preserve"> городского поселения, Ивановой И.В., </w:t>
      </w:r>
      <w:r>
        <w:rPr>
          <w:rFonts w:ascii="Times New Roman" w:hAnsi="Times New Roman"/>
          <w:sz w:val="28"/>
          <w:szCs w:val="28"/>
        </w:rPr>
        <w:t>ходатайство пре</w:t>
      </w:r>
      <w:r w:rsidR="00D410FC">
        <w:rPr>
          <w:rFonts w:ascii="Times New Roman" w:hAnsi="Times New Roman"/>
          <w:sz w:val="28"/>
          <w:szCs w:val="28"/>
        </w:rPr>
        <w:t>дседателя совета ветер</w:t>
      </w:r>
      <w:r>
        <w:rPr>
          <w:rFonts w:ascii="Times New Roman" w:hAnsi="Times New Roman"/>
          <w:sz w:val="28"/>
          <w:szCs w:val="28"/>
        </w:rPr>
        <w:t>анов города Светогорска Гордеевой</w:t>
      </w:r>
      <w:r w:rsidR="00D410FC">
        <w:rPr>
          <w:rFonts w:ascii="Times New Roman" w:hAnsi="Times New Roman"/>
          <w:sz w:val="28"/>
          <w:szCs w:val="28"/>
        </w:rPr>
        <w:t xml:space="preserve"> Л.В., мнения и предложения присутствующих депутатов, руководствуясь Положением о звании «Почетный гражданин муниципального образования «Светогорское городское поселение» Выборгского района Ленинградской области», утвержденным решением совета депутатов муниципального образования «Светогорское городское поселение» Выборгского района Ленинградской области от 19.03.2013 г. № 10 с изменениями</w:t>
      </w:r>
      <w:r>
        <w:rPr>
          <w:rFonts w:ascii="Times New Roman" w:hAnsi="Times New Roman"/>
          <w:sz w:val="28"/>
          <w:szCs w:val="28"/>
        </w:rPr>
        <w:t>, внесенными решениями совета депутатов от 20.08.2013 г. № 31, от 22.04.2015 г. № 17, совет депутатов</w:t>
      </w:r>
    </w:p>
    <w:p w:rsidR="00D410FC" w:rsidRDefault="00D410FC" w:rsidP="00D410FC">
      <w:pPr>
        <w:spacing w:before="240" w:after="240"/>
        <w:jc w:val="center"/>
        <w:rPr>
          <w:rFonts w:ascii="Times New Roman" w:hAnsi="Times New Roman"/>
          <w:spacing w:val="200"/>
          <w:sz w:val="28"/>
          <w:szCs w:val="28"/>
        </w:rPr>
      </w:pPr>
      <w:r>
        <w:rPr>
          <w:rFonts w:ascii="Times New Roman" w:hAnsi="Times New Roman"/>
          <w:spacing w:val="200"/>
          <w:sz w:val="28"/>
          <w:szCs w:val="28"/>
        </w:rPr>
        <w:t>РЕШИЛ:</w:t>
      </w:r>
    </w:p>
    <w:p w:rsidR="00D410FC" w:rsidRDefault="00D410FC" w:rsidP="00D410F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 </w:t>
      </w:r>
      <w:r w:rsidR="00C826B6">
        <w:rPr>
          <w:rFonts w:ascii="Times New Roman" w:hAnsi="Times New Roman"/>
          <w:sz w:val="28"/>
          <w:szCs w:val="28"/>
        </w:rPr>
        <w:t xml:space="preserve">Присвоить звание «Почетный гражданин муниципального образования «Светогорское городское поселение» Выборгского района Ленинградской области» за многолетнюю общественную деятельность по патриотическому воспитанию молодежи </w:t>
      </w:r>
      <w:proofErr w:type="spellStart"/>
      <w:r w:rsidR="00C826B6">
        <w:rPr>
          <w:rFonts w:ascii="Times New Roman" w:hAnsi="Times New Roman"/>
          <w:sz w:val="28"/>
          <w:szCs w:val="28"/>
        </w:rPr>
        <w:t>Светогорского</w:t>
      </w:r>
      <w:proofErr w:type="spellEnd"/>
      <w:r w:rsidR="00C826B6">
        <w:rPr>
          <w:rFonts w:ascii="Times New Roman" w:hAnsi="Times New Roman"/>
          <w:sz w:val="28"/>
          <w:szCs w:val="28"/>
        </w:rPr>
        <w:t xml:space="preserve"> городского поселения </w:t>
      </w:r>
      <w:proofErr w:type="spellStart"/>
      <w:r w:rsidR="00C826B6" w:rsidRPr="00C826B6">
        <w:rPr>
          <w:rFonts w:ascii="Times New Roman" w:hAnsi="Times New Roman"/>
          <w:b/>
          <w:sz w:val="28"/>
          <w:szCs w:val="28"/>
        </w:rPr>
        <w:t>Густуну</w:t>
      </w:r>
      <w:proofErr w:type="spellEnd"/>
      <w:r w:rsidR="00C826B6" w:rsidRPr="00C826B6">
        <w:rPr>
          <w:rFonts w:ascii="Times New Roman" w:hAnsi="Times New Roman"/>
          <w:b/>
          <w:sz w:val="28"/>
          <w:szCs w:val="28"/>
        </w:rPr>
        <w:t xml:space="preserve"> Виктору Петровичу</w:t>
      </w:r>
      <w:r w:rsidR="00C826B6">
        <w:rPr>
          <w:rFonts w:ascii="Times New Roman" w:hAnsi="Times New Roman"/>
          <w:sz w:val="28"/>
          <w:szCs w:val="28"/>
        </w:rPr>
        <w:t>.</w:t>
      </w:r>
    </w:p>
    <w:p w:rsidR="00D410FC" w:rsidRDefault="00D410FC" w:rsidP="00C826B6">
      <w:pPr>
        <w:keepLines/>
        <w:ind w:firstLine="709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C826B6" w:rsidRPr="004C4BB2">
        <w:rPr>
          <w:sz w:val="28"/>
          <w:szCs w:val="28"/>
        </w:rPr>
        <w:t>Настоящее решение опубликовать в официальном сетевом издании в сети Интернет (</w:t>
      </w:r>
      <w:hyperlink r:id="rId8" w:history="1">
        <w:r w:rsidR="00C826B6" w:rsidRPr="001E0C45">
          <w:rPr>
            <w:rStyle w:val="a8"/>
            <w:sz w:val="28"/>
            <w:szCs w:val="28"/>
          </w:rPr>
          <w:t>http://npavrlo.ru/</w:t>
        </w:r>
      </w:hyperlink>
      <w:r w:rsidR="00C826B6" w:rsidRPr="004C4BB2">
        <w:rPr>
          <w:sz w:val="28"/>
          <w:szCs w:val="28"/>
        </w:rPr>
        <w:t>).</w:t>
      </w:r>
    </w:p>
    <w:p w:rsidR="00B30984" w:rsidRPr="00933F3B" w:rsidRDefault="00933F3B" w:rsidP="00933F3B">
      <w:pPr>
        <w:ind w:firstLine="708"/>
        <w:jc w:val="both"/>
        <w:outlineLvl w:val="0"/>
        <w:rPr>
          <w:sz w:val="28"/>
        </w:rPr>
      </w:pPr>
      <w:r>
        <w:rPr>
          <w:rFonts w:ascii="Times New Roman" w:hAnsi="Times New Roman"/>
          <w:sz w:val="28"/>
          <w:szCs w:val="28"/>
        </w:rPr>
        <w:t xml:space="preserve">3. Решение </w:t>
      </w:r>
      <w:r w:rsidR="00B30984" w:rsidRPr="00933F3B">
        <w:rPr>
          <w:sz w:val="28"/>
          <w:szCs w:val="28"/>
        </w:rPr>
        <w:t>вступает в силу со дня принятия.</w:t>
      </w:r>
    </w:p>
    <w:p w:rsidR="00D410FC" w:rsidRDefault="00D410FC" w:rsidP="00D410FC">
      <w:pPr>
        <w:tabs>
          <w:tab w:val="left" w:pos="9500"/>
        </w:tabs>
        <w:spacing w:before="24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Светогорского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городского поселения                                     И.В. Иванова</w:t>
      </w:r>
    </w:p>
    <w:p w:rsidR="00D410FC" w:rsidRDefault="00D410FC" w:rsidP="00D410FC">
      <w:pPr>
        <w:widowControl w:val="0"/>
        <w:rPr>
          <w:rFonts w:ascii="Times New Roman" w:hAnsi="Times New Roman"/>
          <w:sz w:val="20"/>
        </w:rPr>
      </w:pPr>
    </w:p>
    <w:p w:rsidR="00E51528" w:rsidRDefault="00E51528">
      <w:pPr>
        <w:rPr>
          <w:sz w:val="20"/>
        </w:rPr>
      </w:pPr>
    </w:p>
    <w:p w:rsidR="00D14853" w:rsidRPr="00C826B6" w:rsidRDefault="00C826B6">
      <w:pPr>
        <w:rPr>
          <w:sz w:val="20"/>
        </w:rPr>
      </w:pPr>
      <w:r>
        <w:rPr>
          <w:sz w:val="20"/>
        </w:rPr>
        <w:t xml:space="preserve">Разослано: дело, архив, официальный вестник, официальный сайт, газета </w:t>
      </w:r>
      <w:proofErr w:type="spellStart"/>
      <w:r>
        <w:rPr>
          <w:sz w:val="20"/>
        </w:rPr>
        <w:t>Вуокса</w:t>
      </w:r>
      <w:proofErr w:type="spellEnd"/>
    </w:p>
    <w:sectPr w:rsidR="00D14853" w:rsidRPr="00C826B6" w:rsidSect="002A0E0B">
      <w:footerReference w:type="default" r:id="rId9"/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485" w:rsidRDefault="000F2485" w:rsidP="002A0E0B">
      <w:r>
        <w:separator/>
      </w:r>
    </w:p>
  </w:endnote>
  <w:endnote w:type="continuationSeparator" w:id="0">
    <w:p w:rsidR="000F2485" w:rsidRDefault="000F2485" w:rsidP="002A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08078013"/>
      <w:docPartObj>
        <w:docPartGallery w:val="Page Numbers (Bottom of Page)"/>
        <w:docPartUnique/>
      </w:docPartObj>
    </w:sdtPr>
    <w:sdtEndPr/>
    <w:sdtContent>
      <w:p w:rsidR="002A0E0B" w:rsidRDefault="002A0E0B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3F3B">
          <w:rPr>
            <w:noProof/>
          </w:rPr>
          <w:t>1</w:t>
        </w:r>
        <w:r>
          <w:fldChar w:fldCharType="end"/>
        </w:r>
      </w:p>
    </w:sdtContent>
  </w:sdt>
  <w:p w:rsidR="002A0E0B" w:rsidRDefault="002A0E0B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485" w:rsidRDefault="000F2485" w:rsidP="002A0E0B">
      <w:r>
        <w:separator/>
      </w:r>
    </w:p>
  </w:footnote>
  <w:footnote w:type="continuationSeparator" w:id="0">
    <w:p w:rsidR="000F2485" w:rsidRDefault="000F2485" w:rsidP="002A0E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603093EA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5007838"/>
    <w:multiLevelType w:val="hybridMultilevel"/>
    <w:tmpl w:val="4BE60E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C22B4E"/>
    <w:multiLevelType w:val="hybridMultilevel"/>
    <w:tmpl w:val="601A37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08B"/>
    <w:rsid w:val="000F2485"/>
    <w:rsid w:val="001164C6"/>
    <w:rsid w:val="002A0E0B"/>
    <w:rsid w:val="003913E6"/>
    <w:rsid w:val="0084508B"/>
    <w:rsid w:val="00933F3B"/>
    <w:rsid w:val="00A707A6"/>
    <w:rsid w:val="00B30984"/>
    <w:rsid w:val="00BB00D7"/>
    <w:rsid w:val="00C826B6"/>
    <w:rsid w:val="00CB198E"/>
    <w:rsid w:val="00D14853"/>
    <w:rsid w:val="00D410FC"/>
    <w:rsid w:val="00D6713D"/>
    <w:rsid w:val="00E51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C9B83"/>
  <w15:chartTrackingRefBased/>
  <w15:docId w15:val="{2567F61F-F449-43A5-B59B-B0A01E37C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10F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BB00D7"/>
    <w:pPr>
      <w:keepNext/>
      <w:numPr>
        <w:numId w:val="9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BB00D7"/>
    <w:pPr>
      <w:keepNext/>
      <w:numPr>
        <w:ilvl w:val="1"/>
        <w:numId w:val="9"/>
      </w:numPr>
      <w:outlineLvl w:val="1"/>
    </w:pPr>
  </w:style>
  <w:style w:type="paragraph" w:styleId="3">
    <w:name w:val="heading 3"/>
    <w:basedOn w:val="a"/>
    <w:next w:val="a"/>
    <w:link w:val="30"/>
    <w:qFormat/>
    <w:rsid w:val="00BB00D7"/>
    <w:pPr>
      <w:keepNext/>
      <w:keepLines/>
      <w:widowControl w:val="0"/>
      <w:numPr>
        <w:ilvl w:val="2"/>
        <w:numId w:val="9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</w:rPr>
  </w:style>
  <w:style w:type="paragraph" w:styleId="4">
    <w:name w:val="heading 4"/>
    <w:basedOn w:val="a"/>
    <w:next w:val="a"/>
    <w:link w:val="40"/>
    <w:qFormat/>
    <w:rsid w:val="00BB00D7"/>
    <w:pPr>
      <w:keepNext/>
      <w:numPr>
        <w:ilvl w:val="3"/>
        <w:numId w:val="9"/>
      </w:numPr>
      <w:outlineLvl w:val="3"/>
    </w:pPr>
    <w:rPr>
      <w:b/>
    </w:rPr>
  </w:style>
  <w:style w:type="paragraph" w:styleId="5">
    <w:name w:val="heading 5"/>
    <w:basedOn w:val="a"/>
    <w:next w:val="a"/>
    <w:link w:val="50"/>
    <w:qFormat/>
    <w:rsid w:val="00BB00D7"/>
    <w:pPr>
      <w:keepNext/>
      <w:numPr>
        <w:ilvl w:val="4"/>
        <w:numId w:val="9"/>
      </w:numPr>
      <w:jc w:val="center"/>
      <w:outlineLvl w:val="4"/>
    </w:pPr>
    <w:rPr>
      <w:b/>
    </w:rPr>
  </w:style>
  <w:style w:type="paragraph" w:styleId="6">
    <w:name w:val="heading 6"/>
    <w:basedOn w:val="a"/>
    <w:next w:val="a0"/>
    <w:link w:val="60"/>
    <w:qFormat/>
    <w:rsid w:val="00BB00D7"/>
    <w:pPr>
      <w:keepNext/>
      <w:numPr>
        <w:ilvl w:val="5"/>
        <w:numId w:val="9"/>
      </w:numPr>
      <w:jc w:val="center"/>
      <w:outlineLvl w:val="5"/>
    </w:pPr>
    <w:rPr>
      <w:caps/>
      <w:spacing w:val="20"/>
      <w:kern w:val="28"/>
      <w:sz w:val="18"/>
    </w:rPr>
  </w:style>
  <w:style w:type="paragraph" w:styleId="7">
    <w:name w:val="heading 7"/>
    <w:basedOn w:val="a"/>
    <w:next w:val="a0"/>
    <w:link w:val="70"/>
    <w:qFormat/>
    <w:rsid w:val="00BB00D7"/>
    <w:pPr>
      <w:keepNext/>
      <w:numPr>
        <w:ilvl w:val="6"/>
        <w:numId w:val="9"/>
      </w:numPr>
      <w:outlineLvl w:val="6"/>
    </w:pPr>
    <w:rPr>
      <w:b/>
      <w:spacing w:val="-5"/>
      <w:kern w:val="28"/>
    </w:rPr>
  </w:style>
  <w:style w:type="paragraph" w:styleId="8">
    <w:name w:val="heading 8"/>
    <w:basedOn w:val="a"/>
    <w:next w:val="a0"/>
    <w:link w:val="80"/>
    <w:qFormat/>
    <w:rsid w:val="00BB00D7"/>
    <w:pPr>
      <w:keepNext/>
      <w:numPr>
        <w:ilvl w:val="7"/>
        <w:numId w:val="9"/>
      </w:numPr>
      <w:outlineLvl w:val="7"/>
    </w:pPr>
    <w:rPr>
      <w:i/>
      <w:spacing w:val="5"/>
      <w:kern w:val="28"/>
    </w:rPr>
  </w:style>
  <w:style w:type="paragraph" w:styleId="9">
    <w:name w:val="heading 9"/>
    <w:basedOn w:val="a"/>
    <w:next w:val="a0"/>
    <w:link w:val="90"/>
    <w:qFormat/>
    <w:rsid w:val="00BB00D7"/>
    <w:pPr>
      <w:keepNext/>
      <w:numPr>
        <w:ilvl w:val="8"/>
        <w:numId w:val="1"/>
      </w:numPr>
      <w:outlineLvl w:val="8"/>
    </w:pPr>
    <w:rPr>
      <w:i/>
      <w:spacing w:val="5"/>
      <w:kern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ListLabel1">
    <w:name w:val="ListLabel 1"/>
    <w:qFormat/>
    <w:rsid w:val="00BB00D7"/>
    <w:rPr>
      <w:color w:val="00000A"/>
    </w:rPr>
  </w:style>
  <w:style w:type="character" w:customStyle="1" w:styleId="10">
    <w:name w:val="Заголовок 1 Знак"/>
    <w:basedOn w:val="a1"/>
    <w:link w:val="1"/>
    <w:rsid w:val="00BB00D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BB00D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BB00D7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BB00D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BB00D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BB00D7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paragraph" w:styleId="a0">
    <w:name w:val="Body Text"/>
    <w:basedOn w:val="a"/>
    <w:link w:val="a4"/>
    <w:unhideWhenUsed/>
    <w:rsid w:val="00BB00D7"/>
    <w:pPr>
      <w:spacing w:after="120"/>
    </w:pPr>
  </w:style>
  <w:style w:type="character" w:customStyle="1" w:styleId="a4">
    <w:name w:val="Основной текст Знак"/>
    <w:basedOn w:val="a1"/>
    <w:link w:val="a0"/>
    <w:rsid w:val="00BB00D7"/>
    <w:rPr>
      <w:rFonts w:ascii="Times New Roman" w:hAnsi="Times New Roman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rsid w:val="00BB00D7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BB00D7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BB00D7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5">
    <w:name w:val="No Spacing"/>
    <w:link w:val="a6"/>
    <w:uiPriority w:val="1"/>
    <w:qFormat/>
    <w:rsid w:val="00BB00D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Без интервала Знак"/>
    <w:link w:val="a5"/>
    <w:uiPriority w:val="1"/>
    <w:rsid w:val="00BB00D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BB00D7"/>
    <w:pPr>
      <w:ind w:left="720"/>
      <w:contextualSpacing/>
    </w:pPr>
  </w:style>
  <w:style w:type="character" w:styleId="a8">
    <w:name w:val="Hyperlink"/>
    <w:basedOn w:val="a1"/>
    <w:uiPriority w:val="99"/>
    <w:unhideWhenUsed/>
    <w:rsid w:val="00C826B6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2A0E0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2A0E0B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2A0E0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2A0E0B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pavrlo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7</cp:revision>
  <dcterms:created xsi:type="dcterms:W3CDTF">2025-03-12T07:41:00Z</dcterms:created>
  <dcterms:modified xsi:type="dcterms:W3CDTF">2025-03-19T12:20:00Z</dcterms:modified>
</cp:coreProperties>
</file>