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C6" w:rsidRPr="00C74AF1" w:rsidRDefault="005F22C6" w:rsidP="005F22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F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4. Продление разрешений на строительство.</w:t>
      </w:r>
    </w:p>
    <w:p w:rsidR="005F22C6" w:rsidRPr="00C74AF1" w:rsidRDefault="00690CB0" w:rsidP="005F22C6">
      <w:pPr>
        <w:rPr>
          <w:rFonts w:ascii="Times New Roman" w:hAnsi="Times New Roman" w:cs="Times New Roman"/>
          <w:sz w:val="24"/>
          <w:szCs w:val="24"/>
        </w:rPr>
      </w:pPr>
      <w:r w:rsidRPr="00C74AF1">
        <w:rPr>
          <w:rFonts w:ascii="Times New Roman" w:hAnsi="Times New Roman" w:cs="Times New Roman"/>
          <w:sz w:val="24"/>
          <w:szCs w:val="24"/>
        </w:rPr>
        <w:t>Период выдачи: 01.01</w:t>
      </w:r>
      <w:r w:rsidR="007A13C1" w:rsidRPr="00C74AF1">
        <w:rPr>
          <w:rFonts w:ascii="Times New Roman" w:hAnsi="Times New Roman" w:cs="Times New Roman"/>
          <w:sz w:val="24"/>
          <w:szCs w:val="24"/>
        </w:rPr>
        <w:t>.2017</w:t>
      </w:r>
      <w:r w:rsidR="00294E16" w:rsidRPr="00C74AF1">
        <w:rPr>
          <w:rFonts w:ascii="Times New Roman" w:hAnsi="Times New Roman" w:cs="Times New Roman"/>
          <w:sz w:val="24"/>
          <w:szCs w:val="24"/>
        </w:rPr>
        <w:t xml:space="preserve"> г.</w:t>
      </w:r>
      <w:r w:rsidR="008E1426">
        <w:rPr>
          <w:rFonts w:ascii="Times New Roman" w:hAnsi="Times New Roman" w:cs="Times New Roman"/>
          <w:sz w:val="24"/>
          <w:szCs w:val="24"/>
        </w:rPr>
        <w:t xml:space="preserve"> – 01.09</w:t>
      </w:r>
      <w:bookmarkStart w:id="0" w:name="_GoBack"/>
      <w:bookmarkEnd w:id="0"/>
      <w:r w:rsidR="00294E16" w:rsidRPr="00C74AF1">
        <w:rPr>
          <w:rFonts w:ascii="Times New Roman" w:hAnsi="Times New Roman" w:cs="Times New Roman"/>
          <w:sz w:val="24"/>
          <w:szCs w:val="24"/>
        </w:rPr>
        <w:t>.20117 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700"/>
        <w:gridCol w:w="2268"/>
        <w:gridCol w:w="1925"/>
        <w:gridCol w:w="1336"/>
        <w:gridCol w:w="1908"/>
        <w:gridCol w:w="2061"/>
        <w:gridCol w:w="1701"/>
        <w:gridCol w:w="1098"/>
      </w:tblGrid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 w:rsidP="00A730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Дата продления срока действия разрешения на строительство/ продленный срок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94D41" w:rsidRPr="00C74AF1" w:rsidRDefault="00494D41">
      <w:pPr>
        <w:rPr>
          <w:rFonts w:ascii="Times New Roman" w:hAnsi="Times New Roman" w:cs="Times New Roman"/>
          <w:sz w:val="24"/>
          <w:szCs w:val="24"/>
        </w:rPr>
      </w:pPr>
    </w:p>
    <w:sectPr w:rsidR="00494D41" w:rsidRPr="00C74AF1" w:rsidSect="005F2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CF"/>
    <w:rsid w:val="00294E16"/>
    <w:rsid w:val="003562DF"/>
    <w:rsid w:val="003D1E3E"/>
    <w:rsid w:val="00494D41"/>
    <w:rsid w:val="004B1EB3"/>
    <w:rsid w:val="00557455"/>
    <w:rsid w:val="005F22C6"/>
    <w:rsid w:val="00690CB0"/>
    <w:rsid w:val="007432CF"/>
    <w:rsid w:val="007A13C1"/>
    <w:rsid w:val="008E1426"/>
    <w:rsid w:val="008F06CF"/>
    <w:rsid w:val="00981E27"/>
    <w:rsid w:val="009D36B6"/>
    <w:rsid w:val="00A73063"/>
    <w:rsid w:val="00C7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F014-302F-486C-94AC-00E5916F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2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2C6"/>
    <w:pPr>
      <w:spacing w:after="0" w:line="240" w:lineRule="auto"/>
    </w:pPr>
  </w:style>
  <w:style w:type="table" w:styleId="a4">
    <w:name w:val="Table Grid"/>
    <w:basedOn w:val="a1"/>
    <w:uiPriority w:val="39"/>
    <w:rsid w:val="005F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14</cp:revision>
  <dcterms:created xsi:type="dcterms:W3CDTF">2017-03-06T09:01:00Z</dcterms:created>
  <dcterms:modified xsi:type="dcterms:W3CDTF">2017-08-17T07:52:00Z</dcterms:modified>
</cp:coreProperties>
</file>