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D9" w:rsidRDefault="00DF16D9" w:rsidP="00DF16D9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10662B95" wp14:editId="3AA2A050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D9" w:rsidRDefault="00DF16D9" w:rsidP="00DF16D9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DF16D9" w:rsidRDefault="00DF16D9" w:rsidP="00DF16D9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DF16D9" w:rsidRDefault="00DF16D9" w:rsidP="00DF16D9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DF16D9" w:rsidRPr="00DE11FB" w:rsidRDefault="00DF16D9" w:rsidP="00DF16D9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DF16D9" w:rsidRPr="00E5643A" w:rsidRDefault="00DF16D9" w:rsidP="00DF16D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DF16D9" w:rsidRDefault="00DF16D9" w:rsidP="00DF16D9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DF16D9" w:rsidRDefault="00DF16D9" w:rsidP="00DF16D9">
      <w:pPr>
        <w:rPr>
          <w:sz w:val="24"/>
          <w:szCs w:val="24"/>
        </w:rPr>
      </w:pPr>
    </w:p>
    <w:p w:rsidR="00DF16D9" w:rsidRDefault="00DF16D9" w:rsidP="00DF16D9">
      <w:pPr>
        <w:rPr>
          <w:szCs w:val="28"/>
        </w:rPr>
      </w:pPr>
    </w:p>
    <w:p w:rsidR="00DF16D9" w:rsidRPr="00342B0C" w:rsidRDefault="00AF2D09" w:rsidP="00DF16D9">
      <w:pPr>
        <w:rPr>
          <w:b/>
          <w:szCs w:val="28"/>
        </w:rPr>
      </w:pPr>
      <w:r>
        <w:rPr>
          <w:szCs w:val="28"/>
        </w:rPr>
        <w:t>от 22</w:t>
      </w:r>
      <w:r w:rsidR="00DF16D9">
        <w:rPr>
          <w:szCs w:val="28"/>
        </w:rPr>
        <w:t>.0</w:t>
      </w:r>
      <w:r>
        <w:rPr>
          <w:szCs w:val="28"/>
        </w:rPr>
        <w:t>6</w:t>
      </w:r>
      <w:r w:rsidR="00DF16D9">
        <w:rPr>
          <w:szCs w:val="28"/>
        </w:rPr>
        <w:t xml:space="preserve">.2021 г.    </w:t>
      </w:r>
      <w:r w:rsidR="00E31D03">
        <w:rPr>
          <w:szCs w:val="28"/>
        </w:rPr>
        <w:t xml:space="preserve">                        </w:t>
      </w:r>
      <w:r w:rsidR="00DF16D9">
        <w:rPr>
          <w:szCs w:val="28"/>
        </w:rPr>
        <w:t xml:space="preserve">     № </w:t>
      </w:r>
      <w:r>
        <w:rPr>
          <w:b/>
          <w:szCs w:val="28"/>
        </w:rPr>
        <w:t>проект</w:t>
      </w:r>
    </w:p>
    <w:p w:rsidR="00DF16D9" w:rsidRDefault="00DF16D9" w:rsidP="00DF16D9">
      <w:pPr>
        <w:widowControl w:val="0"/>
        <w:jc w:val="center"/>
        <w:outlineLvl w:val="0"/>
        <w:rPr>
          <w:szCs w:val="28"/>
        </w:rPr>
      </w:pPr>
    </w:p>
    <w:p w:rsidR="003D509B" w:rsidRPr="003D509B" w:rsidRDefault="003D509B" w:rsidP="000024FA">
      <w:pPr>
        <w:tabs>
          <w:tab w:val="left" w:pos="4253"/>
        </w:tabs>
        <w:spacing w:before="240"/>
        <w:ind w:right="5386"/>
        <w:rPr>
          <w:sz w:val="24"/>
          <w:szCs w:val="24"/>
        </w:rPr>
      </w:pPr>
      <w:r w:rsidRPr="003D509B">
        <w:rPr>
          <w:sz w:val="24"/>
          <w:szCs w:val="24"/>
        </w:rPr>
        <w:t xml:space="preserve">О внесении изменений в </w:t>
      </w:r>
      <w:r w:rsidR="00C01543">
        <w:rPr>
          <w:sz w:val="24"/>
          <w:szCs w:val="24"/>
        </w:rPr>
        <w:t>Положение</w:t>
      </w:r>
      <w:r w:rsidR="000024FA">
        <w:rPr>
          <w:sz w:val="24"/>
          <w:szCs w:val="24"/>
        </w:rPr>
        <w:br/>
      </w:r>
      <w:r w:rsidR="00C01543">
        <w:rPr>
          <w:sz w:val="24"/>
          <w:szCs w:val="24"/>
        </w:rPr>
        <w:t xml:space="preserve"> о постоянных комиссиях</w:t>
      </w:r>
    </w:p>
    <w:p w:rsidR="00C01543" w:rsidRDefault="00C01543" w:rsidP="00C01543">
      <w:pPr>
        <w:shd w:val="clear" w:color="auto" w:fill="FFFFFF"/>
        <w:spacing w:before="720"/>
        <w:ind w:firstLine="703"/>
        <w:rPr>
          <w:szCs w:val="28"/>
        </w:rPr>
      </w:pPr>
      <w:r>
        <w:rPr>
          <w:color w:val="000000"/>
          <w:szCs w:val="28"/>
        </w:rPr>
        <w:t>В соответствии со статьей 43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color w:val="000000"/>
          <w:szCs w:val="28"/>
        </w:rPr>
        <w:t>Светогорское</w:t>
      </w:r>
      <w:proofErr w:type="spellEnd"/>
      <w:r>
        <w:rPr>
          <w:color w:val="000000"/>
          <w:szCs w:val="28"/>
        </w:rPr>
        <w:t xml:space="preserve"> городское поселение» Выборгского района Ленинградской области, совет депутатов</w:t>
      </w:r>
    </w:p>
    <w:p w:rsidR="003D509B" w:rsidRDefault="003D509B" w:rsidP="0024219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spacing w:val="200"/>
          <w:szCs w:val="28"/>
        </w:rPr>
      </w:pPr>
      <w:r>
        <w:rPr>
          <w:spacing w:val="200"/>
          <w:szCs w:val="28"/>
        </w:rPr>
        <w:t>РЕШИЛ:</w:t>
      </w:r>
    </w:p>
    <w:p w:rsidR="003D509B" w:rsidRDefault="003D509B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 w:rsidR="00C01543">
        <w:rPr>
          <w:rFonts w:ascii="Times New Roman" w:hAnsi="Times New Roman" w:cs="Times New Roman"/>
          <w:b w:val="0"/>
          <w:sz w:val="28"/>
          <w:szCs w:val="28"/>
        </w:rPr>
        <w:t>Положение о постоянных комиссиях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</w:t>
      </w:r>
      <w:r w:rsidR="00C01543">
        <w:rPr>
          <w:rFonts w:ascii="Times New Roman" w:hAnsi="Times New Roman" w:cs="Times New Roman"/>
          <w:b w:val="0"/>
          <w:sz w:val="28"/>
          <w:szCs w:val="28"/>
        </w:rPr>
        <w:t>инградской области, утвержденное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</w:t>
      </w:r>
      <w:r w:rsidR="00C01543">
        <w:rPr>
          <w:rFonts w:ascii="Times New Roman" w:hAnsi="Times New Roman" w:cs="Times New Roman"/>
          <w:b w:val="0"/>
          <w:sz w:val="28"/>
          <w:szCs w:val="28"/>
        </w:rPr>
        <w:t>асти от 20 ноября 2019 года № 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0024FA" w:rsidRDefault="00242191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 </w:t>
      </w:r>
      <w:r w:rsidR="00497904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0024FA">
        <w:rPr>
          <w:rFonts w:ascii="Times New Roman" w:hAnsi="Times New Roman" w:cs="Times New Roman"/>
          <w:b w:val="0"/>
          <w:sz w:val="28"/>
          <w:szCs w:val="28"/>
        </w:rPr>
        <w:t>статьей 25 следующего содержания:</w:t>
      </w:r>
    </w:p>
    <w:p w:rsidR="00AF2D09" w:rsidRDefault="000024FA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509B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43461">
        <w:rPr>
          <w:rFonts w:ascii="Times New Roman" w:hAnsi="Times New Roman" w:cs="Times New Roman"/>
          <w:b w:val="0"/>
          <w:sz w:val="28"/>
          <w:szCs w:val="28"/>
        </w:rPr>
        <w:t>Председатель постоянной комиссии</w:t>
      </w:r>
      <w:r w:rsidR="00021C89">
        <w:rPr>
          <w:rFonts w:ascii="Times New Roman" w:hAnsi="Times New Roman" w:cs="Times New Roman"/>
          <w:b w:val="0"/>
          <w:sz w:val="28"/>
          <w:szCs w:val="28"/>
        </w:rPr>
        <w:t>, а в случае его отсутствия – заместитель председателя постоянной комиссии</w:t>
      </w:r>
      <w:r w:rsidR="00021C89">
        <w:rPr>
          <w:rFonts w:ascii="Times New Roman" w:hAnsi="Times New Roman" w:cs="Times New Roman"/>
          <w:b w:val="0"/>
          <w:sz w:val="28"/>
          <w:szCs w:val="28"/>
        </w:rPr>
        <w:t>,</w:t>
      </w:r>
      <w:r w:rsidR="00443461">
        <w:rPr>
          <w:rFonts w:ascii="Times New Roman" w:hAnsi="Times New Roman" w:cs="Times New Roman"/>
          <w:b w:val="0"/>
          <w:sz w:val="28"/>
          <w:szCs w:val="28"/>
        </w:rPr>
        <w:t xml:space="preserve"> ежегодно отчитывается о работе комиссии на заседании совета депутатов. Отчет о работе постоянной комиссии предоставляется в устной форме. Отчет председателя постоянной комиссии совмещается с отчетом главы муниципального образования.</w:t>
      </w:r>
    </w:p>
    <w:p w:rsidR="000024FA" w:rsidRDefault="000024FA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Отчет должен включать </w:t>
      </w:r>
      <w:r w:rsidR="00021C89">
        <w:rPr>
          <w:rFonts w:ascii="Times New Roman" w:hAnsi="Times New Roman" w:cs="Times New Roman"/>
          <w:b w:val="0"/>
          <w:sz w:val="28"/>
          <w:szCs w:val="28"/>
        </w:rPr>
        <w:t xml:space="preserve">количество проведенных заседаний, в том числе совместных заседаний постоянных комиссий, </w:t>
      </w:r>
      <w:r>
        <w:rPr>
          <w:rFonts w:ascii="Times New Roman" w:hAnsi="Times New Roman" w:cs="Times New Roman"/>
          <w:b w:val="0"/>
          <w:sz w:val="28"/>
          <w:szCs w:val="28"/>
        </w:rPr>
        <w:t>перечень вопросов и принятых реш</w:t>
      </w:r>
      <w:r w:rsidR="00021C89">
        <w:rPr>
          <w:rFonts w:ascii="Times New Roman" w:hAnsi="Times New Roman" w:cs="Times New Roman"/>
          <w:b w:val="0"/>
          <w:sz w:val="28"/>
          <w:szCs w:val="28"/>
        </w:rPr>
        <w:t>ений, рекомендаций, а также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анализ выполнения принятых решений и выданных рекомендаций.».</w:t>
      </w:r>
    </w:p>
    <w:p w:rsidR="00242191" w:rsidRDefault="003D509B" w:rsidP="00242191">
      <w:pPr>
        <w:spacing w:line="256" w:lineRule="auto"/>
        <w:ind w:firstLine="709"/>
        <w:rPr>
          <w:szCs w:val="28"/>
        </w:rPr>
      </w:pPr>
      <w:r>
        <w:rPr>
          <w:szCs w:val="28"/>
        </w:rPr>
        <w:t xml:space="preserve">2. </w:t>
      </w:r>
      <w:r w:rsidR="00242191" w:rsidRPr="00D45075">
        <w:rPr>
          <w:szCs w:val="28"/>
        </w:rPr>
        <w:t xml:space="preserve">Опубликовать </w:t>
      </w:r>
      <w:r w:rsidR="00242191">
        <w:rPr>
          <w:szCs w:val="28"/>
        </w:rPr>
        <w:t xml:space="preserve">настоящее Решение </w:t>
      </w:r>
      <w:r w:rsidR="00242191">
        <w:rPr>
          <w:snapToGrid w:val="0"/>
          <w:szCs w:val="28"/>
        </w:rPr>
        <w:t>в газете «</w:t>
      </w:r>
      <w:proofErr w:type="spellStart"/>
      <w:r w:rsidR="00242191">
        <w:rPr>
          <w:snapToGrid w:val="0"/>
          <w:szCs w:val="28"/>
        </w:rPr>
        <w:t>Вуокса</w:t>
      </w:r>
      <w:proofErr w:type="spellEnd"/>
      <w:r w:rsidR="00242191">
        <w:rPr>
          <w:snapToGrid w:val="0"/>
          <w:szCs w:val="28"/>
        </w:rPr>
        <w:t xml:space="preserve">», в сетевом издании </w:t>
      </w:r>
      <w:r w:rsidR="00242191">
        <w:t>«</w:t>
      </w:r>
      <w:r w:rsidR="00242191" w:rsidRPr="00115E5F">
        <w:t xml:space="preserve">Официальный вестник муниципальных правовых актов органов местного самоуправления муниципального образования «Выборгский район» </w:t>
      </w:r>
      <w:r w:rsidR="00242191" w:rsidRPr="00115E5F">
        <w:lastRenderedPageBreak/>
        <w:t>Ленинградской области</w:t>
      </w:r>
      <w:r w:rsidR="00242191">
        <w:t>»</w:t>
      </w:r>
      <w:r w:rsidR="00242191" w:rsidRPr="00115E5F">
        <w:t xml:space="preserve"> </w:t>
      </w:r>
      <w:r w:rsidR="00242191">
        <w:t>(</w:t>
      </w:r>
      <w:r w:rsidR="00242191" w:rsidRPr="00D45075">
        <w:rPr>
          <w:rStyle w:val="a3"/>
          <w:szCs w:val="28"/>
        </w:rPr>
        <w:t>NPAVRLO.RU</w:t>
      </w:r>
      <w:r w:rsidR="00242191">
        <w:t xml:space="preserve">) и разместить </w:t>
      </w:r>
      <w:r w:rsidR="00242191">
        <w:rPr>
          <w:szCs w:val="28"/>
        </w:rPr>
        <w:t>на официальном сайте МО «</w:t>
      </w:r>
      <w:proofErr w:type="spellStart"/>
      <w:r w:rsidR="00242191">
        <w:rPr>
          <w:szCs w:val="28"/>
        </w:rPr>
        <w:t>Светогорское</w:t>
      </w:r>
      <w:proofErr w:type="spellEnd"/>
      <w:r w:rsidR="00242191">
        <w:rPr>
          <w:szCs w:val="28"/>
        </w:rPr>
        <w:t xml:space="preserve"> городское поселение» (</w:t>
      </w:r>
      <w:hyperlink r:id="rId8" w:history="1">
        <w:r w:rsidR="00242191" w:rsidRPr="008C0FDF">
          <w:rPr>
            <w:rStyle w:val="a3"/>
            <w:szCs w:val="28"/>
            <w:lang w:val="en-US"/>
          </w:rPr>
          <w:t>www</w:t>
        </w:r>
        <w:r w:rsidR="00242191" w:rsidRPr="008C0FDF">
          <w:rPr>
            <w:rStyle w:val="a3"/>
            <w:szCs w:val="28"/>
          </w:rPr>
          <w:t>.</w:t>
        </w:r>
        <w:proofErr w:type="spellStart"/>
        <w:r w:rsidR="00242191" w:rsidRPr="008C0FDF">
          <w:rPr>
            <w:rStyle w:val="a3"/>
            <w:szCs w:val="28"/>
            <w:lang w:val="en-US"/>
          </w:rPr>
          <w:t>mo</w:t>
        </w:r>
        <w:proofErr w:type="spellEnd"/>
        <w:r w:rsidR="00242191" w:rsidRPr="008C0FDF">
          <w:rPr>
            <w:rStyle w:val="a3"/>
            <w:szCs w:val="28"/>
          </w:rPr>
          <w:t>-</w:t>
        </w:r>
        <w:proofErr w:type="spellStart"/>
        <w:r w:rsidR="00242191" w:rsidRPr="008C0FDF">
          <w:rPr>
            <w:rStyle w:val="a3"/>
            <w:szCs w:val="28"/>
            <w:lang w:val="en-US"/>
          </w:rPr>
          <w:t>svetogorsk</w:t>
        </w:r>
        <w:proofErr w:type="spellEnd"/>
        <w:r w:rsidR="00242191" w:rsidRPr="008C0FDF">
          <w:rPr>
            <w:rStyle w:val="a3"/>
            <w:szCs w:val="28"/>
          </w:rPr>
          <w:t>.</w:t>
        </w:r>
        <w:proofErr w:type="spellStart"/>
        <w:r w:rsidR="00242191" w:rsidRPr="008C0FDF">
          <w:rPr>
            <w:rStyle w:val="a3"/>
            <w:szCs w:val="28"/>
            <w:lang w:val="en-US"/>
          </w:rPr>
          <w:t>ru</w:t>
        </w:r>
        <w:proofErr w:type="spellEnd"/>
      </w:hyperlink>
      <w:r w:rsidR="00242191">
        <w:rPr>
          <w:rStyle w:val="a3"/>
          <w:szCs w:val="28"/>
        </w:rPr>
        <w:t>)</w:t>
      </w:r>
      <w:r w:rsidR="00242191" w:rsidRPr="008C0FDF">
        <w:rPr>
          <w:szCs w:val="28"/>
        </w:rPr>
        <w:t>.</w:t>
      </w:r>
    </w:p>
    <w:p w:rsidR="003D509B" w:rsidRDefault="003D509B" w:rsidP="00242191">
      <w:pPr>
        <w:ind w:firstLine="709"/>
        <w:rPr>
          <w:szCs w:val="28"/>
        </w:rPr>
      </w:pPr>
      <w:r>
        <w:rPr>
          <w:szCs w:val="28"/>
        </w:rPr>
        <w:t>3. Решение вступает в силу со дня его принятия.</w:t>
      </w:r>
    </w:p>
    <w:p w:rsidR="00242191" w:rsidRDefault="00242191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F16D9" w:rsidRDefault="00DF16D9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Глава муниципального образования                            </w:t>
      </w:r>
      <w:r w:rsidR="00CA6307">
        <w:rPr>
          <w:szCs w:val="28"/>
        </w:rPr>
        <w:t xml:space="preserve">     </w:t>
      </w:r>
      <w:r>
        <w:rPr>
          <w:szCs w:val="28"/>
        </w:rPr>
        <w:t>И.В. Иванова</w:t>
      </w:r>
    </w:p>
    <w:p w:rsidR="00DF16D9" w:rsidRDefault="00DF16D9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Светогорское</w:t>
      </w:r>
      <w:proofErr w:type="spellEnd"/>
      <w:r>
        <w:rPr>
          <w:szCs w:val="28"/>
        </w:rPr>
        <w:t xml:space="preserve"> городское поселение»              </w:t>
      </w:r>
    </w:p>
    <w:p w:rsidR="00CA6307" w:rsidRDefault="00CA6307" w:rsidP="00DF16D9">
      <w:pPr>
        <w:rPr>
          <w:sz w:val="20"/>
          <w:szCs w:val="20"/>
        </w:rPr>
      </w:pPr>
    </w:p>
    <w:p w:rsidR="00DF342F" w:rsidRPr="00242191" w:rsidRDefault="00DF16D9">
      <w:pPr>
        <w:rPr>
          <w:sz w:val="20"/>
          <w:szCs w:val="20"/>
        </w:rPr>
      </w:pPr>
      <w:r>
        <w:rPr>
          <w:sz w:val="20"/>
          <w:szCs w:val="20"/>
        </w:rPr>
        <w:t xml:space="preserve"> Рассылка: </w:t>
      </w:r>
      <w:proofErr w:type="gramStart"/>
      <w:r>
        <w:rPr>
          <w:sz w:val="20"/>
          <w:szCs w:val="20"/>
        </w:rPr>
        <w:t>дело,  администрация</w:t>
      </w:r>
      <w:proofErr w:type="gramEnd"/>
      <w:r>
        <w:rPr>
          <w:sz w:val="20"/>
          <w:szCs w:val="20"/>
        </w:rPr>
        <w:t>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 w:rsidRPr="00566B87">
        <w:rPr>
          <w:sz w:val="20"/>
          <w:szCs w:val="20"/>
        </w:rPr>
        <w:t xml:space="preserve">», </w:t>
      </w:r>
      <w:r>
        <w:rPr>
          <w:sz w:val="20"/>
          <w:szCs w:val="20"/>
        </w:rPr>
        <w:t>Официальный вестник</w:t>
      </w:r>
      <w:r w:rsidRPr="00566B87">
        <w:rPr>
          <w:sz w:val="20"/>
          <w:szCs w:val="20"/>
        </w:rPr>
        <w:t>,</w:t>
      </w:r>
      <w:r w:rsidRPr="00D45075">
        <w:rPr>
          <w:sz w:val="20"/>
          <w:szCs w:val="20"/>
        </w:rPr>
        <w:t xml:space="preserve"> сайт МО</w:t>
      </w:r>
    </w:p>
    <w:sectPr w:rsidR="00DF342F" w:rsidRPr="00242191" w:rsidSect="00CA6307">
      <w:footerReference w:type="default" r:id="rId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74" w:rsidRDefault="00C66F74" w:rsidP="00CA6307">
      <w:r>
        <w:separator/>
      </w:r>
    </w:p>
  </w:endnote>
  <w:endnote w:type="continuationSeparator" w:id="0">
    <w:p w:rsidR="00C66F74" w:rsidRDefault="00C66F74" w:rsidP="00CA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540677"/>
      <w:docPartObj>
        <w:docPartGallery w:val="Page Numbers (Bottom of Page)"/>
        <w:docPartUnique/>
      </w:docPartObj>
    </w:sdtPr>
    <w:sdtEndPr/>
    <w:sdtContent>
      <w:p w:rsidR="000024FA" w:rsidRDefault="000024F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89">
          <w:rPr>
            <w:noProof/>
          </w:rPr>
          <w:t>2</w:t>
        </w:r>
        <w:r>
          <w:fldChar w:fldCharType="end"/>
        </w:r>
      </w:p>
    </w:sdtContent>
  </w:sdt>
  <w:p w:rsidR="00CA6307" w:rsidRDefault="00CA63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74" w:rsidRDefault="00C66F74" w:rsidP="00CA6307">
      <w:r>
        <w:separator/>
      </w:r>
    </w:p>
  </w:footnote>
  <w:footnote w:type="continuationSeparator" w:id="0">
    <w:p w:rsidR="00C66F74" w:rsidRDefault="00C66F74" w:rsidP="00CA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33CC"/>
    <w:multiLevelType w:val="hybridMultilevel"/>
    <w:tmpl w:val="7550FB56"/>
    <w:lvl w:ilvl="0" w:tplc="FFBE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9C"/>
    <w:rsid w:val="000024FA"/>
    <w:rsid w:val="00021C89"/>
    <w:rsid w:val="000358FD"/>
    <w:rsid w:val="00242191"/>
    <w:rsid w:val="0032269C"/>
    <w:rsid w:val="003D509B"/>
    <w:rsid w:val="00443461"/>
    <w:rsid w:val="00497904"/>
    <w:rsid w:val="00614971"/>
    <w:rsid w:val="008215D8"/>
    <w:rsid w:val="00882D7E"/>
    <w:rsid w:val="0092070C"/>
    <w:rsid w:val="0096014A"/>
    <w:rsid w:val="009F04EE"/>
    <w:rsid w:val="00AF2D09"/>
    <w:rsid w:val="00BA25C9"/>
    <w:rsid w:val="00C01543"/>
    <w:rsid w:val="00C66F74"/>
    <w:rsid w:val="00CA6307"/>
    <w:rsid w:val="00D925AE"/>
    <w:rsid w:val="00DF16D9"/>
    <w:rsid w:val="00DF342F"/>
    <w:rsid w:val="00E31D03"/>
    <w:rsid w:val="00EC1A13"/>
    <w:rsid w:val="00F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393F"/>
  <w15:chartTrackingRefBased/>
  <w15:docId w15:val="{C9F616AE-EB33-4C50-887D-2D8860C7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topleveltext"/>
    <w:basedOn w:val="a"/>
    <w:uiPriority w:val="99"/>
    <w:rsid w:val="00DF16D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16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1A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6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307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A6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6307"/>
    <w:rPr>
      <w:rFonts w:ascii="Times New Roman" w:eastAsia="Times New Roman" w:hAnsi="Times New Roman" w:cs="Times New Roman"/>
      <w:sz w:val="28"/>
    </w:rPr>
  </w:style>
  <w:style w:type="paragraph" w:styleId="a9">
    <w:name w:val="Body Text"/>
    <w:basedOn w:val="a"/>
    <w:link w:val="aa"/>
    <w:semiHidden/>
    <w:unhideWhenUsed/>
    <w:rsid w:val="003D509B"/>
    <w:pPr>
      <w:spacing w:after="120"/>
      <w:ind w:left="4253"/>
    </w:pPr>
    <w:rPr>
      <w:rFonts w:ascii="Calibri" w:hAnsi="Calibri"/>
      <w:sz w:val="22"/>
    </w:rPr>
  </w:style>
  <w:style w:type="character" w:customStyle="1" w:styleId="aa">
    <w:name w:val="Основной текст Знак"/>
    <w:basedOn w:val="a0"/>
    <w:link w:val="a9"/>
    <w:semiHidden/>
    <w:rsid w:val="003D509B"/>
    <w:rPr>
      <w:rFonts w:ascii="Calibri" w:eastAsia="Times New Roman" w:hAnsi="Calibri" w:cs="Times New Roman"/>
    </w:rPr>
  </w:style>
  <w:style w:type="paragraph" w:customStyle="1" w:styleId="Heading">
    <w:name w:val="Heading"/>
    <w:rsid w:val="003D5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ko-KR"/>
    </w:rPr>
  </w:style>
  <w:style w:type="paragraph" w:styleId="ab">
    <w:name w:val="Balloon Text"/>
    <w:basedOn w:val="a"/>
    <w:link w:val="ac"/>
    <w:uiPriority w:val="99"/>
    <w:semiHidden/>
    <w:unhideWhenUsed/>
    <w:rsid w:val="00882D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2D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14</cp:revision>
  <cp:lastPrinted>2021-06-15T12:21:00Z</cp:lastPrinted>
  <dcterms:created xsi:type="dcterms:W3CDTF">2021-03-02T06:33:00Z</dcterms:created>
  <dcterms:modified xsi:type="dcterms:W3CDTF">2021-06-16T14:07:00Z</dcterms:modified>
</cp:coreProperties>
</file>