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C5" w:rsidRPr="00B10FC5" w:rsidRDefault="00B10FC5" w:rsidP="00B10FC5">
      <w:pPr>
        <w:tabs>
          <w:tab w:val="center" w:pos="4749"/>
          <w:tab w:val="left" w:pos="7545"/>
        </w:tabs>
        <w:jc w:val="right"/>
        <w:rPr>
          <w:b/>
          <w:kern w:val="2"/>
        </w:rPr>
      </w:pPr>
      <w:r w:rsidRPr="00B10FC5">
        <w:rPr>
          <w:b/>
          <w:kern w:val="2"/>
        </w:rPr>
        <w:t>Проект</w:t>
      </w:r>
    </w:p>
    <w:p w:rsidR="00B10FC5" w:rsidRDefault="00B10FC5" w:rsidP="00B10FC5">
      <w:pPr>
        <w:tabs>
          <w:tab w:val="left" w:pos="975"/>
        </w:tabs>
        <w:jc w:val="center"/>
        <w:rPr>
          <w:rFonts w:ascii="Times New Roman" w:hAnsi="Times New Roman" w:cs="Times New Roman"/>
        </w:rPr>
      </w:pPr>
      <w:r>
        <w:rPr>
          <w:b/>
          <w:noProof/>
          <w:kern w:val="2"/>
          <w:sz w:val="28"/>
          <w:szCs w:val="28"/>
          <w:lang w:eastAsia="ru-RU" w:bidi="ar-SA"/>
        </w:rPr>
        <w:drawing>
          <wp:inline distT="0" distB="0" distL="0" distR="0" wp14:anchorId="6A06DFD0" wp14:editId="24C50FBF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FC5" w:rsidRPr="00046082" w:rsidRDefault="00B10FC5" w:rsidP="00B10FC5">
      <w:pPr>
        <w:tabs>
          <w:tab w:val="center" w:pos="4749"/>
          <w:tab w:val="left" w:pos="7545"/>
        </w:tabs>
        <w:rPr>
          <w:b/>
          <w:kern w:val="2"/>
          <w:sz w:val="28"/>
          <w:szCs w:val="28"/>
        </w:rPr>
      </w:pPr>
    </w:p>
    <w:p w:rsidR="00B10FC5" w:rsidRPr="0035653A" w:rsidRDefault="00B10FC5" w:rsidP="00B10FC5">
      <w:pPr>
        <w:spacing w:before="12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МУНИЦИПАЛЬНОЕ ОБРАЗОВАНИЕ</w:t>
      </w:r>
    </w:p>
    <w:p w:rsidR="00B10FC5" w:rsidRPr="0035653A" w:rsidRDefault="00B10FC5" w:rsidP="00B10FC5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 xml:space="preserve">«СВЕТОГОРСКОЕ ГОРОДСКОЕ ПОСЕЛЕНИЕ» </w:t>
      </w:r>
    </w:p>
    <w:p w:rsidR="00B10FC5" w:rsidRPr="0035653A" w:rsidRDefault="00B10FC5" w:rsidP="00B10FC5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ВЫБОРГСКОГО РАЙОНА ЛЕНИНГРАДСКОЙ ОБЛАСТИ</w:t>
      </w:r>
    </w:p>
    <w:p w:rsidR="00B10FC5" w:rsidRPr="0035653A" w:rsidRDefault="00B10FC5" w:rsidP="00B10FC5">
      <w:pPr>
        <w:spacing w:before="2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СОВЕТ ДЕПУТАТОВ</w:t>
      </w:r>
    </w:p>
    <w:p w:rsidR="00B10FC5" w:rsidRPr="0035653A" w:rsidRDefault="00B10FC5" w:rsidP="00B10FC5">
      <w:pPr>
        <w:spacing w:after="2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третьего</w:t>
      </w: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 xml:space="preserve"> созыва</w:t>
      </w:r>
    </w:p>
    <w:p w:rsidR="00B10FC5" w:rsidRPr="0035653A" w:rsidRDefault="00B10FC5" w:rsidP="00B10FC5">
      <w:pPr>
        <w:jc w:val="center"/>
        <w:rPr>
          <w:rFonts w:ascii="Times New Roman" w:hAnsi="Times New Roman" w:cs="Times New Roman"/>
          <w:b/>
          <w:spacing w:val="200"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spacing w:val="200"/>
          <w:kern w:val="2"/>
          <w:sz w:val="28"/>
          <w:szCs w:val="28"/>
        </w:rPr>
        <w:t>РЕШЕНИЕ</w:t>
      </w:r>
    </w:p>
    <w:p w:rsidR="00B10FC5" w:rsidRPr="0035653A" w:rsidRDefault="00B10FC5" w:rsidP="00B10FC5">
      <w:pPr>
        <w:spacing w:before="840" w:after="240"/>
        <w:rPr>
          <w:rFonts w:ascii="Times New Roman" w:hAnsi="Times New Roman" w:cs="Times New Roman"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kern w:val="2"/>
          <w:sz w:val="28"/>
          <w:szCs w:val="28"/>
        </w:rPr>
        <w:t xml:space="preserve">от  </w:t>
      </w:r>
      <w:r>
        <w:rPr>
          <w:rFonts w:ascii="Times New Roman" w:hAnsi="Times New Roman" w:cs="Times New Roman"/>
          <w:kern w:val="2"/>
          <w:sz w:val="28"/>
          <w:szCs w:val="28"/>
        </w:rPr>
        <w:t>12 ноября</w:t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 xml:space="preserve">   201</w:t>
      </w:r>
      <w:r>
        <w:rPr>
          <w:rFonts w:ascii="Times New Roman" w:hAnsi="Times New Roman" w:cs="Times New Roman"/>
          <w:kern w:val="2"/>
          <w:sz w:val="28"/>
          <w:szCs w:val="28"/>
        </w:rPr>
        <w:t>9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года          </w:t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ab/>
        <w:t xml:space="preserve">№ </w:t>
      </w:r>
    </w:p>
    <w:p w:rsidR="00B10FC5" w:rsidRPr="00046082" w:rsidRDefault="00B10FC5" w:rsidP="00B10FC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B10FC5" w:rsidRDefault="00B10FC5" w:rsidP="00B10FC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внесении изменений в решение </w:t>
      </w:r>
    </w:p>
    <w:p w:rsidR="00B10FC5" w:rsidRDefault="00B10FC5" w:rsidP="00B10FC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совета депутатов МО «Светогорское городское поселение» </w:t>
      </w:r>
    </w:p>
    <w:p w:rsidR="00B10FC5" w:rsidRDefault="00B10FC5" w:rsidP="00B10FC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от 18.03.2014 №14 «Об установлении земельного налога </w:t>
      </w:r>
    </w:p>
    <w:p w:rsidR="00B10FC5" w:rsidRDefault="00B10FC5" w:rsidP="00B10FC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 территории муниципального образования </w:t>
      </w:r>
    </w:p>
    <w:p w:rsidR="00B10FC5" w:rsidRDefault="00B10FC5" w:rsidP="00B10FC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>«Светогорское городское поселение» Выборгского района</w:t>
      </w:r>
    </w:p>
    <w:p w:rsidR="00B10FC5" w:rsidRPr="00046082" w:rsidRDefault="00B10FC5" w:rsidP="00B10FC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C088C">
        <w:rPr>
          <w:rFonts w:ascii="Times New Roman" w:eastAsia="Times New Roman" w:hAnsi="Times New Roman" w:cs="Times New Roman"/>
          <w:kern w:val="0"/>
          <w:lang w:eastAsia="ru-RU" w:bidi="ar-SA"/>
        </w:rPr>
        <w:t>Ленинградской области</w:t>
      </w:r>
    </w:p>
    <w:p w:rsidR="00B10FC5" w:rsidRPr="00046082" w:rsidRDefault="00B10FC5" w:rsidP="00B10FC5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B10FC5" w:rsidRPr="00B10FC5" w:rsidRDefault="00B10FC5" w:rsidP="00B10FC5">
      <w:pPr>
        <w:widowControl/>
        <w:suppressAutoHyphens w:val="0"/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  <w:r w:rsidRPr="00B10FC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«Светогорское городское поселение»</w:t>
      </w:r>
      <w:r w:rsidRPr="00B10FC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r w:rsidRPr="00B10FC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</w:p>
    <w:p w:rsidR="00B10FC5" w:rsidRPr="00B10FC5" w:rsidRDefault="00B10FC5" w:rsidP="00B10FC5">
      <w:pPr>
        <w:spacing w:before="240" w:after="240"/>
        <w:jc w:val="center"/>
        <w:rPr>
          <w:rFonts w:ascii="Times New Roman" w:hAnsi="Times New Roman" w:cs="Times New Roman"/>
          <w:spacing w:val="200"/>
          <w:kern w:val="2"/>
          <w:sz w:val="28"/>
          <w:szCs w:val="28"/>
        </w:rPr>
      </w:pPr>
      <w:r w:rsidRPr="00B10FC5">
        <w:rPr>
          <w:rFonts w:ascii="Times New Roman" w:hAnsi="Times New Roman" w:cs="Times New Roman"/>
          <w:spacing w:val="200"/>
          <w:kern w:val="2"/>
          <w:sz w:val="28"/>
          <w:szCs w:val="28"/>
        </w:rPr>
        <w:t>РЕШИЛ:</w:t>
      </w:r>
    </w:p>
    <w:p w:rsidR="00B10FC5" w:rsidRPr="00B10FC5" w:rsidRDefault="00B10FC5" w:rsidP="00B10FC5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10FC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 Внести в решение совета депутатов муниципального образования «Светогорское городское поселение» Выборгского района Ленинградской области от 18 марта 2014 года </w:t>
      </w:r>
      <w:r w:rsidRPr="00B10FC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  <w:t>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 следующие изменения:</w:t>
      </w:r>
    </w:p>
    <w:p w:rsidR="00B10FC5" w:rsidRPr="00B10FC5" w:rsidRDefault="00B10FC5" w:rsidP="00B10FC5">
      <w:pPr>
        <w:widowControl/>
        <w:suppressAutoHyphens w:val="0"/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10FC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1.1. Подпункт 16 пункта 2 дополнить словами «за исключением земельных участков, приобретенных (предоставленных) для </w:t>
      </w:r>
      <w:r w:rsidRPr="00B10FC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индивидуального жилищного строительства, используемых в предпринимательской деятельности»;</w:t>
      </w:r>
    </w:p>
    <w:p w:rsidR="00B10FC5" w:rsidRPr="00B10FC5" w:rsidRDefault="00B10FC5" w:rsidP="00B10FC5">
      <w:pPr>
        <w:pStyle w:val="paragraph"/>
        <w:spacing w:before="0" w:beforeAutospacing="0" w:after="120" w:afterAutospacing="0"/>
        <w:ind w:left="30" w:right="75" w:firstLine="678"/>
        <w:jc w:val="both"/>
        <w:textAlignment w:val="baseline"/>
        <w:rPr>
          <w:sz w:val="28"/>
          <w:szCs w:val="28"/>
        </w:rPr>
      </w:pPr>
      <w:r w:rsidRPr="00B10FC5">
        <w:rPr>
          <w:sz w:val="28"/>
          <w:szCs w:val="28"/>
        </w:rPr>
        <w:t>1.2. Подпункты 6,14,21,22 пункта 2 дополнить словами «не используемых в предпринимательской деятельности,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B10FC5" w:rsidRPr="00B10FC5" w:rsidRDefault="00B10FC5" w:rsidP="00B10FC5">
      <w:pPr>
        <w:pStyle w:val="paragraph"/>
        <w:spacing w:before="0" w:beforeAutospacing="0" w:after="120" w:afterAutospacing="0"/>
        <w:ind w:left="30" w:right="75" w:firstLine="678"/>
        <w:jc w:val="both"/>
        <w:textAlignment w:val="baseline"/>
        <w:rPr>
          <w:sz w:val="28"/>
          <w:szCs w:val="28"/>
        </w:rPr>
      </w:pPr>
      <w:r w:rsidRPr="00B10FC5">
        <w:rPr>
          <w:sz w:val="28"/>
          <w:szCs w:val="28"/>
        </w:rPr>
        <w:t>1.3. Подпункт 9 пункта 5 исключить;</w:t>
      </w:r>
    </w:p>
    <w:p w:rsidR="00B10FC5" w:rsidRPr="00B10FC5" w:rsidRDefault="00B10FC5" w:rsidP="00B10FC5">
      <w:pPr>
        <w:pStyle w:val="paragraph"/>
        <w:spacing w:before="0" w:beforeAutospacing="0" w:after="120" w:afterAutospacing="0"/>
        <w:ind w:left="30" w:right="75" w:firstLine="678"/>
        <w:jc w:val="both"/>
        <w:textAlignment w:val="baseline"/>
        <w:rPr>
          <w:sz w:val="28"/>
          <w:szCs w:val="28"/>
        </w:rPr>
      </w:pPr>
      <w:r w:rsidRPr="00B10FC5">
        <w:rPr>
          <w:sz w:val="28"/>
          <w:szCs w:val="28"/>
        </w:rPr>
        <w:t>1.4. Подпункт 10 пункта 5 считать подпунктом 9 и изложить в следующей редакции: «органы местного самоуправления, муниципальные автономные учреждения, муниципальные бюджетные учреждения и муниципальные казенные учреждения, финансируемые из бюджета муниципального образования «Светогорское городское поселение» Выборгского района Ленинградской области.</w:t>
      </w:r>
    </w:p>
    <w:p w:rsidR="00B10FC5" w:rsidRPr="00B10FC5" w:rsidRDefault="00B10FC5" w:rsidP="00B10FC5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10FC5">
        <w:rPr>
          <w:rFonts w:ascii="Times New Roman" w:hAnsi="Times New Roman" w:cs="Times New Roman"/>
          <w:kern w:val="2"/>
          <w:sz w:val="28"/>
          <w:szCs w:val="28"/>
        </w:rPr>
        <w:t>2. Настоящее Решение вступает в силу с 1 января 2020 года.</w:t>
      </w:r>
    </w:p>
    <w:p w:rsidR="00B10FC5" w:rsidRPr="00B10FC5" w:rsidRDefault="00B10FC5" w:rsidP="00B10FC5">
      <w:pPr>
        <w:spacing w:after="12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10FC5">
        <w:rPr>
          <w:rFonts w:ascii="Times New Roman" w:hAnsi="Times New Roman" w:cs="Times New Roman"/>
          <w:kern w:val="2"/>
          <w:sz w:val="28"/>
          <w:szCs w:val="28"/>
        </w:rPr>
        <w:t>3. Настоящее Решение опубликовать в газете «</w:t>
      </w:r>
      <w:proofErr w:type="spellStart"/>
      <w:r w:rsidRPr="00B10FC5">
        <w:rPr>
          <w:rFonts w:ascii="Times New Roman" w:hAnsi="Times New Roman" w:cs="Times New Roman"/>
          <w:kern w:val="2"/>
          <w:sz w:val="28"/>
          <w:szCs w:val="28"/>
        </w:rPr>
        <w:t>Вуокса</w:t>
      </w:r>
      <w:proofErr w:type="spellEnd"/>
      <w:r w:rsidRPr="00B10FC5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B10FC5" w:rsidRPr="00B10FC5" w:rsidRDefault="00B10FC5" w:rsidP="00B10FC5">
      <w:pPr>
        <w:spacing w:after="120"/>
        <w:ind w:firstLine="567"/>
        <w:jc w:val="both"/>
        <w:rPr>
          <w:kern w:val="2"/>
          <w:sz w:val="28"/>
          <w:szCs w:val="28"/>
        </w:rPr>
      </w:pPr>
    </w:p>
    <w:p w:rsidR="00B10FC5" w:rsidRPr="00046082" w:rsidRDefault="00B10FC5" w:rsidP="00B10FC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  <w:r w:rsidRPr="00B10FC5">
        <w:rPr>
          <w:rFonts w:ascii="Times New Roman" w:hAnsi="Times New Roman" w:cs="Times New Roman"/>
          <w:kern w:val="2"/>
          <w:sz w:val="28"/>
          <w:szCs w:val="28"/>
        </w:rPr>
        <w:t xml:space="preserve">Глава муниципального образования                  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«Светогорское городское поселение»                                      </w:t>
      </w:r>
      <w:r w:rsidRPr="00B10FC5">
        <w:rPr>
          <w:rFonts w:ascii="Times New Roman" w:hAnsi="Times New Roman" w:cs="Times New Roman"/>
          <w:kern w:val="2"/>
          <w:sz w:val="28"/>
          <w:szCs w:val="28"/>
        </w:rPr>
        <w:t>И.В. Иванова</w:t>
      </w:r>
    </w:p>
    <w:p w:rsidR="00B10FC5" w:rsidRDefault="00B10FC5" w:rsidP="00B10FC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B10FC5" w:rsidRDefault="00B10FC5" w:rsidP="00B10FC5">
      <w:pPr>
        <w:tabs>
          <w:tab w:val="left" w:pos="9500"/>
        </w:tabs>
        <w:spacing w:before="240" w:after="120"/>
        <w:rPr>
          <w:rFonts w:ascii="Times New Roman" w:hAnsi="Times New Roman" w:cs="Times New Roman"/>
          <w:kern w:val="2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</w:p>
    <w:p w:rsidR="00B10FC5" w:rsidRPr="00E30532" w:rsidRDefault="00B10FC5" w:rsidP="00B10FC5">
      <w:pPr>
        <w:rPr>
          <w:rFonts w:ascii="Times New Roman" w:hAnsi="Times New Roman" w:cs="Times New Roman"/>
          <w:kern w:val="2"/>
          <w:sz w:val="20"/>
          <w:szCs w:val="20"/>
        </w:rPr>
      </w:pPr>
      <w:bookmarkStart w:id="0" w:name="_GoBack"/>
      <w:bookmarkEnd w:id="0"/>
      <w:r w:rsidRPr="00E30532">
        <w:rPr>
          <w:rFonts w:ascii="Times New Roman" w:hAnsi="Times New Roman" w:cs="Times New Roman"/>
          <w:kern w:val="2"/>
          <w:sz w:val="20"/>
          <w:szCs w:val="20"/>
        </w:rPr>
        <w:t>Рассылка: дело, ОУИ, администрация, прокуратура, газета «</w:t>
      </w:r>
      <w:proofErr w:type="spellStart"/>
      <w:r w:rsidRPr="00E30532">
        <w:rPr>
          <w:rFonts w:ascii="Times New Roman" w:hAnsi="Times New Roman" w:cs="Times New Roman"/>
          <w:kern w:val="2"/>
          <w:sz w:val="20"/>
          <w:szCs w:val="20"/>
        </w:rPr>
        <w:t>Вуокса</w:t>
      </w:r>
      <w:proofErr w:type="spellEnd"/>
      <w:r w:rsidRPr="00E30532">
        <w:rPr>
          <w:rFonts w:ascii="Times New Roman" w:hAnsi="Times New Roman" w:cs="Times New Roman"/>
          <w:kern w:val="2"/>
          <w:sz w:val="20"/>
          <w:szCs w:val="20"/>
        </w:rPr>
        <w:t>»</w:t>
      </w:r>
    </w:p>
    <w:p w:rsidR="00336C12" w:rsidRDefault="00336C12"/>
    <w:sectPr w:rsidR="0033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B6"/>
    <w:rsid w:val="00336C12"/>
    <w:rsid w:val="007517B6"/>
    <w:rsid w:val="00895D84"/>
    <w:rsid w:val="00B1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C5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10FC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10FC5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10FC5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C5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10FC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10FC5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10FC5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3</cp:revision>
  <cp:lastPrinted>2019-11-06T14:11:00Z</cp:lastPrinted>
  <dcterms:created xsi:type="dcterms:W3CDTF">2019-11-06T14:10:00Z</dcterms:created>
  <dcterms:modified xsi:type="dcterms:W3CDTF">2019-11-06T14:37:00Z</dcterms:modified>
</cp:coreProperties>
</file>