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654050" cy="80835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МУНИЦИПАЛЬНОЕ ОБРАЗОВАНИЕ</w:t>
      </w:r>
      <w:r>
        <w:rPr>
          <w:b/>
          <w:bCs/>
          <w:spacing w:val="-2"/>
          <w:sz w:val="28"/>
          <w:szCs w:val="28"/>
        </w:rPr>
        <w:br/>
      </w:r>
      <w:r>
        <w:rPr>
          <w:b/>
          <w:bCs/>
          <w:spacing w:val="-4"/>
          <w:sz w:val="28"/>
          <w:szCs w:val="28"/>
        </w:rPr>
        <w:t>«СВЕТОГОРСКОЕ ГОРОДСКОЕ ПОСЕЛЕНИЕ»</w:t>
      </w:r>
      <w:r>
        <w:rPr>
          <w:b/>
          <w:bCs/>
          <w:spacing w:val="-4"/>
          <w:sz w:val="28"/>
          <w:szCs w:val="28"/>
        </w:rPr>
        <w:br/>
      </w:r>
      <w:r>
        <w:rPr>
          <w:b/>
          <w:bCs/>
          <w:spacing w:val="-3"/>
          <w:sz w:val="28"/>
          <w:szCs w:val="28"/>
        </w:rPr>
        <w:t>ВЫБОРГСКОГО РАЙОНА ЛЕНИНГРАДСКОЙ ОБЛАСТИ</w:t>
      </w:r>
    </w:p>
    <w:p w:rsidR="00886767" w:rsidRDefault="00886767" w:rsidP="00886767">
      <w:pPr>
        <w:spacing w:line="293" w:lineRule="exact"/>
        <w:ind w:left="426" w:firstLine="160"/>
        <w:jc w:val="center"/>
        <w:rPr>
          <w:b/>
          <w:bCs/>
          <w:spacing w:val="-3"/>
          <w:sz w:val="28"/>
          <w:szCs w:val="28"/>
        </w:rPr>
      </w:pPr>
    </w:p>
    <w:p w:rsidR="00886767" w:rsidRDefault="00886767" w:rsidP="00886767">
      <w:pPr>
        <w:spacing w:line="293" w:lineRule="exact"/>
        <w:ind w:left="426" w:firstLine="160"/>
        <w:jc w:val="center"/>
        <w:rPr>
          <w:b/>
          <w:bCs/>
          <w:spacing w:val="-3"/>
          <w:sz w:val="28"/>
          <w:szCs w:val="28"/>
        </w:rPr>
      </w:pPr>
    </w:p>
    <w:p w:rsidR="00886767" w:rsidRDefault="00886767" w:rsidP="00886767">
      <w:pPr>
        <w:ind w:firstLine="709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СОВЕТ ДЕПУТАТОВ</w:t>
      </w:r>
    </w:p>
    <w:p w:rsidR="00886767" w:rsidRDefault="00886767" w:rsidP="00886767">
      <w:pPr>
        <w:ind w:left="1418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второго созыва</w:t>
      </w:r>
    </w:p>
    <w:p w:rsidR="00886767" w:rsidRDefault="00886767" w:rsidP="00886767">
      <w:pPr>
        <w:ind w:left="1418" w:firstLine="709"/>
        <w:rPr>
          <w:sz w:val="28"/>
          <w:szCs w:val="28"/>
        </w:rPr>
      </w:pPr>
    </w:p>
    <w:p w:rsidR="00886767" w:rsidRDefault="00886767" w:rsidP="00886767">
      <w:pPr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                                                    РЕШЕНИЕ</w:t>
      </w:r>
    </w:p>
    <w:p w:rsidR="00886767" w:rsidRDefault="00886767" w:rsidP="00886767">
      <w:pPr>
        <w:jc w:val="center"/>
        <w:rPr>
          <w:sz w:val="28"/>
          <w:szCs w:val="28"/>
        </w:rPr>
      </w:pPr>
    </w:p>
    <w:p w:rsidR="00886767" w:rsidRPr="00B7478B" w:rsidRDefault="00886767" w:rsidP="00886767">
      <w:pPr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от </w:t>
      </w:r>
      <w:r w:rsidR="00B7478B">
        <w:rPr>
          <w:spacing w:val="8"/>
          <w:sz w:val="28"/>
          <w:szCs w:val="28"/>
        </w:rPr>
        <w:t>20</w:t>
      </w:r>
      <w:r>
        <w:rPr>
          <w:spacing w:val="8"/>
          <w:sz w:val="28"/>
          <w:szCs w:val="28"/>
        </w:rPr>
        <w:t xml:space="preserve"> февраля  201</w:t>
      </w:r>
      <w:r w:rsidR="00B7478B">
        <w:rPr>
          <w:spacing w:val="8"/>
          <w:sz w:val="28"/>
          <w:szCs w:val="28"/>
        </w:rPr>
        <w:t>8</w:t>
      </w:r>
      <w:r>
        <w:rPr>
          <w:spacing w:val="8"/>
          <w:sz w:val="28"/>
          <w:szCs w:val="28"/>
        </w:rPr>
        <w:t xml:space="preserve">  года                  </w:t>
      </w:r>
      <w:r>
        <w:rPr>
          <w:b/>
          <w:spacing w:val="8"/>
          <w:sz w:val="28"/>
          <w:szCs w:val="28"/>
        </w:rPr>
        <w:t xml:space="preserve">№ </w:t>
      </w:r>
      <w:r w:rsidR="00B7478B" w:rsidRPr="00B7478B">
        <w:rPr>
          <w:spacing w:val="8"/>
          <w:sz w:val="28"/>
          <w:szCs w:val="28"/>
        </w:rPr>
        <w:t>(проект)</w:t>
      </w:r>
    </w:p>
    <w:p w:rsidR="00886767" w:rsidRDefault="00886767" w:rsidP="00886767">
      <w:pPr>
        <w:ind w:left="835"/>
        <w:rPr>
          <w:b/>
          <w:spacing w:val="8"/>
          <w:sz w:val="28"/>
          <w:szCs w:val="28"/>
        </w:rPr>
      </w:pPr>
    </w:p>
    <w:p w:rsidR="00886767" w:rsidRDefault="00886767" w:rsidP="00886767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 присвоении Знака «За заслуги»</w:t>
      </w:r>
    </w:p>
    <w:p w:rsidR="00886767" w:rsidRDefault="00886767" w:rsidP="00886767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перед муниципальным образованием</w:t>
      </w:r>
    </w:p>
    <w:p w:rsidR="00886767" w:rsidRDefault="00886767" w:rsidP="00886767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«Светогорское городское поселение» </w:t>
      </w:r>
    </w:p>
    <w:p w:rsidR="00886767" w:rsidRDefault="00886767" w:rsidP="00886767">
      <w:pPr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Выборгского района  Ленинградской области</w:t>
      </w:r>
    </w:p>
    <w:p w:rsidR="00886767" w:rsidRDefault="00886767" w:rsidP="00886767">
      <w:pPr>
        <w:tabs>
          <w:tab w:val="left" w:pos="5387"/>
        </w:tabs>
        <w:ind w:left="816" w:right="4147"/>
        <w:rPr>
          <w:sz w:val="22"/>
          <w:szCs w:val="22"/>
        </w:rPr>
      </w:pPr>
    </w:p>
    <w:p w:rsidR="00886767" w:rsidRDefault="00886767" w:rsidP="00886767">
      <w:pPr>
        <w:rPr>
          <w:spacing w:val="-1"/>
          <w:sz w:val="28"/>
          <w:szCs w:val="28"/>
        </w:rPr>
      </w:pPr>
      <w:r>
        <w:rPr>
          <w:spacing w:val="7"/>
          <w:sz w:val="28"/>
          <w:szCs w:val="28"/>
        </w:rPr>
        <w:t xml:space="preserve">              </w:t>
      </w:r>
      <w:proofErr w:type="gramStart"/>
      <w:r>
        <w:rPr>
          <w:spacing w:val="7"/>
          <w:sz w:val="28"/>
          <w:szCs w:val="28"/>
        </w:rPr>
        <w:t xml:space="preserve">Заслушав информацию председателя совета депутатов, представителей организаций выступивших с ходатайством на кандидатов, мнения и предложения присутствующих депутатов </w:t>
      </w:r>
      <w:r>
        <w:rPr>
          <w:spacing w:val="3"/>
          <w:sz w:val="28"/>
          <w:szCs w:val="28"/>
        </w:rPr>
        <w:t>о присвоении звания «За заслуги</w:t>
      </w:r>
      <w:r w:rsidR="00B7478B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 перед муниципальным образованием «Светогорское городское поселение» Выборгского района Ленинградской области» в 201</w:t>
      </w:r>
      <w:r w:rsidR="00B7478B">
        <w:rPr>
          <w:spacing w:val="3"/>
          <w:sz w:val="28"/>
          <w:szCs w:val="28"/>
        </w:rPr>
        <w:t>8</w:t>
      </w:r>
      <w:r>
        <w:rPr>
          <w:spacing w:val="3"/>
          <w:sz w:val="28"/>
          <w:szCs w:val="28"/>
        </w:rPr>
        <w:t xml:space="preserve"> году,</w:t>
      </w:r>
      <w:r>
        <w:rPr>
          <w:spacing w:val="11"/>
          <w:sz w:val="28"/>
          <w:szCs w:val="28"/>
        </w:rPr>
        <w:t xml:space="preserve"> руководствуясь Положением  о Знаке «За заслуги</w:t>
      </w:r>
      <w:r w:rsidR="00B7478B">
        <w:rPr>
          <w:spacing w:val="11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 xml:space="preserve"> перед муниципальным образованием «Светогорское городское поселение» Выборгского района Ленинградской области</w:t>
      </w:r>
      <w:r>
        <w:rPr>
          <w:spacing w:val="3"/>
          <w:sz w:val="28"/>
          <w:szCs w:val="28"/>
        </w:rPr>
        <w:t xml:space="preserve">, совет </w:t>
      </w:r>
      <w:r>
        <w:rPr>
          <w:spacing w:val="-1"/>
          <w:sz w:val="28"/>
          <w:szCs w:val="28"/>
        </w:rPr>
        <w:t xml:space="preserve">депутатов </w:t>
      </w:r>
      <w:proofErr w:type="gramEnd"/>
    </w:p>
    <w:p w:rsidR="00886767" w:rsidRDefault="00886767" w:rsidP="00886767">
      <w:pPr>
        <w:rPr>
          <w:spacing w:val="-1"/>
          <w:sz w:val="28"/>
          <w:szCs w:val="28"/>
        </w:rPr>
      </w:pPr>
    </w:p>
    <w:p w:rsidR="00886767" w:rsidRDefault="00886767" w:rsidP="00886767">
      <w:pPr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           РЕШИЛ:</w:t>
      </w:r>
    </w:p>
    <w:p w:rsidR="00B7478B" w:rsidRDefault="00B7478B" w:rsidP="00886767">
      <w:pPr>
        <w:rPr>
          <w:b/>
          <w:spacing w:val="-6"/>
          <w:sz w:val="28"/>
          <w:szCs w:val="28"/>
        </w:rPr>
      </w:pPr>
    </w:p>
    <w:p w:rsidR="00886767" w:rsidRDefault="00886767" w:rsidP="00B7478B">
      <w:pPr>
        <w:rPr>
          <w:spacing w:val="7"/>
          <w:sz w:val="28"/>
          <w:szCs w:val="28"/>
        </w:rPr>
      </w:pPr>
      <w:r>
        <w:rPr>
          <w:b/>
          <w:spacing w:val="-6"/>
          <w:sz w:val="28"/>
          <w:szCs w:val="28"/>
        </w:rPr>
        <w:tab/>
        <w:t>1</w:t>
      </w:r>
      <w:r>
        <w:rPr>
          <w:spacing w:val="7"/>
          <w:sz w:val="28"/>
          <w:szCs w:val="28"/>
        </w:rPr>
        <w:t>. За многолетн</w:t>
      </w:r>
      <w:r w:rsidR="00B7478B">
        <w:rPr>
          <w:spacing w:val="7"/>
          <w:sz w:val="28"/>
          <w:szCs w:val="28"/>
        </w:rPr>
        <w:t xml:space="preserve">ий добросовестный труд, высокие личные профессиональные достижения в спорте; большой личный вклад в популяризацию здорового образа жизни и занятий физической культурой и спортом среди жителей муниципального образования; воспитания нескольких поколений спортсменов, которые показывают лучшие результаты на соревнованиях Международного, Всероссийского, регионального и районного уровней; формирование положительного и яркого имиджа муниципального образования за его пределами </w:t>
      </w:r>
      <w:r>
        <w:rPr>
          <w:spacing w:val="7"/>
          <w:sz w:val="28"/>
          <w:szCs w:val="28"/>
        </w:rPr>
        <w:t xml:space="preserve">  присвоить Знак «За  заслуги</w:t>
      </w:r>
      <w:r w:rsidR="00B7478B"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 xml:space="preserve"> перед муниципальным образованием «Светогорское городское поселение» Выборгского района Ленинградской области  </w:t>
      </w:r>
      <w:r w:rsidR="00B7478B">
        <w:rPr>
          <w:b/>
          <w:spacing w:val="7"/>
          <w:sz w:val="28"/>
          <w:szCs w:val="28"/>
        </w:rPr>
        <w:t xml:space="preserve">Захаровой Анастасии Вячеславовны </w:t>
      </w:r>
      <w:r w:rsidR="00B7478B" w:rsidRPr="00B7478B">
        <w:rPr>
          <w:spacing w:val="7"/>
          <w:sz w:val="28"/>
          <w:szCs w:val="28"/>
        </w:rPr>
        <w:t xml:space="preserve">тренеру </w:t>
      </w:r>
      <w:r w:rsidR="00B7478B">
        <w:rPr>
          <w:spacing w:val="7"/>
          <w:sz w:val="28"/>
          <w:szCs w:val="28"/>
        </w:rPr>
        <w:t>–</w:t>
      </w:r>
      <w:r w:rsidR="00B7478B" w:rsidRPr="00B7478B">
        <w:rPr>
          <w:spacing w:val="7"/>
          <w:sz w:val="28"/>
          <w:szCs w:val="28"/>
        </w:rPr>
        <w:t xml:space="preserve"> преподавателю</w:t>
      </w:r>
      <w:r w:rsidR="00B7478B">
        <w:rPr>
          <w:spacing w:val="7"/>
          <w:sz w:val="28"/>
          <w:szCs w:val="28"/>
        </w:rPr>
        <w:t xml:space="preserve"> МБУ «КСК г. Светогорска».</w:t>
      </w:r>
    </w:p>
    <w:p w:rsidR="00B7478B" w:rsidRDefault="00B7478B" w:rsidP="00B7478B">
      <w:pPr>
        <w:rPr>
          <w:spacing w:val="7"/>
          <w:sz w:val="28"/>
          <w:szCs w:val="28"/>
        </w:rPr>
      </w:pPr>
      <w:bookmarkStart w:id="0" w:name="_GoBack"/>
      <w:bookmarkEnd w:id="0"/>
    </w:p>
    <w:p w:rsidR="00B7478B" w:rsidRPr="00B7478B" w:rsidRDefault="00B7478B" w:rsidP="00B7478B">
      <w:pPr>
        <w:rPr>
          <w:spacing w:val="7"/>
          <w:sz w:val="28"/>
          <w:szCs w:val="28"/>
        </w:rPr>
      </w:pPr>
    </w:p>
    <w:p w:rsidR="00886767" w:rsidRDefault="00886767" w:rsidP="00886767">
      <w:pPr>
        <w:tabs>
          <w:tab w:val="left" w:pos="1752"/>
        </w:tabs>
        <w:spacing w:after="120" w:line="278" w:lineRule="exact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         3. Решение вступает в силу после его официального опубликования </w:t>
      </w:r>
    </w:p>
    <w:p w:rsidR="00886767" w:rsidRDefault="00886767" w:rsidP="00886767">
      <w:pPr>
        <w:tabs>
          <w:tab w:val="left" w:pos="1752"/>
        </w:tabs>
        <w:spacing w:after="120" w:line="278" w:lineRule="exact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        </w:t>
      </w:r>
      <w:r w:rsidR="00B7478B"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4. Решение опубликовать в газете «</w:t>
      </w:r>
      <w:proofErr w:type="spellStart"/>
      <w:r>
        <w:rPr>
          <w:spacing w:val="7"/>
          <w:sz w:val="28"/>
          <w:szCs w:val="28"/>
        </w:rPr>
        <w:t>Вуокса</w:t>
      </w:r>
      <w:proofErr w:type="spellEnd"/>
      <w:r>
        <w:rPr>
          <w:spacing w:val="7"/>
          <w:sz w:val="28"/>
          <w:szCs w:val="28"/>
        </w:rPr>
        <w:t>».</w:t>
      </w:r>
    </w:p>
    <w:p w:rsidR="00886767" w:rsidRDefault="00886767" w:rsidP="00886767">
      <w:pPr>
        <w:tabs>
          <w:tab w:val="left" w:pos="1752"/>
        </w:tabs>
        <w:rPr>
          <w:spacing w:val="11"/>
          <w:sz w:val="28"/>
          <w:szCs w:val="28"/>
        </w:rPr>
      </w:pPr>
      <w:r>
        <w:rPr>
          <w:spacing w:val="7"/>
          <w:sz w:val="28"/>
          <w:szCs w:val="28"/>
        </w:rPr>
        <w:t xml:space="preserve">         5. </w:t>
      </w:r>
      <w:proofErr w:type="gramStart"/>
      <w:r>
        <w:rPr>
          <w:spacing w:val="7"/>
          <w:sz w:val="28"/>
          <w:szCs w:val="28"/>
        </w:rPr>
        <w:t>Контроль за</w:t>
      </w:r>
      <w:proofErr w:type="gramEnd"/>
      <w:r>
        <w:rPr>
          <w:spacing w:val="7"/>
          <w:sz w:val="28"/>
          <w:szCs w:val="28"/>
        </w:rPr>
        <w:t xml:space="preserve">  исполнением  настоящего  решения  возложить на председателя постоянной комиссии  по социальной политике, культуре, спорту, образованию и здравоохранению</w:t>
      </w:r>
      <w:r>
        <w:rPr>
          <w:spacing w:val="11"/>
          <w:sz w:val="28"/>
          <w:szCs w:val="28"/>
        </w:rPr>
        <w:t xml:space="preserve"> совета депутатов (Крылова Е.С).</w:t>
      </w:r>
    </w:p>
    <w:p w:rsidR="00B7478B" w:rsidRDefault="00B7478B" w:rsidP="00886767">
      <w:pPr>
        <w:tabs>
          <w:tab w:val="left" w:pos="8002"/>
        </w:tabs>
        <w:ind w:left="567"/>
        <w:rPr>
          <w:spacing w:val="-4"/>
          <w:sz w:val="28"/>
          <w:szCs w:val="28"/>
        </w:rPr>
      </w:pPr>
    </w:p>
    <w:p w:rsidR="00B7478B" w:rsidRDefault="00B7478B" w:rsidP="00886767">
      <w:pPr>
        <w:tabs>
          <w:tab w:val="left" w:pos="8002"/>
        </w:tabs>
        <w:ind w:left="567"/>
        <w:rPr>
          <w:spacing w:val="-4"/>
          <w:sz w:val="28"/>
          <w:szCs w:val="28"/>
        </w:rPr>
      </w:pPr>
    </w:p>
    <w:p w:rsidR="00886767" w:rsidRDefault="00886767" w:rsidP="00886767">
      <w:pPr>
        <w:tabs>
          <w:tab w:val="left" w:pos="8002"/>
        </w:tabs>
        <w:ind w:left="567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Глава муниципального образования                                  </w:t>
      </w:r>
      <w:r>
        <w:rPr>
          <w:spacing w:val="-2"/>
          <w:sz w:val="28"/>
          <w:szCs w:val="28"/>
        </w:rPr>
        <w:t>Генералова Р.А.</w:t>
      </w:r>
    </w:p>
    <w:p w:rsidR="00886767" w:rsidRDefault="00886767" w:rsidP="00886767">
      <w:pPr>
        <w:rPr>
          <w:sz w:val="28"/>
          <w:szCs w:val="28"/>
        </w:rPr>
      </w:pPr>
      <w:r>
        <w:rPr>
          <w:sz w:val="28"/>
          <w:szCs w:val="28"/>
        </w:rPr>
        <w:t xml:space="preserve">         «Светогорское городское поселение»</w:t>
      </w: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B7478B" w:rsidRDefault="00B7478B" w:rsidP="00886767">
      <w:pPr>
        <w:spacing w:before="120"/>
        <w:rPr>
          <w:sz w:val="16"/>
          <w:szCs w:val="16"/>
        </w:rPr>
      </w:pPr>
    </w:p>
    <w:p w:rsidR="00886767" w:rsidRDefault="00886767" w:rsidP="00886767">
      <w:pPr>
        <w:spacing w:before="120"/>
      </w:pPr>
      <w:r>
        <w:rPr>
          <w:sz w:val="16"/>
          <w:szCs w:val="16"/>
        </w:rPr>
        <w:t>Разослано: дело, администрация,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прокуратура,</w:t>
      </w:r>
      <w:r w:rsidR="00B7478B">
        <w:rPr>
          <w:sz w:val="16"/>
          <w:szCs w:val="16"/>
        </w:rPr>
        <w:t xml:space="preserve">  архив, </w:t>
      </w:r>
      <w:r>
        <w:rPr>
          <w:sz w:val="16"/>
          <w:szCs w:val="16"/>
        </w:rPr>
        <w:t xml:space="preserve"> сайт</w:t>
      </w:r>
    </w:p>
    <w:p w:rsidR="00EE46AA" w:rsidRDefault="00EE46AA"/>
    <w:sectPr w:rsidR="00EE46AA" w:rsidSect="00B747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67"/>
    <w:rsid w:val="004F6D11"/>
    <w:rsid w:val="00886767"/>
    <w:rsid w:val="00B7478B"/>
    <w:rsid w:val="00E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cp:lastPrinted>2018-02-14T12:17:00Z</cp:lastPrinted>
  <dcterms:created xsi:type="dcterms:W3CDTF">2018-02-14T11:02:00Z</dcterms:created>
  <dcterms:modified xsi:type="dcterms:W3CDTF">2018-02-14T12:19:00Z</dcterms:modified>
</cp:coreProperties>
</file>