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5B" w:rsidRDefault="0082585B" w:rsidP="0082585B">
      <w:pPr>
        <w:tabs>
          <w:tab w:val="left" w:pos="97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585B" w:rsidRPr="00046082" w:rsidRDefault="0082585B" w:rsidP="0082585B">
      <w:pPr>
        <w:tabs>
          <w:tab w:val="center" w:pos="4749"/>
          <w:tab w:val="left" w:pos="7545"/>
        </w:tabs>
        <w:spacing w:after="0" w:line="240" w:lineRule="auto"/>
        <w:rPr>
          <w:b/>
          <w:kern w:val="2"/>
          <w:sz w:val="28"/>
          <w:szCs w:val="28"/>
        </w:rPr>
      </w:pPr>
      <w:r>
        <w:rPr>
          <w:rFonts w:ascii="Times New Roman" w:hAnsi="Times New Roman"/>
        </w:rPr>
        <w:tab/>
      </w:r>
      <w:r w:rsidRPr="00046082">
        <w:rPr>
          <w:b/>
          <w:noProof/>
          <w:kern w:val="2"/>
          <w:sz w:val="28"/>
          <w:szCs w:val="28"/>
          <w:lang w:eastAsia="ru-RU"/>
        </w:rPr>
        <w:drawing>
          <wp:inline distT="0" distB="0" distL="0" distR="0" wp14:anchorId="5149C09C" wp14:editId="156F03A8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46082">
        <w:rPr>
          <w:b/>
          <w:kern w:val="2"/>
          <w:sz w:val="28"/>
          <w:szCs w:val="28"/>
        </w:rPr>
        <w:tab/>
      </w:r>
      <w:r w:rsidRPr="00046082">
        <w:rPr>
          <w:b/>
          <w:kern w:val="2"/>
          <w:sz w:val="28"/>
          <w:szCs w:val="28"/>
        </w:rPr>
        <w:tab/>
      </w:r>
    </w:p>
    <w:p w:rsidR="0082585B" w:rsidRPr="0035653A" w:rsidRDefault="0082585B" w:rsidP="0082585B">
      <w:pPr>
        <w:spacing w:before="120"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/>
          <w:b/>
          <w:kern w:val="2"/>
          <w:sz w:val="28"/>
          <w:szCs w:val="28"/>
        </w:rPr>
        <w:t>МУНИЦИПАЛЬНОЕ ОБРАЗОВАНИЕ</w:t>
      </w:r>
    </w:p>
    <w:p w:rsidR="0082585B" w:rsidRPr="0035653A" w:rsidRDefault="0082585B" w:rsidP="0082585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/>
          <w:b/>
          <w:kern w:val="2"/>
          <w:sz w:val="28"/>
          <w:szCs w:val="28"/>
        </w:rPr>
        <w:t xml:space="preserve">«СВЕТОГОРСКОЕ ГОРОДСКОЕ ПОСЕЛЕНИЕ» </w:t>
      </w:r>
    </w:p>
    <w:p w:rsidR="0082585B" w:rsidRPr="0035653A" w:rsidRDefault="0082585B" w:rsidP="0082585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/>
          <w:b/>
          <w:kern w:val="2"/>
          <w:sz w:val="28"/>
          <w:szCs w:val="28"/>
        </w:rPr>
        <w:t>ВЫБОРГСКОГО РАЙОНА ЛЕНИНГРАДСКОЙ ОБЛАСТИ</w:t>
      </w:r>
    </w:p>
    <w:p w:rsidR="0082585B" w:rsidRPr="0035653A" w:rsidRDefault="0082585B" w:rsidP="0082585B">
      <w:pPr>
        <w:spacing w:before="240"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5653A">
        <w:rPr>
          <w:rFonts w:ascii="Times New Roman" w:hAnsi="Times New Roman"/>
          <w:b/>
          <w:kern w:val="2"/>
          <w:sz w:val="28"/>
          <w:szCs w:val="28"/>
        </w:rPr>
        <w:t>СОВЕТ ДЕПУТАТОВ</w:t>
      </w:r>
    </w:p>
    <w:p w:rsidR="0082585B" w:rsidRPr="0035653A" w:rsidRDefault="0082585B" w:rsidP="0082585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третьего</w:t>
      </w:r>
      <w:r w:rsidRPr="0035653A">
        <w:rPr>
          <w:rFonts w:ascii="Times New Roman" w:hAnsi="Times New Roman"/>
          <w:b/>
          <w:kern w:val="2"/>
          <w:sz w:val="28"/>
          <w:szCs w:val="28"/>
        </w:rPr>
        <w:t xml:space="preserve"> созыва</w:t>
      </w:r>
    </w:p>
    <w:p w:rsidR="0082585B" w:rsidRPr="0035653A" w:rsidRDefault="0082585B" w:rsidP="0082585B">
      <w:pPr>
        <w:spacing w:after="0" w:line="240" w:lineRule="auto"/>
        <w:jc w:val="center"/>
        <w:rPr>
          <w:rFonts w:ascii="Times New Roman" w:hAnsi="Times New Roman"/>
          <w:b/>
          <w:spacing w:val="200"/>
          <w:kern w:val="2"/>
          <w:sz w:val="28"/>
          <w:szCs w:val="28"/>
        </w:rPr>
      </w:pPr>
      <w:r w:rsidRPr="0035653A">
        <w:rPr>
          <w:rFonts w:ascii="Times New Roman" w:hAnsi="Times New Roman"/>
          <w:b/>
          <w:spacing w:val="200"/>
          <w:kern w:val="2"/>
          <w:sz w:val="28"/>
          <w:szCs w:val="28"/>
        </w:rPr>
        <w:t>РЕШЕНИЕ</w:t>
      </w:r>
    </w:p>
    <w:p w:rsidR="0082585B" w:rsidRPr="00331E5F" w:rsidRDefault="0082585B" w:rsidP="0082585B">
      <w:pPr>
        <w:spacing w:before="840" w:after="24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CC039D">
        <w:rPr>
          <w:rFonts w:ascii="Times New Roman" w:hAnsi="Times New Roman"/>
          <w:kern w:val="2"/>
          <w:sz w:val="28"/>
          <w:szCs w:val="28"/>
        </w:rPr>
        <w:t>04</w:t>
      </w:r>
      <w:r w:rsidRPr="00331E5F">
        <w:rPr>
          <w:rFonts w:ascii="Times New Roman" w:hAnsi="Times New Roman"/>
          <w:kern w:val="2"/>
          <w:sz w:val="28"/>
          <w:szCs w:val="28"/>
        </w:rPr>
        <w:t xml:space="preserve"> </w:t>
      </w:r>
      <w:r w:rsidR="00CC039D">
        <w:rPr>
          <w:rFonts w:ascii="Times New Roman" w:hAnsi="Times New Roman"/>
          <w:kern w:val="2"/>
          <w:sz w:val="28"/>
          <w:szCs w:val="28"/>
        </w:rPr>
        <w:t>мая</w:t>
      </w:r>
      <w:r w:rsidRPr="00331E5F">
        <w:rPr>
          <w:rFonts w:ascii="Times New Roman" w:hAnsi="Times New Roman"/>
          <w:kern w:val="2"/>
          <w:sz w:val="28"/>
          <w:szCs w:val="28"/>
        </w:rPr>
        <w:t xml:space="preserve"> 2022 года</w:t>
      </w:r>
      <w:r w:rsidRPr="00331E5F">
        <w:rPr>
          <w:rFonts w:ascii="Times New Roman" w:hAnsi="Times New Roman"/>
          <w:kern w:val="2"/>
          <w:sz w:val="28"/>
          <w:szCs w:val="28"/>
        </w:rPr>
        <w:tab/>
      </w:r>
      <w:r w:rsidRPr="00331E5F">
        <w:rPr>
          <w:rFonts w:ascii="Times New Roman" w:hAnsi="Times New Roman"/>
          <w:kern w:val="2"/>
          <w:sz w:val="28"/>
          <w:szCs w:val="28"/>
        </w:rPr>
        <w:tab/>
      </w:r>
      <w:r w:rsidRPr="00331E5F">
        <w:rPr>
          <w:rFonts w:ascii="Times New Roman" w:hAnsi="Times New Roman"/>
          <w:kern w:val="2"/>
          <w:sz w:val="28"/>
          <w:szCs w:val="28"/>
        </w:rPr>
        <w:tab/>
        <w:t xml:space="preserve">№ </w:t>
      </w:r>
      <w:r w:rsidRPr="00331E5F">
        <w:rPr>
          <w:rFonts w:ascii="Times New Roman" w:hAnsi="Times New Roman"/>
          <w:b/>
          <w:kern w:val="2"/>
          <w:sz w:val="28"/>
          <w:szCs w:val="28"/>
        </w:rPr>
        <w:t>проект</w:t>
      </w:r>
    </w:p>
    <w:p w:rsidR="00CC039D" w:rsidRPr="00B313F9" w:rsidRDefault="00CC039D" w:rsidP="007C60E7">
      <w:pPr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B313F9">
        <w:rPr>
          <w:rFonts w:ascii="Times New Roman" w:eastAsia="Times New Roman" w:hAnsi="Times New Roman"/>
          <w:sz w:val="24"/>
          <w:szCs w:val="24"/>
          <w:lang w:eastAsia="ru-RU"/>
        </w:rPr>
        <w:t>О признании утратившим силу решения совета депутатов</w:t>
      </w:r>
      <w:r w:rsidR="007C60E7" w:rsidRPr="00B31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1FD6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21.12.2021 г. № 48 </w:t>
      </w:r>
      <w:r w:rsidR="007C60E7" w:rsidRPr="00B313F9">
        <w:rPr>
          <w:rFonts w:ascii="Times New Roman" w:eastAsia="Times New Roman" w:hAnsi="Times New Roman"/>
          <w:sz w:val="24"/>
          <w:szCs w:val="24"/>
          <w:lang w:eastAsia="ru-RU"/>
        </w:rPr>
        <w:t>и о внесении изменений</w:t>
      </w:r>
      <w:r w:rsidR="000D1FD6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B313F9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="007C60E7" w:rsidRPr="00B313F9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  <w:r w:rsidR="000D1FD6">
        <w:rPr>
          <w:rFonts w:ascii="Times New Roman" w:eastAsia="Times New Roman" w:hAnsi="Times New Roman"/>
          <w:sz w:val="24"/>
          <w:szCs w:val="24"/>
          <w:lang w:eastAsia="ru-RU"/>
        </w:rPr>
        <w:t xml:space="preserve"> от 22.03.2022 г. № 9</w:t>
      </w:r>
    </w:p>
    <w:bookmarkEnd w:id="0"/>
    <w:p w:rsidR="007C60E7" w:rsidRPr="00CC039D" w:rsidRDefault="007C60E7" w:rsidP="00CC039D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039D" w:rsidRDefault="007C60E7" w:rsidP="007C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F1D0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06 октября 2003 </w:t>
      </w:r>
      <w:r w:rsidR="00CC039D" w:rsidRPr="00CC039D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4F1D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039D" w:rsidRPr="00CC039D">
        <w:rPr>
          <w:rFonts w:ascii="Times New Roman" w:eastAsia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 w:rsidR="004F1D0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C039D" w:rsidRPr="00CC039D">
        <w:rPr>
          <w:rFonts w:ascii="Times New Roman" w:eastAsia="Times New Roman" w:hAnsi="Times New Roman"/>
          <w:sz w:val="28"/>
          <w:szCs w:val="28"/>
          <w:lang w:eastAsia="ru-RU"/>
        </w:rPr>
        <w:t xml:space="preserve">в Российской Федерации», </w:t>
      </w:r>
      <w:r w:rsidR="00CC039D" w:rsidRPr="00CC03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Федеральным законом от 31 июля 2020 года </w:t>
      </w:r>
      <w:r w:rsidR="004F1D0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="00CC039D" w:rsidRPr="00CC03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</w:t>
      </w:r>
      <w:r w:rsidR="002434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="00CC039D" w:rsidRPr="00CC03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Российской Федерации», Постановлением Правительства Российской Федерации от 05 июня 2008 года № 437 «О министерстве экономического развития Российской Федерации», разъяснениями Комитета экономического развития и инвестиционной деятельности Ленинградской области </w:t>
      </w:r>
      <w:r w:rsidR="002434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="00CC039D" w:rsidRPr="00CC03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теплоснабжения» от 17 марта 2022 года </w:t>
      </w:r>
      <w:r w:rsidR="004F1D0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="00CC039D" w:rsidRPr="00CC039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№ 14И-2294/2022</w:t>
      </w:r>
      <w:r w:rsidR="00CC039D" w:rsidRPr="00CC039D">
        <w:rPr>
          <w:rFonts w:ascii="Times New Roman" w:eastAsia="Times New Roman" w:hAnsi="Times New Roman"/>
          <w:sz w:val="28"/>
          <w:szCs w:val="28"/>
          <w:lang w:eastAsia="ru-RU"/>
        </w:rPr>
        <w:t>, уставом муниципального образования, совет депутатов</w:t>
      </w:r>
    </w:p>
    <w:p w:rsidR="007C60E7" w:rsidRPr="00CC039D" w:rsidRDefault="007C60E7" w:rsidP="007C60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08D4" w:rsidRDefault="00B808D4" w:rsidP="007C60E7">
      <w:pPr>
        <w:spacing w:after="240" w:line="240" w:lineRule="auto"/>
        <w:contextualSpacing/>
        <w:jc w:val="center"/>
        <w:rPr>
          <w:rFonts w:ascii="Times New Roman" w:hAnsi="Times New Roman"/>
          <w:spacing w:val="200"/>
          <w:sz w:val="28"/>
          <w:szCs w:val="28"/>
        </w:rPr>
      </w:pPr>
      <w:r w:rsidRPr="00985FFC">
        <w:rPr>
          <w:rFonts w:ascii="Times New Roman" w:hAnsi="Times New Roman"/>
          <w:spacing w:val="200"/>
          <w:sz w:val="28"/>
          <w:szCs w:val="28"/>
        </w:rPr>
        <w:t>РЕШИЛ:</w:t>
      </w:r>
    </w:p>
    <w:p w:rsidR="007C60E7" w:rsidRDefault="007C60E7" w:rsidP="007C60E7">
      <w:pPr>
        <w:spacing w:after="240" w:line="240" w:lineRule="auto"/>
        <w:contextualSpacing/>
        <w:jc w:val="center"/>
        <w:rPr>
          <w:rFonts w:ascii="Times New Roman" w:hAnsi="Times New Roman"/>
          <w:spacing w:val="200"/>
          <w:sz w:val="28"/>
          <w:szCs w:val="28"/>
        </w:rPr>
      </w:pPr>
    </w:p>
    <w:p w:rsidR="00746DCA" w:rsidRDefault="00B808D4" w:rsidP="007C60E7">
      <w:pPr>
        <w:tabs>
          <w:tab w:val="left" w:pos="0"/>
        </w:tabs>
        <w:ind w:firstLine="709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315F71">
        <w:rPr>
          <w:rFonts w:ascii="Times New Roman" w:hAnsi="Times New Roman"/>
          <w:sz w:val="28"/>
          <w:szCs w:val="28"/>
        </w:rPr>
        <w:t xml:space="preserve">. </w:t>
      </w:r>
      <w:r w:rsidR="006C1DED" w:rsidRPr="006C1D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Признать утратившим силу решение совета депутатов муниципального образования «</w:t>
      </w:r>
      <w:proofErr w:type="spellStart"/>
      <w:r w:rsidR="004F1D0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Светогорское</w:t>
      </w:r>
      <w:proofErr w:type="spellEnd"/>
      <w:r w:rsidR="004F1D0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городское поселение» </w:t>
      </w:r>
      <w:r w:rsidR="006C1DED" w:rsidRPr="006C1D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Выборгск</w:t>
      </w:r>
      <w:r w:rsidR="004F1D0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ого</w:t>
      </w:r>
      <w:r w:rsidR="006C1DED" w:rsidRPr="006C1D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</w:t>
      </w:r>
      <w:r w:rsidR="004F1D0B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6C1DED" w:rsidRPr="006C1D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Ленинградской области </w:t>
      </w:r>
      <w:r w:rsidR="00746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от </w:t>
      </w:r>
      <w:r w:rsidR="00746DCA" w:rsidRPr="00746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21.12.2021г. № 48 «Об утверждении Положения </w:t>
      </w:r>
      <w:r w:rsidR="00243467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br/>
      </w:r>
      <w:r w:rsidR="00746DCA" w:rsidRPr="00746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</w:t>
      </w:r>
      <w:r w:rsidR="00746DCA" w:rsidRPr="00746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lastRenderedPageBreak/>
        <w:t>образования «</w:t>
      </w:r>
      <w:proofErr w:type="spellStart"/>
      <w:r w:rsidR="00746DCA" w:rsidRPr="00746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Светогорское</w:t>
      </w:r>
      <w:proofErr w:type="spellEnd"/>
      <w:r w:rsidR="00746DCA" w:rsidRPr="00746DC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городское поселение» Выборгского района Ленинградской области».</w:t>
      </w:r>
    </w:p>
    <w:p w:rsidR="006C1DED" w:rsidRPr="006C1DED" w:rsidRDefault="00BF3DB9" w:rsidP="00243467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</w:t>
      </w:r>
      <w:r w:rsidR="006C1DED" w:rsidRPr="006C1DE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. Внести в решение совета депутатов </w:t>
      </w:r>
      <w:r w:rsidR="006C1DED" w:rsidRPr="006C1D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городское поселение» </w:t>
      </w:r>
      <w:r w:rsidR="006C1DED" w:rsidRPr="006C1D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Выборгск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ого</w:t>
      </w:r>
      <w:r w:rsidR="006C1DED" w:rsidRPr="006C1D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а</w:t>
      </w:r>
      <w:r w:rsidR="006C1DED" w:rsidRPr="006C1DE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Ленинградской области</w:t>
      </w:r>
      <w:r w:rsidR="006C1DED" w:rsidRPr="006C1DE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от </w:t>
      </w:r>
      <w:r w:rsidR="00746DCA" w:rsidRPr="00746DC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22</w:t>
      </w:r>
      <w:r w:rsidR="006C1DED" w:rsidRPr="006C1DE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746DCA" w:rsidRPr="00746DC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марта</w:t>
      </w:r>
      <w:r w:rsidR="006C1DED" w:rsidRPr="006C1DE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2022 года № </w:t>
      </w:r>
      <w:r w:rsidR="00746DCA" w:rsidRPr="00746DC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9</w:t>
      </w:r>
      <w:r w:rsidR="006C1DED" w:rsidRPr="006C1DE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746DCA" w:rsidRPr="00746DC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«Об утверждении ключевых и индикативных показателей, применяемых при осуществлении муниципального контроля на территории муниципального образования «</w:t>
      </w:r>
      <w:proofErr w:type="spellStart"/>
      <w:r w:rsidR="00746DCA" w:rsidRPr="00746DC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Светогорское</w:t>
      </w:r>
      <w:proofErr w:type="spellEnd"/>
      <w:r w:rsidR="00746DCA" w:rsidRPr="00746DC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городское поселение» Выборгского района Ленинградской области</w:t>
      </w:r>
      <w:r w:rsidR="00746DC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</w:t>
      </w:r>
      <w:r w:rsidR="006C1DED" w:rsidRPr="006C1DE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следующее изменение:</w:t>
      </w:r>
    </w:p>
    <w:p w:rsidR="006C1DED" w:rsidRPr="006C1DED" w:rsidRDefault="006C1DED" w:rsidP="002434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6C1DE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- пункт 2 признать утратившим силу.</w:t>
      </w:r>
    </w:p>
    <w:p w:rsidR="005B2A55" w:rsidRPr="005B2A55" w:rsidRDefault="00137A18" w:rsidP="00243467">
      <w:pPr>
        <w:shd w:val="clear" w:color="auto" w:fill="FFFFFF"/>
        <w:tabs>
          <w:tab w:val="left" w:pos="1085"/>
        </w:tabs>
        <w:spacing w:after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1DED" w:rsidRPr="006C1D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2A55" w:rsidRPr="005B2A55">
        <w:rPr>
          <w:rFonts w:ascii="Times New Roman" w:eastAsia="Times New Roman" w:hAnsi="Times New Roman"/>
          <w:sz w:val="28"/>
          <w:szCs w:val="28"/>
        </w:rPr>
        <w:t xml:space="preserve">Опубликовать настоящее </w:t>
      </w:r>
      <w:r w:rsidR="005B2A55">
        <w:rPr>
          <w:rFonts w:ascii="Times New Roman" w:eastAsia="Times New Roman" w:hAnsi="Times New Roman"/>
          <w:sz w:val="28"/>
          <w:szCs w:val="28"/>
        </w:rPr>
        <w:t>Решение</w:t>
      </w:r>
      <w:r w:rsidR="005B2A55" w:rsidRPr="005B2A55">
        <w:rPr>
          <w:rFonts w:ascii="Times New Roman" w:eastAsia="Times New Roman" w:hAnsi="Times New Roman"/>
          <w:sz w:val="28"/>
          <w:szCs w:val="28"/>
        </w:rPr>
        <w:t xml:space="preserve"> </w:t>
      </w:r>
      <w:r w:rsidR="005B2A55" w:rsidRPr="005B2A55">
        <w:rPr>
          <w:rFonts w:ascii="Times New Roman" w:eastAsia="Times New Roman" w:hAnsi="Times New Roman"/>
          <w:snapToGrid w:val="0"/>
          <w:sz w:val="28"/>
          <w:szCs w:val="28"/>
        </w:rPr>
        <w:t>в газете «</w:t>
      </w:r>
      <w:proofErr w:type="spellStart"/>
      <w:r w:rsidR="005B2A55" w:rsidRPr="005B2A55">
        <w:rPr>
          <w:rFonts w:ascii="Times New Roman" w:eastAsia="Times New Roman" w:hAnsi="Times New Roman"/>
          <w:snapToGrid w:val="0"/>
          <w:sz w:val="28"/>
          <w:szCs w:val="28"/>
        </w:rPr>
        <w:t>Вуокса</w:t>
      </w:r>
      <w:proofErr w:type="spellEnd"/>
      <w:r w:rsidR="005B2A55" w:rsidRPr="005B2A55">
        <w:rPr>
          <w:rFonts w:ascii="Times New Roman" w:eastAsia="Times New Roman" w:hAnsi="Times New Roman"/>
          <w:snapToGrid w:val="0"/>
          <w:sz w:val="28"/>
          <w:szCs w:val="28"/>
        </w:rPr>
        <w:t xml:space="preserve">», в сетевом издании </w:t>
      </w:r>
      <w:r w:rsidR="005B2A55" w:rsidRPr="005B2A55">
        <w:rPr>
          <w:rFonts w:ascii="Times New Roman" w:eastAsia="Times New Roman" w:hAnsi="Times New Roman"/>
          <w:sz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5B2A55" w:rsidRPr="005B2A5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npavrlo.ru</w:t>
      </w:r>
      <w:r w:rsidR="005B2A55" w:rsidRPr="005B2A55">
        <w:rPr>
          <w:rFonts w:ascii="Times New Roman" w:eastAsia="Times New Roman" w:hAnsi="Times New Roman"/>
          <w:sz w:val="28"/>
        </w:rPr>
        <w:t xml:space="preserve">) и разместить </w:t>
      </w:r>
      <w:r w:rsidR="005B2A55" w:rsidRPr="005B2A55">
        <w:rPr>
          <w:rFonts w:ascii="Times New Roman" w:eastAsia="Times New Roman" w:hAnsi="Times New Roman"/>
          <w:sz w:val="28"/>
          <w:szCs w:val="28"/>
        </w:rPr>
        <w:t xml:space="preserve">на официальном сайте </w:t>
      </w:r>
      <w:r w:rsidR="005B2A55">
        <w:rPr>
          <w:rFonts w:ascii="Times New Roman" w:eastAsia="Times New Roman" w:hAnsi="Times New Roman"/>
          <w:sz w:val="28"/>
          <w:szCs w:val="28"/>
        </w:rPr>
        <w:br/>
      </w:r>
      <w:r w:rsidR="005B2A55" w:rsidRPr="005B2A55">
        <w:rPr>
          <w:rFonts w:ascii="Times New Roman" w:eastAsia="Times New Roman" w:hAnsi="Times New Roman"/>
          <w:sz w:val="28"/>
          <w:szCs w:val="28"/>
        </w:rPr>
        <w:t>МО "</w:t>
      </w:r>
      <w:proofErr w:type="spellStart"/>
      <w:r w:rsidR="005B2A55" w:rsidRPr="005B2A55">
        <w:rPr>
          <w:rFonts w:ascii="Times New Roman" w:eastAsia="Times New Roman" w:hAnsi="Times New Roman"/>
          <w:sz w:val="28"/>
          <w:szCs w:val="28"/>
        </w:rPr>
        <w:t>Светогорское</w:t>
      </w:r>
      <w:proofErr w:type="spellEnd"/>
      <w:r w:rsidR="005B2A55" w:rsidRPr="005B2A55">
        <w:rPr>
          <w:rFonts w:ascii="Times New Roman" w:eastAsia="Times New Roman" w:hAnsi="Times New Roman"/>
          <w:sz w:val="28"/>
          <w:szCs w:val="28"/>
        </w:rPr>
        <w:t xml:space="preserve"> городское поселение" (</w:t>
      </w:r>
      <w:hyperlink r:id="rId8" w:history="1">
        <w:r w:rsidR="005B2A55" w:rsidRPr="005B2A5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mo-svetogorsk.ru</w:t>
        </w:r>
      </w:hyperlink>
      <w:r w:rsidR="005B2A55" w:rsidRPr="005B2A55">
        <w:rPr>
          <w:rFonts w:ascii="Times New Roman" w:eastAsia="Times New Roman" w:hAnsi="Times New Roman"/>
          <w:sz w:val="28"/>
        </w:rPr>
        <w:t>).</w:t>
      </w:r>
    </w:p>
    <w:p w:rsidR="006C1DED" w:rsidRPr="006C1DED" w:rsidRDefault="00137A18" w:rsidP="00243467">
      <w:pPr>
        <w:pStyle w:val="af"/>
        <w:spacing w:after="0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6C1DED" w:rsidRPr="006C1D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Решение вступает в силу после его официального опубликования в газете «</w:t>
      </w:r>
      <w:proofErr w:type="spellStart"/>
      <w:r w:rsidR="0024346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Вуокса</w:t>
      </w:r>
      <w:proofErr w:type="spellEnd"/>
      <w:r w:rsidR="006C1DED" w:rsidRPr="006C1DE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».</w:t>
      </w:r>
    </w:p>
    <w:p w:rsidR="0082585B" w:rsidRDefault="0082585B" w:rsidP="007C60E7">
      <w:pPr>
        <w:contextualSpacing/>
        <w:jc w:val="both"/>
        <w:rPr>
          <w:rFonts w:ascii="Times New Roman" w:hAnsi="Times New Roman"/>
        </w:rPr>
      </w:pPr>
    </w:p>
    <w:p w:rsidR="0082585B" w:rsidRDefault="0082585B" w:rsidP="0082585B">
      <w:pPr>
        <w:jc w:val="both"/>
        <w:rPr>
          <w:rFonts w:ascii="Times New Roman" w:hAnsi="Times New Roman"/>
        </w:rPr>
      </w:pPr>
    </w:p>
    <w:p w:rsidR="0082585B" w:rsidRPr="009149EA" w:rsidRDefault="0082585B" w:rsidP="0082585B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  <w:r w:rsidRPr="009149E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2585B" w:rsidRPr="009149EA" w:rsidRDefault="0082585B" w:rsidP="0082585B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  <w:r w:rsidRPr="009149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149EA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9149EA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9149EA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9149EA">
        <w:rPr>
          <w:rFonts w:ascii="Times New Roman" w:hAnsi="Times New Roman" w:cs="Times New Roman"/>
          <w:sz w:val="28"/>
          <w:szCs w:val="28"/>
        </w:rPr>
        <w:tab/>
        <w:t xml:space="preserve">                И.В. Иванова  </w:t>
      </w:r>
    </w:p>
    <w:p w:rsidR="0082585B" w:rsidRPr="009149EA" w:rsidRDefault="0082585B" w:rsidP="0082585B">
      <w:pPr>
        <w:pStyle w:val="af"/>
        <w:spacing w:after="0"/>
        <w:rPr>
          <w:rFonts w:ascii="Times New Roman" w:hAnsi="Times New Roman" w:cs="Times New Roman"/>
          <w:sz w:val="28"/>
          <w:szCs w:val="28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82585B" w:rsidRDefault="0082585B" w:rsidP="0064156E">
      <w:pPr>
        <w:jc w:val="both"/>
        <w:rPr>
          <w:rFonts w:ascii="Times New Roman" w:hAnsi="Times New Roman"/>
        </w:rPr>
      </w:pPr>
    </w:p>
    <w:p w:rsidR="00A10317" w:rsidRPr="00A22204" w:rsidRDefault="00A22204" w:rsidP="00A22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Разослано: дело</w:t>
      </w:r>
      <w:r w:rsidR="00B808D4" w:rsidRPr="00A76B4D">
        <w:rPr>
          <w:rFonts w:ascii="Times New Roman" w:hAnsi="Times New Roman"/>
          <w:sz w:val="20"/>
          <w:szCs w:val="20"/>
        </w:rPr>
        <w:t>, администрация, газета «</w:t>
      </w:r>
      <w:proofErr w:type="spellStart"/>
      <w:r w:rsidR="00AF348A" w:rsidRPr="00A76B4D">
        <w:rPr>
          <w:rFonts w:ascii="Times New Roman" w:hAnsi="Times New Roman"/>
          <w:sz w:val="20"/>
          <w:szCs w:val="20"/>
        </w:rPr>
        <w:t>Вуокса</w:t>
      </w:r>
      <w:proofErr w:type="spellEnd"/>
      <w:r w:rsidR="00B808D4" w:rsidRPr="00A76B4D">
        <w:rPr>
          <w:rFonts w:ascii="Times New Roman" w:hAnsi="Times New Roman"/>
          <w:sz w:val="20"/>
          <w:szCs w:val="20"/>
        </w:rPr>
        <w:t>», прокуратура</w:t>
      </w:r>
      <w:r w:rsidR="0082585B" w:rsidRPr="00A76B4D">
        <w:rPr>
          <w:rFonts w:ascii="Times New Roman" w:hAnsi="Times New Roman"/>
          <w:sz w:val="20"/>
          <w:szCs w:val="20"/>
        </w:rPr>
        <w:t>, официальный вестник, официальный сайт</w:t>
      </w:r>
    </w:p>
    <w:sectPr w:rsidR="00A10317" w:rsidRPr="00A22204" w:rsidSect="00A22204">
      <w:footerReference w:type="default" r:id="rId9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B2" w:rsidRDefault="00A70CB2" w:rsidP="00664AE8">
      <w:pPr>
        <w:spacing w:after="0" w:line="240" w:lineRule="auto"/>
      </w:pPr>
      <w:r>
        <w:separator/>
      </w:r>
    </w:p>
  </w:endnote>
  <w:endnote w:type="continuationSeparator" w:id="0">
    <w:p w:rsidR="00A70CB2" w:rsidRDefault="00A70CB2" w:rsidP="00664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389177"/>
      <w:docPartObj>
        <w:docPartGallery w:val="Page Numbers (Bottom of Page)"/>
        <w:docPartUnique/>
      </w:docPartObj>
    </w:sdtPr>
    <w:sdtEndPr/>
    <w:sdtContent>
      <w:p w:rsidR="00CC039D" w:rsidRDefault="00CC039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610">
          <w:rPr>
            <w:noProof/>
          </w:rPr>
          <w:t>2</w:t>
        </w:r>
        <w:r>
          <w:fldChar w:fldCharType="end"/>
        </w:r>
      </w:p>
    </w:sdtContent>
  </w:sdt>
  <w:p w:rsidR="00CC039D" w:rsidRDefault="00CC039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B2" w:rsidRDefault="00A70CB2" w:rsidP="00664AE8">
      <w:pPr>
        <w:spacing w:after="0" w:line="240" w:lineRule="auto"/>
      </w:pPr>
      <w:r>
        <w:separator/>
      </w:r>
    </w:p>
  </w:footnote>
  <w:footnote w:type="continuationSeparator" w:id="0">
    <w:p w:rsidR="00A70CB2" w:rsidRDefault="00A70CB2" w:rsidP="00664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ABB"/>
    <w:multiLevelType w:val="hybridMultilevel"/>
    <w:tmpl w:val="300EFCDA"/>
    <w:lvl w:ilvl="0" w:tplc="3320C4B0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518"/>
    <w:multiLevelType w:val="hybridMultilevel"/>
    <w:tmpl w:val="2F0AD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36353"/>
    <w:multiLevelType w:val="hybridMultilevel"/>
    <w:tmpl w:val="3D14924A"/>
    <w:lvl w:ilvl="0" w:tplc="007AAA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6103B55"/>
    <w:multiLevelType w:val="hybridMultilevel"/>
    <w:tmpl w:val="D302ABAA"/>
    <w:lvl w:ilvl="0" w:tplc="124C38FE">
      <w:start w:val="1"/>
      <w:numFmt w:val="decimal"/>
      <w:lvlText w:val="%1."/>
      <w:lvlJc w:val="left"/>
      <w:pPr>
        <w:ind w:left="10642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  <w:rPr>
        <w:rFonts w:cs="Times New Roman"/>
      </w:rPr>
    </w:lvl>
  </w:abstractNum>
  <w:abstractNum w:abstractNumId="4" w15:restartNumberingAfterBreak="0">
    <w:nsid w:val="705E12F6"/>
    <w:multiLevelType w:val="hybridMultilevel"/>
    <w:tmpl w:val="00CA8648"/>
    <w:lvl w:ilvl="0" w:tplc="EA4AB248">
      <w:start w:val="2"/>
      <w:numFmt w:val="decimal"/>
      <w:lvlText w:val="%1."/>
      <w:lvlJc w:val="left"/>
      <w:pPr>
        <w:ind w:left="1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  <w:rPr>
        <w:rFonts w:cs="Times New Roman"/>
      </w:rPr>
    </w:lvl>
  </w:abstractNum>
  <w:abstractNum w:abstractNumId="5" w15:restartNumberingAfterBreak="0">
    <w:nsid w:val="72755338"/>
    <w:multiLevelType w:val="hybridMultilevel"/>
    <w:tmpl w:val="9CD8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B7"/>
    <w:rsid w:val="00037B8C"/>
    <w:rsid w:val="00041477"/>
    <w:rsid w:val="000525DC"/>
    <w:rsid w:val="000814C2"/>
    <w:rsid w:val="00082004"/>
    <w:rsid w:val="000A1506"/>
    <w:rsid w:val="000D161C"/>
    <w:rsid w:val="000D1FD6"/>
    <w:rsid w:val="001278B7"/>
    <w:rsid w:val="00132727"/>
    <w:rsid w:val="00137A18"/>
    <w:rsid w:val="00154366"/>
    <w:rsid w:val="001578ED"/>
    <w:rsid w:val="001824E5"/>
    <w:rsid w:val="001825F5"/>
    <w:rsid w:val="001A3D43"/>
    <w:rsid w:val="001E22D6"/>
    <w:rsid w:val="00214200"/>
    <w:rsid w:val="00243467"/>
    <w:rsid w:val="002949ED"/>
    <w:rsid w:val="002B6E50"/>
    <w:rsid w:val="002D5762"/>
    <w:rsid w:val="00315F71"/>
    <w:rsid w:val="00374B19"/>
    <w:rsid w:val="00391A46"/>
    <w:rsid w:val="00395A41"/>
    <w:rsid w:val="003A69CA"/>
    <w:rsid w:val="003E1324"/>
    <w:rsid w:val="004343E7"/>
    <w:rsid w:val="00442CFE"/>
    <w:rsid w:val="004D185E"/>
    <w:rsid w:val="004F1D0B"/>
    <w:rsid w:val="00503A14"/>
    <w:rsid w:val="0052413F"/>
    <w:rsid w:val="0053528D"/>
    <w:rsid w:val="00563038"/>
    <w:rsid w:val="00575126"/>
    <w:rsid w:val="005759D0"/>
    <w:rsid w:val="0059114E"/>
    <w:rsid w:val="005A4EB7"/>
    <w:rsid w:val="005B2A55"/>
    <w:rsid w:val="005C0387"/>
    <w:rsid w:val="005C2F0C"/>
    <w:rsid w:val="005C3B47"/>
    <w:rsid w:val="00635267"/>
    <w:rsid w:val="0064156E"/>
    <w:rsid w:val="00664AE8"/>
    <w:rsid w:val="00677419"/>
    <w:rsid w:val="00696ADA"/>
    <w:rsid w:val="006A04DB"/>
    <w:rsid w:val="006C1DED"/>
    <w:rsid w:val="00731F9F"/>
    <w:rsid w:val="007353C6"/>
    <w:rsid w:val="00746DCA"/>
    <w:rsid w:val="0077736D"/>
    <w:rsid w:val="0078007B"/>
    <w:rsid w:val="007A4D1F"/>
    <w:rsid w:val="007C60E7"/>
    <w:rsid w:val="007D4D86"/>
    <w:rsid w:val="007F2702"/>
    <w:rsid w:val="008105A9"/>
    <w:rsid w:val="0082585B"/>
    <w:rsid w:val="008936EE"/>
    <w:rsid w:val="008B730B"/>
    <w:rsid w:val="008C4C56"/>
    <w:rsid w:val="00907E8B"/>
    <w:rsid w:val="00934AE9"/>
    <w:rsid w:val="00950D89"/>
    <w:rsid w:val="0096404E"/>
    <w:rsid w:val="0096453F"/>
    <w:rsid w:val="00985C8D"/>
    <w:rsid w:val="00985FFC"/>
    <w:rsid w:val="009A5D2C"/>
    <w:rsid w:val="00A10317"/>
    <w:rsid w:val="00A1303B"/>
    <w:rsid w:val="00A22204"/>
    <w:rsid w:val="00A57B08"/>
    <w:rsid w:val="00A70CB2"/>
    <w:rsid w:val="00A76B4D"/>
    <w:rsid w:val="00A94D92"/>
    <w:rsid w:val="00A94DCD"/>
    <w:rsid w:val="00A97DC7"/>
    <w:rsid w:val="00AB5645"/>
    <w:rsid w:val="00AF0771"/>
    <w:rsid w:val="00AF348A"/>
    <w:rsid w:val="00AF34EF"/>
    <w:rsid w:val="00B101EE"/>
    <w:rsid w:val="00B313F9"/>
    <w:rsid w:val="00B63517"/>
    <w:rsid w:val="00B808D4"/>
    <w:rsid w:val="00BB0C5D"/>
    <w:rsid w:val="00BD100C"/>
    <w:rsid w:val="00BF3DB9"/>
    <w:rsid w:val="00C56FA8"/>
    <w:rsid w:val="00C66AE5"/>
    <w:rsid w:val="00C769BF"/>
    <w:rsid w:val="00CC039D"/>
    <w:rsid w:val="00D744D6"/>
    <w:rsid w:val="00DA4865"/>
    <w:rsid w:val="00E35C6A"/>
    <w:rsid w:val="00E60AE4"/>
    <w:rsid w:val="00EC1A33"/>
    <w:rsid w:val="00EC5894"/>
    <w:rsid w:val="00F3191C"/>
    <w:rsid w:val="00F37610"/>
    <w:rsid w:val="00F43C77"/>
    <w:rsid w:val="00F7074E"/>
    <w:rsid w:val="00F822BF"/>
    <w:rsid w:val="00FB6D9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18DA2"/>
  <w15:docId w15:val="{EBF2732A-1D1D-4D8F-BCD8-8093D3C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EB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basedOn w:val="a"/>
    <w:link w:val="a3"/>
    <w:uiPriority w:val="99"/>
    <w:rsid w:val="005A4EB7"/>
    <w:pPr>
      <w:spacing w:after="200" w:line="276" w:lineRule="auto"/>
    </w:pPr>
    <w:rPr>
      <w:rFonts w:eastAsia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1"/>
    <w:uiPriority w:val="99"/>
    <w:locked/>
    <w:rsid w:val="005A4EB7"/>
    <w:rPr>
      <w:rFonts w:ascii="Calibri" w:hAnsi="Calibri" w:cs="Times New Roman"/>
      <w:color w:val="0000FF"/>
      <w:sz w:val="20"/>
      <w:u w:val="single"/>
      <w:lang w:eastAsia="ru-RU"/>
    </w:rPr>
  </w:style>
  <w:style w:type="paragraph" w:styleId="a4">
    <w:name w:val="List Paragraph"/>
    <w:basedOn w:val="a"/>
    <w:uiPriority w:val="99"/>
    <w:qFormat/>
    <w:rsid w:val="005A4EB7"/>
    <w:pPr>
      <w:ind w:left="720"/>
    </w:pPr>
  </w:style>
  <w:style w:type="table" w:styleId="a5">
    <w:name w:val="Table Grid"/>
    <w:basedOn w:val="a1"/>
    <w:uiPriority w:val="99"/>
    <w:rsid w:val="0029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294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0">
    <w:name w:val="s40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59">
    <w:name w:val="s59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61">
    <w:name w:val="s61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62">
    <w:name w:val="s62"/>
    <w:basedOn w:val="a"/>
    <w:uiPriority w:val="99"/>
    <w:rsid w:val="00A94DC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bumpedfont15">
    <w:name w:val="bumpedfont15"/>
    <w:uiPriority w:val="99"/>
    <w:rsid w:val="00A94DCD"/>
    <w:rPr>
      <w:rFonts w:cs="Times New Roman"/>
    </w:rPr>
  </w:style>
  <w:style w:type="character" w:customStyle="1" w:styleId="s11">
    <w:name w:val="s11"/>
    <w:uiPriority w:val="99"/>
    <w:rsid w:val="00A94DCD"/>
    <w:rPr>
      <w:rFonts w:cs="Times New Roman"/>
    </w:rPr>
  </w:style>
  <w:style w:type="character" w:customStyle="1" w:styleId="s58">
    <w:name w:val="s58"/>
    <w:uiPriority w:val="99"/>
    <w:rsid w:val="00A94DCD"/>
    <w:rPr>
      <w:rFonts w:cs="Times New Roman"/>
    </w:rPr>
  </w:style>
  <w:style w:type="paragraph" w:customStyle="1" w:styleId="a7">
    <w:name w:val="Обычный + По ширине"/>
    <w:aliases w:val="Справа:  -0,01 см"/>
    <w:basedOn w:val="a"/>
    <w:uiPriority w:val="99"/>
    <w:rsid w:val="000814C2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08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0814C2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uiPriority w:val="99"/>
    <w:rsid w:val="0059114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ычный без отступа"/>
    <w:basedOn w:val="a"/>
    <w:link w:val="ab"/>
    <w:uiPriority w:val="99"/>
    <w:rsid w:val="00503A14"/>
    <w:pPr>
      <w:widowControl w:val="0"/>
      <w:spacing w:after="0" w:line="30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Обычный без отступа Знак"/>
    <w:link w:val="aa"/>
    <w:uiPriority w:val="99"/>
    <w:locked/>
    <w:rsid w:val="00503A14"/>
    <w:rPr>
      <w:rFonts w:eastAsia="Times New Roman"/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664A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64AE8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64AE8"/>
    <w:rPr>
      <w:vertAlign w:val="superscript"/>
    </w:rPr>
  </w:style>
  <w:style w:type="paragraph" w:styleId="af">
    <w:name w:val="Body Text"/>
    <w:basedOn w:val="a"/>
    <w:link w:val="af0"/>
    <w:rsid w:val="0082585B"/>
    <w:pPr>
      <w:widowControl w:val="0"/>
      <w:suppressAutoHyphens/>
      <w:spacing w:after="12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82585B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f1">
    <w:name w:val="header"/>
    <w:basedOn w:val="a"/>
    <w:link w:val="af2"/>
    <w:uiPriority w:val="99"/>
    <w:unhideWhenUsed/>
    <w:rsid w:val="0082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2585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825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258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Бойков</dc:creator>
  <cp:keywords/>
  <dc:description/>
  <cp:lastModifiedBy>Ирина Иванова</cp:lastModifiedBy>
  <cp:revision>4</cp:revision>
  <cp:lastPrinted>2022-04-29T10:58:00Z</cp:lastPrinted>
  <dcterms:created xsi:type="dcterms:W3CDTF">2022-04-29T10:08:00Z</dcterms:created>
  <dcterms:modified xsi:type="dcterms:W3CDTF">2022-04-29T12:38:00Z</dcterms:modified>
</cp:coreProperties>
</file>