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37E2" w:rsidRPr="00FC0B0B" w:rsidRDefault="003237E2" w:rsidP="003237E2">
      <w:pPr>
        <w:pStyle w:val="a9"/>
        <w:pBdr>
          <w:bottom w:val="single" w:sz="20" w:space="5" w:color="C0C0C0"/>
        </w:pBdr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FC0B0B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anchor distT="0" distB="0" distL="114935" distR="114935" simplePos="0" relativeHeight="251656704" behindDoc="0" locked="0" layoutInCell="1" allowOverlap="1">
            <wp:simplePos x="0" y="0"/>
            <wp:positionH relativeFrom="column">
              <wp:posOffset>2749550</wp:posOffset>
            </wp:positionH>
            <wp:positionV relativeFrom="paragraph">
              <wp:posOffset>-400050</wp:posOffset>
            </wp:positionV>
            <wp:extent cx="545465" cy="67500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16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465" cy="6750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302D">
        <w:rPr>
          <w:rFonts w:ascii="Times New Roman" w:hAnsi="Times New Roman" w:cs="Times New Roman"/>
          <w:sz w:val="28"/>
          <w:szCs w:val="28"/>
          <w:lang w:val="ru-RU"/>
        </w:rPr>
        <w:t>ПРОЕКТ</w:t>
      </w:r>
    </w:p>
    <w:p w:rsidR="003237E2" w:rsidRPr="00FC0B0B" w:rsidRDefault="003237E2" w:rsidP="003237E2">
      <w:pPr>
        <w:pStyle w:val="a9"/>
        <w:pBdr>
          <w:bottom w:val="single" w:sz="20" w:space="5" w:color="C0C0C0"/>
        </w:pBdr>
        <w:jc w:val="center"/>
        <w:rPr>
          <w:rFonts w:ascii="Times New Roman" w:hAnsi="Times New Roman" w:cs="Times New Roman"/>
          <w:sz w:val="28"/>
          <w:szCs w:val="28"/>
        </w:rPr>
      </w:pPr>
      <w:r w:rsidRPr="00FC0B0B">
        <w:rPr>
          <w:rFonts w:ascii="Times New Roman" w:hAnsi="Times New Roman" w:cs="Times New Roman"/>
          <w:sz w:val="28"/>
          <w:szCs w:val="28"/>
        </w:rPr>
        <w:t>Администрация</w:t>
      </w:r>
      <w:r w:rsidRPr="00FC0B0B">
        <w:rPr>
          <w:rFonts w:ascii="Times New Roman" w:hAnsi="Times New Roman" w:cs="Times New Roman"/>
          <w:sz w:val="28"/>
          <w:szCs w:val="28"/>
        </w:rPr>
        <w:br/>
        <w:t>муниципального образования</w:t>
      </w:r>
      <w:r w:rsidRPr="00FC0B0B">
        <w:rPr>
          <w:rFonts w:ascii="Times New Roman" w:hAnsi="Times New Roman" w:cs="Times New Roman"/>
          <w:sz w:val="28"/>
          <w:szCs w:val="28"/>
        </w:rPr>
        <w:br/>
        <w:t>«Светогорское городское поселение»</w:t>
      </w:r>
      <w:r w:rsidRPr="00FC0B0B">
        <w:rPr>
          <w:rFonts w:ascii="Times New Roman" w:hAnsi="Times New Roman" w:cs="Times New Roman"/>
          <w:sz w:val="28"/>
          <w:szCs w:val="28"/>
        </w:rPr>
        <w:br/>
        <w:t>Выборгского района Ленинградской области</w:t>
      </w:r>
    </w:p>
    <w:p w:rsidR="003237E2" w:rsidRPr="00FC0B0B" w:rsidRDefault="003237E2" w:rsidP="003237E2">
      <w:pPr>
        <w:pStyle w:val="a8"/>
        <w:spacing w:before="240"/>
        <w:rPr>
          <w:rFonts w:ascii="Times New Roman" w:hAnsi="Times New Roman" w:cs="Times New Roman"/>
          <w:sz w:val="28"/>
          <w:szCs w:val="28"/>
        </w:rPr>
      </w:pPr>
      <w:r w:rsidRPr="00FC0B0B">
        <w:rPr>
          <w:rFonts w:ascii="Times New Roman" w:hAnsi="Times New Roman" w:cs="Times New Roman"/>
          <w:sz w:val="28"/>
          <w:szCs w:val="28"/>
        </w:rPr>
        <w:t>ПОСТАНОВЛЕНИЕ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1418"/>
        <w:gridCol w:w="5667"/>
        <w:gridCol w:w="1426"/>
      </w:tblGrid>
      <w:tr w:rsidR="003237E2" w:rsidRPr="00FC0B0B" w:rsidTr="00010C62">
        <w:tc>
          <w:tcPr>
            <w:tcW w:w="567" w:type="dxa"/>
            <w:shd w:val="clear" w:color="auto" w:fill="auto"/>
          </w:tcPr>
          <w:p w:rsidR="003237E2" w:rsidRPr="00FC0B0B" w:rsidRDefault="003237E2" w:rsidP="00010C62">
            <w:pPr>
              <w:snapToGrid w:val="0"/>
              <w:jc w:val="right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  <w:shd w:val="clear" w:color="auto" w:fill="auto"/>
          </w:tcPr>
          <w:p w:rsidR="003237E2" w:rsidRPr="00FC0B0B" w:rsidRDefault="003237E2" w:rsidP="00010C62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5667" w:type="dxa"/>
            <w:shd w:val="clear" w:color="auto" w:fill="auto"/>
          </w:tcPr>
          <w:p w:rsidR="003237E2" w:rsidRPr="00FC0B0B" w:rsidRDefault="003237E2" w:rsidP="00010C62">
            <w:pPr>
              <w:snapToGrid w:val="0"/>
              <w:jc w:val="right"/>
              <w:rPr>
                <w:rFonts w:ascii="Times New Roman" w:hAnsi="Times New Roman"/>
                <w:b/>
                <w:sz w:val="28"/>
              </w:rPr>
            </w:pPr>
            <w:r w:rsidRPr="00FC0B0B">
              <w:rPr>
                <w:rFonts w:ascii="Times New Roman" w:hAnsi="Times New Roman"/>
                <w:b/>
                <w:sz w:val="28"/>
              </w:rPr>
              <w:t>№</w:t>
            </w:r>
          </w:p>
        </w:tc>
        <w:tc>
          <w:tcPr>
            <w:tcW w:w="1426" w:type="dxa"/>
            <w:tcBorders>
              <w:bottom w:val="single" w:sz="4" w:space="0" w:color="000000"/>
            </w:tcBorders>
            <w:shd w:val="clear" w:color="auto" w:fill="auto"/>
          </w:tcPr>
          <w:p w:rsidR="003237E2" w:rsidRPr="00FC0B0B" w:rsidRDefault="003237E2" w:rsidP="00010C62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3237E2" w:rsidRPr="00FC0B0B" w:rsidTr="00010C62">
        <w:tc>
          <w:tcPr>
            <w:tcW w:w="9078" w:type="dxa"/>
            <w:gridSpan w:val="4"/>
            <w:shd w:val="clear" w:color="auto" w:fill="auto"/>
          </w:tcPr>
          <w:p w:rsidR="003237E2" w:rsidRPr="00FC0B0B" w:rsidRDefault="003237E2" w:rsidP="00010C62">
            <w:pPr>
              <w:snapToGrid w:val="0"/>
              <w:rPr>
                <w:rFonts w:ascii="Times New Roman" w:hAnsi="Times New Roman"/>
                <w:sz w:val="20"/>
              </w:rPr>
            </w:pPr>
          </w:p>
        </w:tc>
      </w:tr>
    </w:tbl>
    <w:p w:rsidR="003237E2" w:rsidRPr="003237E2" w:rsidRDefault="003237E2" w:rsidP="003237E2">
      <w:pPr>
        <w:pStyle w:val="ac"/>
        <w:jc w:val="center"/>
        <w:rPr>
          <w:rFonts w:ascii="Times New Roman" w:hAnsi="Times New Roman"/>
          <w:b/>
          <w:bCs/>
          <w:i/>
          <w:sz w:val="26"/>
          <w:szCs w:val="26"/>
        </w:rPr>
      </w:pPr>
      <w:r w:rsidRPr="003237E2">
        <w:rPr>
          <w:rFonts w:ascii="Times New Roman" w:hAnsi="Times New Roman"/>
          <w:b/>
          <w:bCs/>
          <w:sz w:val="26"/>
          <w:szCs w:val="26"/>
        </w:rPr>
        <w:t xml:space="preserve">О порядке внесения проектов муниципальных </w:t>
      </w:r>
      <w:r w:rsidR="000D0826">
        <w:rPr>
          <w:rFonts w:ascii="Times New Roman" w:hAnsi="Times New Roman"/>
          <w:b/>
          <w:bCs/>
          <w:sz w:val="26"/>
          <w:szCs w:val="26"/>
        </w:rPr>
        <w:t xml:space="preserve">нормативных </w:t>
      </w:r>
      <w:r w:rsidRPr="003237E2">
        <w:rPr>
          <w:rFonts w:ascii="Times New Roman" w:hAnsi="Times New Roman"/>
          <w:b/>
          <w:bCs/>
          <w:sz w:val="26"/>
          <w:szCs w:val="26"/>
        </w:rPr>
        <w:t xml:space="preserve">правовых актов </w:t>
      </w:r>
      <w:r>
        <w:rPr>
          <w:rFonts w:ascii="Times New Roman" w:hAnsi="Times New Roman"/>
          <w:b/>
          <w:bCs/>
          <w:sz w:val="26"/>
          <w:szCs w:val="26"/>
        </w:rPr>
        <w:br/>
        <w:t xml:space="preserve">в администрацию муниципального образования </w:t>
      </w:r>
      <w:r>
        <w:rPr>
          <w:rFonts w:ascii="Times New Roman" w:hAnsi="Times New Roman"/>
          <w:b/>
          <w:bCs/>
          <w:sz w:val="26"/>
          <w:szCs w:val="26"/>
        </w:rPr>
        <w:br/>
        <w:t xml:space="preserve">«Светогорское городское поселение» Выборгского района </w:t>
      </w:r>
      <w:r>
        <w:rPr>
          <w:rFonts w:ascii="Times New Roman" w:hAnsi="Times New Roman"/>
          <w:b/>
          <w:bCs/>
          <w:sz w:val="26"/>
          <w:szCs w:val="26"/>
        </w:rPr>
        <w:br/>
        <w:t>Ленинградской области</w:t>
      </w:r>
      <w:r w:rsidRPr="003237E2">
        <w:rPr>
          <w:rFonts w:ascii="Times New Roman" w:hAnsi="Times New Roman"/>
          <w:b/>
          <w:bCs/>
          <w:i/>
          <w:sz w:val="26"/>
          <w:szCs w:val="26"/>
        </w:rPr>
        <w:t xml:space="preserve"> </w:t>
      </w:r>
    </w:p>
    <w:p w:rsidR="003237E2" w:rsidRPr="000D0826" w:rsidRDefault="003237E2" w:rsidP="003237E2">
      <w:pPr>
        <w:spacing w:after="0" w:line="240" w:lineRule="auto"/>
        <w:ind w:right="-1" w:firstLine="851"/>
        <w:jc w:val="both"/>
        <w:rPr>
          <w:rFonts w:ascii="Times New Roman" w:hAnsi="Times New Roman"/>
          <w:sz w:val="24"/>
          <w:szCs w:val="24"/>
        </w:rPr>
      </w:pPr>
      <w:r w:rsidRPr="000D0826">
        <w:rPr>
          <w:rFonts w:ascii="Times New Roman" w:hAnsi="Times New Roman"/>
          <w:sz w:val="24"/>
          <w:szCs w:val="24"/>
        </w:rPr>
        <w:t>В соответствии со стать</w:t>
      </w:r>
      <w:r w:rsidR="00C846AA">
        <w:rPr>
          <w:rFonts w:ascii="Times New Roman" w:hAnsi="Times New Roman"/>
          <w:sz w:val="24"/>
          <w:szCs w:val="24"/>
        </w:rPr>
        <w:t>ями 26,</w:t>
      </w:r>
      <w:r w:rsidRPr="000D0826">
        <w:rPr>
          <w:rFonts w:ascii="Times New Roman" w:hAnsi="Times New Roman"/>
          <w:sz w:val="24"/>
          <w:szCs w:val="24"/>
        </w:rPr>
        <w:t xml:space="preserve"> 46 Федерального закона от 06.10.2003 № 131-ФЗ «Об общих принципах организации местного самоуправления в Российской Федерации», Федеральным законом от 17.07.2009 № 172-ФЗ «Об антикоррупционной экспертизе нормативных правовых актов и проектов нормативных правовых актов», Уставом муниципального образования «Светогорское городское поселение» Выборгского района Ленинградской области</w:t>
      </w:r>
      <w:r w:rsidR="006A20A2">
        <w:rPr>
          <w:rFonts w:ascii="Times New Roman" w:hAnsi="Times New Roman"/>
          <w:sz w:val="24"/>
          <w:szCs w:val="24"/>
        </w:rPr>
        <w:t xml:space="preserve">, </w:t>
      </w:r>
      <w:r w:rsidR="006A20A2" w:rsidRPr="0015417B">
        <w:rPr>
          <w:rFonts w:ascii="Times New Roman" w:hAnsi="Times New Roman"/>
          <w:sz w:val="24"/>
          <w:szCs w:val="24"/>
        </w:rPr>
        <w:t>Решение</w:t>
      </w:r>
      <w:r w:rsidR="006A20A2">
        <w:rPr>
          <w:rFonts w:ascii="Times New Roman" w:hAnsi="Times New Roman"/>
          <w:sz w:val="24"/>
          <w:szCs w:val="24"/>
        </w:rPr>
        <w:t>м</w:t>
      </w:r>
      <w:r w:rsidR="006A20A2" w:rsidRPr="0015417B">
        <w:rPr>
          <w:rFonts w:ascii="Times New Roman" w:hAnsi="Times New Roman"/>
          <w:sz w:val="24"/>
          <w:szCs w:val="24"/>
        </w:rPr>
        <w:t xml:space="preserve"> совета депутатов от 03.07.2011 № 30</w:t>
      </w:r>
      <w:r w:rsidR="006A20A2">
        <w:rPr>
          <w:rFonts w:ascii="Times New Roman" w:hAnsi="Times New Roman"/>
          <w:sz w:val="24"/>
          <w:szCs w:val="24"/>
        </w:rPr>
        <w:t xml:space="preserve"> «Об утверждении </w:t>
      </w:r>
      <w:r w:rsidR="006A20A2" w:rsidRPr="00942BC2">
        <w:rPr>
          <w:rFonts w:ascii="Times New Roman" w:hAnsi="Times New Roman"/>
          <w:sz w:val="24"/>
          <w:szCs w:val="24"/>
        </w:rPr>
        <w:t>Положения о порядке реализации правотворческой</w:t>
      </w:r>
      <w:r w:rsidR="006A20A2" w:rsidRPr="0015417B">
        <w:rPr>
          <w:rFonts w:ascii="Times New Roman" w:hAnsi="Times New Roman"/>
          <w:sz w:val="24"/>
          <w:szCs w:val="24"/>
        </w:rPr>
        <w:t xml:space="preserve"> инициативы граждан в муниципальном образовании «Светогорское городское поселение» Выборгского района Ленинградской области</w:t>
      </w:r>
      <w:r w:rsidR="006A20A2">
        <w:rPr>
          <w:rFonts w:ascii="Times New Roman" w:hAnsi="Times New Roman"/>
          <w:sz w:val="24"/>
          <w:szCs w:val="24"/>
        </w:rPr>
        <w:t xml:space="preserve">, </w:t>
      </w:r>
      <w:r w:rsidRPr="000D0826">
        <w:rPr>
          <w:rFonts w:ascii="Times New Roman" w:hAnsi="Times New Roman"/>
          <w:sz w:val="24"/>
          <w:szCs w:val="24"/>
        </w:rPr>
        <w:t xml:space="preserve"> в целях урегулирования процедуры внесения проектов муниципальных правовых актов (далее - проектов), устано</w:t>
      </w:r>
      <w:r w:rsidR="000D0826">
        <w:rPr>
          <w:rFonts w:ascii="Times New Roman" w:hAnsi="Times New Roman"/>
          <w:sz w:val="24"/>
          <w:szCs w:val="24"/>
        </w:rPr>
        <w:t xml:space="preserve">вления единых к ним требований, администрация МО "Светогорское городское поселение" </w:t>
      </w:r>
    </w:p>
    <w:p w:rsidR="003237E2" w:rsidRPr="000D0826" w:rsidRDefault="003237E2" w:rsidP="003237E2">
      <w:pPr>
        <w:pStyle w:val="a9"/>
        <w:jc w:val="center"/>
        <w:rPr>
          <w:rFonts w:ascii="Times New Roman" w:hAnsi="Times New Roman" w:cs="Times New Roman"/>
          <w:b/>
          <w:szCs w:val="24"/>
        </w:rPr>
      </w:pPr>
    </w:p>
    <w:p w:rsidR="003237E2" w:rsidRPr="000D0826" w:rsidRDefault="003237E2" w:rsidP="003237E2">
      <w:pPr>
        <w:pStyle w:val="a9"/>
        <w:jc w:val="center"/>
        <w:rPr>
          <w:rFonts w:ascii="Times New Roman" w:hAnsi="Times New Roman" w:cs="Times New Roman"/>
          <w:b/>
          <w:szCs w:val="24"/>
        </w:rPr>
      </w:pPr>
      <w:r w:rsidRPr="000D0826">
        <w:rPr>
          <w:rFonts w:ascii="Times New Roman" w:hAnsi="Times New Roman" w:cs="Times New Roman"/>
          <w:b/>
          <w:szCs w:val="24"/>
        </w:rPr>
        <w:t>П</w:t>
      </w:r>
      <w:r w:rsidRPr="000D0826">
        <w:rPr>
          <w:rFonts w:ascii="Times New Roman" w:hAnsi="Times New Roman" w:cs="Times New Roman"/>
          <w:b/>
          <w:szCs w:val="24"/>
          <w:lang w:val="ru-RU"/>
        </w:rPr>
        <w:t xml:space="preserve"> </w:t>
      </w:r>
      <w:r w:rsidRPr="000D0826">
        <w:rPr>
          <w:rFonts w:ascii="Times New Roman" w:hAnsi="Times New Roman" w:cs="Times New Roman"/>
          <w:b/>
          <w:szCs w:val="24"/>
        </w:rPr>
        <w:t>О</w:t>
      </w:r>
      <w:r w:rsidRPr="000D0826">
        <w:rPr>
          <w:rFonts w:ascii="Times New Roman" w:hAnsi="Times New Roman" w:cs="Times New Roman"/>
          <w:b/>
          <w:szCs w:val="24"/>
          <w:lang w:val="ru-RU"/>
        </w:rPr>
        <w:t xml:space="preserve"> </w:t>
      </w:r>
      <w:r w:rsidRPr="000D0826">
        <w:rPr>
          <w:rFonts w:ascii="Times New Roman" w:hAnsi="Times New Roman" w:cs="Times New Roman"/>
          <w:b/>
          <w:szCs w:val="24"/>
        </w:rPr>
        <w:t>С</w:t>
      </w:r>
      <w:r w:rsidRPr="000D0826">
        <w:rPr>
          <w:rFonts w:ascii="Times New Roman" w:hAnsi="Times New Roman" w:cs="Times New Roman"/>
          <w:b/>
          <w:szCs w:val="24"/>
          <w:lang w:val="ru-RU"/>
        </w:rPr>
        <w:t xml:space="preserve"> </w:t>
      </w:r>
      <w:r w:rsidRPr="000D0826">
        <w:rPr>
          <w:rFonts w:ascii="Times New Roman" w:hAnsi="Times New Roman" w:cs="Times New Roman"/>
          <w:b/>
          <w:szCs w:val="24"/>
        </w:rPr>
        <w:t>Т</w:t>
      </w:r>
      <w:r w:rsidRPr="000D0826">
        <w:rPr>
          <w:rFonts w:ascii="Times New Roman" w:hAnsi="Times New Roman" w:cs="Times New Roman"/>
          <w:b/>
          <w:szCs w:val="24"/>
          <w:lang w:val="ru-RU"/>
        </w:rPr>
        <w:t xml:space="preserve"> </w:t>
      </w:r>
      <w:r w:rsidRPr="000D0826">
        <w:rPr>
          <w:rFonts w:ascii="Times New Roman" w:hAnsi="Times New Roman" w:cs="Times New Roman"/>
          <w:b/>
          <w:szCs w:val="24"/>
        </w:rPr>
        <w:t>А</w:t>
      </w:r>
      <w:r w:rsidRPr="000D0826">
        <w:rPr>
          <w:rFonts w:ascii="Times New Roman" w:hAnsi="Times New Roman" w:cs="Times New Roman"/>
          <w:b/>
          <w:szCs w:val="24"/>
          <w:lang w:val="ru-RU"/>
        </w:rPr>
        <w:t xml:space="preserve"> </w:t>
      </w:r>
      <w:r w:rsidRPr="000D0826">
        <w:rPr>
          <w:rFonts w:ascii="Times New Roman" w:hAnsi="Times New Roman" w:cs="Times New Roman"/>
          <w:b/>
          <w:szCs w:val="24"/>
        </w:rPr>
        <w:t>Н</w:t>
      </w:r>
      <w:r w:rsidRPr="000D0826">
        <w:rPr>
          <w:rFonts w:ascii="Times New Roman" w:hAnsi="Times New Roman" w:cs="Times New Roman"/>
          <w:b/>
          <w:szCs w:val="24"/>
          <w:lang w:val="ru-RU"/>
        </w:rPr>
        <w:t xml:space="preserve"> </w:t>
      </w:r>
      <w:r w:rsidRPr="000D0826">
        <w:rPr>
          <w:rFonts w:ascii="Times New Roman" w:hAnsi="Times New Roman" w:cs="Times New Roman"/>
          <w:b/>
          <w:szCs w:val="24"/>
        </w:rPr>
        <w:t>О</w:t>
      </w:r>
      <w:r w:rsidRPr="000D0826">
        <w:rPr>
          <w:rFonts w:ascii="Times New Roman" w:hAnsi="Times New Roman" w:cs="Times New Roman"/>
          <w:b/>
          <w:szCs w:val="24"/>
          <w:lang w:val="ru-RU"/>
        </w:rPr>
        <w:t xml:space="preserve"> </w:t>
      </w:r>
      <w:r w:rsidRPr="000D0826">
        <w:rPr>
          <w:rFonts w:ascii="Times New Roman" w:hAnsi="Times New Roman" w:cs="Times New Roman"/>
          <w:b/>
          <w:szCs w:val="24"/>
        </w:rPr>
        <w:t>В</w:t>
      </w:r>
      <w:r w:rsidRPr="000D0826">
        <w:rPr>
          <w:rFonts w:ascii="Times New Roman" w:hAnsi="Times New Roman" w:cs="Times New Roman"/>
          <w:b/>
          <w:szCs w:val="24"/>
          <w:lang w:val="ru-RU"/>
        </w:rPr>
        <w:t xml:space="preserve"> </w:t>
      </w:r>
      <w:r w:rsidRPr="000D0826">
        <w:rPr>
          <w:rFonts w:ascii="Times New Roman" w:hAnsi="Times New Roman" w:cs="Times New Roman"/>
          <w:b/>
          <w:szCs w:val="24"/>
        </w:rPr>
        <w:t>Л</w:t>
      </w:r>
      <w:r w:rsidRPr="000D0826">
        <w:rPr>
          <w:rFonts w:ascii="Times New Roman" w:hAnsi="Times New Roman" w:cs="Times New Roman"/>
          <w:b/>
          <w:szCs w:val="24"/>
          <w:lang w:val="ru-RU"/>
        </w:rPr>
        <w:t xml:space="preserve"> </w:t>
      </w:r>
      <w:r w:rsidRPr="000D0826">
        <w:rPr>
          <w:rFonts w:ascii="Times New Roman" w:hAnsi="Times New Roman" w:cs="Times New Roman"/>
          <w:b/>
          <w:szCs w:val="24"/>
        </w:rPr>
        <w:t>Я</w:t>
      </w:r>
      <w:r w:rsidRPr="000D0826">
        <w:rPr>
          <w:rFonts w:ascii="Times New Roman" w:hAnsi="Times New Roman" w:cs="Times New Roman"/>
          <w:b/>
          <w:szCs w:val="24"/>
          <w:lang w:val="ru-RU"/>
        </w:rPr>
        <w:t xml:space="preserve"> </w:t>
      </w:r>
      <w:r w:rsidRPr="000D0826">
        <w:rPr>
          <w:rFonts w:ascii="Times New Roman" w:hAnsi="Times New Roman" w:cs="Times New Roman"/>
          <w:b/>
          <w:szCs w:val="24"/>
        </w:rPr>
        <w:t>Е</w:t>
      </w:r>
      <w:r w:rsidRPr="000D0826">
        <w:rPr>
          <w:rFonts w:ascii="Times New Roman" w:hAnsi="Times New Roman" w:cs="Times New Roman"/>
          <w:b/>
          <w:szCs w:val="24"/>
          <w:lang w:val="ru-RU"/>
        </w:rPr>
        <w:t xml:space="preserve"> </w:t>
      </w:r>
      <w:r w:rsidRPr="000D0826">
        <w:rPr>
          <w:rFonts w:ascii="Times New Roman" w:hAnsi="Times New Roman" w:cs="Times New Roman"/>
          <w:b/>
          <w:szCs w:val="24"/>
        </w:rPr>
        <w:t>Т:</w:t>
      </w:r>
    </w:p>
    <w:p w:rsidR="003237E2" w:rsidRPr="000D0826" w:rsidRDefault="003237E2" w:rsidP="003237E2">
      <w:pPr>
        <w:pStyle w:val="a9"/>
        <w:jc w:val="center"/>
        <w:rPr>
          <w:rFonts w:ascii="Times New Roman" w:hAnsi="Times New Roman" w:cs="Times New Roman"/>
          <w:b/>
          <w:szCs w:val="24"/>
        </w:rPr>
      </w:pPr>
    </w:p>
    <w:p w:rsidR="003237E2" w:rsidRPr="000D0826" w:rsidRDefault="003237E2" w:rsidP="003237E2">
      <w:pPr>
        <w:tabs>
          <w:tab w:val="left" w:pos="1418"/>
          <w:tab w:val="left" w:pos="1560"/>
        </w:tabs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bookmarkStart w:id="0" w:name="OLE_LINK102"/>
      <w:bookmarkStart w:id="1" w:name="OLE_LINK103"/>
      <w:bookmarkStart w:id="2" w:name="OLE_LINK104"/>
      <w:bookmarkStart w:id="3" w:name="OLE_LINK108"/>
      <w:r w:rsidRPr="000D0826">
        <w:rPr>
          <w:rFonts w:ascii="Times New Roman" w:hAnsi="Times New Roman"/>
          <w:sz w:val="24"/>
          <w:szCs w:val="24"/>
        </w:rPr>
        <w:t xml:space="preserve">1. </w:t>
      </w:r>
      <w:r w:rsidR="000D0826">
        <w:rPr>
          <w:rFonts w:ascii="Times New Roman" w:hAnsi="Times New Roman"/>
          <w:sz w:val="24"/>
          <w:szCs w:val="24"/>
        </w:rPr>
        <w:t>Принять П</w:t>
      </w:r>
      <w:r w:rsidRPr="000D0826">
        <w:rPr>
          <w:rFonts w:ascii="Times New Roman" w:hAnsi="Times New Roman"/>
          <w:sz w:val="24"/>
          <w:szCs w:val="24"/>
        </w:rPr>
        <w:t xml:space="preserve">орядок внесения проектов муниципальных </w:t>
      </w:r>
      <w:r w:rsidR="005A75BB">
        <w:rPr>
          <w:rFonts w:ascii="Times New Roman" w:hAnsi="Times New Roman"/>
          <w:sz w:val="24"/>
          <w:szCs w:val="24"/>
        </w:rPr>
        <w:t xml:space="preserve">нормативных </w:t>
      </w:r>
      <w:r w:rsidRPr="000D0826">
        <w:rPr>
          <w:rFonts w:ascii="Times New Roman" w:hAnsi="Times New Roman"/>
          <w:sz w:val="24"/>
          <w:szCs w:val="24"/>
        </w:rPr>
        <w:t>правовых актов в администрацию муниципального образования «Светогорское городское поселение» Выборгского района Ленинградской области (Приложение)</w:t>
      </w:r>
      <w:bookmarkEnd w:id="0"/>
      <w:bookmarkEnd w:id="1"/>
      <w:bookmarkEnd w:id="2"/>
      <w:bookmarkEnd w:id="3"/>
    </w:p>
    <w:p w:rsidR="003237E2" w:rsidRPr="000D0826" w:rsidRDefault="003237E2" w:rsidP="003237E2">
      <w:pPr>
        <w:tabs>
          <w:tab w:val="left" w:pos="108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D0826">
        <w:rPr>
          <w:rFonts w:ascii="Times New Roman" w:hAnsi="Times New Roman"/>
          <w:sz w:val="24"/>
          <w:szCs w:val="24"/>
        </w:rPr>
        <w:t xml:space="preserve">2. Опубликовать настоящее постановление в газете «Вуокса» и разместить </w:t>
      </w:r>
      <w:r w:rsidRPr="000D0826">
        <w:rPr>
          <w:rFonts w:ascii="Times New Roman" w:hAnsi="Times New Roman"/>
          <w:sz w:val="24"/>
          <w:szCs w:val="24"/>
        </w:rPr>
        <w:br/>
        <w:t xml:space="preserve">на официальном сайте </w:t>
      </w:r>
      <w:bookmarkStart w:id="4" w:name="OLE_LINK73"/>
      <w:bookmarkStart w:id="5" w:name="OLE_LINK74"/>
      <w:r w:rsidR="00A613E3">
        <w:rPr>
          <w:rFonts w:ascii="Times New Roman" w:hAnsi="Times New Roman"/>
          <w:sz w:val="24"/>
          <w:szCs w:val="24"/>
        </w:rPr>
        <w:t>муниципального образования</w:t>
      </w:r>
      <w:r w:rsidRPr="000D0826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Pr="000D0826">
          <w:rPr>
            <w:rStyle w:val="a4"/>
            <w:rFonts w:ascii="Times New Roman" w:hAnsi="Times New Roman"/>
            <w:sz w:val="24"/>
            <w:szCs w:val="24"/>
            <w:lang w:val="en-US"/>
          </w:rPr>
          <w:t>www</w:t>
        </w:r>
        <w:r w:rsidRPr="000D0826">
          <w:rPr>
            <w:rStyle w:val="a4"/>
            <w:rFonts w:ascii="Times New Roman" w:hAnsi="Times New Roman"/>
            <w:sz w:val="24"/>
            <w:szCs w:val="24"/>
          </w:rPr>
          <w:t>.</w:t>
        </w:r>
        <w:r w:rsidRPr="000D0826">
          <w:rPr>
            <w:rStyle w:val="a4"/>
            <w:rFonts w:ascii="Times New Roman" w:hAnsi="Times New Roman"/>
            <w:sz w:val="24"/>
            <w:szCs w:val="24"/>
            <w:lang w:val="en-US"/>
          </w:rPr>
          <w:t>mo</w:t>
        </w:r>
        <w:r w:rsidRPr="000D0826">
          <w:rPr>
            <w:rStyle w:val="a4"/>
            <w:rFonts w:ascii="Times New Roman" w:hAnsi="Times New Roman"/>
            <w:sz w:val="24"/>
            <w:szCs w:val="24"/>
          </w:rPr>
          <w:t>-</w:t>
        </w:r>
        <w:r w:rsidRPr="000D0826">
          <w:rPr>
            <w:rStyle w:val="a4"/>
            <w:rFonts w:ascii="Times New Roman" w:hAnsi="Times New Roman"/>
            <w:sz w:val="24"/>
            <w:szCs w:val="24"/>
            <w:lang w:val="en-US"/>
          </w:rPr>
          <w:t>svetogorsk</w:t>
        </w:r>
        <w:r w:rsidRPr="000D0826">
          <w:rPr>
            <w:rStyle w:val="a4"/>
            <w:rFonts w:ascii="Times New Roman" w:hAnsi="Times New Roman"/>
            <w:sz w:val="24"/>
            <w:szCs w:val="24"/>
          </w:rPr>
          <w:t>.</w:t>
        </w:r>
        <w:r w:rsidRPr="000D0826">
          <w:rPr>
            <w:rStyle w:val="a4"/>
            <w:rFonts w:ascii="Times New Roman" w:hAnsi="Times New Roman"/>
            <w:sz w:val="24"/>
            <w:szCs w:val="24"/>
            <w:lang w:val="en-US"/>
          </w:rPr>
          <w:t>ru</w:t>
        </w:r>
      </w:hyperlink>
      <w:r w:rsidRPr="000D0826">
        <w:rPr>
          <w:rFonts w:ascii="Times New Roman" w:hAnsi="Times New Roman"/>
          <w:sz w:val="24"/>
          <w:szCs w:val="24"/>
        </w:rPr>
        <w:t xml:space="preserve"> в разделе «Документы/Нормативные правовые акты».</w:t>
      </w:r>
      <w:bookmarkEnd w:id="4"/>
      <w:bookmarkEnd w:id="5"/>
    </w:p>
    <w:p w:rsidR="003237E2" w:rsidRPr="000D0826" w:rsidRDefault="003237E2" w:rsidP="003237E2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D0826">
        <w:rPr>
          <w:rFonts w:ascii="Times New Roman" w:hAnsi="Times New Roman"/>
          <w:sz w:val="24"/>
          <w:szCs w:val="24"/>
        </w:rPr>
        <w:t>3. Контроль за исполнением настоящего постановления оставляю за собой.</w:t>
      </w:r>
    </w:p>
    <w:p w:rsidR="003237E2" w:rsidRDefault="003237E2" w:rsidP="003237E2">
      <w:pPr>
        <w:pStyle w:val="a9"/>
        <w:jc w:val="both"/>
        <w:rPr>
          <w:rFonts w:ascii="Times New Roman" w:hAnsi="Times New Roman" w:cs="Times New Roman"/>
          <w:szCs w:val="24"/>
        </w:rPr>
      </w:pPr>
    </w:p>
    <w:p w:rsidR="00A613E3" w:rsidRPr="000D0826" w:rsidRDefault="00A613E3" w:rsidP="003237E2">
      <w:pPr>
        <w:pStyle w:val="a9"/>
        <w:jc w:val="both"/>
        <w:rPr>
          <w:rFonts w:ascii="Times New Roman" w:hAnsi="Times New Roman" w:cs="Times New Roman"/>
          <w:szCs w:val="24"/>
        </w:rPr>
      </w:pPr>
    </w:p>
    <w:p w:rsidR="004E6518" w:rsidRPr="000D0826" w:rsidRDefault="003237E2" w:rsidP="003237E2">
      <w:pPr>
        <w:pStyle w:val="a9"/>
        <w:jc w:val="both"/>
        <w:rPr>
          <w:rFonts w:ascii="Times New Roman" w:hAnsi="Times New Roman" w:cs="Times New Roman"/>
          <w:b/>
          <w:szCs w:val="24"/>
          <w:lang w:eastAsia="ar-SA"/>
        </w:rPr>
      </w:pPr>
      <w:r w:rsidRPr="000D0826">
        <w:rPr>
          <w:rFonts w:ascii="Times New Roman" w:hAnsi="Times New Roman" w:cs="Times New Roman"/>
          <w:szCs w:val="24"/>
          <w:lang w:val="ru-RU"/>
        </w:rPr>
        <w:t>Гл</w:t>
      </w:r>
      <w:r w:rsidRPr="000D0826">
        <w:rPr>
          <w:rFonts w:ascii="Times New Roman" w:hAnsi="Times New Roman" w:cs="Times New Roman"/>
          <w:szCs w:val="24"/>
        </w:rPr>
        <w:t>ав</w:t>
      </w:r>
      <w:r w:rsidRPr="000D0826">
        <w:rPr>
          <w:rFonts w:ascii="Times New Roman" w:hAnsi="Times New Roman" w:cs="Times New Roman"/>
          <w:szCs w:val="24"/>
          <w:lang w:val="ru-RU"/>
        </w:rPr>
        <w:t>а</w:t>
      </w:r>
      <w:r w:rsidR="00B166EB" w:rsidRPr="000D0826">
        <w:rPr>
          <w:rFonts w:ascii="Times New Roman" w:hAnsi="Times New Roman" w:cs="Times New Roman"/>
          <w:szCs w:val="24"/>
          <w:lang w:val="ru-RU"/>
        </w:rPr>
        <w:t xml:space="preserve"> </w:t>
      </w:r>
      <w:r w:rsidRPr="000D0826">
        <w:rPr>
          <w:rFonts w:ascii="Times New Roman" w:hAnsi="Times New Roman" w:cs="Times New Roman"/>
          <w:szCs w:val="24"/>
        </w:rPr>
        <w:t xml:space="preserve">администрации                                         </w:t>
      </w:r>
      <w:r w:rsidR="00B166EB" w:rsidRPr="000D0826">
        <w:rPr>
          <w:rFonts w:ascii="Times New Roman" w:hAnsi="Times New Roman" w:cs="Times New Roman"/>
          <w:szCs w:val="24"/>
        </w:rPr>
        <w:t xml:space="preserve">                        </w:t>
      </w:r>
      <w:r w:rsidRPr="000D0826">
        <w:rPr>
          <w:rFonts w:ascii="Times New Roman" w:hAnsi="Times New Roman" w:cs="Times New Roman"/>
          <w:szCs w:val="24"/>
        </w:rPr>
        <w:t xml:space="preserve">        </w:t>
      </w:r>
      <w:r w:rsidR="000D0826">
        <w:rPr>
          <w:rFonts w:ascii="Times New Roman" w:hAnsi="Times New Roman" w:cs="Times New Roman"/>
          <w:szCs w:val="24"/>
        </w:rPr>
        <w:tab/>
      </w:r>
      <w:r w:rsidRPr="000D0826">
        <w:rPr>
          <w:rFonts w:ascii="Times New Roman" w:hAnsi="Times New Roman" w:cs="Times New Roman"/>
          <w:szCs w:val="24"/>
        </w:rPr>
        <w:t xml:space="preserve">      </w:t>
      </w:r>
      <w:r w:rsidR="00B166EB" w:rsidRPr="000D0826">
        <w:rPr>
          <w:rFonts w:ascii="Times New Roman" w:hAnsi="Times New Roman" w:cs="Times New Roman"/>
          <w:szCs w:val="24"/>
          <w:lang w:val="ru-RU"/>
        </w:rPr>
        <w:t xml:space="preserve">    </w:t>
      </w:r>
      <w:r w:rsidRPr="000D0826">
        <w:rPr>
          <w:rFonts w:ascii="Times New Roman" w:hAnsi="Times New Roman" w:cs="Times New Roman"/>
          <w:szCs w:val="24"/>
          <w:lang w:val="ru-RU"/>
        </w:rPr>
        <w:t>С.В.</w:t>
      </w:r>
      <w:r w:rsidR="000D0826">
        <w:rPr>
          <w:rFonts w:ascii="Times New Roman" w:hAnsi="Times New Roman" w:cs="Times New Roman"/>
          <w:szCs w:val="24"/>
          <w:lang w:val="ru-RU"/>
        </w:rPr>
        <w:t xml:space="preserve"> </w:t>
      </w:r>
      <w:r w:rsidRPr="000D0826">
        <w:rPr>
          <w:rFonts w:ascii="Times New Roman" w:hAnsi="Times New Roman" w:cs="Times New Roman"/>
          <w:szCs w:val="24"/>
          <w:lang w:val="ru-RU"/>
        </w:rPr>
        <w:t>Давыдов</w:t>
      </w:r>
    </w:p>
    <w:p w:rsidR="003237E2" w:rsidRDefault="003237E2" w:rsidP="00DF4265">
      <w:pPr>
        <w:spacing w:after="0" w:line="240" w:lineRule="auto"/>
        <w:ind w:left="3539" w:firstLine="709"/>
        <w:jc w:val="right"/>
        <w:rPr>
          <w:rFonts w:ascii="Times New Roman" w:hAnsi="Times New Roman"/>
          <w:sz w:val="28"/>
          <w:szCs w:val="28"/>
        </w:rPr>
      </w:pPr>
    </w:p>
    <w:p w:rsidR="003237E2" w:rsidRDefault="003237E2" w:rsidP="00DF4265">
      <w:pPr>
        <w:spacing w:after="0" w:line="240" w:lineRule="auto"/>
        <w:ind w:left="3539" w:firstLine="709"/>
        <w:jc w:val="right"/>
        <w:rPr>
          <w:rFonts w:ascii="Times New Roman" w:hAnsi="Times New Roman"/>
          <w:sz w:val="28"/>
          <w:szCs w:val="28"/>
        </w:rPr>
      </w:pPr>
    </w:p>
    <w:p w:rsidR="003237E2" w:rsidRDefault="003237E2" w:rsidP="00DF4265">
      <w:pPr>
        <w:spacing w:after="0" w:line="240" w:lineRule="auto"/>
        <w:ind w:left="3539" w:firstLine="709"/>
        <w:jc w:val="right"/>
        <w:rPr>
          <w:rFonts w:ascii="Times New Roman" w:hAnsi="Times New Roman"/>
          <w:sz w:val="28"/>
          <w:szCs w:val="28"/>
        </w:rPr>
      </w:pPr>
    </w:p>
    <w:p w:rsidR="003237E2" w:rsidRPr="00202109" w:rsidRDefault="003237E2" w:rsidP="003237E2">
      <w:pPr>
        <w:pStyle w:val="a9"/>
        <w:spacing w:after="0"/>
        <w:ind w:left="1701" w:hanging="1701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Исполнитель: Самойлова О.И,</w:t>
      </w:r>
    </w:p>
    <w:p w:rsidR="003237E2" w:rsidRPr="003237E2" w:rsidRDefault="003237E2" w:rsidP="003237E2">
      <w:pPr>
        <w:pStyle w:val="a9"/>
        <w:spacing w:after="0"/>
        <w:ind w:left="1701" w:hanging="1701"/>
        <w:rPr>
          <w:rFonts w:ascii="Times New Roman" w:hAnsi="Times New Roman" w:cs="Times New Roman"/>
          <w:sz w:val="16"/>
          <w:szCs w:val="16"/>
          <w:lang w:val="ru-RU"/>
        </w:rPr>
      </w:pPr>
      <w:r>
        <w:rPr>
          <w:rFonts w:ascii="Times New Roman" w:hAnsi="Times New Roman" w:cs="Times New Roman"/>
          <w:sz w:val="16"/>
          <w:szCs w:val="16"/>
        </w:rPr>
        <w:t>Согласовано: Ко</w:t>
      </w:r>
      <w:r>
        <w:rPr>
          <w:rFonts w:ascii="Times New Roman" w:hAnsi="Times New Roman" w:cs="Times New Roman"/>
          <w:sz w:val="16"/>
          <w:szCs w:val="16"/>
          <w:lang w:val="ru-RU"/>
        </w:rPr>
        <w:t>нева Т.В.</w:t>
      </w:r>
      <w:r>
        <w:rPr>
          <w:rFonts w:ascii="Times New Roman" w:hAnsi="Times New Roman" w:cs="Times New Roman"/>
          <w:sz w:val="16"/>
          <w:szCs w:val="16"/>
          <w:lang w:val="ru-RU"/>
        </w:rPr>
        <w:tab/>
        <w:t>Ренжин А.А.</w:t>
      </w:r>
    </w:p>
    <w:p w:rsidR="003237E2" w:rsidRPr="00202109" w:rsidRDefault="003237E2" w:rsidP="003237E2">
      <w:pPr>
        <w:pStyle w:val="a9"/>
        <w:spacing w:after="0"/>
        <w:ind w:left="1701" w:hanging="1701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Разослано: в дело,</w:t>
      </w:r>
      <w:r w:rsidRPr="00202109">
        <w:rPr>
          <w:rFonts w:ascii="Times New Roman" w:hAnsi="Times New Roman" w:cs="Times New Roman"/>
          <w:sz w:val="16"/>
          <w:szCs w:val="16"/>
        </w:rPr>
        <w:t xml:space="preserve"> ПЦ «Вуокса», сайт</w:t>
      </w:r>
      <w:r w:rsidRPr="00202109">
        <w:rPr>
          <w:rFonts w:ascii="Times New Roman" w:hAnsi="Times New Roman" w:cs="Times New Roman"/>
          <w:sz w:val="16"/>
          <w:szCs w:val="16"/>
          <w:lang w:val="ru-RU"/>
        </w:rPr>
        <w:t>, Регистр МНПА</w:t>
      </w:r>
      <w:r w:rsidRPr="00202109">
        <w:rPr>
          <w:rFonts w:ascii="Times New Roman" w:hAnsi="Times New Roman" w:cs="Times New Roman"/>
          <w:sz w:val="16"/>
          <w:szCs w:val="16"/>
        </w:rPr>
        <w:t xml:space="preserve"> </w:t>
      </w:r>
    </w:p>
    <w:p w:rsidR="004E6518" w:rsidRPr="000D0826" w:rsidRDefault="004E6518" w:rsidP="00DF4265">
      <w:pPr>
        <w:spacing w:after="0" w:line="240" w:lineRule="auto"/>
        <w:ind w:left="3539" w:firstLine="709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br w:type="page"/>
      </w:r>
      <w:r w:rsidRPr="000D0826">
        <w:rPr>
          <w:rFonts w:ascii="Times New Roman" w:hAnsi="Times New Roman"/>
          <w:sz w:val="20"/>
          <w:szCs w:val="20"/>
        </w:rPr>
        <w:lastRenderedPageBreak/>
        <w:t xml:space="preserve">Приложение </w:t>
      </w:r>
    </w:p>
    <w:p w:rsidR="004E6518" w:rsidRPr="000D0826" w:rsidRDefault="004E6518" w:rsidP="00DC12F7">
      <w:pPr>
        <w:spacing w:after="0" w:line="240" w:lineRule="auto"/>
        <w:ind w:firstLine="709"/>
        <w:jc w:val="right"/>
        <w:rPr>
          <w:rFonts w:ascii="Times New Roman" w:hAnsi="Times New Roman"/>
          <w:sz w:val="20"/>
          <w:szCs w:val="20"/>
        </w:rPr>
      </w:pPr>
      <w:r w:rsidRPr="000D0826">
        <w:rPr>
          <w:rFonts w:ascii="Times New Roman" w:hAnsi="Times New Roman"/>
          <w:sz w:val="20"/>
          <w:szCs w:val="20"/>
        </w:rPr>
        <w:t>к постановлению администрации</w:t>
      </w:r>
    </w:p>
    <w:p w:rsidR="004E6518" w:rsidRPr="005A75BB" w:rsidRDefault="005A75BB" w:rsidP="003237E2">
      <w:pPr>
        <w:spacing w:after="0" w:line="240" w:lineRule="auto"/>
        <w:ind w:firstLine="709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МО "Светогорское городское поселение" </w:t>
      </w:r>
    </w:p>
    <w:p w:rsidR="004E6518" w:rsidRPr="005A75BB" w:rsidRDefault="004E6518" w:rsidP="00DC12F7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4E6518" w:rsidRPr="005A75BB" w:rsidRDefault="00B166EB" w:rsidP="00DC12F7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5A75BB">
        <w:rPr>
          <w:rFonts w:ascii="Times New Roman" w:hAnsi="Times New Roman"/>
          <w:sz w:val="24"/>
          <w:szCs w:val="24"/>
        </w:rPr>
        <w:t xml:space="preserve">от ________ </w:t>
      </w:r>
      <w:r w:rsidR="004E6518" w:rsidRPr="005A75BB">
        <w:rPr>
          <w:rFonts w:ascii="Times New Roman" w:hAnsi="Times New Roman"/>
          <w:sz w:val="24"/>
          <w:szCs w:val="24"/>
        </w:rPr>
        <w:t>№ ______</w:t>
      </w:r>
    </w:p>
    <w:p w:rsidR="004E6518" w:rsidRPr="005A75BB" w:rsidRDefault="004E6518" w:rsidP="00DC12F7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4E6518" w:rsidRPr="005A75BB" w:rsidRDefault="004E6518" w:rsidP="00DC12F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A75BB">
        <w:rPr>
          <w:rFonts w:ascii="Times New Roman" w:hAnsi="Times New Roman"/>
          <w:b/>
          <w:sz w:val="24"/>
          <w:szCs w:val="24"/>
        </w:rPr>
        <w:tab/>
      </w:r>
    </w:p>
    <w:p w:rsidR="004E6518" w:rsidRPr="005A75BB" w:rsidRDefault="004E6518" w:rsidP="00DC12F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A75BB">
        <w:rPr>
          <w:rFonts w:ascii="Times New Roman" w:hAnsi="Times New Roman"/>
          <w:b/>
          <w:sz w:val="24"/>
          <w:szCs w:val="24"/>
        </w:rPr>
        <w:t>ПОРЯДОК</w:t>
      </w:r>
    </w:p>
    <w:p w:rsidR="004E6518" w:rsidRPr="005A75BB" w:rsidRDefault="004E6518" w:rsidP="003237E2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bookmarkStart w:id="6" w:name="OLE_LINK40"/>
      <w:bookmarkStart w:id="7" w:name="OLE_LINK41"/>
      <w:bookmarkStart w:id="8" w:name="OLE_LINK42"/>
      <w:r w:rsidRPr="005A75BB">
        <w:rPr>
          <w:rFonts w:ascii="Times New Roman" w:hAnsi="Times New Roman"/>
          <w:b/>
          <w:sz w:val="24"/>
          <w:szCs w:val="24"/>
        </w:rPr>
        <w:t>внесения проектов муниципальных</w:t>
      </w:r>
      <w:r w:rsidR="000D0826" w:rsidRPr="005A75BB">
        <w:rPr>
          <w:rFonts w:ascii="Times New Roman" w:hAnsi="Times New Roman"/>
          <w:b/>
          <w:sz w:val="24"/>
          <w:szCs w:val="24"/>
        </w:rPr>
        <w:t xml:space="preserve"> нормативных </w:t>
      </w:r>
      <w:r w:rsidRPr="005A75BB">
        <w:rPr>
          <w:rFonts w:ascii="Times New Roman" w:hAnsi="Times New Roman"/>
          <w:b/>
          <w:sz w:val="24"/>
          <w:szCs w:val="24"/>
        </w:rPr>
        <w:t xml:space="preserve"> правовых актов </w:t>
      </w:r>
      <w:r w:rsidR="005A75BB" w:rsidRPr="005A75BB">
        <w:rPr>
          <w:rFonts w:ascii="Times New Roman" w:hAnsi="Times New Roman"/>
          <w:b/>
          <w:sz w:val="24"/>
          <w:szCs w:val="24"/>
        </w:rPr>
        <w:br/>
      </w:r>
      <w:r w:rsidRPr="005A75BB">
        <w:rPr>
          <w:rFonts w:ascii="Times New Roman" w:hAnsi="Times New Roman"/>
          <w:b/>
          <w:sz w:val="24"/>
          <w:szCs w:val="24"/>
        </w:rPr>
        <w:t>в администрацию муниципальн</w:t>
      </w:r>
      <w:r w:rsidR="003237E2" w:rsidRPr="005A75BB">
        <w:rPr>
          <w:rFonts w:ascii="Times New Roman" w:hAnsi="Times New Roman"/>
          <w:b/>
          <w:sz w:val="24"/>
          <w:szCs w:val="24"/>
        </w:rPr>
        <w:t>ого образования «Светогорское городское поселение» Выборгского района Ленинградской области</w:t>
      </w:r>
    </w:p>
    <w:bookmarkEnd w:id="6"/>
    <w:bookmarkEnd w:id="7"/>
    <w:bookmarkEnd w:id="8"/>
    <w:p w:rsidR="004E6518" w:rsidRPr="005A75BB" w:rsidRDefault="004E6518" w:rsidP="0096352F">
      <w:pPr>
        <w:spacing w:after="0" w:line="240" w:lineRule="exact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E6518" w:rsidRPr="005A75BB" w:rsidRDefault="004E6518" w:rsidP="0096352F">
      <w:pPr>
        <w:spacing w:after="0" w:line="240" w:lineRule="exact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E6518" w:rsidRPr="005A75BB" w:rsidRDefault="004E6518" w:rsidP="005A75BB">
      <w:pPr>
        <w:numPr>
          <w:ilvl w:val="0"/>
          <w:numId w:val="2"/>
        </w:numPr>
        <w:spacing w:after="0" w:line="240" w:lineRule="exact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5A75BB">
        <w:rPr>
          <w:rFonts w:ascii="Times New Roman" w:hAnsi="Times New Roman"/>
          <w:b/>
          <w:sz w:val="24"/>
          <w:szCs w:val="24"/>
        </w:rPr>
        <w:t>Общие положения</w:t>
      </w:r>
    </w:p>
    <w:p w:rsidR="004E6518" w:rsidRPr="005A75BB" w:rsidRDefault="004E6518" w:rsidP="0096352F">
      <w:pPr>
        <w:spacing w:after="0" w:line="240" w:lineRule="exact"/>
        <w:ind w:left="709"/>
        <w:rPr>
          <w:rFonts w:ascii="Times New Roman" w:hAnsi="Times New Roman"/>
          <w:sz w:val="24"/>
          <w:szCs w:val="24"/>
        </w:rPr>
      </w:pPr>
    </w:p>
    <w:p w:rsidR="000D0826" w:rsidRPr="005A75BB" w:rsidRDefault="000D0826" w:rsidP="005363B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A75BB">
        <w:rPr>
          <w:rFonts w:ascii="Times New Roman" w:hAnsi="Times New Roman"/>
          <w:sz w:val="24"/>
          <w:szCs w:val="24"/>
        </w:rPr>
        <w:t xml:space="preserve">Настоящий порядок </w:t>
      </w:r>
      <w:r w:rsidR="005363BD" w:rsidRPr="005363BD">
        <w:rPr>
          <w:rFonts w:ascii="Times New Roman" w:hAnsi="Times New Roman"/>
          <w:sz w:val="24"/>
          <w:szCs w:val="24"/>
        </w:rPr>
        <w:t>внесения проектов муниципальных нормативных  правовых актов в администрацию муниципального образования «Светогорское городское поселение» Выборгского района Ленинградской области</w:t>
      </w:r>
      <w:r w:rsidR="005363BD" w:rsidRPr="005A75BB">
        <w:rPr>
          <w:rFonts w:ascii="Times New Roman" w:hAnsi="Times New Roman"/>
          <w:sz w:val="24"/>
          <w:szCs w:val="24"/>
        </w:rPr>
        <w:t xml:space="preserve"> </w:t>
      </w:r>
      <w:r w:rsidRPr="005A75BB">
        <w:rPr>
          <w:rFonts w:ascii="Times New Roman" w:hAnsi="Times New Roman"/>
          <w:sz w:val="24"/>
          <w:szCs w:val="24"/>
        </w:rPr>
        <w:t xml:space="preserve">(далее Порядок) определяет процедуру внесения в администрацию муниципального образования «Светогорское городское поселение» Выборгского района Ленинградской области (далее - </w:t>
      </w:r>
      <w:r w:rsidR="00B72517">
        <w:rPr>
          <w:rFonts w:ascii="Times New Roman" w:hAnsi="Times New Roman"/>
          <w:sz w:val="24"/>
          <w:szCs w:val="24"/>
        </w:rPr>
        <w:t>а</w:t>
      </w:r>
      <w:r w:rsidRPr="005A75BB">
        <w:rPr>
          <w:rFonts w:ascii="Times New Roman" w:hAnsi="Times New Roman"/>
          <w:sz w:val="24"/>
          <w:szCs w:val="24"/>
        </w:rPr>
        <w:t>дминистрация) проектов муниципальных правовых актов, а также перечень и форму прилагаемых к ним документов лицами, определенными Порядком.</w:t>
      </w:r>
    </w:p>
    <w:p w:rsidR="000D0826" w:rsidRPr="005A75BB" w:rsidRDefault="000D0826" w:rsidP="000D082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A75BB">
        <w:rPr>
          <w:rFonts w:ascii="Times New Roman" w:hAnsi="Times New Roman"/>
          <w:sz w:val="24"/>
          <w:szCs w:val="24"/>
        </w:rPr>
        <w:t xml:space="preserve">Порядок распространяет свое действие на отношения, связанные </w:t>
      </w:r>
      <w:r w:rsidRPr="005A75BB">
        <w:rPr>
          <w:rFonts w:ascii="Times New Roman" w:hAnsi="Times New Roman"/>
          <w:sz w:val="24"/>
          <w:szCs w:val="24"/>
        </w:rPr>
        <w:br/>
        <w:t xml:space="preserve">с внесением проектов правовых актов в рамках полномочий </w:t>
      </w:r>
      <w:r w:rsidR="00B72517">
        <w:rPr>
          <w:rFonts w:ascii="Times New Roman" w:hAnsi="Times New Roman"/>
          <w:sz w:val="24"/>
          <w:szCs w:val="24"/>
        </w:rPr>
        <w:t>а</w:t>
      </w:r>
      <w:r w:rsidRPr="005A75BB">
        <w:rPr>
          <w:rFonts w:ascii="Times New Roman" w:hAnsi="Times New Roman"/>
          <w:sz w:val="24"/>
          <w:szCs w:val="24"/>
        </w:rPr>
        <w:t>дминистрации, носящих нормативный характер, то есть имеющих нормы (правила поведения), обязательны</w:t>
      </w:r>
      <w:r w:rsidR="00EA1785">
        <w:rPr>
          <w:rFonts w:ascii="Times New Roman" w:hAnsi="Times New Roman"/>
          <w:sz w:val="24"/>
          <w:szCs w:val="24"/>
        </w:rPr>
        <w:t>е</w:t>
      </w:r>
      <w:r w:rsidRPr="005A75BB">
        <w:rPr>
          <w:rFonts w:ascii="Times New Roman" w:hAnsi="Times New Roman"/>
          <w:sz w:val="24"/>
          <w:szCs w:val="24"/>
        </w:rPr>
        <w:t xml:space="preserve"> для неопределенного круга лиц, рассчитанных на неоднократное применение, направленных на урегулирование общественных отношений либо на изменение или прекращение существующих правоотношений. </w:t>
      </w:r>
    </w:p>
    <w:p w:rsidR="000D0826" w:rsidRDefault="000D0826" w:rsidP="000D082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A75BB">
        <w:rPr>
          <w:rFonts w:ascii="Times New Roman" w:hAnsi="Times New Roman"/>
          <w:sz w:val="24"/>
          <w:szCs w:val="24"/>
        </w:rPr>
        <w:t xml:space="preserve">Муниципальные нормативные правовые </w:t>
      </w:r>
      <w:r w:rsidRPr="001B068F">
        <w:rPr>
          <w:rFonts w:ascii="Times New Roman" w:hAnsi="Times New Roman"/>
          <w:sz w:val="24"/>
          <w:szCs w:val="24"/>
        </w:rPr>
        <w:t xml:space="preserve">акты </w:t>
      </w:r>
      <w:r w:rsidR="008E7608" w:rsidRPr="001B068F">
        <w:rPr>
          <w:rFonts w:ascii="Times New Roman" w:hAnsi="Times New Roman"/>
          <w:sz w:val="24"/>
          <w:szCs w:val="24"/>
        </w:rPr>
        <w:t xml:space="preserve">(далее – акты) </w:t>
      </w:r>
      <w:r w:rsidRPr="005A75BB">
        <w:rPr>
          <w:rFonts w:ascii="Times New Roman" w:hAnsi="Times New Roman"/>
          <w:sz w:val="24"/>
          <w:szCs w:val="24"/>
        </w:rPr>
        <w:t xml:space="preserve">принимаются </w:t>
      </w:r>
      <w:r w:rsidR="00B72517">
        <w:rPr>
          <w:rFonts w:ascii="Times New Roman" w:hAnsi="Times New Roman"/>
          <w:sz w:val="24"/>
          <w:szCs w:val="24"/>
        </w:rPr>
        <w:t>а</w:t>
      </w:r>
      <w:r w:rsidRPr="005A75BB">
        <w:rPr>
          <w:rFonts w:ascii="Times New Roman" w:hAnsi="Times New Roman"/>
          <w:sz w:val="24"/>
          <w:szCs w:val="24"/>
        </w:rPr>
        <w:t xml:space="preserve">дминистрацией в форме постановлений по </w:t>
      </w:r>
      <w:r w:rsidRPr="005A75BB">
        <w:rPr>
          <w:rFonts w:ascii="Times New Roman" w:hAnsi="Times New Roman"/>
          <w:sz w:val="24"/>
          <w:szCs w:val="24"/>
          <w:lang w:eastAsia="ru-RU"/>
        </w:rPr>
        <w:t xml:space="preserve">вопросам местного значения и вопросам, связанным с осуществлением отдельных государственных полномочий, переданных органам местного самоуправления федеральными законами и законами </w:t>
      </w:r>
      <w:r w:rsidR="00EA1785">
        <w:rPr>
          <w:rFonts w:ascii="Times New Roman" w:hAnsi="Times New Roman"/>
          <w:sz w:val="24"/>
          <w:szCs w:val="24"/>
          <w:lang w:eastAsia="ru-RU"/>
        </w:rPr>
        <w:t>Ленинградской области</w:t>
      </w:r>
      <w:r w:rsidRPr="005A75BB">
        <w:rPr>
          <w:rFonts w:ascii="Times New Roman" w:hAnsi="Times New Roman"/>
          <w:sz w:val="24"/>
          <w:szCs w:val="24"/>
        </w:rPr>
        <w:t xml:space="preserve">. </w:t>
      </w:r>
    </w:p>
    <w:p w:rsidR="00B505E8" w:rsidRPr="001E65D6" w:rsidRDefault="00EA1785" w:rsidP="00B505E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E65D6">
        <w:rPr>
          <w:rFonts w:ascii="Times New Roman" w:hAnsi="Times New Roman"/>
          <w:sz w:val="24"/>
          <w:szCs w:val="24"/>
          <w:lang w:eastAsia="ru-RU"/>
        </w:rPr>
        <w:t xml:space="preserve">Проекты муниципальных </w:t>
      </w:r>
      <w:r w:rsidR="005363BD" w:rsidRPr="001E65D6">
        <w:rPr>
          <w:rFonts w:ascii="Times New Roman" w:hAnsi="Times New Roman"/>
          <w:sz w:val="24"/>
          <w:szCs w:val="24"/>
          <w:lang w:eastAsia="ru-RU"/>
        </w:rPr>
        <w:t xml:space="preserve">нормативных </w:t>
      </w:r>
      <w:r w:rsidRPr="001E65D6">
        <w:rPr>
          <w:rFonts w:ascii="Times New Roman" w:hAnsi="Times New Roman"/>
          <w:sz w:val="24"/>
          <w:szCs w:val="24"/>
          <w:lang w:eastAsia="ru-RU"/>
        </w:rPr>
        <w:t xml:space="preserve">правовых актов </w:t>
      </w:r>
      <w:r w:rsidR="005363BD" w:rsidRPr="001E65D6">
        <w:rPr>
          <w:rFonts w:ascii="Times New Roman" w:hAnsi="Times New Roman"/>
          <w:sz w:val="24"/>
          <w:szCs w:val="24"/>
          <w:lang w:eastAsia="ru-RU"/>
        </w:rPr>
        <w:t xml:space="preserve">(далее- </w:t>
      </w:r>
      <w:r w:rsidR="006A20A2" w:rsidRPr="001E65D6">
        <w:rPr>
          <w:rFonts w:ascii="Times New Roman" w:hAnsi="Times New Roman"/>
          <w:sz w:val="24"/>
          <w:szCs w:val="24"/>
          <w:lang w:eastAsia="ru-RU"/>
        </w:rPr>
        <w:t>п</w:t>
      </w:r>
      <w:r w:rsidR="005363BD" w:rsidRPr="001E65D6">
        <w:rPr>
          <w:rFonts w:ascii="Times New Roman" w:hAnsi="Times New Roman"/>
          <w:sz w:val="24"/>
          <w:szCs w:val="24"/>
          <w:lang w:eastAsia="ru-RU"/>
        </w:rPr>
        <w:t xml:space="preserve">роекты) </w:t>
      </w:r>
      <w:r w:rsidRPr="001E65D6">
        <w:rPr>
          <w:rFonts w:ascii="Times New Roman" w:hAnsi="Times New Roman"/>
          <w:sz w:val="24"/>
          <w:szCs w:val="24"/>
          <w:lang w:eastAsia="ru-RU"/>
        </w:rPr>
        <w:t xml:space="preserve">могут вноситься </w:t>
      </w:r>
      <w:r w:rsidR="00B505E8" w:rsidRPr="001E65D6">
        <w:rPr>
          <w:rFonts w:ascii="Times New Roman" w:hAnsi="Times New Roman"/>
          <w:sz w:val="24"/>
          <w:szCs w:val="24"/>
          <w:lang w:eastAsia="ru-RU"/>
        </w:rPr>
        <w:t>субъектами правотворческой инициативы, установленными Уставом МО «Светогорское городское поселение».</w:t>
      </w:r>
    </w:p>
    <w:p w:rsidR="00B505E8" w:rsidRPr="00720AEB" w:rsidRDefault="00B505E8" w:rsidP="000D0826">
      <w:pPr>
        <w:spacing w:after="0" w:line="240" w:lineRule="auto"/>
        <w:ind w:firstLine="709"/>
        <w:jc w:val="both"/>
        <w:rPr>
          <w:rFonts w:ascii="Times New Roman" w:hAnsi="Times New Roman"/>
          <w:color w:val="00B050"/>
          <w:sz w:val="24"/>
          <w:szCs w:val="24"/>
        </w:rPr>
      </w:pPr>
    </w:p>
    <w:p w:rsidR="000D0826" w:rsidRPr="005A75BB" w:rsidRDefault="000D0826" w:rsidP="000D0826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0D0826" w:rsidRPr="005A75BB" w:rsidRDefault="000D0826" w:rsidP="005A75B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A75BB">
        <w:rPr>
          <w:rFonts w:ascii="Times New Roman" w:hAnsi="Times New Roman"/>
          <w:b/>
          <w:sz w:val="24"/>
          <w:szCs w:val="24"/>
        </w:rPr>
        <w:t xml:space="preserve">2. </w:t>
      </w:r>
      <w:r w:rsidRPr="001B068F">
        <w:rPr>
          <w:rFonts w:ascii="Times New Roman" w:hAnsi="Times New Roman"/>
          <w:b/>
          <w:sz w:val="24"/>
          <w:szCs w:val="24"/>
        </w:rPr>
        <w:t>Требования к оформлению проектов</w:t>
      </w:r>
    </w:p>
    <w:p w:rsidR="000D0826" w:rsidRPr="005A75BB" w:rsidRDefault="000D0826" w:rsidP="000D0826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2D1439" w:rsidRPr="001E65D6" w:rsidRDefault="00CD3295" w:rsidP="00942BC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65D6">
        <w:rPr>
          <w:rFonts w:ascii="Times New Roman" w:eastAsia="Times New Roman" w:hAnsi="Times New Roman"/>
          <w:sz w:val="24"/>
          <w:szCs w:val="24"/>
          <w:lang w:eastAsia="ru-RU"/>
        </w:rPr>
        <w:t xml:space="preserve">2.1. </w:t>
      </w:r>
      <w:r w:rsidR="002D1439" w:rsidRPr="001E65D6">
        <w:rPr>
          <w:rFonts w:ascii="Times New Roman" w:eastAsia="Times New Roman" w:hAnsi="Times New Roman"/>
          <w:sz w:val="24"/>
          <w:szCs w:val="24"/>
          <w:lang w:eastAsia="ru-RU"/>
        </w:rPr>
        <w:t xml:space="preserve">Проекты должны отвечать требованиям действующего законодательства Российской Федерации и Ленинградской области, </w:t>
      </w:r>
      <w:r w:rsidR="006A20A2" w:rsidRPr="001E65D6">
        <w:rPr>
          <w:rFonts w:ascii="Times New Roman" w:eastAsia="Times New Roman" w:hAnsi="Times New Roman"/>
          <w:sz w:val="24"/>
          <w:szCs w:val="24"/>
          <w:lang w:eastAsia="ru-RU"/>
        </w:rPr>
        <w:t xml:space="preserve">должны </w:t>
      </w:r>
      <w:r w:rsidR="002D1439" w:rsidRPr="001E65D6">
        <w:rPr>
          <w:rFonts w:ascii="Times New Roman" w:eastAsia="Times New Roman" w:hAnsi="Times New Roman"/>
          <w:sz w:val="24"/>
          <w:szCs w:val="24"/>
          <w:lang w:eastAsia="ru-RU"/>
        </w:rPr>
        <w:t xml:space="preserve">быть подготовленными с учетом муниципальных нормативных правовых актов, принятых ранее, и исключать дублирование ранее принятых норм, противоречий им. </w:t>
      </w:r>
    </w:p>
    <w:p w:rsidR="005363BD" w:rsidRPr="001E65D6" w:rsidRDefault="00CD3295" w:rsidP="00942BC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65D6">
        <w:rPr>
          <w:rFonts w:ascii="Times New Roman" w:eastAsia="Times New Roman" w:hAnsi="Times New Roman"/>
          <w:sz w:val="24"/>
          <w:szCs w:val="24"/>
          <w:lang w:eastAsia="ru-RU"/>
        </w:rPr>
        <w:t xml:space="preserve">2.2. </w:t>
      </w:r>
      <w:r w:rsidR="00CA4DC7" w:rsidRPr="001E65D6">
        <w:rPr>
          <w:rFonts w:ascii="Times New Roman" w:eastAsia="Times New Roman" w:hAnsi="Times New Roman"/>
          <w:sz w:val="24"/>
          <w:szCs w:val="24"/>
          <w:lang w:eastAsia="ru-RU"/>
        </w:rPr>
        <w:t>Проекты должны отвечать основным правилам юридической техники, изложенным в настоящем Порядке, а также используемым в</w:t>
      </w:r>
      <w:r w:rsidR="005363BD" w:rsidRPr="001E65D6">
        <w:rPr>
          <w:rFonts w:ascii="Times New Roman" w:eastAsia="Times New Roman" w:hAnsi="Times New Roman"/>
          <w:sz w:val="24"/>
          <w:szCs w:val="24"/>
          <w:lang w:eastAsia="ru-RU"/>
        </w:rPr>
        <w:t xml:space="preserve"> общераспространенной практике:</w:t>
      </w:r>
    </w:p>
    <w:p w:rsidR="00CA4DC7" w:rsidRPr="001E65D6" w:rsidRDefault="005363BD" w:rsidP="00942BC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65D6">
        <w:rPr>
          <w:rFonts w:ascii="Times New Roman" w:eastAsia="Times New Roman" w:hAnsi="Times New Roman"/>
          <w:sz w:val="24"/>
          <w:szCs w:val="24"/>
          <w:lang w:eastAsia="ru-RU"/>
        </w:rPr>
        <w:t>- н</w:t>
      </w:r>
      <w:r w:rsidR="00CA4DC7" w:rsidRPr="001E65D6">
        <w:rPr>
          <w:rFonts w:ascii="Times New Roman" w:eastAsia="Times New Roman" w:hAnsi="Times New Roman"/>
          <w:sz w:val="24"/>
          <w:szCs w:val="24"/>
          <w:lang w:eastAsia="ru-RU"/>
        </w:rPr>
        <w:t xml:space="preserve">аименование проекта должно быть точным и четким, правильно отражать </w:t>
      </w:r>
      <w:r w:rsidRPr="001E65D6">
        <w:rPr>
          <w:rFonts w:ascii="Times New Roman" w:eastAsia="Times New Roman" w:hAnsi="Times New Roman"/>
          <w:sz w:val="24"/>
          <w:szCs w:val="24"/>
          <w:lang w:eastAsia="ru-RU"/>
        </w:rPr>
        <w:t>предмет правового регулирования;</w:t>
      </w:r>
    </w:p>
    <w:p w:rsidR="002D1439" w:rsidRPr="001E65D6" w:rsidRDefault="002D1439" w:rsidP="00942BC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65D6">
        <w:rPr>
          <w:rFonts w:ascii="Times New Roman" w:eastAsia="Times New Roman" w:hAnsi="Times New Roman"/>
          <w:sz w:val="24"/>
          <w:szCs w:val="24"/>
          <w:lang w:eastAsia="ru-RU"/>
        </w:rPr>
        <w:t xml:space="preserve">- в преамбуле акта указываются фактические обстоятельства и мотивы, послужившие причиной или поводом для его издания, а также содержаться ссылки на законы и иные акты, в соответствии с </w:t>
      </w:r>
      <w:r w:rsidR="008F6F2D" w:rsidRPr="001E65D6">
        <w:rPr>
          <w:rFonts w:ascii="Times New Roman" w:eastAsia="Times New Roman" w:hAnsi="Times New Roman"/>
          <w:sz w:val="24"/>
          <w:szCs w:val="24"/>
          <w:lang w:eastAsia="ru-RU"/>
        </w:rPr>
        <w:t>которыми принимается данный акт;</w:t>
      </w:r>
      <w:r w:rsidRPr="001E65D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A75D7E" w:rsidRPr="001E65D6" w:rsidRDefault="00A75D7E" w:rsidP="00942BC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65D6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- текст </w:t>
      </w:r>
      <w:r w:rsidR="00CD3295" w:rsidRPr="001E65D6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="005363BD" w:rsidRPr="001E65D6">
        <w:rPr>
          <w:rFonts w:ascii="Times New Roman" w:eastAsia="Times New Roman" w:hAnsi="Times New Roman"/>
          <w:sz w:val="24"/>
          <w:szCs w:val="24"/>
          <w:lang w:eastAsia="ru-RU"/>
        </w:rPr>
        <w:t xml:space="preserve">роекта </w:t>
      </w:r>
      <w:r w:rsidRPr="001E65D6">
        <w:rPr>
          <w:rFonts w:ascii="Times New Roman" w:eastAsia="Times New Roman" w:hAnsi="Times New Roman"/>
          <w:sz w:val="24"/>
          <w:szCs w:val="24"/>
          <w:lang w:eastAsia="ru-RU"/>
        </w:rPr>
        <w:t xml:space="preserve">должен быть предельно кратким, суть </w:t>
      </w:r>
      <w:r w:rsidR="00CD3295" w:rsidRPr="001E65D6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="005363BD" w:rsidRPr="001E65D6">
        <w:rPr>
          <w:rFonts w:ascii="Times New Roman" w:eastAsia="Times New Roman" w:hAnsi="Times New Roman"/>
          <w:sz w:val="24"/>
          <w:szCs w:val="24"/>
          <w:lang w:eastAsia="ru-RU"/>
        </w:rPr>
        <w:t>роекта</w:t>
      </w:r>
      <w:r w:rsidRPr="001E65D6">
        <w:rPr>
          <w:rFonts w:ascii="Times New Roman" w:eastAsia="Times New Roman" w:hAnsi="Times New Roman"/>
          <w:sz w:val="24"/>
          <w:szCs w:val="24"/>
          <w:lang w:eastAsia="ru-RU"/>
        </w:rPr>
        <w:t xml:space="preserve"> должна быть изложена четко и исключать возможность двоякого толкования;</w:t>
      </w:r>
      <w:r w:rsidR="00CA4DC7" w:rsidRPr="001E65D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2D1439" w:rsidRPr="001E65D6" w:rsidRDefault="002D1439" w:rsidP="00942BC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65D6">
        <w:rPr>
          <w:rFonts w:ascii="Times New Roman" w:eastAsia="Times New Roman" w:hAnsi="Times New Roman"/>
          <w:sz w:val="24"/>
          <w:szCs w:val="24"/>
          <w:lang w:eastAsia="ru-RU"/>
        </w:rPr>
        <w:t>- наименования упоминаемых в акте органов, организаций и других объектов приводятся в полном соответствии с их официальным названием, предусмотренным в уставах, положениях, решениях об их создании, переименовании и т.п.;</w:t>
      </w:r>
    </w:p>
    <w:p w:rsidR="002D1439" w:rsidRPr="001E65D6" w:rsidRDefault="002D1439" w:rsidP="00942BC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65D6">
        <w:rPr>
          <w:rFonts w:ascii="Times New Roman" w:eastAsia="Times New Roman" w:hAnsi="Times New Roman"/>
          <w:sz w:val="24"/>
          <w:szCs w:val="24"/>
          <w:lang w:eastAsia="ru-RU"/>
        </w:rPr>
        <w:t>- не допускается сокр</w:t>
      </w:r>
      <w:r w:rsidR="006A20A2" w:rsidRPr="001E65D6">
        <w:rPr>
          <w:rFonts w:ascii="Times New Roman" w:eastAsia="Times New Roman" w:hAnsi="Times New Roman"/>
          <w:sz w:val="24"/>
          <w:szCs w:val="24"/>
          <w:lang w:eastAsia="ru-RU"/>
        </w:rPr>
        <w:t>ащение слов, кроме общепринятых;</w:t>
      </w:r>
    </w:p>
    <w:p w:rsidR="00A75D7E" w:rsidRPr="001E65D6" w:rsidRDefault="00A75D7E" w:rsidP="00942BC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65D6">
        <w:rPr>
          <w:rFonts w:ascii="Times New Roman" w:eastAsia="Times New Roman" w:hAnsi="Times New Roman"/>
          <w:sz w:val="24"/>
          <w:szCs w:val="24"/>
          <w:lang w:eastAsia="ru-RU"/>
        </w:rPr>
        <w:t>- в проекте</w:t>
      </w:r>
      <w:r w:rsidR="008E7608" w:rsidRPr="001E65D6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1E65D6">
        <w:rPr>
          <w:rFonts w:ascii="Times New Roman" w:eastAsia="Times New Roman" w:hAnsi="Times New Roman"/>
          <w:sz w:val="24"/>
          <w:szCs w:val="24"/>
          <w:lang w:eastAsia="ru-RU"/>
        </w:rPr>
        <w:t xml:space="preserve"> в случае необходимости</w:t>
      </w:r>
      <w:r w:rsidR="008E7608" w:rsidRPr="001E65D6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1E65D6">
        <w:rPr>
          <w:rFonts w:ascii="Times New Roman" w:eastAsia="Times New Roman" w:hAnsi="Times New Roman"/>
          <w:sz w:val="24"/>
          <w:szCs w:val="24"/>
          <w:lang w:eastAsia="ru-RU"/>
        </w:rPr>
        <w:t xml:space="preserve"> должны быть определены порядок и сроки вступления в силу нормативно</w:t>
      </w:r>
      <w:r w:rsidR="008E7608" w:rsidRPr="001E65D6">
        <w:rPr>
          <w:rFonts w:ascii="Times New Roman" w:eastAsia="Times New Roman" w:hAnsi="Times New Roman"/>
          <w:sz w:val="24"/>
          <w:szCs w:val="24"/>
          <w:lang w:eastAsia="ru-RU"/>
        </w:rPr>
        <w:t xml:space="preserve">го </w:t>
      </w:r>
      <w:r w:rsidRPr="001E65D6">
        <w:rPr>
          <w:rFonts w:ascii="Times New Roman" w:eastAsia="Times New Roman" w:hAnsi="Times New Roman"/>
          <w:sz w:val="24"/>
          <w:szCs w:val="24"/>
          <w:lang w:eastAsia="ru-RU"/>
        </w:rPr>
        <w:t>правового акта и указания о его официальном опубли</w:t>
      </w:r>
      <w:r w:rsidR="006A20A2" w:rsidRPr="001E65D6">
        <w:rPr>
          <w:rFonts w:ascii="Times New Roman" w:eastAsia="Times New Roman" w:hAnsi="Times New Roman"/>
          <w:sz w:val="24"/>
          <w:szCs w:val="24"/>
          <w:lang w:eastAsia="ru-RU"/>
        </w:rPr>
        <w:t>ковании в установленном порядке.</w:t>
      </w:r>
    </w:p>
    <w:p w:rsidR="00BC632A" w:rsidRPr="001E65D6" w:rsidRDefault="00BC632A" w:rsidP="00942BC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91588" w:rsidRPr="001E65D6" w:rsidRDefault="00CD3295" w:rsidP="006A20A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65D6">
        <w:rPr>
          <w:rFonts w:ascii="Times New Roman" w:eastAsia="Times New Roman" w:hAnsi="Times New Roman"/>
          <w:sz w:val="24"/>
          <w:szCs w:val="24"/>
          <w:lang w:eastAsia="ru-RU"/>
        </w:rPr>
        <w:t>2.3.</w:t>
      </w:r>
      <w:r w:rsidR="00891588" w:rsidRPr="001E65D6">
        <w:rPr>
          <w:rFonts w:ascii="Times New Roman" w:eastAsia="Times New Roman" w:hAnsi="Times New Roman"/>
          <w:sz w:val="24"/>
          <w:szCs w:val="24"/>
          <w:lang w:eastAsia="ru-RU"/>
        </w:rPr>
        <w:t xml:space="preserve"> Структура проекта должна обеспечивать логическое развитие темы и раскрытие предмета правового регулирования.</w:t>
      </w:r>
    </w:p>
    <w:p w:rsidR="00891588" w:rsidRPr="001E65D6" w:rsidRDefault="00CD3295" w:rsidP="006A20A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65D6">
        <w:rPr>
          <w:rFonts w:ascii="Times New Roman" w:eastAsia="Times New Roman" w:hAnsi="Times New Roman"/>
          <w:sz w:val="24"/>
          <w:szCs w:val="24"/>
          <w:lang w:eastAsia="ru-RU"/>
        </w:rPr>
        <w:t>2.4.</w:t>
      </w:r>
      <w:r w:rsidR="00891588" w:rsidRPr="001E65D6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Проект должен содержать</w:t>
      </w:r>
      <w:r w:rsidR="00AD34F1" w:rsidRPr="001E65D6">
        <w:rPr>
          <w:rFonts w:ascii="Times New Roman" w:eastAsia="Times New Roman" w:hAnsi="Times New Roman"/>
          <w:sz w:val="24"/>
          <w:szCs w:val="24"/>
          <w:lang w:eastAsia="ru-RU"/>
        </w:rPr>
        <w:t xml:space="preserve"> указание на субъект правотворческой инициативы, а также </w:t>
      </w:r>
      <w:r w:rsidR="00891588" w:rsidRPr="001E65D6">
        <w:rPr>
          <w:rFonts w:ascii="Times New Roman" w:eastAsia="Times New Roman" w:hAnsi="Times New Roman"/>
          <w:sz w:val="24"/>
          <w:szCs w:val="24"/>
          <w:lang w:eastAsia="ru-RU"/>
        </w:rPr>
        <w:t xml:space="preserve">следующие реквизиты: </w:t>
      </w:r>
    </w:p>
    <w:p w:rsidR="00891588" w:rsidRPr="001E65D6" w:rsidRDefault="00891588" w:rsidP="006A20A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65D6">
        <w:rPr>
          <w:rFonts w:ascii="Times New Roman" w:eastAsia="Times New Roman" w:hAnsi="Times New Roman"/>
          <w:sz w:val="24"/>
          <w:szCs w:val="24"/>
          <w:lang w:eastAsia="ru-RU"/>
        </w:rPr>
        <w:t>Герб МО "Светогорское городское поселение";</w:t>
      </w:r>
    </w:p>
    <w:p w:rsidR="00891588" w:rsidRPr="001E65D6" w:rsidRDefault="00891588" w:rsidP="006A20A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65D6">
        <w:rPr>
          <w:rFonts w:ascii="Times New Roman" w:eastAsia="Times New Roman" w:hAnsi="Times New Roman"/>
          <w:sz w:val="24"/>
          <w:szCs w:val="24"/>
          <w:lang w:eastAsia="ru-RU"/>
        </w:rPr>
        <w:t>титул (наименование администрации);</w:t>
      </w:r>
    </w:p>
    <w:p w:rsidR="00891588" w:rsidRPr="001E65D6" w:rsidRDefault="00891588" w:rsidP="006A20A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65D6">
        <w:rPr>
          <w:rFonts w:ascii="Times New Roman" w:eastAsia="Times New Roman" w:hAnsi="Times New Roman"/>
          <w:sz w:val="24"/>
          <w:szCs w:val="24"/>
          <w:lang w:eastAsia="ru-RU"/>
        </w:rPr>
        <w:t>наименование акта (постановление);</w:t>
      </w:r>
    </w:p>
    <w:p w:rsidR="00891588" w:rsidRPr="001E65D6" w:rsidRDefault="00891588" w:rsidP="006A20A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65D6">
        <w:rPr>
          <w:rFonts w:ascii="Times New Roman" w:eastAsia="Times New Roman" w:hAnsi="Times New Roman"/>
          <w:sz w:val="24"/>
          <w:szCs w:val="24"/>
          <w:lang w:eastAsia="ru-RU"/>
        </w:rPr>
        <w:t>дата, номер;</w:t>
      </w:r>
    </w:p>
    <w:p w:rsidR="00891588" w:rsidRPr="001E65D6" w:rsidRDefault="00891588" w:rsidP="006A20A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65D6">
        <w:rPr>
          <w:rFonts w:ascii="Times New Roman" w:eastAsia="Times New Roman" w:hAnsi="Times New Roman"/>
          <w:sz w:val="24"/>
          <w:szCs w:val="24"/>
          <w:lang w:eastAsia="ru-RU"/>
        </w:rPr>
        <w:t>заголовок к тексту акта;</w:t>
      </w:r>
    </w:p>
    <w:p w:rsidR="00891588" w:rsidRPr="001E65D6" w:rsidRDefault="00891588" w:rsidP="006A20A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65D6">
        <w:rPr>
          <w:rFonts w:ascii="Times New Roman" w:eastAsia="Times New Roman" w:hAnsi="Times New Roman"/>
          <w:sz w:val="24"/>
          <w:szCs w:val="24"/>
          <w:lang w:eastAsia="ru-RU"/>
        </w:rPr>
        <w:t>текст акта;</w:t>
      </w:r>
    </w:p>
    <w:p w:rsidR="00891588" w:rsidRPr="001E65D6" w:rsidRDefault="00891588" w:rsidP="006A20A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65D6">
        <w:rPr>
          <w:rFonts w:ascii="Times New Roman" w:eastAsia="Times New Roman" w:hAnsi="Times New Roman"/>
          <w:sz w:val="24"/>
          <w:szCs w:val="24"/>
          <w:lang w:eastAsia="ru-RU"/>
        </w:rPr>
        <w:t>подпись (должность, фамилия, инициалы лица, которым будет подписан акт);</w:t>
      </w:r>
    </w:p>
    <w:p w:rsidR="00891588" w:rsidRPr="001E65D6" w:rsidRDefault="00891588" w:rsidP="006A20A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65D6">
        <w:rPr>
          <w:rFonts w:ascii="Times New Roman" w:eastAsia="Times New Roman" w:hAnsi="Times New Roman"/>
          <w:sz w:val="24"/>
          <w:szCs w:val="24"/>
          <w:lang w:eastAsia="ru-RU"/>
        </w:rPr>
        <w:t>отметка об исполнителе.</w:t>
      </w:r>
    </w:p>
    <w:p w:rsidR="00891588" w:rsidRDefault="00891588" w:rsidP="00942BC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24DEA" w:rsidRPr="005363BD" w:rsidRDefault="00424DEA" w:rsidP="00942BC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363BD">
        <w:rPr>
          <w:rFonts w:ascii="Times New Roman" w:hAnsi="Times New Roman"/>
          <w:sz w:val="24"/>
          <w:szCs w:val="24"/>
        </w:rPr>
        <w:t>2.</w:t>
      </w:r>
      <w:r w:rsidR="00CD3295">
        <w:rPr>
          <w:rFonts w:ascii="Times New Roman" w:hAnsi="Times New Roman"/>
          <w:sz w:val="24"/>
          <w:szCs w:val="24"/>
        </w:rPr>
        <w:t>5</w:t>
      </w:r>
      <w:r w:rsidRPr="005363BD">
        <w:rPr>
          <w:rFonts w:ascii="Times New Roman" w:hAnsi="Times New Roman"/>
          <w:sz w:val="24"/>
          <w:szCs w:val="24"/>
        </w:rPr>
        <w:t>. Проект может состоять из основного текста и приложений в виде таблиц, графиков, схем</w:t>
      </w:r>
      <w:r w:rsidR="003E14E9">
        <w:rPr>
          <w:rFonts w:ascii="Times New Roman" w:hAnsi="Times New Roman"/>
          <w:sz w:val="24"/>
          <w:szCs w:val="24"/>
        </w:rPr>
        <w:t xml:space="preserve"> и др.</w:t>
      </w:r>
      <w:r w:rsidRPr="005363BD">
        <w:rPr>
          <w:rFonts w:ascii="Times New Roman" w:hAnsi="Times New Roman"/>
          <w:sz w:val="24"/>
          <w:szCs w:val="24"/>
        </w:rPr>
        <w:t xml:space="preserve"> В случае если проект состоит из основного текста и приложений, </w:t>
      </w:r>
      <w:r w:rsidRPr="005363BD">
        <w:rPr>
          <w:rFonts w:ascii="Times New Roman" w:hAnsi="Times New Roman"/>
          <w:sz w:val="24"/>
          <w:szCs w:val="24"/>
        </w:rPr>
        <w:br/>
        <w:t>в тексте должны быть ссылки на приложения.</w:t>
      </w:r>
    </w:p>
    <w:p w:rsidR="00A75D7E" w:rsidRPr="001E65D6" w:rsidRDefault="00A75D7E" w:rsidP="00942BC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65D6">
        <w:rPr>
          <w:rFonts w:ascii="Times New Roman" w:eastAsia="Times New Roman" w:hAnsi="Times New Roman"/>
          <w:sz w:val="24"/>
          <w:szCs w:val="24"/>
          <w:lang w:eastAsia="ru-RU"/>
        </w:rPr>
        <w:t>2.</w:t>
      </w:r>
      <w:r w:rsidR="00CD3295" w:rsidRPr="001E65D6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1E65D6">
        <w:rPr>
          <w:rFonts w:ascii="Times New Roman" w:eastAsia="Times New Roman" w:hAnsi="Times New Roman"/>
          <w:sz w:val="24"/>
          <w:szCs w:val="24"/>
          <w:lang w:eastAsia="ru-RU"/>
        </w:rPr>
        <w:t xml:space="preserve">. Если </w:t>
      </w:r>
      <w:r w:rsidR="002D1439" w:rsidRPr="001E65D6">
        <w:rPr>
          <w:rFonts w:ascii="Times New Roman" w:eastAsia="Times New Roman" w:hAnsi="Times New Roman"/>
          <w:sz w:val="24"/>
          <w:szCs w:val="24"/>
          <w:lang w:eastAsia="ru-RU"/>
        </w:rPr>
        <w:t>проектом</w:t>
      </w:r>
      <w:r w:rsidRPr="001E65D6">
        <w:rPr>
          <w:rFonts w:ascii="Times New Roman" w:eastAsia="Times New Roman" w:hAnsi="Times New Roman"/>
          <w:sz w:val="24"/>
          <w:szCs w:val="24"/>
          <w:lang w:eastAsia="ru-RU"/>
        </w:rPr>
        <w:t xml:space="preserve"> вносятся изменения и дополнения</w:t>
      </w:r>
      <w:r w:rsidR="002D1439" w:rsidRPr="001E65D6">
        <w:rPr>
          <w:rFonts w:ascii="Times New Roman" w:eastAsia="Times New Roman" w:hAnsi="Times New Roman"/>
          <w:sz w:val="24"/>
          <w:szCs w:val="24"/>
          <w:lang w:eastAsia="ru-RU"/>
        </w:rPr>
        <w:t xml:space="preserve"> в ранее принятый акт</w:t>
      </w:r>
      <w:r w:rsidRPr="001E65D6">
        <w:rPr>
          <w:rFonts w:ascii="Times New Roman" w:eastAsia="Times New Roman" w:hAnsi="Times New Roman"/>
          <w:sz w:val="24"/>
          <w:szCs w:val="24"/>
          <w:lang w:eastAsia="ru-RU"/>
        </w:rPr>
        <w:t>, то указывается дата, номер, название акта, в который вносятся изменения и дополнения.</w:t>
      </w:r>
    </w:p>
    <w:p w:rsidR="00A75D7E" w:rsidRPr="001E65D6" w:rsidRDefault="00A75D7E" w:rsidP="00942BC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65D6">
        <w:rPr>
          <w:rFonts w:ascii="Times New Roman" w:eastAsia="Times New Roman" w:hAnsi="Times New Roman"/>
          <w:sz w:val="24"/>
          <w:szCs w:val="24"/>
          <w:lang w:eastAsia="ru-RU"/>
        </w:rPr>
        <w:t xml:space="preserve">Если в </w:t>
      </w:r>
      <w:r w:rsidR="002D1439" w:rsidRPr="001E65D6">
        <w:rPr>
          <w:rFonts w:ascii="Times New Roman" w:eastAsia="Times New Roman" w:hAnsi="Times New Roman"/>
          <w:sz w:val="24"/>
          <w:szCs w:val="24"/>
          <w:lang w:eastAsia="ru-RU"/>
        </w:rPr>
        <w:t xml:space="preserve">проекте предусматривается отмена, признание утратившими силу </w:t>
      </w:r>
      <w:r w:rsidRPr="001E65D6">
        <w:rPr>
          <w:rFonts w:ascii="Times New Roman" w:eastAsia="Times New Roman" w:hAnsi="Times New Roman"/>
          <w:sz w:val="24"/>
          <w:szCs w:val="24"/>
          <w:lang w:eastAsia="ru-RU"/>
        </w:rPr>
        <w:t>актов, принятых ранее по тем же вопросам, то указывается дата, номер, название отменяемых актов</w:t>
      </w:r>
      <w:r w:rsidR="002D1439" w:rsidRPr="001E65D6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1E65D6">
        <w:rPr>
          <w:rFonts w:ascii="Times New Roman" w:eastAsia="Times New Roman" w:hAnsi="Times New Roman"/>
          <w:sz w:val="24"/>
          <w:szCs w:val="24"/>
          <w:lang w:eastAsia="ru-RU"/>
        </w:rPr>
        <w:t xml:space="preserve"> делается запись о признании </w:t>
      </w:r>
      <w:r w:rsidR="002D1439" w:rsidRPr="001E65D6">
        <w:rPr>
          <w:rFonts w:ascii="Times New Roman" w:eastAsia="Times New Roman" w:hAnsi="Times New Roman"/>
          <w:sz w:val="24"/>
          <w:szCs w:val="24"/>
          <w:lang w:eastAsia="ru-RU"/>
        </w:rPr>
        <w:t xml:space="preserve">актов </w:t>
      </w:r>
      <w:r w:rsidRPr="001E65D6">
        <w:rPr>
          <w:rFonts w:ascii="Times New Roman" w:eastAsia="Times New Roman" w:hAnsi="Times New Roman"/>
          <w:sz w:val="24"/>
          <w:szCs w:val="24"/>
          <w:lang w:eastAsia="ru-RU"/>
        </w:rPr>
        <w:t>утратившими силу.</w:t>
      </w:r>
    </w:p>
    <w:p w:rsidR="000D0826" w:rsidRPr="005363BD" w:rsidRDefault="000D0826" w:rsidP="00942BC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D0826" w:rsidRDefault="000D0826" w:rsidP="00F140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A75BB">
        <w:rPr>
          <w:rFonts w:ascii="Times New Roman" w:hAnsi="Times New Roman"/>
          <w:b/>
          <w:sz w:val="24"/>
          <w:szCs w:val="24"/>
        </w:rPr>
        <w:t>3. Внесение и рассмотрение проектов</w:t>
      </w:r>
    </w:p>
    <w:p w:rsidR="00F14095" w:rsidRPr="005A75BB" w:rsidRDefault="00F14095" w:rsidP="00F140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D34F1" w:rsidRPr="001E65D6" w:rsidRDefault="00CD3295" w:rsidP="00942BC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65D6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AD34F1" w:rsidRPr="001E65D6">
        <w:rPr>
          <w:rFonts w:ascii="Times New Roman" w:eastAsia="Times New Roman" w:hAnsi="Times New Roman"/>
          <w:sz w:val="24"/>
          <w:szCs w:val="24"/>
          <w:lang w:eastAsia="ru-RU"/>
        </w:rPr>
        <w:t>.1. Право правотворческой инициативы осуществляется в форме внесения в администрацию проектов новых муниципальных нормативных правовых актов, проектов о внесении изменений и (или) дополнений в действующие муниципальные нормативные правовые акты, о признании муниципальных нормативных правовых актов утратившими силу, об отмене, о приостановлении действия муниципальных нормативных правовых актов.</w:t>
      </w:r>
    </w:p>
    <w:p w:rsidR="000D0826" w:rsidRPr="00942BC2" w:rsidRDefault="000D0826" w:rsidP="00942BC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42BC2">
        <w:rPr>
          <w:rFonts w:ascii="Times New Roman" w:hAnsi="Times New Roman"/>
          <w:sz w:val="24"/>
          <w:szCs w:val="24"/>
        </w:rPr>
        <w:t>3.</w:t>
      </w:r>
      <w:r w:rsidR="007432C2">
        <w:rPr>
          <w:rFonts w:ascii="Times New Roman" w:hAnsi="Times New Roman"/>
          <w:sz w:val="24"/>
          <w:szCs w:val="24"/>
        </w:rPr>
        <w:t>2</w:t>
      </w:r>
      <w:r w:rsidRPr="00942BC2">
        <w:rPr>
          <w:rFonts w:ascii="Times New Roman" w:hAnsi="Times New Roman"/>
          <w:sz w:val="24"/>
          <w:szCs w:val="24"/>
        </w:rPr>
        <w:t xml:space="preserve">. </w:t>
      </w:r>
      <w:bookmarkStart w:id="9" w:name="OLE_LINK1"/>
      <w:bookmarkStart w:id="10" w:name="OLE_LINK2"/>
      <w:r w:rsidRPr="00942BC2">
        <w:rPr>
          <w:rFonts w:ascii="Times New Roman" w:hAnsi="Times New Roman"/>
          <w:sz w:val="24"/>
          <w:szCs w:val="24"/>
        </w:rPr>
        <w:t>Проект и документы к н</w:t>
      </w:r>
      <w:r w:rsidR="007432C2">
        <w:rPr>
          <w:rFonts w:ascii="Times New Roman" w:hAnsi="Times New Roman"/>
          <w:sz w:val="24"/>
          <w:szCs w:val="24"/>
        </w:rPr>
        <w:t>ему</w:t>
      </w:r>
      <w:r w:rsidRPr="00942BC2">
        <w:rPr>
          <w:rFonts w:ascii="Times New Roman" w:hAnsi="Times New Roman"/>
          <w:sz w:val="24"/>
          <w:szCs w:val="24"/>
        </w:rPr>
        <w:t xml:space="preserve"> направляются сопроводительным письмом главе </w:t>
      </w:r>
      <w:r w:rsidR="007432C2">
        <w:rPr>
          <w:rFonts w:ascii="Times New Roman" w:hAnsi="Times New Roman"/>
          <w:sz w:val="24"/>
          <w:szCs w:val="24"/>
        </w:rPr>
        <w:t>а</w:t>
      </w:r>
      <w:r w:rsidRPr="00942BC2">
        <w:rPr>
          <w:rFonts w:ascii="Times New Roman" w:hAnsi="Times New Roman"/>
          <w:sz w:val="24"/>
          <w:szCs w:val="24"/>
        </w:rPr>
        <w:t>дминистрации субъектами правотворческой инициативы, установленными Уставом МО «Светогорское городское поселение» в электронном виде и на бумажном носителе.</w:t>
      </w:r>
    </w:p>
    <w:p w:rsidR="00C846AA" w:rsidRPr="001E65D6" w:rsidRDefault="007432C2" w:rsidP="00942BC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65D6">
        <w:rPr>
          <w:rFonts w:ascii="Times New Roman" w:eastAsia="Times New Roman" w:hAnsi="Times New Roman"/>
          <w:sz w:val="24"/>
          <w:szCs w:val="24"/>
          <w:lang w:eastAsia="ru-RU"/>
        </w:rPr>
        <w:t>3.3.</w:t>
      </w:r>
      <w:r w:rsidR="00C846AA" w:rsidRPr="001E65D6">
        <w:rPr>
          <w:rFonts w:ascii="Times New Roman" w:eastAsia="Times New Roman" w:hAnsi="Times New Roman"/>
          <w:sz w:val="24"/>
          <w:szCs w:val="24"/>
          <w:lang w:eastAsia="ru-RU"/>
        </w:rPr>
        <w:t xml:space="preserve"> При внесении проекта нормативного правового акта в администрацию субъектом правотворческой инициативы должны быть представлены:</w:t>
      </w:r>
    </w:p>
    <w:p w:rsidR="00C846AA" w:rsidRPr="001E65D6" w:rsidRDefault="00AD34F1" w:rsidP="007432C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65D6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C846AA" w:rsidRPr="001E65D6">
        <w:rPr>
          <w:rFonts w:ascii="Times New Roman" w:eastAsia="Times New Roman" w:hAnsi="Times New Roman"/>
          <w:sz w:val="24"/>
          <w:szCs w:val="24"/>
          <w:lang w:eastAsia="ru-RU"/>
        </w:rPr>
        <w:t>сопроводительное</w:t>
      </w:r>
      <w:r w:rsidR="00F14095" w:rsidRPr="001E65D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846AA" w:rsidRPr="001E65D6">
        <w:rPr>
          <w:rFonts w:ascii="Times New Roman" w:eastAsia="Times New Roman" w:hAnsi="Times New Roman"/>
          <w:sz w:val="24"/>
          <w:szCs w:val="24"/>
          <w:lang w:eastAsia="ru-RU"/>
        </w:rPr>
        <w:t>письмо, в котором должны быть указаны</w:t>
      </w:r>
      <w:r w:rsidRPr="001E65D6"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 w:rsidR="00C846AA" w:rsidRPr="001E65D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bookmarkStart w:id="11" w:name="OLE_LINK54"/>
      <w:bookmarkStart w:id="12" w:name="OLE_LINK55"/>
      <w:bookmarkStart w:id="13" w:name="OLE_LINK56"/>
      <w:r w:rsidR="00C846AA" w:rsidRPr="001E65D6">
        <w:rPr>
          <w:rFonts w:ascii="Times New Roman" w:eastAsia="Times New Roman" w:hAnsi="Times New Roman"/>
          <w:sz w:val="24"/>
          <w:szCs w:val="24"/>
          <w:lang w:eastAsia="ru-RU"/>
        </w:rPr>
        <w:t>субъект правотворческой инициативы</w:t>
      </w:r>
      <w:bookmarkEnd w:id="11"/>
      <w:bookmarkEnd w:id="12"/>
      <w:bookmarkEnd w:id="13"/>
      <w:r w:rsidR="00C846AA" w:rsidRPr="001E65D6">
        <w:rPr>
          <w:rFonts w:ascii="Times New Roman" w:eastAsia="Times New Roman" w:hAnsi="Times New Roman"/>
          <w:sz w:val="24"/>
          <w:szCs w:val="24"/>
          <w:lang w:eastAsia="ru-RU"/>
        </w:rPr>
        <w:t xml:space="preserve">, разработчики проекта, </w:t>
      </w:r>
      <w:r w:rsidR="007432C2" w:rsidRPr="001E65D6">
        <w:rPr>
          <w:rFonts w:ascii="Times New Roman" w:eastAsia="Times New Roman" w:hAnsi="Times New Roman"/>
          <w:sz w:val="24"/>
          <w:szCs w:val="24"/>
          <w:lang w:eastAsia="ru-RU"/>
        </w:rPr>
        <w:t xml:space="preserve">цель принятия нормативного правового акта, </w:t>
      </w:r>
      <w:r w:rsidR="00F14095" w:rsidRPr="001E65D6">
        <w:rPr>
          <w:rFonts w:ascii="Times New Roman" w:eastAsia="Times New Roman" w:hAnsi="Times New Roman"/>
          <w:sz w:val="24"/>
          <w:szCs w:val="24"/>
          <w:lang w:eastAsia="ru-RU"/>
        </w:rPr>
        <w:t>перечень приложений</w:t>
      </w:r>
      <w:r w:rsidR="00C846AA" w:rsidRPr="001E65D6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C846AA" w:rsidRPr="001E65D6" w:rsidRDefault="00AD34F1" w:rsidP="00942BC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E65D6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C846AA" w:rsidRPr="001E65D6">
        <w:rPr>
          <w:rFonts w:ascii="Times New Roman" w:eastAsia="Times New Roman" w:hAnsi="Times New Roman"/>
          <w:sz w:val="24"/>
          <w:szCs w:val="24"/>
          <w:lang w:eastAsia="ru-RU"/>
        </w:rPr>
        <w:t xml:space="preserve">проект муниципального </w:t>
      </w:r>
      <w:r w:rsidRPr="001E65D6">
        <w:rPr>
          <w:rFonts w:ascii="Times New Roman" w:eastAsia="Times New Roman" w:hAnsi="Times New Roman"/>
          <w:sz w:val="24"/>
          <w:szCs w:val="24"/>
          <w:lang w:eastAsia="ru-RU"/>
        </w:rPr>
        <w:t xml:space="preserve">нормативного </w:t>
      </w:r>
      <w:r w:rsidR="00C846AA" w:rsidRPr="001E65D6">
        <w:rPr>
          <w:rFonts w:ascii="Times New Roman" w:eastAsia="Times New Roman" w:hAnsi="Times New Roman"/>
          <w:sz w:val="24"/>
          <w:szCs w:val="24"/>
          <w:lang w:eastAsia="ru-RU"/>
        </w:rPr>
        <w:t>правового акта</w:t>
      </w:r>
      <w:r w:rsidRPr="001E65D6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bookmarkEnd w:id="9"/>
    <w:bookmarkEnd w:id="10"/>
    <w:p w:rsidR="000D0826" w:rsidRPr="00942BC2" w:rsidRDefault="000D0826" w:rsidP="00942BC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42BC2">
        <w:rPr>
          <w:rFonts w:ascii="Times New Roman" w:hAnsi="Times New Roman"/>
          <w:sz w:val="24"/>
          <w:szCs w:val="24"/>
        </w:rPr>
        <w:t>3.</w:t>
      </w:r>
      <w:r w:rsidR="007432C2">
        <w:rPr>
          <w:rFonts w:ascii="Times New Roman" w:hAnsi="Times New Roman"/>
          <w:sz w:val="24"/>
          <w:szCs w:val="24"/>
        </w:rPr>
        <w:t>4</w:t>
      </w:r>
      <w:r w:rsidRPr="00942BC2">
        <w:rPr>
          <w:rFonts w:ascii="Times New Roman" w:hAnsi="Times New Roman"/>
          <w:sz w:val="24"/>
          <w:szCs w:val="24"/>
        </w:rPr>
        <w:t xml:space="preserve">. К проекту нормативного правового акта прилагаются следующие документы: </w:t>
      </w:r>
    </w:p>
    <w:p w:rsidR="000D0826" w:rsidRPr="00942BC2" w:rsidRDefault="000D0826" w:rsidP="00942BC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42BC2">
        <w:rPr>
          <w:rFonts w:ascii="Times New Roman" w:hAnsi="Times New Roman"/>
          <w:sz w:val="24"/>
          <w:szCs w:val="24"/>
        </w:rPr>
        <w:t xml:space="preserve">а) пояснительная записка, в которой обосновывается необходимость его принятия, а также правовые основания принятия проекта; </w:t>
      </w:r>
    </w:p>
    <w:p w:rsidR="000D0826" w:rsidRPr="005A75BB" w:rsidRDefault="000D0826" w:rsidP="00942BC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42BC2">
        <w:rPr>
          <w:rFonts w:ascii="Times New Roman" w:hAnsi="Times New Roman"/>
          <w:sz w:val="24"/>
          <w:szCs w:val="24"/>
        </w:rPr>
        <w:lastRenderedPageBreak/>
        <w:t>б) финансово-экономическое обоснование, прогноз социально</w:t>
      </w:r>
      <w:r w:rsidRPr="005A75BB">
        <w:rPr>
          <w:rFonts w:ascii="Times New Roman" w:hAnsi="Times New Roman"/>
          <w:sz w:val="24"/>
          <w:szCs w:val="24"/>
        </w:rPr>
        <w:t xml:space="preserve">-экономических и иных последствий его принятия (если принятие проекта повлечет расходы из местного бюджета); </w:t>
      </w:r>
    </w:p>
    <w:p w:rsidR="000D0826" w:rsidRPr="005A75BB" w:rsidRDefault="000D0826" w:rsidP="00942BC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A75BB">
        <w:rPr>
          <w:rFonts w:ascii="Times New Roman" w:hAnsi="Times New Roman"/>
          <w:sz w:val="24"/>
          <w:szCs w:val="24"/>
        </w:rPr>
        <w:t>в) справка о состоянии законодательства в сфере нормативного регулирования;</w:t>
      </w:r>
    </w:p>
    <w:p w:rsidR="000D0826" w:rsidRPr="00942BC2" w:rsidRDefault="000D0826" w:rsidP="00942BC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A75BB">
        <w:rPr>
          <w:rFonts w:ascii="Times New Roman" w:hAnsi="Times New Roman"/>
          <w:sz w:val="24"/>
          <w:szCs w:val="24"/>
        </w:rPr>
        <w:t xml:space="preserve">г) перечень муниципальных правовых актов, которые в связи с принятием предлагаемого проекта </w:t>
      </w:r>
      <w:r w:rsidRPr="00942BC2">
        <w:rPr>
          <w:rFonts w:ascii="Times New Roman" w:hAnsi="Times New Roman"/>
          <w:sz w:val="24"/>
          <w:szCs w:val="24"/>
        </w:rPr>
        <w:t>должны быть изменены, признаны утратившими силу или вновь разработаны.</w:t>
      </w:r>
    </w:p>
    <w:p w:rsidR="000D0826" w:rsidRPr="00942BC2" w:rsidRDefault="000D0826" w:rsidP="00942BC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42BC2">
        <w:rPr>
          <w:rFonts w:ascii="Times New Roman" w:hAnsi="Times New Roman"/>
          <w:sz w:val="24"/>
          <w:szCs w:val="24"/>
        </w:rPr>
        <w:t xml:space="preserve">Помимо вышеназванных документов инициатором проекта могу быть представлены другие документы, которые, по мнению разработчиков проекта необходимы для обоснования вносимого проекта. </w:t>
      </w:r>
    </w:p>
    <w:p w:rsidR="00C846AA" w:rsidRPr="001E65D6" w:rsidRDefault="00231A2F" w:rsidP="00942BC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65D6">
        <w:rPr>
          <w:rFonts w:ascii="Times New Roman" w:eastAsia="Times New Roman" w:hAnsi="Times New Roman"/>
          <w:sz w:val="24"/>
          <w:szCs w:val="24"/>
          <w:lang w:eastAsia="ru-RU"/>
        </w:rPr>
        <w:t>3.5</w:t>
      </w:r>
      <w:r w:rsidR="00C846AA" w:rsidRPr="001E65D6">
        <w:rPr>
          <w:rFonts w:ascii="Times New Roman" w:eastAsia="Times New Roman" w:hAnsi="Times New Roman"/>
          <w:sz w:val="24"/>
          <w:szCs w:val="24"/>
          <w:lang w:eastAsia="ru-RU"/>
        </w:rPr>
        <w:t>. Не допускается направление в администрацию</w:t>
      </w:r>
      <w:r w:rsidR="007432C2" w:rsidRPr="001E65D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846AA" w:rsidRPr="001E65D6">
        <w:rPr>
          <w:rFonts w:ascii="Times New Roman" w:eastAsia="Times New Roman" w:hAnsi="Times New Roman"/>
          <w:sz w:val="24"/>
          <w:szCs w:val="24"/>
          <w:lang w:eastAsia="ru-RU"/>
        </w:rPr>
        <w:t>нескольк</w:t>
      </w:r>
      <w:r w:rsidR="007432C2" w:rsidRPr="001E65D6">
        <w:rPr>
          <w:rFonts w:ascii="Times New Roman" w:eastAsia="Times New Roman" w:hAnsi="Times New Roman"/>
          <w:sz w:val="24"/>
          <w:szCs w:val="24"/>
          <w:lang w:eastAsia="ru-RU"/>
        </w:rPr>
        <w:t>их</w:t>
      </w:r>
      <w:r w:rsidR="00C846AA" w:rsidRPr="001E65D6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проектов с одним сопроводительным письмом. </w:t>
      </w:r>
    </w:p>
    <w:p w:rsidR="00C846AA" w:rsidRPr="001E65D6" w:rsidRDefault="00231A2F" w:rsidP="00942BC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65D6">
        <w:rPr>
          <w:rFonts w:ascii="Times New Roman" w:eastAsia="Times New Roman" w:hAnsi="Times New Roman"/>
          <w:sz w:val="24"/>
          <w:szCs w:val="24"/>
          <w:lang w:eastAsia="ru-RU"/>
        </w:rPr>
        <w:t>3.6</w:t>
      </w:r>
      <w:r w:rsidR="00C846AA" w:rsidRPr="001E65D6">
        <w:rPr>
          <w:rFonts w:ascii="Times New Roman" w:eastAsia="Times New Roman" w:hAnsi="Times New Roman"/>
          <w:sz w:val="24"/>
          <w:szCs w:val="24"/>
          <w:lang w:eastAsia="ru-RU"/>
        </w:rPr>
        <w:t>. Сопроводительное письмо, текст проекта и прилагаемые к нему документы представляются на бумажном и электронном носителях.</w:t>
      </w:r>
    </w:p>
    <w:p w:rsidR="00137FAC" w:rsidRPr="001E65D6" w:rsidRDefault="00231A2F" w:rsidP="00942BC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3.7</w:t>
      </w:r>
      <w:r w:rsidR="00137FAC" w:rsidRPr="00942BC2">
        <w:rPr>
          <w:rFonts w:ascii="Times New Roman" w:hAnsi="Times New Roman"/>
          <w:sz w:val="24"/>
          <w:szCs w:val="24"/>
        </w:rPr>
        <w:t xml:space="preserve">. Глава </w:t>
      </w:r>
      <w:r w:rsidR="007432C2">
        <w:rPr>
          <w:rFonts w:ascii="Times New Roman" w:hAnsi="Times New Roman"/>
          <w:sz w:val="24"/>
          <w:szCs w:val="24"/>
        </w:rPr>
        <w:t>а</w:t>
      </w:r>
      <w:r w:rsidR="00137FAC" w:rsidRPr="00942BC2">
        <w:rPr>
          <w:rFonts w:ascii="Times New Roman" w:hAnsi="Times New Roman"/>
          <w:sz w:val="24"/>
          <w:szCs w:val="24"/>
        </w:rPr>
        <w:t xml:space="preserve">дминистрации возвращает внесенный проект инициатору </w:t>
      </w:r>
      <w:r w:rsidR="006A0CFC">
        <w:rPr>
          <w:rFonts w:ascii="Times New Roman" w:hAnsi="Times New Roman"/>
          <w:sz w:val="24"/>
          <w:szCs w:val="24"/>
        </w:rPr>
        <w:t xml:space="preserve">без рассмотрения </w:t>
      </w:r>
      <w:r w:rsidR="00137FAC" w:rsidRPr="00942BC2">
        <w:rPr>
          <w:rFonts w:ascii="Times New Roman" w:hAnsi="Times New Roman"/>
          <w:sz w:val="24"/>
          <w:szCs w:val="24"/>
        </w:rPr>
        <w:t xml:space="preserve">в  случае если проект  внесен с нарушением настоящего Порядка, </w:t>
      </w:r>
      <w:r w:rsidR="00137FAC" w:rsidRPr="001E65D6">
        <w:rPr>
          <w:rFonts w:ascii="Times New Roman" w:hAnsi="Times New Roman"/>
          <w:sz w:val="24"/>
          <w:szCs w:val="24"/>
        </w:rPr>
        <w:t xml:space="preserve">а также в случаях, предусмотренных п.2.5 </w:t>
      </w:r>
      <w:bookmarkStart w:id="14" w:name="OLE_LINK92"/>
      <w:bookmarkStart w:id="15" w:name="OLE_LINK93"/>
      <w:bookmarkStart w:id="16" w:name="OLE_LINK94"/>
      <w:r w:rsidR="00137FAC" w:rsidRPr="001E65D6">
        <w:rPr>
          <w:rFonts w:ascii="Times New Roman" w:hAnsi="Times New Roman"/>
          <w:sz w:val="24"/>
          <w:szCs w:val="24"/>
        </w:rPr>
        <w:t>П</w:t>
      </w:r>
      <w:bookmarkStart w:id="17" w:name="OLE_LINK95"/>
      <w:bookmarkStart w:id="18" w:name="OLE_LINK96"/>
      <w:r w:rsidR="00137FAC" w:rsidRPr="001E65D6">
        <w:rPr>
          <w:rFonts w:ascii="Times New Roman" w:hAnsi="Times New Roman"/>
          <w:sz w:val="24"/>
          <w:szCs w:val="24"/>
        </w:rPr>
        <w:t>оложения о порядке реализации правотворческой инициативы граждан в муниципальном образовании «Светогорское городское поселение» Выборгского района Ленинградской области, утвержденного Решением совета депутатов от 03.07.2011 № 30.</w:t>
      </w:r>
    </w:p>
    <w:p w:rsidR="00231A2F" w:rsidRPr="001E65D6" w:rsidRDefault="00137FAC" w:rsidP="00231A2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bookmarkStart w:id="19" w:name="OLE_LINK63"/>
      <w:bookmarkStart w:id="20" w:name="OLE_LINK64"/>
      <w:bookmarkEnd w:id="14"/>
      <w:bookmarkEnd w:id="15"/>
      <w:bookmarkEnd w:id="16"/>
      <w:r w:rsidRPr="001E65D6">
        <w:rPr>
          <w:rFonts w:ascii="Times New Roman" w:hAnsi="Times New Roman"/>
          <w:sz w:val="24"/>
          <w:szCs w:val="24"/>
        </w:rPr>
        <w:t>В</w:t>
      </w:r>
      <w:bookmarkEnd w:id="17"/>
      <w:bookmarkEnd w:id="18"/>
      <w:r w:rsidRPr="001E65D6">
        <w:rPr>
          <w:rFonts w:ascii="Times New Roman" w:hAnsi="Times New Roman"/>
          <w:sz w:val="24"/>
          <w:szCs w:val="24"/>
        </w:rPr>
        <w:t xml:space="preserve"> случае отказа в принятии проекта и документов к рассмотрению субъекту правотворческой инициативы </w:t>
      </w:r>
      <w:r w:rsidR="00231A2F" w:rsidRPr="001E65D6">
        <w:rPr>
          <w:rFonts w:ascii="Times New Roman" w:hAnsi="Times New Roman"/>
          <w:sz w:val="24"/>
          <w:szCs w:val="24"/>
        </w:rPr>
        <w:t>в</w:t>
      </w:r>
      <w:r w:rsidR="007432C2" w:rsidRPr="001E65D6">
        <w:rPr>
          <w:rFonts w:ascii="Times New Roman" w:hAnsi="Times New Roman"/>
          <w:sz w:val="24"/>
          <w:szCs w:val="24"/>
        </w:rPr>
        <w:t xml:space="preserve"> течение 10 рабочих дней </w:t>
      </w:r>
      <w:r w:rsidR="00231A2F" w:rsidRPr="001E65D6">
        <w:rPr>
          <w:rFonts w:ascii="Times New Roman" w:hAnsi="Times New Roman"/>
          <w:sz w:val="24"/>
          <w:szCs w:val="24"/>
        </w:rPr>
        <w:t xml:space="preserve">со дня внесения проекта </w:t>
      </w:r>
      <w:r w:rsidRPr="001E65D6">
        <w:rPr>
          <w:rFonts w:ascii="Times New Roman" w:hAnsi="Times New Roman"/>
          <w:sz w:val="24"/>
          <w:szCs w:val="24"/>
        </w:rPr>
        <w:t>направляется письменный мотивированный отказ.</w:t>
      </w:r>
      <w:bookmarkEnd w:id="19"/>
      <w:bookmarkEnd w:id="20"/>
    </w:p>
    <w:p w:rsidR="00137FAC" w:rsidRPr="001E65D6" w:rsidRDefault="00137FAC" w:rsidP="00231A2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E65D6">
        <w:rPr>
          <w:rFonts w:ascii="Times New Roman" w:hAnsi="Times New Roman"/>
          <w:sz w:val="24"/>
          <w:szCs w:val="24"/>
        </w:rPr>
        <w:t>Отказ в принятии проекта и документов к рассмотрению не является  препятствием для повторной подачи документов для реализации правотворческой инициативы при условии устранения нарушений, вызвавших отказ.</w:t>
      </w:r>
    </w:p>
    <w:p w:rsidR="000D0826" w:rsidRPr="001E65D6" w:rsidRDefault="000D0826" w:rsidP="00942BC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E65D6">
        <w:rPr>
          <w:rFonts w:ascii="Times New Roman" w:hAnsi="Times New Roman"/>
          <w:sz w:val="24"/>
          <w:szCs w:val="24"/>
        </w:rPr>
        <w:t>3.</w:t>
      </w:r>
      <w:r w:rsidR="00231A2F" w:rsidRPr="001E65D6">
        <w:rPr>
          <w:rFonts w:ascii="Times New Roman" w:hAnsi="Times New Roman"/>
          <w:sz w:val="24"/>
          <w:szCs w:val="24"/>
        </w:rPr>
        <w:t>8</w:t>
      </w:r>
      <w:r w:rsidRPr="001E65D6">
        <w:rPr>
          <w:rFonts w:ascii="Times New Roman" w:hAnsi="Times New Roman"/>
          <w:sz w:val="24"/>
          <w:szCs w:val="24"/>
        </w:rPr>
        <w:t xml:space="preserve">. Глава </w:t>
      </w:r>
      <w:r w:rsidR="00231A2F" w:rsidRPr="001E65D6">
        <w:rPr>
          <w:rFonts w:ascii="Times New Roman" w:hAnsi="Times New Roman"/>
          <w:sz w:val="24"/>
          <w:szCs w:val="24"/>
        </w:rPr>
        <w:t>а</w:t>
      </w:r>
      <w:r w:rsidRPr="001E65D6">
        <w:rPr>
          <w:rFonts w:ascii="Times New Roman" w:hAnsi="Times New Roman"/>
          <w:sz w:val="24"/>
          <w:szCs w:val="24"/>
        </w:rPr>
        <w:t xml:space="preserve">дминистрации рассматривает проект в срок не позднее </w:t>
      </w:r>
      <w:r w:rsidR="00C846AA" w:rsidRPr="001E65D6">
        <w:rPr>
          <w:rFonts w:ascii="Times New Roman" w:hAnsi="Times New Roman"/>
          <w:sz w:val="24"/>
          <w:szCs w:val="24"/>
        </w:rPr>
        <w:t>трех месяцев</w:t>
      </w:r>
      <w:r w:rsidRPr="001E65D6">
        <w:rPr>
          <w:rFonts w:ascii="Times New Roman" w:hAnsi="Times New Roman"/>
          <w:sz w:val="24"/>
          <w:szCs w:val="24"/>
        </w:rPr>
        <w:t xml:space="preserve"> со дня его </w:t>
      </w:r>
      <w:r w:rsidR="00A75D7E" w:rsidRPr="001E65D6">
        <w:rPr>
          <w:rFonts w:ascii="Times New Roman" w:hAnsi="Times New Roman"/>
          <w:sz w:val="24"/>
          <w:szCs w:val="24"/>
        </w:rPr>
        <w:t>внесения</w:t>
      </w:r>
      <w:r w:rsidRPr="001E65D6">
        <w:rPr>
          <w:rFonts w:ascii="Times New Roman" w:hAnsi="Times New Roman"/>
          <w:sz w:val="24"/>
          <w:szCs w:val="24"/>
        </w:rPr>
        <w:t>.</w:t>
      </w:r>
    </w:p>
    <w:p w:rsidR="0008582D" w:rsidRPr="001E65D6" w:rsidRDefault="001B3CF8" w:rsidP="00942BC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65D6">
        <w:rPr>
          <w:rFonts w:ascii="Times New Roman" w:eastAsia="Times New Roman" w:hAnsi="Times New Roman"/>
          <w:sz w:val="24"/>
          <w:szCs w:val="24"/>
          <w:lang w:eastAsia="ru-RU"/>
        </w:rPr>
        <w:t>Внесенные п</w:t>
      </w:r>
      <w:r w:rsidR="0008582D" w:rsidRPr="001E65D6">
        <w:rPr>
          <w:rFonts w:ascii="Times New Roman" w:eastAsia="Times New Roman" w:hAnsi="Times New Roman"/>
          <w:sz w:val="24"/>
          <w:szCs w:val="24"/>
          <w:lang w:eastAsia="ru-RU"/>
        </w:rPr>
        <w:t>роект</w:t>
      </w:r>
      <w:r w:rsidRPr="001E65D6">
        <w:rPr>
          <w:rFonts w:ascii="Times New Roman" w:eastAsia="Times New Roman" w:hAnsi="Times New Roman"/>
          <w:sz w:val="24"/>
          <w:szCs w:val="24"/>
          <w:lang w:eastAsia="ru-RU"/>
        </w:rPr>
        <w:t>ы</w:t>
      </w:r>
      <w:r w:rsidR="0008582D" w:rsidRPr="001E65D6">
        <w:rPr>
          <w:rFonts w:ascii="Times New Roman" w:eastAsia="Times New Roman" w:hAnsi="Times New Roman"/>
          <w:sz w:val="24"/>
          <w:szCs w:val="24"/>
          <w:lang w:eastAsia="ru-RU"/>
        </w:rPr>
        <w:t xml:space="preserve"> подлеж</w:t>
      </w:r>
      <w:r w:rsidRPr="001E65D6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08582D" w:rsidRPr="001E65D6">
        <w:rPr>
          <w:rFonts w:ascii="Times New Roman" w:eastAsia="Times New Roman" w:hAnsi="Times New Roman"/>
          <w:sz w:val="24"/>
          <w:szCs w:val="24"/>
          <w:lang w:eastAsia="ru-RU"/>
        </w:rPr>
        <w:t>т обязательному согласованию со всеми заинтересованными лицами (структурными подразделениями администрации, организациями, учреждениями, предприятиями) на стадии проработки вопросов.</w:t>
      </w:r>
    </w:p>
    <w:p w:rsidR="0008582D" w:rsidRPr="001E65D6" w:rsidRDefault="0008582D" w:rsidP="00942BC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65D6">
        <w:rPr>
          <w:rFonts w:ascii="Times New Roman" w:eastAsia="Times New Roman" w:hAnsi="Times New Roman"/>
          <w:sz w:val="24"/>
          <w:szCs w:val="24"/>
          <w:lang w:eastAsia="ru-RU"/>
        </w:rPr>
        <w:t>Проекты актов, касающиеся выделения финансовых средств, подлежат обязательному согласованию финансовым органом. Такие проекты могут рассматриваться при указании источников финансирования, наличии необходимых экономических обоснований.</w:t>
      </w:r>
    </w:p>
    <w:p w:rsidR="00592804" w:rsidRPr="001E65D6" w:rsidRDefault="00592804" w:rsidP="00942BC2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E65D6">
        <w:rPr>
          <w:rFonts w:ascii="Times New Roman" w:hAnsi="Times New Roman"/>
          <w:sz w:val="24"/>
          <w:szCs w:val="24"/>
        </w:rPr>
        <w:t>Глава администрации не позднее</w:t>
      </w:r>
      <w:r w:rsidR="008F6F2D" w:rsidRPr="001E65D6">
        <w:rPr>
          <w:rFonts w:ascii="Times New Roman" w:hAnsi="Times New Roman"/>
          <w:sz w:val="24"/>
          <w:szCs w:val="24"/>
        </w:rPr>
        <w:t>,</w:t>
      </w:r>
      <w:r w:rsidRPr="001E65D6">
        <w:rPr>
          <w:rFonts w:ascii="Times New Roman" w:hAnsi="Times New Roman"/>
          <w:sz w:val="24"/>
          <w:szCs w:val="24"/>
        </w:rPr>
        <w:t xml:space="preserve"> чем за 10 дней до даты рассмотрения проекта муниципального нормативного правового акта в письменной форме уведомляет уполномоченн</w:t>
      </w:r>
      <w:r w:rsidR="00942BC2" w:rsidRPr="001E65D6">
        <w:rPr>
          <w:rFonts w:ascii="Times New Roman" w:hAnsi="Times New Roman"/>
          <w:sz w:val="24"/>
          <w:szCs w:val="24"/>
        </w:rPr>
        <w:t>ых</w:t>
      </w:r>
      <w:r w:rsidRPr="001E65D6">
        <w:rPr>
          <w:rFonts w:ascii="Times New Roman" w:hAnsi="Times New Roman"/>
          <w:sz w:val="24"/>
          <w:szCs w:val="24"/>
        </w:rPr>
        <w:t xml:space="preserve"> представител</w:t>
      </w:r>
      <w:r w:rsidR="00942BC2" w:rsidRPr="001E65D6">
        <w:rPr>
          <w:rFonts w:ascii="Times New Roman" w:hAnsi="Times New Roman"/>
          <w:sz w:val="24"/>
          <w:szCs w:val="24"/>
        </w:rPr>
        <w:t>ей</w:t>
      </w:r>
      <w:r w:rsidRPr="001E65D6">
        <w:rPr>
          <w:rFonts w:ascii="Times New Roman" w:hAnsi="Times New Roman"/>
          <w:sz w:val="24"/>
          <w:szCs w:val="24"/>
        </w:rPr>
        <w:t xml:space="preserve"> </w:t>
      </w:r>
      <w:bookmarkStart w:id="21" w:name="OLE_LINK89"/>
      <w:bookmarkStart w:id="22" w:name="OLE_LINK90"/>
      <w:bookmarkStart w:id="23" w:name="OLE_LINK91"/>
      <w:r w:rsidR="00942BC2" w:rsidRPr="001E65D6">
        <w:rPr>
          <w:rFonts w:ascii="Times New Roman" w:hAnsi="Times New Roman"/>
          <w:sz w:val="24"/>
          <w:szCs w:val="24"/>
        </w:rPr>
        <w:t>субъекта правотворческой инициативы</w:t>
      </w:r>
      <w:r w:rsidRPr="001E65D6">
        <w:rPr>
          <w:rFonts w:ascii="Times New Roman" w:hAnsi="Times New Roman"/>
          <w:sz w:val="24"/>
          <w:szCs w:val="24"/>
        </w:rPr>
        <w:t xml:space="preserve"> </w:t>
      </w:r>
      <w:bookmarkEnd w:id="21"/>
      <w:bookmarkEnd w:id="22"/>
      <w:bookmarkEnd w:id="23"/>
      <w:r w:rsidRPr="001E65D6">
        <w:rPr>
          <w:rFonts w:ascii="Times New Roman" w:hAnsi="Times New Roman"/>
          <w:sz w:val="24"/>
          <w:szCs w:val="24"/>
        </w:rPr>
        <w:t>о дате и времени рассмотрени</w:t>
      </w:r>
      <w:r w:rsidR="00942BC2" w:rsidRPr="001E65D6">
        <w:rPr>
          <w:rFonts w:ascii="Times New Roman" w:hAnsi="Times New Roman"/>
          <w:sz w:val="24"/>
          <w:szCs w:val="24"/>
        </w:rPr>
        <w:t>я</w:t>
      </w:r>
      <w:r w:rsidRPr="001E65D6">
        <w:rPr>
          <w:rFonts w:ascii="Times New Roman" w:hAnsi="Times New Roman"/>
          <w:sz w:val="24"/>
          <w:szCs w:val="24"/>
        </w:rPr>
        <w:t xml:space="preserve"> внесенного проекта и обеспечивает уполномоченным  представителям </w:t>
      </w:r>
      <w:r w:rsidR="00942BC2" w:rsidRPr="001E65D6">
        <w:rPr>
          <w:rFonts w:ascii="Times New Roman" w:hAnsi="Times New Roman"/>
          <w:sz w:val="24"/>
          <w:szCs w:val="24"/>
        </w:rPr>
        <w:t xml:space="preserve">субъекта правотворческой инициативы </w:t>
      </w:r>
      <w:r w:rsidRPr="001E65D6">
        <w:rPr>
          <w:rFonts w:ascii="Times New Roman" w:hAnsi="Times New Roman"/>
          <w:sz w:val="24"/>
          <w:szCs w:val="24"/>
        </w:rPr>
        <w:t>возможность изложения своей позиции при рассмотрении указанного проекта.</w:t>
      </w:r>
    </w:p>
    <w:p w:rsidR="000D0826" w:rsidRPr="005A75BB" w:rsidRDefault="000D0826" w:rsidP="00942BC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A75BB">
        <w:rPr>
          <w:rFonts w:ascii="Times New Roman" w:hAnsi="Times New Roman"/>
          <w:sz w:val="24"/>
          <w:szCs w:val="24"/>
        </w:rPr>
        <w:t xml:space="preserve">По итогам рассмотрения проекта глава </w:t>
      </w:r>
      <w:r w:rsidR="00720AEB">
        <w:rPr>
          <w:rFonts w:ascii="Times New Roman" w:hAnsi="Times New Roman"/>
          <w:sz w:val="24"/>
          <w:szCs w:val="24"/>
        </w:rPr>
        <w:t>а</w:t>
      </w:r>
      <w:r w:rsidRPr="005A75BB">
        <w:rPr>
          <w:rFonts w:ascii="Times New Roman" w:hAnsi="Times New Roman"/>
          <w:sz w:val="24"/>
          <w:szCs w:val="24"/>
        </w:rPr>
        <w:t xml:space="preserve">дминистрации принимает одно из следующих </w:t>
      </w:r>
      <w:r w:rsidR="00137FAC">
        <w:rPr>
          <w:rFonts w:ascii="Times New Roman" w:hAnsi="Times New Roman"/>
          <w:sz w:val="24"/>
          <w:szCs w:val="24"/>
        </w:rPr>
        <w:t xml:space="preserve">мотивированных </w:t>
      </w:r>
      <w:r w:rsidRPr="005A75BB">
        <w:rPr>
          <w:rFonts w:ascii="Times New Roman" w:hAnsi="Times New Roman"/>
          <w:sz w:val="24"/>
          <w:szCs w:val="24"/>
        </w:rPr>
        <w:t>решений:</w:t>
      </w:r>
    </w:p>
    <w:p w:rsidR="000D0826" w:rsidRPr="005A75BB" w:rsidRDefault="000D0826" w:rsidP="00942BC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A75BB">
        <w:rPr>
          <w:rFonts w:ascii="Times New Roman" w:hAnsi="Times New Roman"/>
          <w:sz w:val="24"/>
          <w:szCs w:val="24"/>
        </w:rPr>
        <w:t xml:space="preserve">- о принятии </w:t>
      </w:r>
      <w:bookmarkStart w:id="24" w:name="OLE_LINK69"/>
      <w:bookmarkStart w:id="25" w:name="OLE_LINK70"/>
      <w:bookmarkStart w:id="26" w:name="OLE_LINK71"/>
      <w:bookmarkStart w:id="27" w:name="OLE_LINK72"/>
      <w:r w:rsidR="00137FAC">
        <w:rPr>
          <w:rFonts w:ascii="Times New Roman" w:hAnsi="Times New Roman"/>
          <w:sz w:val="24"/>
          <w:szCs w:val="24"/>
        </w:rPr>
        <w:t xml:space="preserve">нормативного правового акта </w:t>
      </w:r>
      <w:r w:rsidRPr="005A75BB">
        <w:rPr>
          <w:rFonts w:ascii="Times New Roman" w:hAnsi="Times New Roman"/>
          <w:sz w:val="24"/>
          <w:szCs w:val="24"/>
        </w:rPr>
        <w:t xml:space="preserve"> </w:t>
      </w:r>
      <w:bookmarkEnd w:id="24"/>
      <w:bookmarkEnd w:id="25"/>
      <w:bookmarkEnd w:id="26"/>
      <w:bookmarkEnd w:id="27"/>
      <w:r w:rsidRPr="005A75BB">
        <w:rPr>
          <w:rFonts w:ascii="Times New Roman" w:hAnsi="Times New Roman"/>
          <w:sz w:val="24"/>
          <w:szCs w:val="24"/>
        </w:rPr>
        <w:t>в предложенной редакции,</w:t>
      </w:r>
    </w:p>
    <w:p w:rsidR="000D0826" w:rsidRPr="005A75BB" w:rsidRDefault="000D0826" w:rsidP="00942BC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A75BB">
        <w:rPr>
          <w:rFonts w:ascii="Times New Roman" w:hAnsi="Times New Roman"/>
          <w:sz w:val="24"/>
          <w:szCs w:val="24"/>
        </w:rPr>
        <w:t xml:space="preserve">- о принятии </w:t>
      </w:r>
      <w:r w:rsidR="00137FAC">
        <w:rPr>
          <w:rFonts w:ascii="Times New Roman" w:hAnsi="Times New Roman"/>
          <w:sz w:val="24"/>
          <w:szCs w:val="24"/>
        </w:rPr>
        <w:t xml:space="preserve">нормативного правового акта </w:t>
      </w:r>
      <w:r w:rsidR="00137FAC" w:rsidRPr="005A75BB">
        <w:rPr>
          <w:rFonts w:ascii="Times New Roman" w:hAnsi="Times New Roman"/>
          <w:sz w:val="24"/>
          <w:szCs w:val="24"/>
        </w:rPr>
        <w:t xml:space="preserve"> </w:t>
      </w:r>
      <w:r w:rsidRPr="005A75BB">
        <w:rPr>
          <w:rFonts w:ascii="Times New Roman" w:hAnsi="Times New Roman"/>
          <w:sz w:val="24"/>
          <w:szCs w:val="24"/>
        </w:rPr>
        <w:t>с корректировками,</w:t>
      </w:r>
    </w:p>
    <w:p w:rsidR="000D0826" w:rsidRDefault="000D0826" w:rsidP="00942BC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A75BB">
        <w:rPr>
          <w:rFonts w:ascii="Times New Roman" w:hAnsi="Times New Roman"/>
          <w:sz w:val="24"/>
          <w:szCs w:val="24"/>
        </w:rPr>
        <w:t xml:space="preserve">- об отказе в принятии </w:t>
      </w:r>
      <w:r w:rsidR="00137FAC">
        <w:rPr>
          <w:rFonts w:ascii="Times New Roman" w:hAnsi="Times New Roman"/>
          <w:sz w:val="24"/>
          <w:szCs w:val="24"/>
        </w:rPr>
        <w:t>нормативного правового акта</w:t>
      </w:r>
      <w:r w:rsidRPr="005A75BB">
        <w:rPr>
          <w:rFonts w:ascii="Times New Roman" w:hAnsi="Times New Roman"/>
          <w:sz w:val="24"/>
          <w:szCs w:val="24"/>
        </w:rPr>
        <w:t>.</w:t>
      </w:r>
    </w:p>
    <w:p w:rsidR="0008582D" w:rsidRPr="005A75BB" w:rsidRDefault="0008582D" w:rsidP="00942BC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D0826" w:rsidRPr="005A75BB" w:rsidRDefault="000D0826" w:rsidP="00942BC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A75BB">
        <w:rPr>
          <w:rFonts w:ascii="Times New Roman" w:hAnsi="Times New Roman"/>
          <w:sz w:val="24"/>
          <w:szCs w:val="24"/>
        </w:rPr>
        <w:t>3.</w:t>
      </w:r>
      <w:r w:rsidR="00720AEB">
        <w:rPr>
          <w:rFonts w:ascii="Times New Roman" w:hAnsi="Times New Roman"/>
          <w:sz w:val="24"/>
          <w:szCs w:val="24"/>
        </w:rPr>
        <w:t>9</w:t>
      </w:r>
      <w:r w:rsidRPr="005A75BB">
        <w:rPr>
          <w:rFonts w:ascii="Times New Roman" w:hAnsi="Times New Roman"/>
          <w:sz w:val="24"/>
          <w:szCs w:val="24"/>
        </w:rPr>
        <w:t xml:space="preserve">. Глава </w:t>
      </w:r>
      <w:r w:rsidR="00720AEB">
        <w:rPr>
          <w:rFonts w:ascii="Times New Roman" w:hAnsi="Times New Roman"/>
          <w:sz w:val="24"/>
          <w:szCs w:val="24"/>
        </w:rPr>
        <w:t>а</w:t>
      </w:r>
      <w:r w:rsidRPr="005A75BB">
        <w:rPr>
          <w:rFonts w:ascii="Times New Roman" w:hAnsi="Times New Roman"/>
          <w:sz w:val="24"/>
          <w:szCs w:val="24"/>
        </w:rPr>
        <w:t xml:space="preserve">дминистрации организует представление в прокуратуру каждого проекта не менее чем за 5 дней </w:t>
      </w:r>
      <w:bookmarkStart w:id="28" w:name="OLE_LINK75"/>
      <w:bookmarkStart w:id="29" w:name="OLE_LINK76"/>
      <w:bookmarkStart w:id="30" w:name="OLE_LINK77"/>
      <w:r w:rsidRPr="005A75BB">
        <w:rPr>
          <w:rFonts w:ascii="Times New Roman" w:hAnsi="Times New Roman"/>
          <w:sz w:val="24"/>
          <w:szCs w:val="24"/>
        </w:rPr>
        <w:t>до принятия (</w:t>
      </w:r>
      <w:r w:rsidR="00137FAC">
        <w:rPr>
          <w:rFonts w:ascii="Times New Roman" w:hAnsi="Times New Roman"/>
          <w:sz w:val="24"/>
          <w:szCs w:val="24"/>
        </w:rPr>
        <w:t>утверждения</w:t>
      </w:r>
      <w:r w:rsidRPr="005A75BB">
        <w:rPr>
          <w:rFonts w:ascii="Times New Roman" w:hAnsi="Times New Roman"/>
          <w:sz w:val="24"/>
          <w:szCs w:val="24"/>
        </w:rPr>
        <w:t>) нормативного правового акта</w:t>
      </w:r>
      <w:r w:rsidR="00EC6531">
        <w:rPr>
          <w:rFonts w:ascii="Times New Roman" w:hAnsi="Times New Roman"/>
          <w:sz w:val="24"/>
          <w:szCs w:val="24"/>
        </w:rPr>
        <w:t>,</w:t>
      </w:r>
      <w:r w:rsidRPr="005A75BB">
        <w:rPr>
          <w:rFonts w:ascii="Times New Roman" w:hAnsi="Times New Roman"/>
          <w:sz w:val="24"/>
          <w:szCs w:val="24"/>
        </w:rPr>
        <w:t xml:space="preserve"> </w:t>
      </w:r>
      <w:bookmarkEnd w:id="28"/>
      <w:bookmarkEnd w:id="29"/>
      <w:bookmarkEnd w:id="30"/>
      <w:r w:rsidRPr="005A75BB">
        <w:rPr>
          <w:rFonts w:ascii="Times New Roman" w:hAnsi="Times New Roman"/>
          <w:sz w:val="24"/>
          <w:szCs w:val="24"/>
        </w:rPr>
        <w:t>по электронной почте, либо на бумажном носителе</w:t>
      </w:r>
      <w:r w:rsidR="00EC6531">
        <w:rPr>
          <w:rFonts w:ascii="Times New Roman" w:hAnsi="Times New Roman"/>
          <w:sz w:val="24"/>
          <w:szCs w:val="24"/>
        </w:rPr>
        <w:t xml:space="preserve"> -</w:t>
      </w:r>
      <w:r w:rsidRPr="005A75BB">
        <w:rPr>
          <w:rFonts w:ascii="Times New Roman" w:hAnsi="Times New Roman"/>
          <w:sz w:val="24"/>
          <w:szCs w:val="24"/>
        </w:rPr>
        <w:t xml:space="preserve"> для проведен</w:t>
      </w:r>
      <w:r w:rsidR="00B95B6D">
        <w:rPr>
          <w:rFonts w:ascii="Times New Roman" w:hAnsi="Times New Roman"/>
          <w:sz w:val="24"/>
          <w:szCs w:val="24"/>
        </w:rPr>
        <w:t xml:space="preserve">ия антикоррупционной </w:t>
      </w:r>
      <w:r w:rsidR="00B95B6D">
        <w:rPr>
          <w:rFonts w:ascii="Times New Roman" w:hAnsi="Times New Roman"/>
          <w:sz w:val="24"/>
          <w:szCs w:val="24"/>
        </w:rPr>
        <w:lastRenderedPageBreak/>
        <w:t xml:space="preserve">экспертизы, а также размещение на официальном сайте </w:t>
      </w:r>
      <w:r w:rsidR="00EC6531">
        <w:rPr>
          <w:rFonts w:ascii="Times New Roman" w:hAnsi="Times New Roman"/>
          <w:sz w:val="24"/>
          <w:szCs w:val="24"/>
        </w:rPr>
        <w:t xml:space="preserve">муниципального образования не менее, чем за 5 рабочих дней </w:t>
      </w:r>
      <w:r w:rsidR="00EC6531" w:rsidRPr="005A75BB">
        <w:rPr>
          <w:rFonts w:ascii="Times New Roman" w:hAnsi="Times New Roman"/>
          <w:sz w:val="24"/>
          <w:szCs w:val="24"/>
        </w:rPr>
        <w:t>до принятия (</w:t>
      </w:r>
      <w:r w:rsidR="00EC6531">
        <w:rPr>
          <w:rFonts w:ascii="Times New Roman" w:hAnsi="Times New Roman"/>
          <w:sz w:val="24"/>
          <w:szCs w:val="24"/>
        </w:rPr>
        <w:t>утверждения</w:t>
      </w:r>
      <w:r w:rsidR="00EC6531" w:rsidRPr="005A75BB">
        <w:rPr>
          <w:rFonts w:ascii="Times New Roman" w:hAnsi="Times New Roman"/>
          <w:sz w:val="24"/>
          <w:szCs w:val="24"/>
        </w:rPr>
        <w:t xml:space="preserve">) нормативного правового акта </w:t>
      </w:r>
      <w:r w:rsidR="00EC6531">
        <w:rPr>
          <w:rFonts w:ascii="Times New Roman" w:hAnsi="Times New Roman"/>
          <w:sz w:val="24"/>
          <w:szCs w:val="24"/>
        </w:rPr>
        <w:t>-</w:t>
      </w:r>
      <w:r w:rsidR="001B068F">
        <w:rPr>
          <w:rFonts w:ascii="Times New Roman" w:hAnsi="Times New Roman"/>
          <w:sz w:val="24"/>
          <w:szCs w:val="24"/>
        </w:rPr>
        <w:t xml:space="preserve"> </w:t>
      </w:r>
      <w:r w:rsidR="00EC6531">
        <w:rPr>
          <w:rFonts w:ascii="Times New Roman" w:hAnsi="Times New Roman"/>
          <w:sz w:val="24"/>
          <w:szCs w:val="24"/>
        </w:rPr>
        <w:t>для проведения независимой экспертизы.</w:t>
      </w:r>
    </w:p>
    <w:p w:rsidR="00592804" w:rsidRPr="001E65D6" w:rsidRDefault="00720AEB" w:rsidP="00942BC2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E65D6">
        <w:rPr>
          <w:rFonts w:ascii="Times New Roman" w:hAnsi="Times New Roman"/>
          <w:sz w:val="24"/>
          <w:szCs w:val="24"/>
        </w:rPr>
        <w:t xml:space="preserve">3.10. </w:t>
      </w:r>
      <w:r w:rsidR="00592804" w:rsidRPr="001E65D6">
        <w:rPr>
          <w:rFonts w:ascii="Times New Roman" w:hAnsi="Times New Roman"/>
          <w:sz w:val="24"/>
          <w:szCs w:val="24"/>
        </w:rPr>
        <w:t>Мотивированное решение, принятое по результатам рассмотрения проекта, внесенного в порядке реализации правотворческой инициативы, не позднее 7 дней со дня принятия соответствующего нормативного правового акта, должно быть официально в письменной форме доведено до сведения субъекта правотворческой инициативы через уполномоченного представителя и опубликовано в средствах массовой информации.</w:t>
      </w:r>
    </w:p>
    <w:p w:rsidR="000D0826" w:rsidRPr="001E65D6" w:rsidRDefault="000D0826" w:rsidP="00942BC2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22180" w:rsidRPr="001E65D6" w:rsidRDefault="00422180" w:rsidP="00942BC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C632A" w:rsidRPr="001E65D6" w:rsidRDefault="00BC632A" w:rsidP="00942BC2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1E65D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4. Право субъекта правотворческой инициативы на отзыв внесенного им</w:t>
      </w:r>
      <w:r w:rsidR="003C3D2F" w:rsidRPr="001E65D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1E65D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проекта муниципального </w:t>
      </w:r>
      <w:r w:rsidR="003C3D2F" w:rsidRPr="001E65D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нормативного </w:t>
      </w:r>
      <w:r w:rsidRPr="001E65D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правового акта</w:t>
      </w:r>
    </w:p>
    <w:p w:rsidR="001B068F" w:rsidRPr="001E65D6" w:rsidRDefault="001B068F" w:rsidP="00942BC2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C632A" w:rsidRPr="001E65D6" w:rsidRDefault="00BC632A" w:rsidP="00942BC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65D6">
        <w:rPr>
          <w:rFonts w:ascii="Times New Roman" w:eastAsia="Times New Roman" w:hAnsi="Times New Roman"/>
          <w:sz w:val="24"/>
          <w:szCs w:val="24"/>
          <w:lang w:eastAsia="ru-RU"/>
        </w:rPr>
        <w:t>Субъект правотворческой инициативы может в письменной форме отозвать внесенный им проект нормативного правового акта до его рассмотрения.</w:t>
      </w:r>
    </w:p>
    <w:p w:rsidR="001B068F" w:rsidRPr="001E65D6" w:rsidRDefault="001B068F" w:rsidP="00942BC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B068F" w:rsidRPr="001E65D6" w:rsidRDefault="001B068F" w:rsidP="00942BC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31" w:name="_GoBack"/>
      <w:bookmarkEnd w:id="31"/>
    </w:p>
    <w:sectPr w:rsidR="001B068F" w:rsidRPr="001E65D6" w:rsidSect="005D744F">
      <w:headerReference w:type="even" r:id="rId9"/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6987" w:rsidRDefault="00EB6987">
      <w:r>
        <w:separator/>
      </w:r>
    </w:p>
  </w:endnote>
  <w:endnote w:type="continuationSeparator" w:id="0">
    <w:p w:rsidR="00EB6987" w:rsidRDefault="00EB6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6987" w:rsidRDefault="00EB6987">
      <w:r>
        <w:separator/>
      </w:r>
    </w:p>
  </w:footnote>
  <w:footnote w:type="continuationSeparator" w:id="0">
    <w:p w:rsidR="00EB6987" w:rsidRDefault="00EB69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6518" w:rsidRDefault="00AE5FF0" w:rsidP="00D337B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4E6518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E6518" w:rsidRDefault="004E651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6518" w:rsidRDefault="00AE5FF0" w:rsidP="00D337B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4E6518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1E65D6">
      <w:rPr>
        <w:rStyle w:val="a7"/>
        <w:noProof/>
      </w:rPr>
      <w:t>5</w:t>
    </w:r>
    <w:r>
      <w:rPr>
        <w:rStyle w:val="a7"/>
      </w:rPr>
      <w:fldChar w:fldCharType="end"/>
    </w:r>
  </w:p>
  <w:p w:rsidR="004E6518" w:rsidRDefault="004E651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2E1DB5"/>
    <w:multiLevelType w:val="multilevel"/>
    <w:tmpl w:val="B12681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00" w:hanging="1800"/>
      </w:pPr>
      <w:rPr>
        <w:rFonts w:hint="default"/>
      </w:rPr>
    </w:lvl>
  </w:abstractNum>
  <w:abstractNum w:abstractNumId="1">
    <w:nsid w:val="348335B9"/>
    <w:multiLevelType w:val="hybridMultilevel"/>
    <w:tmpl w:val="5BDEE4FC"/>
    <w:lvl w:ilvl="0" w:tplc="16CE255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">
    <w:nsid w:val="51D8111D"/>
    <w:multiLevelType w:val="hybridMultilevel"/>
    <w:tmpl w:val="FE4E935C"/>
    <w:lvl w:ilvl="0" w:tplc="DFC41B4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5D5A0AE9"/>
    <w:multiLevelType w:val="multilevel"/>
    <w:tmpl w:val="B6986B70"/>
    <w:lvl w:ilvl="0">
      <w:start w:val="1"/>
      <w:numFmt w:val="decimal"/>
      <w:lvlText w:val="%1."/>
      <w:lvlJc w:val="left"/>
      <w:pPr>
        <w:tabs>
          <w:tab w:val="num" w:pos="1695"/>
        </w:tabs>
        <w:ind w:left="1695" w:hanging="975"/>
      </w:pPr>
      <w:rPr>
        <w:rFonts w:eastAsia="Calibri Light" w:cs="Calibri Light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23C50"/>
    <w:rsid w:val="0000214F"/>
    <w:rsid w:val="000254CF"/>
    <w:rsid w:val="00040B65"/>
    <w:rsid w:val="0005268E"/>
    <w:rsid w:val="00063A8E"/>
    <w:rsid w:val="00071A05"/>
    <w:rsid w:val="0008582D"/>
    <w:rsid w:val="00085D1B"/>
    <w:rsid w:val="0009150C"/>
    <w:rsid w:val="000A35A9"/>
    <w:rsid w:val="000A7F43"/>
    <w:rsid w:val="000C4A5E"/>
    <w:rsid w:val="000D0826"/>
    <w:rsid w:val="00137FAC"/>
    <w:rsid w:val="00140C68"/>
    <w:rsid w:val="00141F26"/>
    <w:rsid w:val="0015417B"/>
    <w:rsid w:val="00155510"/>
    <w:rsid w:val="00157254"/>
    <w:rsid w:val="00163AA8"/>
    <w:rsid w:val="00164241"/>
    <w:rsid w:val="00177ECC"/>
    <w:rsid w:val="001B068F"/>
    <w:rsid w:val="001B3CF8"/>
    <w:rsid w:val="001E65D6"/>
    <w:rsid w:val="00222301"/>
    <w:rsid w:val="00231A2F"/>
    <w:rsid w:val="002818F3"/>
    <w:rsid w:val="002B1942"/>
    <w:rsid w:val="002B7531"/>
    <w:rsid w:val="002D1439"/>
    <w:rsid w:val="002F3481"/>
    <w:rsid w:val="003237E2"/>
    <w:rsid w:val="00345DD4"/>
    <w:rsid w:val="00354139"/>
    <w:rsid w:val="00362796"/>
    <w:rsid w:val="00365316"/>
    <w:rsid w:val="00366F2E"/>
    <w:rsid w:val="00391548"/>
    <w:rsid w:val="003925A8"/>
    <w:rsid w:val="003B302D"/>
    <w:rsid w:val="003B7AB3"/>
    <w:rsid w:val="003C3D2F"/>
    <w:rsid w:val="003C489E"/>
    <w:rsid w:val="003E06A5"/>
    <w:rsid w:val="003E14E9"/>
    <w:rsid w:val="003E1C82"/>
    <w:rsid w:val="00403744"/>
    <w:rsid w:val="00411898"/>
    <w:rsid w:val="00422180"/>
    <w:rsid w:val="00424DEA"/>
    <w:rsid w:val="004250BB"/>
    <w:rsid w:val="00434EA2"/>
    <w:rsid w:val="004531B0"/>
    <w:rsid w:val="00462377"/>
    <w:rsid w:val="00466BC6"/>
    <w:rsid w:val="00492089"/>
    <w:rsid w:val="00493EDF"/>
    <w:rsid w:val="004A2F30"/>
    <w:rsid w:val="004A3A78"/>
    <w:rsid w:val="004A5255"/>
    <w:rsid w:val="004A7035"/>
    <w:rsid w:val="004B1A91"/>
    <w:rsid w:val="004B4124"/>
    <w:rsid w:val="004D03AA"/>
    <w:rsid w:val="004E1D65"/>
    <w:rsid w:val="004E4974"/>
    <w:rsid w:val="004E6518"/>
    <w:rsid w:val="005363BD"/>
    <w:rsid w:val="0056687C"/>
    <w:rsid w:val="005720F4"/>
    <w:rsid w:val="00573D08"/>
    <w:rsid w:val="00592804"/>
    <w:rsid w:val="005957FF"/>
    <w:rsid w:val="005A75BB"/>
    <w:rsid w:val="005B1240"/>
    <w:rsid w:val="005C3AC4"/>
    <w:rsid w:val="005D39B7"/>
    <w:rsid w:val="005D744F"/>
    <w:rsid w:val="005D7E8B"/>
    <w:rsid w:val="005E1A8F"/>
    <w:rsid w:val="00623C50"/>
    <w:rsid w:val="0062542F"/>
    <w:rsid w:val="0063145F"/>
    <w:rsid w:val="00642EFA"/>
    <w:rsid w:val="006434B6"/>
    <w:rsid w:val="006606AC"/>
    <w:rsid w:val="006A0CFC"/>
    <w:rsid w:val="006A20A2"/>
    <w:rsid w:val="006B21A4"/>
    <w:rsid w:val="006B6CA4"/>
    <w:rsid w:val="006E26CC"/>
    <w:rsid w:val="006F1B4B"/>
    <w:rsid w:val="007204EB"/>
    <w:rsid w:val="00720AEB"/>
    <w:rsid w:val="0072376D"/>
    <w:rsid w:val="007432C2"/>
    <w:rsid w:val="00745EDD"/>
    <w:rsid w:val="00752FD6"/>
    <w:rsid w:val="00767F06"/>
    <w:rsid w:val="007F4996"/>
    <w:rsid w:val="008045B7"/>
    <w:rsid w:val="008136CD"/>
    <w:rsid w:val="00851BB2"/>
    <w:rsid w:val="008538DA"/>
    <w:rsid w:val="00875FA0"/>
    <w:rsid w:val="00891588"/>
    <w:rsid w:val="008A0770"/>
    <w:rsid w:val="008A1204"/>
    <w:rsid w:val="008C5189"/>
    <w:rsid w:val="008D7A5C"/>
    <w:rsid w:val="008E25F2"/>
    <w:rsid w:val="008E52F3"/>
    <w:rsid w:val="008E7608"/>
    <w:rsid w:val="008F4A03"/>
    <w:rsid w:val="008F6F2D"/>
    <w:rsid w:val="00942BC2"/>
    <w:rsid w:val="0096352F"/>
    <w:rsid w:val="009975EC"/>
    <w:rsid w:val="009A570D"/>
    <w:rsid w:val="009B7F2B"/>
    <w:rsid w:val="009D1636"/>
    <w:rsid w:val="009E0AB8"/>
    <w:rsid w:val="009F6354"/>
    <w:rsid w:val="00A15C28"/>
    <w:rsid w:val="00A41410"/>
    <w:rsid w:val="00A613E3"/>
    <w:rsid w:val="00A75D7E"/>
    <w:rsid w:val="00A93C09"/>
    <w:rsid w:val="00AB7BC0"/>
    <w:rsid w:val="00AD2484"/>
    <w:rsid w:val="00AD34F1"/>
    <w:rsid w:val="00AD4DEC"/>
    <w:rsid w:val="00AE255F"/>
    <w:rsid w:val="00AE5FF0"/>
    <w:rsid w:val="00B166EB"/>
    <w:rsid w:val="00B41226"/>
    <w:rsid w:val="00B505E8"/>
    <w:rsid w:val="00B72517"/>
    <w:rsid w:val="00B75CAE"/>
    <w:rsid w:val="00B93534"/>
    <w:rsid w:val="00B95B6D"/>
    <w:rsid w:val="00BA130E"/>
    <w:rsid w:val="00BC4844"/>
    <w:rsid w:val="00BC632A"/>
    <w:rsid w:val="00BD24BC"/>
    <w:rsid w:val="00BE0920"/>
    <w:rsid w:val="00BF4831"/>
    <w:rsid w:val="00BF5CBC"/>
    <w:rsid w:val="00C36084"/>
    <w:rsid w:val="00C403AE"/>
    <w:rsid w:val="00C5249C"/>
    <w:rsid w:val="00C6222C"/>
    <w:rsid w:val="00C84604"/>
    <w:rsid w:val="00C846AA"/>
    <w:rsid w:val="00C93703"/>
    <w:rsid w:val="00C94095"/>
    <w:rsid w:val="00CA4DC7"/>
    <w:rsid w:val="00CD3295"/>
    <w:rsid w:val="00CF3899"/>
    <w:rsid w:val="00CF397B"/>
    <w:rsid w:val="00D22B86"/>
    <w:rsid w:val="00D337BC"/>
    <w:rsid w:val="00D41B05"/>
    <w:rsid w:val="00D545AB"/>
    <w:rsid w:val="00D75B3C"/>
    <w:rsid w:val="00D813B8"/>
    <w:rsid w:val="00DC12F7"/>
    <w:rsid w:val="00DD73E7"/>
    <w:rsid w:val="00DE4DB8"/>
    <w:rsid w:val="00DF4265"/>
    <w:rsid w:val="00E167D9"/>
    <w:rsid w:val="00E73067"/>
    <w:rsid w:val="00E94799"/>
    <w:rsid w:val="00EA1785"/>
    <w:rsid w:val="00EB0F54"/>
    <w:rsid w:val="00EB6987"/>
    <w:rsid w:val="00EC6531"/>
    <w:rsid w:val="00EE693F"/>
    <w:rsid w:val="00EE6D10"/>
    <w:rsid w:val="00EF16DE"/>
    <w:rsid w:val="00F14095"/>
    <w:rsid w:val="00F23CAE"/>
    <w:rsid w:val="00F2736B"/>
    <w:rsid w:val="00F35C21"/>
    <w:rsid w:val="00F36ED8"/>
    <w:rsid w:val="00F412ED"/>
    <w:rsid w:val="00F437AA"/>
    <w:rsid w:val="00F50D62"/>
    <w:rsid w:val="00F62902"/>
    <w:rsid w:val="00F63C5A"/>
    <w:rsid w:val="00F73104"/>
    <w:rsid w:val="00F76AFC"/>
    <w:rsid w:val="00F85547"/>
    <w:rsid w:val="00F865B5"/>
    <w:rsid w:val="00F97EF1"/>
    <w:rsid w:val="00FB4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14924F9-8274-4015-B589-A74989463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20A2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C12F7"/>
    <w:pPr>
      <w:ind w:left="720"/>
      <w:contextualSpacing/>
    </w:pPr>
  </w:style>
  <w:style w:type="character" w:styleId="a4">
    <w:name w:val="Hyperlink"/>
    <w:basedOn w:val="a0"/>
    <w:uiPriority w:val="99"/>
    <w:rsid w:val="0005268E"/>
    <w:rPr>
      <w:rFonts w:cs="Times New Roman"/>
      <w:color w:val="0000FF"/>
      <w:u w:val="single"/>
    </w:rPr>
  </w:style>
  <w:style w:type="paragraph" w:styleId="a5">
    <w:name w:val="header"/>
    <w:basedOn w:val="a"/>
    <w:link w:val="a6"/>
    <w:uiPriority w:val="99"/>
    <w:rsid w:val="005D744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AE5FF0"/>
    <w:rPr>
      <w:rFonts w:cs="Times New Roman"/>
      <w:lang w:eastAsia="en-US"/>
    </w:rPr>
  </w:style>
  <w:style w:type="character" w:styleId="a7">
    <w:name w:val="page number"/>
    <w:basedOn w:val="a0"/>
    <w:uiPriority w:val="99"/>
    <w:rsid w:val="005D744F"/>
    <w:rPr>
      <w:rFonts w:cs="Times New Roman"/>
    </w:rPr>
  </w:style>
  <w:style w:type="paragraph" w:styleId="a8">
    <w:name w:val="Subtitle"/>
    <w:basedOn w:val="a"/>
    <w:next w:val="a9"/>
    <w:link w:val="aa"/>
    <w:qFormat/>
    <w:locked/>
    <w:rsid w:val="003237E2"/>
    <w:pPr>
      <w:spacing w:after="60" w:line="240" w:lineRule="auto"/>
      <w:jc w:val="center"/>
    </w:pPr>
    <w:rPr>
      <w:rFonts w:ascii="Calibri Light" w:eastAsia="Calibri Light" w:hAnsi="Calibri Light" w:cs="Calibri Light"/>
      <w:b/>
      <w:smallCaps/>
      <w:spacing w:val="60"/>
      <w:sz w:val="52"/>
      <w:szCs w:val="20"/>
      <w:lang w:eastAsia="ru-RU"/>
    </w:rPr>
  </w:style>
  <w:style w:type="character" w:customStyle="1" w:styleId="aa">
    <w:name w:val="Подзаголовок Знак"/>
    <w:basedOn w:val="a0"/>
    <w:link w:val="a8"/>
    <w:rsid w:val="003237E2"/>
    <w:rPr>
      <w:rFonts w:ascii="Calibri Light" w:eastAsia="Calibri Light" w:hAnsi="Calibri Light" w:cs="Calibri Light"/>
      <w:b/>
      <w:smallCaps/>
      <w:spacing w:val="60"/>
      <w:sz w:val="52"/>
      <w:szCs w:val="20"/>
    </w:rPr>
  </w:style>
  <w:style w:type="paragraph" w:styleId="a9">
    <w:name w:val="Body Text"/>
    <w:basedOn w:val="a"/>
    <w:link w:val="ab"/>
    <w:rsid w:val="003237E2"/>
    <w:pPr>
      <w:spacing w:after="120" w:line="240" w:lineRule="auto"/>
    </w:pPr>
    <w:rPr>
      <w:rFonts w:ascii="Calibri Light" w:eastAsia="Calibri Light" w:hAnsi="Calibri Light" w:cs="Calibri Light"/>
      <w:sz w:val="24"/>
      <w:szCs w:val="20"/>
      <w:lang w:val="x-none" w:eastAsia="x-none"/>
    </w:rPr>
  </w:style>
  <w:style w:type="character" w:customStyle="1" w:styleId="ab">
    <w:name w:val="Основной текст Знак"/>
    <w:basedOn w:val="a0"/>
    <w:link w:val="a9"/>
    <w:rsid w:val="003237E2"/>
    <w:rPr>
      <w:rFonts w:ascii="Calibri Light" w:eastAsia="Calibri Light" w:hAnsi="Calibri Light" w:cs="Calibri Light"/>
      <w:sz w:val="24"/>
      <w:szCs w:val="20"/>
      <w:lang w:val="x-none" w:eastAsia="x-none"/>
    </w:rPr>
  </w:style>
  <w:style w:type="paragraph" w:styleId="ac">
    <w:name w:val="Normal (Web)"/>
    <w:basedOn w:val="a"/>
    <w:unhideWhenUsed/>
    <w:rsid w:val="003237E2"/>
    <w:pPr>
      <w:spacing w:before="100" w:beforeAutospacing="1" w:after="100" w:afterAutospacing="1" w:line="240" w:lineRule="auto"/>
    </w:pPr>
    <w:rPr>
      <w:rFonts w:ascii="Calibri Light" w:eastAsia="Calibri Light" w:hAnsi="Calibri Light" w:cs="Calibri Light"/>
      <w:sz w:val="24"/>
      <w:szCs w:val="24"/>
      <w:lang w:eastAsia="ru-RU"/>
    </w:rPr>
  </w:style>
  <w:style w:type="character" w:styleId="ad">
    <w:name w:val="Strong"/>
    <w:qFormat/>
    <w:locked/>
    <w:rsid w:val="003237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-svetogorsk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5</Pages>
  <Words>1695</Words>
  <Characters>9664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ЛО</Company>
  <LinksUpToDate>false</LinksUpToDate>
  <CharactersWithSpaces>11337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Прокурор</dc:creator>
  <cp:lastModifiedBy>Ирина Н. Хвостанцева</cp:lastModifiedBy>
  <cp:revision>34</cp:revision>
  <cp:lastPrinted>2019-02-15T09:31:00Z</cp:lastPrinted>
  <dcterms:created xsi:type="dcterms:W3CDTF">2019-02-26T06:25:00Z</dcterms:created>
  <dcterms:modified xsi:type="dcterms:W3CDTF">2019-04-08T06:39:00Z</dcterms:modified>
</cp:coreProperties>
</file>