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3C" w:rsidRDefault="00D86848" w:rsidP="00D86848">
      <w:pPr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D86848" w:rsidRDefault="00D86848" w:rsidP="00A7763C">
      <w:pPr>
        <w:spacing w:before="120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76C3C69C" wp14:editId="4FA74B47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3C" w:rsidRDefault="00A7763C" w:rsidP="00D8684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A7763C" w:rsidRPr="00DE11FB" w:rsidRDefault="00A7763C" w:rsidP="00A7763C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A7763C" w:rsidRPr="00E5643A" w:rsidRDefault="00A7763C" w:rsidP="00A7763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A7763C" w:rsidRDefault="00A7763C" w:rsidP="00A7763C">
      <w:pPr>
        <w:jc w:val="center"/>
        <w:rPr>
          <w:b/>
          <w:spacing w:val="200"/>
          <w:szCs w:val="28"/>
        </w:rPr>
      </w:pPr>
      <w:r>
        <w:rPr>
          <w:b/>
          <w:spacing w:val="200"/>
          <w:szCs w:val="28"/>
        </w:rPr>
        <w:t>РЕШЕНИЕ</w:t>
      </w:r>
    </w:p>
    <w:p w:rsidR="00850DAA" w:rsidRDefault="00850DAA" w:rsidP="00850DAA">
      <w:pPr>
        <w:rPr>
          <w:szCs w:val="28"/>
        </w:rPr>
      </w:pPr>
    </w:p>
    <w:p w:rsidR="00850DAA" w:rsidRPr="00342B0C" w:rsidRDefault="00850DAA" w:rsidP="00850DAA">
      <w:pPr>
        <w:rPr>
          <w:b/>
          <w:szCs w:val="28"/>
        </w:rPr>
      </w:pPr>
      <w:r>
        <w:rPr>
          <w:szCs w:val="28"/>
        </w:rPr>
        <w:t xml:space="preserve">от </w:t>
      </w:r>
      <w:r w:rsidR="008F17FA">
        <w:rPr>
          <w:szCs w:val="28"/>
        </w:rPr>
        <w:t>_____________</w:t>
      </w:r>
      <w:r w:rsidR="00423D9B">
        <w:rPr>
          <w:szCs w:val="28"/>
        </w:rPr>
        <w:t xml:space="preserve"> 2020 </w:t>
      </w:r>
      <w:r w:rsidR="00A7763C">
        <w:rPr>
          <w:szCs w:val="28"/>
        </w:rPr>
        <w:t xml:space="preserve">           </w:t>
      </w:r>
      <w:r w:rsidR="00423D9B">
        <w:rPr>
          <w:szCs w:val="28"/>
        </w:rPr>
        <w:t>№</w:t>
      </w:r>
      <w:r w:rsidR="008F17FA">
        <w:rPr>
          <w:szCs w:val="28"/>
        </w:rPr>
        <w:t>__</w:t>
      </w:r>
    </w:p>
    <w:p w:rsidR="00703E92" w:rsidRDefault="00703E92" w:rsidP="00703E92">
      <w:pPr>
        <w:widowControl w:val="0"/>
        <w:jc w:val="center"/>
        <w:outlineLvl w:val="0"/>
        <w:rPr>
          <w:szCs w:val="28"/>
        </w:rPr>
      </w:pPr>
    </w:p>
    <w:p w:rsidR="00703E92" w:rsidRDefault="0098457B" w:rsidP="00771350">
      <w:pPr>
        <w:tabs>
          <w:tab w:val="left" w:pos="3969"/>
        </w:tabs>
        <w:ind w:right="5244"/>
        <w:jc w:val="left"/>
        <w:rPr>
          <w:sz w:val="24"/>
          <w:szCs w:val="24"/>
        </w:rPr>
      </w:pPr>
      <w:r w:rsidRPr="0098457B">
        <w:rPr>
          <w:sz w:val="24"/>
          <w:szCs w:val="24"/>
        </w:rPr>
        <w:t xml:space="preserve">Об оплате труда работников муниципальных учреждений </w:t>
      </w:r>
      <w:r w:rsidR="003B552C">
        <w:rPr>
          <w:sz w:val="24"/>
          <w:szCs w:val="24"/>
        </w:rPr>
        <w:br/>
      </w:r>
      <w:r w:rsidRPr="0098457B">
        <w:rPr>
          <w:sz w:val="24"/>
          <w:szCs w:val="24"/>
        </w:rPr>
        <w:t>МО «Светогорское городское поселение</w:t>
      </w:r>
      <w:r>
        <w:rPr>
          <w:sz w:val="24"/>
          <w:szCs w:val="24"/>
        </w:rPr>
        <w:t>»</w:t>
      </w:r>
    </w:p>
    <w:p w:rsidR="00E51031" w:rsidRPr="007F5812" w:rsidRDefault="00E51031" w:rsidP="008F17FA">
      <w:pPr>
        <w:tabs>
          <w:tab w:val="left" w:pos="3969"/>
        </w:tabs>
        <w:ind w:right="5244"/>
        <w:rPr>
          <w:sz w:val="24"/>
          <w:szCs w:val="24"/>
        </w:rPr>
      </w:pPr>
    </w:p>
    <w:p w:rsidR="00B317B8" w:rsidRDefault="00B317B8" w:rsidP="000201ED">
      <w:pPr>
        <w:ind w:firstLine="709"/>
        <w:jc w:val="left"/>
        <w:rPr>
          <w:szCs w:val="28"/>
        </w:rPr>
      </w:pPr>
    </w:p>
    <w:p w:rsidR="00703E92" w:rsidRPr="00D45075" w:rsidRDefault="00E51031" w:rsidP="00703E92">
      <w:pPr>
        <w:ind w:firstLine="709"/>
        <w:rPr>
          <w:szCs w:val="28"/>
          <w:lang w:eastAsia="ru-RU"/>
        </w:rPr>
      </w:pPr>
      <w:r w:rsidRPr="00E51031">
        <w:rPr>
          <w:szCs w:val="28"/>
        </w:rPr>
        <w:t xml:space="preserve">В соответствии </w:t>
      </w:r>
      <w:r w:rsidR="003B552C" w:rsidRPr="003B552C">
        <w:rPr>
          <w:szCs w:val="28"/>
        </w:rPr>
        <w:t xml:space="preserve">с Трудовым кодексом Российской Федерации, в целях </w:t>
      </w:r>
      <w:proofErr w:type="gramStart"/>
      <w:r w:rsidR="003B552C" w:rsidRPr="003B552C">
        <w:rPr>
          <w:szCs w:val="28"/>
        </w:rPr>
        <w:t>совершенствования оплаты труда работников муниципальных учреждений</w:t>
      </w:r>
      <w:r w:rsidR="003B552C">
        <w:rPr>
          <w:szCs w:val="28"/>
        </w:rPr>
        <w:t xml:space="preserve"> </w:t>
      </w:r>
      <w:r w:rsidR="003B552C" w:rsidRPr="003B552C">
        <w:rPr>
          <w:szCs w:val="28"/>
        </w:rPr>
        <w:t>муниципального</w:t>
      </w:r>
      <w:proofErr w:type="gramEnd"/>
      <w:r w:rsidR="003B552C" w:rsidRPr="003B552C">
        <w:rPr>
          <w:szCs w:val="28"/>
        </w:rPr>
        <w:t xml:space="preserve"> образования «Светогорское городское поселение» Выборгского района Ленинградской области</w:t>
      </w:r>
      <w:r w:rsidR="005110F2">
        <w:rPr>
          <w:szCs w:val="28"/>
        </w:rPr>
        <w:t>,</w:t>
      </w:r>
      <w:r w:rsidR="007362BA">
        <w:rPr>
          <w:szCs w:val="28"/>
        </w:rPr>
        <w:t xml:space="preserve"> </w:t>
      </w:r>
      <w:r w:rsidR="000201ED" w:rsidRPr="00D45075">
        <w:rPr>
          <w:szCs w:val="28"/>
        </w:rPr>
        <w:t>с</w:t>
      </w:r>
      <w:r w:rsidR="00703E92" w:rsidRPr="00D45075">
        <w:rPr>
          <w:szCs w:val="28"/>
        </w:rPr>
        <w:t>овет</w:t>
      </w:r>
      <w:r w:rsidR="000201ED" w:rsidRPr="00D45075">
        <w:rPr>
          <w:szCs w:val="28"/>
        </w:rPr>
        <w:t xml:space="preserve"> депутатов</w:t>
      </w:r>
      <w:r w:rsidR="007362BA">
        <w:rPr>
          <w:szCs w:val="28"/>
        </w:rPr>
        <w:t xml:space="preserve"> </w:t>
      </w:r>
      <w:r w:rsidR="005110F2">
        <w:rPr>
          <w:szCs w:val="28"/>
        </w:rPr>
        <w:br/>
      </w:r>
    </w:p>
    <w:p w:rsidR="00703E92" w:rsidRPr="00D45075" w:rsidRDefault="00703E92" w:rsidP="00703E92">
      <w:pPr>
        <w:pStyle w:val="formattexttoplevel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075">
        <w:rPr>
          <w:sz w:val="28"/>
          <w:szCs w:val="28"/>
        </w:rPr>
        <w:t>РЕШ</w:t>
      </w:r>
      <w:r w:rsidR="00082098" w:rsidRPr="00D45075">
        <w:rPr>
          <w:sz w:val="28"/>
          <w:szCs w:val="28"/>
        </w:rPr>
        <w:t>ИЛ</w:t>
      </w:r>
      <w:r w:rsidRPr="00D45075">
        <w:rPr>
          <w:sz w:val="28"/>
          <w:szCs w:val="28"/>
        </w:rPr>
        <w:t>:</w:t>
      </w:r>
    </w:p>
    <w:p w:rsidR="00082098" w:rsidRPr="00D45075" w:rsidRDefault="00082098" w:rsidP="00703E92">
      <w:pPr>
        <w:shd w:val="clear" w:color="auto" w:fill="FFFFFF"/>
        <w:tabs>
          <w:tab w:val="left" w:pos="993"/>
        </w:tabs>
        <w:ind w:firstLine="709"/>
        <w:rPr>
          <w:spacing w:val="-28"/>
          <w:szCs w:val="28"/>
        </w:rPr>
      </w:pPr>
    </w:p>
    <w:p w:rsidR="008E11F4" w:rsidRDefault="003B552C" w:rsidP="008E11F4">
      <w:pPr>
        <w:pStyle w:val="a7"/>
        <w:numPr>
          <w:ilvl w:val="0"/>
          <w:numId w:val="10"/>
        </w:numPr>
        <w:tabs>
          <w:tab w:val="left" w:pos="993"/>
        </w:tabs>
        <w:ind w:left="0" w:firstLine="709"/>
      </w:pPr>
      <w:r w:rsidRPr="003B552C">
        <w:t xml:space="preserve">Утвердить и ввести в действие с 1 июня 2020 года Положение об оплате труда работников муниципальных учреждений </w:t>
      </w:r>
      <w:r>
        <w:t>МО «Светогорское городское поселение»</w:t>
      </w:r>
      <w:r w:rsidRPr="003B552C">
        <w:t xml:space="preserve"> согласно приложению</w:t>
      </w:r>
      <w:r w:rsidR="005110F2">
        <w:t>.</w:t>
      </w:r>
    </w:p>
    <w:p w:rsidR="008E11F4" w:rsidRDefault="003B552C" w:rsidP="008E11F4">
      <w:pPr>
        <w:pStyle w:val="a7"/>
        <w:numPr>
          <w:ilvl w:val="0"/>
          <w:numId w:val="10"/>
        </w:numPr>
        <w:tabs>
          <w:tab w:val="left" w:pos="993"/>
        </w:tabs>
        <w:ind w:left="0" w:firstLine="709"/>
      </w:pPr>
      <w:r>
        <w:t xml:space="preserve">С </w:t>
      </w:r>
      <w:r w:rsidRPr="003B552C">
        <w:t>1 июня 2020 года признать утратившим силу</w:t>
      </w:r>
      <w:r w:rsidR="008E11F4">
        <w:t xml:space="preserve"> </w:t>
      </w:r>
      <w:r w:rsidRPr="003B552C">
        <w:t xml:space="preserve">решение совета депутатов </w:t>
      </w:r>
      <w:r>
        <w:t xml:space="preserve">МО «Светогорское городское поселение» </w:t>
      </w:r>
      <w:r w:rsidRPr="003B552C">
        <w:t xml:space="preserve">от </w:t>
      </w:r>
      <w:r>
        <w:t>20.09.2011</w:t>
      </w:r>
      <w:r w:rsidRPr="003B552C">
        <w:t xml:space="preserve"> №</w:t>
      </w:r>
      <w:r>
        <w:t>48</w:t>
      </w:r>
      <w:r w:rsidRPr="003B552C">
        <w:t xml:space="preserve"> «Об оплате труда работников муниципальных бюджетных учреждений и мун</w:t>
      </w:r>
      <w:r>
        <w:t>иципальных казенных учреждений МО «Светогорское городское поселение»</w:t>
      </w:r>
      <w:r w:rsidR="008E11F4">
        <w:t>.</w:t>
      </w:r>
    </w:p>
    <w:p w:rsidR="005110F2" w:rsidRPr="001D41F7" w:rsidRDefault="00703E92" w:rsidP="008E11F4">
      <w:pPr>
        <w:pStyle w:val="a7"/>
        <w:numPr>
          <w:ilvl w:val="0"/>
          <w:numId w:val="10"/>
        </w:numPr>
        <w:tabs>
          <w:tab w:val="left" w:pos="993"/>
        </w:tabs>
        <w:ind w:left="0" w:firstLine="709"/>
      </w:pPr>
      <w:r w:rsidRPr="008E11F4">
        <w:rPr>
          <w:szCs w:val="28"/>
        </w:rPr>
        <w:t xml:space="preserve">Опубликовать </w:t>
      </w:r>
      <w:r w:rsidR="007362BA" w:rsidRPr="008E11F4">
        <w:rPr>
          <w:szCs w:val="28"/>
        </w:rPr>
        <w:t xml:space="preserve">настоящее Решение </w:t>
      </w:r>
      <w:r w:rsidR="007362BA" w:rsidRPr="008E11F4">
        <w:rPr>
          <w:snapToGrid w:val="0"/>
          <w:szCs w:val="28"/>
        </w:rPr>
        <w:t>в газете «</w:t>
      </w:r>
      <w:proofErr w:type="spellStart"/>
      <w:r w:rsidR="007362BA" w:rsidRPr="008E11F4">
        <w:rPr>
          <w:snapToGrid w:val="0"/>
          <w:szCs w:val="28"/>
        </w:rPr>
        <w:t>Вуокса</w:t>
      </w:r>
      <w:proofErr w:type="spellEnd"/>
      <w:r w:rsidR="007362BA" w:rsidRPr="008E11F4">
        <w:rPr>
          <w:snapToGrid w:val="0"/>
          <w:szCs w:val="28"/>
        </w:rPr>
        <w:t xml:space="preserve">», в сетевом издании </w:t>
      </w:r>
      <w:r w:rsidR="007362BA">
        <w:t>«</w:t>
      </w:r>
      <w:r w:rsidR="007362BA" w:rsidRPr="00115E5F">
        <w:t>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</w:t>
      </w:r>
      <w:r w:rsidR="007362BA">
        <w:t>»</w:t>
      </w:r>
      <w:r w:rsidR="007362BA" w:rsidRPr="00115E5F">
        <w:t xml:space="preserve"> </w:t>
      </w:r>
      <w:r w:rsidR="007362BA">
        <w:t>(</w:t>
      </w:r>
      <w:r w:rsidR="007362BA" w:rsidRPr="008E11F4">
        <w:rPr>
          <w:rStyle w:val="a8"/>
          <w:szCs w:val="28"/>
        </w:rPr>
        <w:t>NPAVRLO.RU</w:t>
      </w:r>
      <w:r w:rsidR="007362BA">
        <w:t xml:space="preserve">) и разместить </w:t>
      </w:r>
      <w:r w:rsidR="007362BA" w:rsidRPr="008E11F4">
        <w:rPr>
          <w:szCs w:val="28"/>
        </w:rPr>
        <w:t xml:space="preserve">на официальном сайте МО </w:t>
      </w:r>
      <w:r w:rsidR="005110F2" w:rsidRPr="008E11F4">
        <w:rPr>
          <w:szCs w:val="28"/>
        </w:rPr>
        <w:t>«</w:t>
      </w:r>
      <w:r w:rsidR="007362BA" w:rsidRPr="008E11F4">
        <w:rPr>
          <w:szCs w:val="28"/>
        </w:rPr>
        <w:t>Светогорское городское поселение</w:t>
      </w:r>
      <w:r w:rsidR="005110F2" w:rsidRPr="008E11F4">
        <w:rPr>
          <w:szCs w:val="28"/>
        </w:rPr>
        <w:t>»</w:t>
      </w:r>
      <w:r w:rsidR="007362BA" w:rsidRPr="008E11F4">
        <w:rPr>
          <w:szCs w:val="28"/>
        </w:rPr>
        <w:t xml:space="preserve"> (</w:t>
      </w:r>
      <w:hyperlink r:id="rId8" w:history="1">
        <w:r w:rsidR="007362BA" w:rsidRPr="008E11F4">
          <w:rPr>
            <w:rStyle w:val="a8"/>
            <w:szCs w:val="28"/>
            <w:lang w:val="en-US"/>
          </w:rPr>
          <w:t>www</w:t>
        </w:r>
        <w:r w:rsidR="007362BA" w:rsidRPr="008E11F4">
          <w:rPr>
            <w:rStyle w:val="a8"/>
            <w:szCs w:val="28"/>
          </w:rPr>
          <w:t>.</w:t>
        </w:r>
        <w:proofErr w:type="spellStart"/>
        <w:r w:rsidR="007362BA" w:rsidRPr="008E11F4">
          <w:rPr>
            <w:rStyle w:val="a8"/>
            <w:szCs w:val="28"/>
            <w:lang w:val="en-US"/>
          </w:rPr>
          <w:t>mo</w:t>
        </w:r>
        <w:proofErr w:type="spellEnd"/>
        <w:r w:rsidR="007362BA" w:rsidRPr="008E11F4">
          <w:rPr>
            <w:rStyle w:val="a8"/>
            <w:szCs w:val="28"/>
          </w:rPr>
          <w:t>-</w:t>
        </w:r>
        <w:proofErr w:type="spellStart"/>
        <w:r w:rsidR="007362BA" w:rsidRPr="008E11F4">
          <w:rPr>
            <w:rStyle w:val="a8"/>
            <w:szCs w:val="28"/>
            <w:lang w:val="en-US"/>
          </w:rPr>
          <w:t>svetogorsk</w:t>
        </w:r>
        <w:proofErr w:type="spellEnd"/>
        <w:r w:rsidR="007362BA" w:rsidRPr="008E11F4">
          <w:rPr>
            <w:rStyle w:val="a8"/>
            <w:szCs w:val="28"/>
          </w:rPr>
          <w:t>.</w:t>
        </w:r>
        <w:proofErr w:type="spellStart"/>
        <w:r w:rsidR="007362BA" w:rsidRPr="008E11F4">
          <w:rPr>
            <w:rStyle w:val="a8"/>
            <w:szCs w:val="28"/>
            <w:lang w:val="en-US"/>
          </w:rPr>
          <w:t>ru</w:t>
        </w:r>
        <w:proofErr w:type="spellEnd"/>
      </w:hyperlink>
      <w:r w:rsidR="007362BA" w:rsidRPr="008E11F4">
        <w:rPr>
          <w:rStyle w:val="a8"/>
          <w:szCs w:val="28"/>
        </w:rPr>
        <w:t>)</w:t>
      </w:r>
      <w:r w:rsidR="007362BA" w:rsidRPr="008E11F4">
        <w:rPr>
          <w:szCs w:val="28"/>
        </w:rPr>
        <w:t>.</w:t>
      </w:r>
    </w:p>
    <w:p w:rsidR="001D41F7" w:rsidRPr="008E11F4" w:rsidRDefault="001D41F7" w:rsidP="001D41F7">
      <w:pPr>
        <w:pStyle w:val="a7"/>
        <w:numPr>
          <w:ilvl w:val="0"/>
          <w:numId w:val="10"/>
        </w:numPr>
        <w:tabs>
          <w:tab w:val="left" w:pos="993"/>
        </w:tabs>
        <w:ind w:left="0" w:firstLine="709"/>
      </w:pPr>
      <w:r w:rsidRPr="008E11F4">
        <w:rPr>
          <w:szCs w:val="28"/>
        </w:rPr>
        <w:t>Настоящее решение вступает в силу после его официального опубликования</w:t>
      </w:r>
      <w:r>
        <w:rPr>
          <w:szCs w:val="28"/>
        </w:rPr>
        <w:t xml:space="preserve"> в газете «Вуокса»</w:t>
      </w:r>
      <w:r w:rsidRPr="008E11F4">
        <w:rPr>
          <w:szCs w:val="28"/>
        </w:rPr>
        <w:t>.</w:t>
      </w:r>
    </w:p>
    <w:p w:rsidR="007D0AEF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D0AEF" w:rsidRDefault="00703E9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Глава муниципального образования</w:t>
      </w:r>
      <w:r w:rsidR="007D0AEF">
        <w:rPr>
          <w:szCs w:val="28"/>
        </w:rPr>
        <w:t xml:space="preserve">                 </w:t>
      </w:r>
      <w:r w:rsidR="00C21909">
        <w:rPr>
          <w:szCs w:val="28"/>
        </w:rPr>
        <w:t xml:space="preserve">       </w:t>
      </w:r>
      <w:r w:rsidR="007D0AEF">
        <w:rPr>
          <w:szCs w:val="28"/>
        </w:rPr>
        <w:t xml:space="preserve">    </w:t>
      </w:r>
      <w:r w:rsidR="00D45075">
        <w:rPr>
          <w:szCs w:val="28"/>
        </w:rPr>
        <w:t>И.В. Иванова</w:t>
      </w:r>
    </w:p>
    <w:p w:rsidR="00DD1362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«Светогорское городское поселение»</w:t>
      </w:r>
      <w:r w:rsidR="00703E92">
        <w:rPr>
          <w:szCs w:val="28"/>
        </w:rPr>
        <w:t>          </w:t>
      </w:r>
      <w:r w:rsidR="00C21909">
        <w:rPr>
          <w:szCs w:val="28"/>
        </w:rPr>
        <w:t xml:space="preserve">    </w:t>
      </w: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F36473" w:rsidRDefault="00B317B8" w:rsidP="00D4507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D1362">
        <w:rPr>
          <w:sz w:val="20"/>
          <w:szCs w:val="20"/>
        </w:rPr>
        <w:t>Рассылка: дело,  администрация, прокуратура, газета «</w:t>
      </w:r>
      <w:proofErr w:type="spellStart"/>
      <w:r w:rsidR="00DD1362">
        <w:rPr>
          <w:sz w:val="20"/>
          <w:szCs w:val="20"/>
        </w:rPr>
        <w:t>Вуокса</w:t>
      </w:r>
      <w:proofErr w:type="spellEnd"/>
      <w:r w:rsidR="00DD1362" w:rsidRPr="00566B87">
        <w:rPr>
          <w:sz w:val="20"/>
          <w:szCs w:val="20"/>
        </w:rPr>
        <w:t>»</w:t>
      </w:r>
      <w:r w:rsidR="00D45075" w:rsidRPr="00566B87">
        <w:rPr>
          <w:sz w:val="20"/>
          <w:szCs w:val="20"/>
        </w:rPr>
        <w:t xml:space="preserve">, </w:t>
      </w:r>
      <w:r w:rsidR="00A86D6A">
        <w:rPr>
          <w:sz w:val="20"/>
          <w:szCs w:val="20"/>
        </w:rPr>
        <w:t>Официальный вестник</w:t>
      </w:r>
      <w:r w:rsidR="007362BA" w:rsidRPr="00566B87">
        <w:rPr>
          <w:sz w:val="20"/>
          <w:szCs w:val="20"/>
        </w:rPr>
        <w:t>,</w:t>
      </w:r>
      <w:r w:rsidR="00D45075" w:rsidRPr="00D45075">
        <w:rPr>
          <w:sz w:val="20"/>
          <w:szCs w:val="20"/>
        </w:rPr>
        <w:t xml:space="preserve"> сайт МО</w:t>
      </w:r>
    </w:p>
    <w:p w:rsidR="008E11F4" w:rsidRDefault="008E11F4" w:rsidP="00D45075">
      <w:pPr>
        <w:rPr>
          <w:sz w:val="20"/>
          <w:szCs w:val="20"/>
        </w:rPr>
      </w:pPr>
    </w:p>
    <w:p w:rsidR="008E11F4" w:rsidRDefault="008E11F4" w:rsidP="00771350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решением совета депутатов МО «Светогорское городское поселение»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 №____</w:t>
      </w:r>
    </w:p>
    <w:p w:rsidR="008E11F4" w:rsidRDefault="008E11F4" w:rsidP="008E11F4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8E11F4" w:rsidRDefault="008E11F4" w:rsidP="008E11F4">
      <w:pPr>
        <w:jc w:val="center"/>
        <w:rPr>
          <w:b/>
        </w:rPr>
      </w:pPr>
      <w:r w:rsidRPr="008E11F4">
        <w:rPr>
          <w:b/>
        </w:rPr>
        <w:t>Положение об оплате труда работников муниципальных учреждений МО «Светогорское городское поселение»</w:t>
      </w:r>
    </w:p>
    <w:p w:rsidR="008E11F4" w:rsidRPr="008E11F4" w:rsidRDefault="008E11F4" w:rsidP="008E11F4">
      <w:pPr>
        <w:jc w:val="center"/>
        <w:rPr>
          <w:b/>
        </w:rPr>
      </w:pPr>
    </w:p>
    <w:p w:rsidR="008E11F4" w:rsidRDefault="008E11F4" w:rsidP="008E11F4">
      <w:pPr>
        <w:rPr>
          <w:sz w:val="24"/>
          <w:szCs w:val="24"/>
        </w:rPr>
      </w:pPr>
      <w:r w:rsidRPr="008E11F4">
        <w:rPr>
          <w:sz w:val="24"/>
          <w:szCs w:val="24"/>
        </w:rPr>
        <w:t>Настоящее Положение регулирует отношения, связанные с оплатой труда работников муниципальных учреждений МО «Светогорское городское поселение» (далее - учреждения).</w:t>
      </w:r>
    </w:p>
    <w:p w:rsidR="008E11F4" w:rsidRPr="008E11F4" w:rsidRDefault="008E11F4" w:rsidP="008E11F4">
      <w:pPr>
        <w:rPr>
          <w:sz w:val="24"/>
          <w:szCs w:val="24"/>
        </w:rPr>
      </w:pPr>
    </w:p>
    <w:p w:rsidR="008E11F4" w:rsidRPr="008E11F4" w:rsidRDefault="008E11F4" w:rsidP="008E11F4">
      <w:pPr>
        <w:jc w:val="center"/>
        <w:rPr>
          <w:b/>
          <w:sz w:val="24"/>
          <w:szCs w:val="24"/>
        </w:rPr>
      </w:pPr>
      <w:r w:rsidRPr="008E11F4">
        <w:rPr>
          <w:b/>
          <w:sz w:val="24"/>
          <w:szCs w:val="24"/>
        </w:rPr>
        <w:t>Статья 1. Основные понятия, применяемые в настоящем Положении</w:t>
      </w:r>
    </w:p>
    <w:p w:rsidR="008E11F4" w:rsidRDefault="008E11F4" w:rsidP="008E11F4">
      <w:pPr>
        <w:rPr>
          <w:sz w:val="24"/>
          <w:szCs w:val="24"/>
        </w:rPr>
      </w:pP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1. Для целей настоящего Положения используются следующие основные понятия: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proofErr w:type="gramStart"/>
      <w:r w:rsidRPr="008E11F4">
        <w:rPr>
          <w:sz w:val="24"/>
          <w:szCs w:val="24"/>
        </w:rPr>
        <w:t>1) расчетная величина - показатель, установленный решением совета депутатов о бюджете муниципального образования</w:t>
      </w:r>
      <w:r>
        <w:rPr>
          <w:sz w:val="24"/>
          <w:szCs w:val="24"/>
        </w:rPr>
        <w:t xml:space="preserve"> «Светогорское городское поселение» </w:t>
      </w:r>
      <w:r w:rsidRPr="008E11F4">
        <w:rPr>
          <w:sz w:val="24"/>
          <w:szCs w:val="24"/>
        </w:rPr>
        <w:t>Выборгск</w:t>
      </w:r>
      <w:r>
        <w:rPr>
          <w:sz w:val="24"/>
          <w:szCs w:val="24"/>
        </w:rPr>
        <w:t xml:space="preserve">ого </w:t>
      </w:r>
      <w:r w:rsidRPr="008E11F4">
        <w:rPr>
          <w:sz w:val="24"/>
          <w:szCs w:val="24"/>
        </w:rPr>
        <w:t>район</w:t>
      </w:r>
      <w:r>
        <w:rPr>
          <w:sz w:val="24"/>
          <w:szCs w:val="24"/>
        </w:rPr>
        <w:t>а</w:t>
      </w:r>
      <w:r w:rsidRPr="008E11F4">
        <w:rPr>
          <w:sz w:val="24"/>
          <w:szCs w:val="24"/>
        </w:rPr>
        <w:t xml:space="preserve"> Ленинградской области на очередной финансовый год и на плановый период, который применяется для расчета должностных окладов (окладов, ставок заработной платы) работников за календарный месяц или за выполнение установленной нормы труда </w:t>
      </w:r>
      <w:r w:rsidRPr="00B7017A">
        <w:rPr>
          <w:sz w:val="24"/>
          <w:szCs w:val="24"/>
        </w:rPr>
        <w:t>(нормы часов педагогической работы за ставку заработной платы);</w:t>
      </w:r>
      <w:proofErr w:type="gramEnd"/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 xml:space="preserve">2) межуровневый коэффициент - показатель, устанавливаемый постановлением администрации </w:t>
      </w:r>
      <w:r>
        <w:rPr>
          <w:sz w:val="24"/>
          <w:szCs w:val="24"/>
        </w:rPr>
        <w:t xml:space="preserve">МО «Светогорское городское поселение» </w:t>
      </w:r>
      <w:r w:rsidRPr="008E11F4">
        <w:rPr>
          <w:sz w:val="24"/>
          <w:szCs w:val="24"/>
        </w:rPr>
        <w:t>(далее – администрация) по квалификационным уровням профессиональных квалификационных групп, профессиональным квалификационным группам (в случаях, когда профессиональная квалификационная группа не содержит деления на квалификационные уровни), а также по должностям, не включенным в профессиональные квалификационные группы, отражающий уровень квалификации работников;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3) масштаб управления учреждением - перечень объемных показателей, характеризующих масштаб и сложность функций управления учреждениями в соответствующей отрасли, устанавливаемых постановлением администрации;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4) коэффициент масштаба управления учреждением - коэффициент, применяемый уполномоченным органом для определения должностного оклада руководителя с учетом значений объемных показателей, в соответствии с порядком, установленным постановлением администрации;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 xml:space="preserve">5) уполномоченный орган – администрация, </w:t>
      </w:r>
      <w:r w:rsidRPr="00B7017A">
        <w:rPr>
          <w:sz w:val="24"/>
          <w:szCs w:val="24"/>
        </w:rPr>
        <w:t>отраслевой (функциональный) орган или</w:t>
      </w:r>
      <w:r w:rsidRPr="008E11F4">
        <w:rPr>
          <w:sz w:val="24"/>
          <w:szCs w:val="24"/>
        </w:rPr>
        <w:t xml:space="preserve"> структурное подразделение администрации, в ведении которого находится муниципальное учреждение;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6) основной персонал - работники, непосредственно выполняющие функции,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руководители, за исключением руководителя, заместителя руководителя и главного бухгалтера учреждения.</w:t>
      </w:r>
    </w:p>
    <w:p w:rsid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2. Понятия, применяемые в настоящем Положении, но не указанные в части 1 настоящей статьи, используются в значениях, определенных в трудовом законодательстве и иных нормативных правовых актах Российской Федерации, содержащих нормы трудового права.</w:t>
      </w:r>
    </w:p>
    <w:p w:rsidR="00807F07" w:rsidRPr="008E11F4" w:rsidRDefault="00807F07" w:rsidP="008E11F4">
      <w:pPr>
        <w:rPr>
          <w:sz w:val="24"/>
          <w:szCs w:val="24"/>
        </w:rPr>
      </w:pPr>
    </w:p>
    <w:p w:rsidR="008E11F4" w:rsidRPr="00807F07" w:rsidRDefault="008E11F4" w:rsidP="00807F07">
      <w:pPr>
        <w:jc w:val="center"/>
        <w:rPr>
          <w:b/>
          <w:sz w:val="24"/>
          <w:szCs w:val="24"/>
        </w:rPr>
      </w:pPr>
      <w:r w:rsidRPr="00807F07">
        <w:rPr>
          <w:b/>
          <w:sz w:val="24"/>
          <w:szCs w:val="24"/>
        </w:rPr>
        <w:t>Статья 2. Общие положения</w:t>
      </w:r>
    </w:p>
    <w:p w:rsidR="00807F07" w:rsidRPr="008E11F4" w:rsidRDefault="00807F07" w:rsidP="008E11F4">
      <w:pPr>
        <w:rPr>
          <w:sz w:val="24"/>
          <w:szCs w:val="24"/>
        </w:rPr>
      </w:pP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1. Размер расчетной величины пересматривается не реже одного раза в год и не может быть пересмотрен в сторону уменьшения.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 xml:space="preserve">Месячная заработная плата работника не может быть ниже размера минимальной заработной платы в Ленинградской области, установленного региональным соглашением о минимальной заработной плате в Ленинградской области, при условии, что указанным </w:t>
      </w:r>
      <w:r w:rsidRPr="008E11F4">
        <w:rPr>
          <w:sz w:val="24"/>
          <w:szCs w:val="24"/>
        </w:rPr>
        <w:lastRenderedPageBreak/>
        <w:t>работником полностью отработана за этот период норма рабочего времени и выполнены нормы труда (трудовые обязанности).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2. Постановлением администрации утверждается Положение о системах оплаты труда в учреждениях по видам экономической деятельности, устанавливающее: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1) межуровневые коэффициенты;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2) порядок определения размеров должностных окладов (окладов, ставок заработной платы) работников и повышающих коэффициентов к ним (в том числе для руководителей, их заместителей и главных бухгалтеров учреждений);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3) перечни должностей (профессий) работников, относимых к основному персоналу учреждений;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4) порядок определения коэффициентов масштаба управления учреждениями, размеры и порядок установления компенсационных выплат;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5) виды и порядок установления стимулирующих выплат, в том числе особенности предоставления стимулирующих выплат руководителям учреждений в зависимости от показателей эффективности и результативности деятельности учреждений;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6) порядок и предельные размеры оказания материальной помощи работникам;</w:t>
      </w:r>
    </w:p>
    <w:p w:rsidR="008E11F4" w:rsidRP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7) порядок формирования и использования фонда оплаты труда муниципальных учреждений.</w:t>
      </w:r>
    </w:p>
    <w:p w:rsidR="008E11F4" w:rsidRPr="008E11F4" w:rsidRDefault="00807F07" w:rsidP="00807F07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 Системы</w:t>
      </w:r>
      <w:r w:rsidR="008E11F4" w:rsidRPr="008E11F4">
        <w:rPr>
          <w:sz w:val="24"/>
          <w:szCs w:val="24"/>
        </w:rPr>
        <w:t xml:space="preserve"> оплаты труда работников устанавлива</w:t>
      </w:r>
      <w:r>
        <w:rPr>
          <w:sz w:val="24"/>
          <w:szCs w:val="24"/>
        </w:rPr>
        <w:t>ю</w:t>
      </w:r>
      <w:r w:rsidR="008E11F4" w:rsidRPr="008E11F4">
        <w:rPr>
          <w:sz w:val="24"/>
          <w:szCs w:val="24"/>
        </w:rPr>
        <w:t>тся коллективными договорами, соглашениями, локальными нормативными актами в соответствии с трудовым законодательством, иными нормативными правовыми актами Российской Федерации, содержащими нормы трудового права, настоящим Положением, Положением о системах оплаты труда в учреждениях по видам экономической деятельности.</w:t>
      </w:r>
    </w:p>
    <w:p w:rsidR="008E11F4" w:rsidRDefault="008E11F4" w:rsidP="00807F07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Локальные нормативные акты, устанавливающие системы оплаты труда, принимаются руководителями учреждений в порядке, установленном трудовым законодательством, при этом условия оплаты труда работников не могут быть ухудшены по сравнению с Положением о системах оплаты труда в учреждениях по видам экономической деятельности.</w:t>
      </w:r>
    </w:p>
    <w:p w:rsidR="00B7017A" w:rsidRPr="008E11F4" w:rsidRDefault="00B7017A" w:rsidP="00807F07">
      <w:pPr>
        <w:ind w:firstLine="709"/>
        <w:rPr>
          <w:sz w:val="24"/>
          <w:szCs w:val="24"/>
        </w:rPr>
      </w:pPr>
    </w:p>
    <w:p w:rsidR="008E11F4" w:rsidRPr="00B7017A" w:rsidRDefault="008E11F4" w:rsidP="00B7017A">
      <w:pPr>
        <w:jc w:val="center"/>
        <w:rPr>
          <w:b/>
          <w:sz w:val="24"/>
          <w:szCs w:val="24"/>
        </w:rPr>
      </w:pPr>
      <w:r w:rsidRPr="00B7017A">
        <w:rPr>
          <w:b/>
          <w:sz w:val="24"/>
          <w:szCs w:val="24"/>
        </w:rPr>
        <w:t>Статья 3. Оплата труда работников</w:t>
      </w:r>
    </w:p>
    <w:p w:rsidR="00B7017A" w:rsidRPr="008E11F4" w:rsidRDefault="00B7017A" w:rsidP="008E11F4">
      <w:pPr>
        <w:rPr>
          <w:sz w:val="24"/>
          <w:szCs w:val="24"/>
        </w:rPr>
      </w:pPr>
    </w:p>
    <w:p w:rsidR="008E11F4" w:rsidRPr="008E11F4" w:rsidRDefault="008E11F4" w:rsidP="00B7017A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1. Должностные оклады руководителей учреждений устанавливаются соответствующими уполномоченными органами. Минимальный уровень должностного оклада руководителя определяется путем умножения среднего минимального уровня должностного оклада (оклада, ставки заработной платы) работников, относимых к основному персоналу соответствующего учреждения, на коэффициент масштаба управления учреждением.</w:t>
      </w:r>
    </w:p>
    <w:p w:rsidR="008E11F4" w:rsidRPr="008E11F4" w:rsidRDefault="008E11F4" w:rsidP="00B7017A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2. Должностные оклады заместителей руководителей и главных бухгалтеров учреждений устанавливаются правовым актом руководителя учреждения. Минимальный уровень должностного оклада заместителя руководителя (главного бухгалтера учреждения) устанавливается на 10-30 процентов ниже минимального уровня должностного оклада руководителя соответствующего учреждения в порядке, определенном Положением о системах оплаты труда в учреждениях по видам экономической деятельности.</w:t>
      </w:r>
    </w:p>
    <w:p w:rsidR="008E11F4" w:rsidRPr="008E11F4" w:rsidRDefault="008E11F4" w:rsidP="00B7017A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3. Должностные оклады (оклады, ставки заработной платы) работников (за исключением руководителей, заместителей руководителей и главных бухгалтеров учреждений) устанавливаются правовым актом руководителя учреждения в размере не ниже минимального уровня должностного оклада (оклада, ставки заработной платы) работника, определяемого путем умножения расчетной величины на межуровневый коэффициент.</w:t>
      </w:r>
    </w:p>
    <w:p w:rsidR="008E11F4" w:rsidRPr="008E11F4" w:rsidRDefault="008E11F4" w:rsidP="00B7017A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4. К должностным окладам (окладам, ставкам заработной платы) работников (включая руководителей, заместителей руководителей и главных бухгалтеров учреждений) применяются повышающие коэффициенты, предусмотренные Положением о системах оплаты труда в учреждениях по видам экономической деятельности.</w:t>
      </w:r>
    </w:p>
    <w:p w:rsidR="008E11F4" w:rsidRPr="008E11F4" w:rsidRDefault="008E11F4" w:rsidP="00B7017A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5. Оплата труда работников (включая руководителей, заместителей руководителей и главных бухгалтеров учреждений) включает в себя:</w:t>
      </w:r>
    </w:p>
    <w:p w:rsidR="008E11F4" w:rsidRPr="008E11F4" w:rsidRDefault="008E11F4" w:rsidP="00B7017A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lastRenderedPageBreak/>
        <w:t>должностные оклады (оклады, ставки заработной платы);</w:t>
      </w:r>
    </w:p>
    <w:p w:rsidR="008E11F4" w:rsidRPr="008E11F4" w:rsidRDefault="008E11F4" w:rsidP="00B7017A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компенсационные выплаты;</w:t>
      </w:r>
    </w:p>
    <w:p w:rsidR="008E11F4" w:rsidRPr="008E11F4" w:rsidRDefault="008E11F4" w:rsidP="00B7017A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стимулирующие выплаты.</w:t>
      </w:r>
    </w:p>
    <w:p w:rsidR="008E11F4" w:rsidRPr="008E11F4" w:rsidRDefault="008E11F4" w:rsidP="00B7017A">
      <w:pPr>
        <w:ind w:firstLine="709"/>
        <w:rPr>
          <w:sz w:val="24"/>
          <w:szCs w:val="24"/>
        </w:rPr>
      </w:pPr>
      <w:r w:rsidRPr="008E11F4">
        <w:rPr>
          <w:sz w:val="24"/>
          <w:szCs w:val="24"/>
        </w:rPr>
        <w:t>6. Размеры стимулирующих выплат руководителю учреждения устанавливаются правовыми актами соответствующего уполномоченного органа в зависимости от показателей эффективности и результативности деятельности учреждения.</w:t>
      </w:r>
    </w:p>
    <w:p w:rsidR="00B7017A" w:rsidRDefault="00B7017A" w:rsidP="008E11F4">
      <w:pPr>
        <w:rPr>
          <w:sz w:val="24"/>
          <w:szCs w:val="24"/>
        </w:rPr>
      </w:pPr>
    </w:p>
    <w:p w:rsidR="008E11F4" w:rsidRPr="00B7017A" w:rsidRDefault="008E11F4" w:rsidP="00B7017A">
      <w:pPr>
        <w:jc w:val="center"/>
        <w:rPr>
          <w:b/>
          <w:sz w:val="24"/>
          <w:szCs w:val="24"/>
        </w:rPr>
      </w:pPr>
      <w:r w:rsidRPr="00B7017A">
        <w:rPr>
          <w:b/>
          <w:sz w:val="24"/>
          <w:szCs w:val="24"/>
        </w:rPr>
        <w:t>Статья 4. Заключительные положения</w:t>
      </w:r>
    </w:p>
    <w:p w:rsidR="00B7017A" w:rsidRDefault="00B7017A" w:rsidP="008E11F4">
      <w:pPr>
        <w:rPr>
          <w:sz w:val="24"/>
          <w:szCs w:val="24"/>
        </w:rPr>
      </w:pPr>
    </w:p>
    <w:p w:rsidR="008E11F4" w:rsidRDefault="008E11F4" w:rsidP="008E11F4">
      <w:pPr>
        <w:rPr>
          <w:sz w:val="24"/>
          <w:szCs w:val="24"/>
        </w:rPr>
      </w:pPr>
      <w:proofErr w:type="gramStart"/>
      <w:r w:rsidRPr="008E11F4">
        <w:rPr>
          <w:sz w:val="24"/>
          <w:szCs w:val="24"/>
        </w:rPr>
        <w:t>Заработная плата работников (без учета премий и иных стимулирующих выплат) при введении новых систем оплаты труда и их изменении не может быть меньше заработной платы (без учета премий и иных стимулирующих выплат), выплачиваемой работникам до их введения и изменения, при условии сохранения объема должнос</w:t>
      </w:r>
      <w:bookmarkStart w:id="0" w:name="_GoBack"/>
      <w:bookmarkEnd w:id="0"/>
      <w:r w:rsidRPr="008E11F4">
        <w:rPr>
          <w:sz w:val="24"/>
          <w:szCs w:val="24"/>
        </w:rPr>
        <w:t>тных (трудовых) обязанностей работников и выполнения ими работ той же квалификации.</w:t>
      </w:r>
      <w:proofErr w:type="gramEnd"/>
    </w:p>
    <w:p w:rsidR="008E11F4" w:rsidRPr="008E11F4" w:rsidRDefault="008E11F4" w:rsidP="00D45075">
      <w:pPr>
        <w:rPr>
          <w:sz w:val="24"/>
          <w:szCs w:val="24"/>
        </w:rPr>
      </w:pPr>
    </w:p>
    <w:sectPr w:rsidR="008E11F4" w:rsidRPr="008E11F4" w:rsidSect="004163E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7AD"/>
    <w:multiLevelType w:val="hybridMultilevel"/>
    <w:tmpl w:val="3716B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FC3DD7"/>
    <w:multiLevelType w:val="hybridMultilevel"/>
    <w:tmpl w:val="5BD6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A3565A"/>
    <w:multiLevelType w:val="multilevel"/>
    <w:tmpl w:val="0778D36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215A3BAB"/>
    <w:multiLevelType w:val="hybridMultilevel"/>
    <w:tmpl w:val="B0CE7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80175C"/>
    <w:multiLevelType w:val="hybridMultilevel"/>
    <w:tmpl w:val="140C7E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92187"/>
    <w:multiLevelType w:val="hybridMultilevel"/>
    <w:tmpl w:val="A67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469DA"/>
    <w:multiLevelType w:val="hybridMultilevel"/>
    <w:tmpl w:val="5A1C4532"/>
    <w:lvl w:ilvl="0" w:tplc="43B852F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3A7E3F"/>
    <w:multiLevelType w:val="multilevel"/>
    <w:tmpl w:val="0BA2B4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8">
    <w:nsid w:val="69E42343"/>
    <w:multiLevelType w:val="hybridMultilevel"/>
    <w:tmpl w:val="04A478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6FCC2E86"/>
    <w:multiLevelType w:val="hybridMultilevel"/>
    <w:tmpl w:val="FB6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92"/>
    <w:rsid w:val="000201ED"/>
    <w:rsid w:val="000233FF"/>
    <w:rsid w:val="00082098"/>
    <w:rsid w:val="000A1B7F"/>
    <w:rsid w:val="000C05DC"/>
    <w:rsid w:val="000D07FF"/>
    <w:rsid w:val="001067D2"/>
    <w:rsid w:val="0010751E"/>
    <w:rsid w:val="0011464B"/>
    <w:rsid w:val="001962BE"/>
    <w:rsid w:val="00197C9E"/>
    <w:rsid w:val="001A67B5"/>
    <w:rsid w:val="001B4EF1"/>
    <w:rsid w:val="001C3CFC"/>
    <w:rsid w:val="001D41F7"/>
    <w:rsid w:val="00201C78"/>
    <w:rsid w:val="00214510"/>
    <w:rsid w:val="00260FB2"/>
    <w:rsid w:val="0026378D"/>
    <w:rsid w:val="002D33CB"/>
    <w:rsid w:val="00342B0C"/>
    <w:rsid w:val="00394B0B"/>
    <w:rsid w:val="003A30A3"/>
    <w:rsid w:val="003B552C"/>
    <w:rsid w:val="003B64EA"/>
    <w:rsid w:val="004163E8"/>
    <w:rsid w:val="00423D9B"/>
    <w:rsid w:val="0047633A"/>
    <w:rsid w:val="004A4E8A"/>
    <w:rsid w:val="004C40B9"/>
    <w:rsid w:val="004C5480"/>
    <w:rsid w:val="005110F2"/>
    <w:rsid w:val="0056569D"/>
    <w:rsid w:val="00566B87"/>
    <w:rsid w:val="005E4859"/>
    <w:rsid w:val="00630721"/>
    <w:rsid w:val="006500C1"/>
    <w:rsid w:val="006627AA"/>
    <w:rsid w:val="006B51E3"/>
    <w:rsid w:val="006D0B96"/>
    <w:rsid w:val="00703E92"/>
    <w:rsid w:val="00706544"/>
    <w:rsid w:val="007208F6"/>
    <w:rsid w:val="00727A3A"/>
    <w:rsid w:val="007362BA"/>
    <w:rsid w:val="00771350"/>
    <w:rsid w:val="007D0AEF"/>
    <w:rsid w:val="007F5812"/>
    <w:rsid w:val="00801E15"/>
    <w:rsid w:val="008044C7"/>
    <w:rsid w:val="00807F07"/>
    <w:rsid w:val="0081450C"/>
    <w:rsid w:val="00850DAA"/>
    <w:rsid w:val="00875ED3"/>
    <w:rsid w:val="008C0FDF"/>
    <w:rsid w:val="008E11F4"/>
    <w:rsid w:val="008F17FA"/>
    <w:rsid w:val="00931AF7"/>
    <w:rsid w:val="00965D93"/>
    <w:rsid w:val="009767AE"/>
    <w:rsid w:val="0098457B"/>
    <w:rsid w:val="009C190B"/>
    <w:rsid w:val="009E7FF2"/>
    <w:rsid w:val="00A13B6B"/>
    <w:rsid w:val="00A64D0B"/>
    <w:rsid w:val="00A70388"/>
    <w:rsid w:val="00A7763C"/>
    <w:rsid w:val="00A86D6A"/>
    <w:rsid w:val="00A936BF"/>
    <w:rsid w:val="00AB6FCE"/>
    <w:rsid w:val="00AC59A9"/>
    <w:rsid w:val="00B06D37"/>
    <w:rsid w:val="00B317B8"/>
    <w:rsid w:val="00B7017A"/>
    <w:rsid w:val="00B96E58"/>
    <w:rsid w:val="00BD35FE"/>
    <w:rsid w:val="00C02C7B"/>
    <w:rsid w:val="00C058FD"/>
    <w:rsid w:val="00C21909"/>
    <w:rsid w:val="00CD5172"/>
    <w:rsid w:val="00CD74FA"/>
    <w:rsid w:val="00D0623F"/>
    <w:rsid w:val="00D27135"/>
    <w:rsid w:val="00D45075"/>
    <w:rsid w:val="00D5132C"/>
    <w:rsid w:val="00D77A79"/>
    <w:rsid w:val="00D81A64"/>
    <w:rsid w:val="00D86848"/>
    <w:rsid w:val="00DD1362"/>
    <w:rsid w:val="00E01F65"/>
    <w:rsid w:val="00E10110"/>
    <w:rsid w:val="00E42103"/>
    <w:rsid w:val="00E50221"/>
    <w:rsid w:val="00E51031"/>
    <w:rsid w:val="00EB24F3"/>
    <w:rsid w:val="00EB5589"/>
    <w:rsid w:val="00ED4B40"/>
    <w:rsid w:val="00EE1233"/>
    <w:rsid w:val="00F36473"/>
    <w:rsid w:val="00F67E6A"/>
    <w:rsid w:val="00FB2F15"/>
    <w:rsid w:val="00FB7E9A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F832-ADC3-4776-8533-390B7E30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6</cp:revision>
  <cp:lastPrinted>2020-05-13T11:42:00Z</cp:lastPrinted>
  <dcterms:created xsi:type="dcterms:W3CDTF">2020-05-11T20:28:00Z</dcterms:created>
  <dcterms:modified xsi:type="dcterms:W3CDTF">2020-05-14T10:49:00Z</dcterms:modified>
</cp:coreProperties>
</file>