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AE" w:rsidRDefault="00410C20">
      <w:pPr>
        <w:keepLines/>
        <w:tabs>
          <w:tab w:val="center" w:pos="7200"/>
          <w:tab w:val="right" w:pos="1440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40"/>
        </w:rPr>
      </w:pPr>
      <w:r>
        <w:object w:dxaOrig="569" w:dyaOrig="705">
          <v:rect id="rectole0000000000" o:spid="_x0000_i1025" style="width:28.35pt;height:35.15pt" o:ole="" o:preferrelative="t" stroked="f">
            <v:imagedata r:id="rId5" o:title=""/>
          </v:rect>
          <o:OLEObject Type="Embed" ProgID="StaticMetafile" ShapeID="rectole0000000000" DrawAspect="Content" ObjectID="_1562140807" r:id="rId6"/>
        </w:object>
      </w:r>
      <w:r>
        <w:rPr>
          <w:rFonts w:ascii="Times New Roman" w:eastAsia="Times New Roman" w:hAnsi="Times New Roman" w:cs="Times New Roman"/>
          <w:spacing w:val="20"/>
          <w:sz w:val="40"/>
        </w:rPr>
        <w:t xml:space="preserve">  </w:t>
      </w:r>
    </w:p>
    <w:p w:rsidR="00537DAE" w:rsidRDefault="0031054E" w:rsidP="0031054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537DAE" w:rsidRDefault="00410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</w:rPr>
        <w:br/>
        <w:t>муниципального образования</w:t>
      </w:r>
    </w:p>
    <w:p w:rsidR="00537DAE" w:rsidRDefault="00410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городское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поселение»</w:t>
      </w:r>
      <w:r>
        <w:rPr>
          <w:rFonts w:ascii="Times New Roman" w:eastAsia="Times New Roman" w:hAnsi="Times New Roman" w:cs="Times New Roman"/>
          <w:sz w:val="28"/>
        </w:rPr>
        <w:br/>
        <w:t>Выборгского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района Ленинградской области</w:t>
      </w:r>
    </w:p>
    <w:p w:rsidR="00537DAE" w:rsidRDefault="00410C20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</w:rPr>
      </w:pPr>
      <w:r>
        <w:rPr>
          <w:rFonts w:ascii="Times New Roman" w:eastAsia="Times New Roman" w:hAnsi="Times New Roman" w:cs="Times New Roman"/>
          <w:b/>
          <w:spacing w:val="60"/>
          <w:sz w:val="28"/>
        </w:rPr>
        <w:t>ПОСТАНОВЛЕНИЕ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"/>
        <w:gridCol w:w="1350"/>
        <w:gridCol w:w="5375"/>
        <w:gridCol w:w="2458"/>
      </w:tblGrid>
      <w:tr w:rsidR="00537DAE">
        <w:trPr>
          <w:trHeight w:val="1"/>
        </w:trPr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537DA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537DAE">
            <w:pPr>
              <w:spacing w:after="0" w:line="240" w:lineRule="auto"/>
            </w:pPr>
          </w:p>
        </w:tc>
        <w:tc>
          <w:tcPr>
            <w:tcW w:w="5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5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537DAE">
            <w:pPr>
              <w:spacing w:after="0" w:line="240" w:lineRule="auto"/>
            </w:pPr>
          </w:p>
        </w:tc>
      </w:tr>
      <w:tr w:rsidR="00537DAE">
        <w:trPr>
          <w:trHeight w:val="1"/>
        </w:trPr>
        <w:tc>
          <w:tcPr>
            <w:tcW w:w="99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537D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7DAE" w:rsidRDefault="00537DAE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537DAE" w:rsidRDefault="00410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</w:rPr>
        <w:t>определении мест для размещения объявлений, иных информационных материалов, не относящихся в соответствии с законодательством Российской Федерации к рекламе, на территории МО "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городское поселение" </w:t>
      </w:r>
    </w:p>
    <w:p w:rsidR="00537DAE" w:rsidRDefault="00537DAE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537DAE" w:rsidRDefault="00410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целях реализации статьи 4.6 (Размещение объявлений, иных информационных материалов вне установленных мест) Областного закона Ленинградской области от 02.07.2003 № 47-оз «Об административных правонарушениях» администрация МО "</w:t>
      </w:r>
      <w:proofErr w:type="spellStart"/>
      <w:r>
        <w:rPr>
          <w:rFonts w:ascii="Times New Roman" w:eastAsia="Times New Roman" w:hAnsi="Times New Roman" w:cs="Times New Roman"/>
          <w:sz w:val="24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городское поселение" </w:t>
      </w:r>
    </w:p>
    <w:p w:rsidR="00537DAE" w:rsidRDefault="00537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37DAE" w:rsidRDefault="00410C20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 О С Т А Н О В Л Я Е Т:</w:t>
      </w:r>
    </w:p>
    <w:p w:rsidR="00537DAE" w:rsidRDefault="00537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37DAE" w:rsidRDefault="00410C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Определить места для размещения объявлений, иных информационных материалов, не относящихся в соответствии с законодательством Российской Федерации к рекламе, согласно 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537DAE" w:rsidRDefault="00410C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4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24"/>
        </w:rPr>
        <w:t>».</w:t>
      </w:r>
    </w:p>
    <w:p w:rsidR="00537DAE" w:rsidRDefault="00410C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Контроль за исполнением </w:t>
      </w:r>
      <w:proofErr w:type="gramStart"/>
      <w:r>
        <w:rPr>
          <w:rFonts w:ascii="Times New Roman" w:eastAsia="Times New Roman" w:hAnsi="Times New Roman" w:cs="Times New Roman"/>
          <w:sz w:val="24"/>
        </w:rPr>
        <w:t>настоящего  постановления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возложить на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Ренжина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А.А.</w:t>
      </w:r>
    </w:p>
    <w:p w:rsidR="00537DAE" w:rsidRDefault="00537DAE">
      <w:pPr>
        <w:tabs>
          <w:tab w:val="left" w:pos="0"/>
          <w:tab w:val="left" w:pos="426"/>
          <w:tab w:val="left" w:pos="567"/>
          <w:tab w:val="left" w:pos="851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37DAE" w:rsidRDefault="00537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37DAE" w:rsidRDefault="00537DAE">
      <w:pPr>
        <w:tabs>
          <w:tab w:val="left" w:pos="426"/>
        </w:tabs>
        <w:spacing w:after="12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37DAE" w:rsidRDefault="00537DAE">
      <w:pPr>
        <w:spacing w:after="12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37DAE" w:rsidRDefault="00410C20">
      <w:pPr>
        <w:keepLines/>
        <w:tabs>
          <w:tab w:val="left" w:pos="70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 администрации                                                                                               С.В. Давыдов</w:t>
      </w:r>
    </w:p>
    <w:p w:rsidR="00537DAE" w:rsidRDefault="00537DAE">
      <w:pPr>
        <w:keepLines/>
        <w:tabs>
          <w:tab w:val="left" w:pos="70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37DAE" w:rsidRDefault="00537DA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</w:rPr>
      </w:pPr>
    </w:p>
    <w:p w:rsidR="00537DAE" w:rsidRDefault="00537DA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3877A5" w:rsidRDefault="003877A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537DAE" w:rsidRDefault="00537DA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</w:p>
    <w:p w:rsidR="00537DAE" w:rsidRDefault="00410C20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Приложение</w:t>
      </w:r>
      <w:r>
        <w:rPr>
          <w:rFonts w:ascii="Times New Roman" w:eastAsia="Times New Roman" w:hAnsi="Times New Roman" w:cs="Times New Roman"/>
        </w:rPr>
        <w:br/>
        <w:t xml:space="preserve"> к постановлению администрации</w:t>
      </w:r>
    </w:p>
    <w:p w:rsidR="00537DAE" w:rsidRDefault="00410C20">
      <w:pPr>
        <w:tabs>
          <w:tab w:val="left" w:pos="-180"/>
          <w:tab w:val="left" w:pos="567"/>
          <w:tab w:val="left" w:pos="709"/>
          <w:tab w:val="left" w:pos="851"/>
        </w:tabs>
        <w:spacing w:after="0" w:line="240" w:lineRule="auto"/>
        <w:ind w:left="5387" w:right="-142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 "</w:t>
      </w:r>
      <w:proofErr w:type="spellStart"/>
      <w:r>
        <w:rPr>
          <w:rFonts w:ascii="Times New Roman" w:eastAsia="Times New Roman" w:hAnsi="Times New Roman" w:cs="Times New Roman"/>
          <w:sz w:val="20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городское поселение" </w:t>
      </w:r>
    </w:p>
    <w:p w:rsidR="00537DAE" w:rsidRDefault="00410C20">
      <w:pPr>
        <w:tabs>
          <w:tab w:val="left" w:pos="-180"/>
          <w:tab w:val="left" w:pos="567"/>
          <w:tab w:val="left" w:pos="709"/>
          <w:tab w:val="left" w:pos="851"/>
        </w:tabs>
        <w:spacing w:after="0" w:line="240" w:lineRule="auto"/>
        <w:ind w:right="-142" w:firstLine="5387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От «» </w:t>
      </w:r>
      <w:proofErr w:type="gramStart"/>
      <w:r>
        <w:rPr>
          <w:rFonts w:ascii="Times New Roman" w:eastAsia="Times New Roman" w:hAnsi="Times New Roman" w:cs="Times New Roman"/>
          <w:sz w:val="20"/>
        </w:rPr>
        <w:t>июля  2017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года № </w:t>
      </w:r>
    </w:p>
    <w:p w:rsidR="00537DAE" w:rsidRDefault="00410C20">
      <w:pPr>
        <w:spacing w:before="720" w:after="120" w:line="240" w:lineRule="auto"/>
        <w:jc w:val="center"/>
        <w:rPr>
          <w:rFonts w:ascii="Times New Roman" w:eastAsia="Times New Roman" w:hAnsi="Times New Roman" w:cs="Times New Roman"/>
          <w:b/>
          <w:spacing w:val="148"/>
          <w:sz w:val="24"/>
        </w:rPr>
      </w:pPr>
      <w:r>
        <w:rPr>
          <w:rFonts w:ascii="Times New Roman" w:eastAsia="Times New Roman" w:hAnsi="Times New Roman" w:cs="Times New Roman"/>
          <w:b/>
          <w:spacing w:val="148"/>
          <w:sz w:val="24"/>
        </w:rPr>
        <w:t>СПИСОК</w:t>
      </w:r>
    </w:p>
    <w:p w:rsidR="00537DAE" w:rsidRDefault="00410C20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мест для размещения объявлений, иных информационных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материалов,</w:t>
      </w:r>
      <w:r>
        <w:rPr>
          <w:rFonts w:ascii="Times New Roman" w:eastAsia="Times New Roman" w:hAnsi="Times New Roman" w:cs="Times New Roman"/>
          <w:b/>
          <w:sz w:val="24"/>
        </w:rPr>
        <w:br/>
        <w:t>не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относящихся в соответствии с законодательством Российской Федерации к рекламе, на территории муниципального образования "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городское поселение" Выборгского района Ленинградской области</w:t>
      </w:r>
    </w:p>
    <w:p w:rsidR="00537DAE" w:rsidRDefault="00537DA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6237"/>
      </w:tblGrid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53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DAE" w:rsidRDefault="00410C20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№ 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53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37DAE" w:rsidRDefault="00410C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Населенный пункт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before="240"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Места для размещения объявлений, иных информационных материалов, не относящихся в соответствии с законодательством Российской Федерации к рекламе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537D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537D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  <w:t>Информационные тумбы: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>
            <w:pPr>
              <w:spacing w:after="0" w:line="240" w:lineRule="auto"/>
              <w:jc w:val="center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 w:rsidP="002A6783">
            <w:pPr>
              <w:spacing w:after="0" w:line="240" w:lineRule="auto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 xml:space="preserve">на пересечении улиц Кирова и Пограничная </w:t>
            </w:r>
            <w:r w:rsidR="002A6783" w:rsidRPr="001E524B">
              <w:rPr>
                <w:rFonts w:ascii="Times New Roman" w:eastAsia="Times New Roman" w:hAnsi="Times New Roman" w:cs="Times New Roman"/>
                <w:sz w:val="24"/>
              </w:rPr>
              <w:t>(на углу дома ул.Кирова,1)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>
            <w:pPr>
              <w:spacing w:after="0" w:line="240" w:lineRule="auto"/>
              <w:jc w:val="center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 w:rsidP="00DA6788">
            <w:pPr>
              <w:spacing w:after="0" w:line="240" w:lineRule="auto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ул. Лесная,</w:t>
            </w:r>
            <w:r w:rsidR="00DA6788" w:rsidRPr="001E524B">
              <w:rPr>
                <w:rFonts w:ascii="Times New Roman" w:eastAsia="Times New Roman" w:hAnsi="Times New Roman" w:cs="Times New Roman"/>
                <w:sz w:val="24"/>
              </w:rPr>
              <w:t xml:space="preserve"> 7а</w:t>
            </w:r>
            <w:r w:rsidRPr="001E524B">
              <w:rPr>
                <w:rFonts w:ascii="Times New Roman" w:eastAsia="Times New Roman" w:hAnsi="Times New Roman" w:cs="Times New Roman"/>
                <w:sz w:val="24"/>
              </w:rPr>
              <w:t xml:space="preserve"> - в районе Центра досуга «Заря»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>
            <w:pPr>
              <w:spacing w:after="0" w:line="240" w:lineRule="auto"/>
              <w:jc w:val="center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5206C9" w:rsidP="00B22247">
            <w:pPr>
              <w:spacing w:after="0" w:line="240" w:lineRule="auto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На пересечении</w:t>
            </w:r>
            <w:r w:rsidR="00410C20" w:rsidRPr="001E524B">
              <w:rPr>
                <w:rFonts w:ascii="Times New Roman" w:eastAsia="Times New Roman" w:hAnsi="Times New Roman" w:cs="Times New Roman"/>
                <w:sz w:val="24"/>
              </w:rPr>
              <w:t xml:space="preserve"> улиц </w:t>
            </w:r>
            <w:proofErr w:type="spellStart"/>
            <w:r w:rsidR="00410C20" w:rsidRPr="001E524B">
              <w:rPr>
                <w:rFonts w:ascii="Times New Roman" w:eastAsia="Times New Roman" w:hAnsi="Times New Roman" w:cs="Times New Roman"/>
                <w:sz w:val="24"/>
              </w:rPr>
              <w:t>Гарькавого</w:t>
            </w:r>
            <w:proofErr w:type="spellEnd"/>
            <w:r w:rsidR="00410C20" w:rsidRPr="001E524B">
              <w:rPr>
                <w:rFonts w:ascii="Times New Roman" w:eastAsia="Times New Roman" w:hAnsi="Times New Roman" w:cs="Times New Roman"/>
                <w:sz w:val="24"/>
              </w:rPr>
              <w:t xml:space="preserve"> и Лесная (у Дома спорта)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>
            <w:pPr>
              <w:spacing w:after="0" w:line="240" w:lineRule="auto"/>
              <w:jc w:val="center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5206C9" w:rsidP="00B22247">
            <w:pPr>
              <w:spacing w:after="0" w:line="240" w:lineRule="auto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 xml:space="preserve">На пересечении улиц Лесная и </w:t>
            </w:r>
            <w:r w:rsidR="00B22247" w:rsidRPr="001E524B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410C20" w:rsidRPr="001E524B">
              <w:rPr>
                <w:rFonts w:ascii="Times New Roman" w:eastAsia="Times New Roman" w:hAnsi="Times New Roman" w:cs="Times New Roman"/>
                <w:sz w:val="24"/>
              </w:rPr>
              <w:t>расноармейская</w:t>
            </w:r>
            <w:r w:rsidRPr="001E52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10C20" w:rsidRPr="001E524B">
              <w:rPr>
                <w:rFonts w:ascii="Times New Roman" w:eastAsia="Times New Roman" w:hAnsi="Times New Roman" w:cs="Times New Roman"/>
                <w:sz w:val="24"/>
              </w:rPr>
              <w:t xml:space="preserve">(у </w:t>
            </w:r>
            <w:r w:rsidR="00125F1F" w:rsidRPr="001E524B">
              <w:rPr>
                <w:rFonts w:ascii="Times New Roman" w:eastAsia="Times New Roman" w:hAnsi="Times New Roman" w:cs="Times New Roman"/>
                <w:sz w:val="24"/>
              </w:rPr>
              <w:t>торгового центра)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537D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537D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>
            <w:pPr>
              <w:spacing w:before="240" w:after="120" w:line="240" w:lineRule="auto"/>
            </w:pPr>
            <w:r w:rsidRPr="001E524B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  <w:t>Информационные щиты: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>
            <w:pPr>
              <w:spacing w:after="0" w:line="240" w:lineRule="auto"/>
              <w:jc w:val="center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E95024" w:rsidP="001E524B">
            <w:pPr>
              <w:spacing w:after="0" w:line="240" w:lineRule="auto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410C20" w:rsidRPr="001E524B">
              <w:rPr>
                <w:rFonts w:ascii="Times New Roman" w:eastAsia="Times New Roman" w:hAnsi="Times New Roman" w:cs="Times New Roman"/>
                <w:sz w:val="24"/>
              </w:rPr>
              <w:t>л.</w:t>
            </w:r>
            <w:r w:rsidR="001E52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10C20" w:rsidRPr="001E524B">
              <w:rPr>
                <w:rFonts w:ascii="Times New Roman" w:eastAsia="Times New Roman" w:hAnsi="Times New Roman" w:cs="Times New Roman"/>
                <w:sz w:val="24"/>
              </w:rPr>
              <w:t xml:space="preserve"> Пограничная, д. 7 </w:t>
            </w:r>
            <w:r w:rsidR="001E524B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410C20" w:rsidRPr="001E524B">
              <w:rPr>
                <w:rFonts w:ascii="Times New Roman" w:eastAsia="Times New Roman" w:hAnsi="Times New Roman" w:cs="Times New Roman"/>
                <w:sz w:val="24"/>
              </w:rPr>
              <w:t>на торце жилого дома</w:t>
            </w:r>
            <w:r w:rsidR="001E524B">
              <w:t>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 w:colFirst="2" w:colLast="2"/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>
            <w:pPr>
              <w:spacing w:after="0" w:line="240" w:lineRule="auto"/>
              <w:jc w:val="center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31054E" w:rsidRDefault="00410C20">
            <w:pPr>
              <w:spacing w:after="0" w:line="240" w:lineRule="auto"/>
            </w:pPr>
            <w:r w:rsidRPr="0031054E">
              <w:rPr>
                <w:rFonts w:ascii="Times New Roman" w:eastAsia="Times New Roman" w:hAnsi="Times New Roman" w:cs="Times New Roman"/>
                <w:sz w:val="24"/>
              </w:rPr>
              <w:t>улица Пограничная (у остановочного пункта)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>
            <w:pPr>
              <w:spacing w:after="0" w:line="240" w:lineRule="auto"/>
              <w:jc w:val="center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31054E" w:rsidRDefault="00E95024" w:rsidP="001E524B">
            <w:pPr>
              <w:spacing w:after="0" w:line="240" w:lineRule="auto"/>
            </w:pPr>
            <w:r w:rsidRPr="0031054E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 xml:space="preserve">л. Барочная, д.3 </w:t>
            </w:r>
            <w:r w:rsidR="001E524B" w:rsidRPr="0031054E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на фасаде здания ЗАО «Лига Эгида»</w:t>
            </w:r>
            <w:r w:rsidR="001E524B" w:rsidRPr="0031054E">
              <w:t>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>
            <w:pPr>
              <w:spacing w:after="0" w:line="240" w:lineRule="auto"/>
              <w:jc w:val="center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31054E" w:rsidRDefault="00E95024" w:rsidP="00B22247">
            <w:pPr>
              <w:spacing w:after="0" w:line="240" w:lineRule="auto"/>
            </w:pPr>
            <w:proofErr w:type="gramStart"/>
            <w:r w:rsidRPr="0031054E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лица</w:t>
            </w:r>
            <w:r w:rsidRPr="003105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 xml:space="preserve"> Лесная</w:t>
            </w:r>
            <w:proofErr w:type="gramEnd"/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, д. 1</w:t>
            </w:r>
            <w:r w:rsidR="00B22247" w:rsidRPr="0031054E">
              <w:rPr>
                <w:rFonts w:ascii="Times New Roman" w:eastAsia="Times New Roman" w:hAnsi="Times New Roman" w:cs="Times New Roman"/>
                <w:sz w:val="24"/>
              </w:rPr>
              <w:t>1а (на фасаде здания Универсама)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1E524B" w:rsidRDefault="00410C20">
            <w:pPr>
              <w:spacing w:after="0" w:line="240" w:lineRule="auto"/>
              <w:jc w:val="center"/>
            </w:pPr>
            <w:r w:rsidRPr="001E524B"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31054E" w:rsidRDefault="00E95024" w:rsidP="001E524B">
            <w:pPr>
              <w:spacing w:after="0" w:line="240" w:lineRule="auto"/>
            </w:pPr>
            <w:r w:rsidRPr="0031054E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л. Лесная, дом 11</w:t>
            </w:r>
            <w:proofErr w:type="gramStart"/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1E524B" w:rsidRPr="0031054E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 xml:space="preserve"> на</w:t>
            </w:r>
            <w:proofErr w:type="gramEnd"/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 xml:space="preserve"> торце здания (справа) </w:t>
            </w:r>
            <w:r w:rsidR="00B22247" w:rsidRPr="0031054E">
              <w:rPr>
                <w:rFonts w:ascii="Times New Roman" w:eastAsia="Times New Roman" w:hAnsi="Times New Roman" w:cs="Times New Roman"/>
                <w:sz w:val="24"/>
              </w:rPr>
              <w:t>Универсама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31054E" w:rsidRDefault="001E524B" w:rsidP="001E524B">
            <w:pPr>
              <w:spacing w:after="0" w:line="240" w:lineRule="auto"/>
            </w:pPr>
            <w:r w:rsidRPr="0031054E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пересечени</w:t>
            </w:r>
            <w:r w:rsidRPr="0031054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 xml:space="preserve"> улиц Лесная и </w:t>
            </w:r>
            <w:proofErr w:type="spellStart"/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Гарькавого</w:t>
            </w:r>
            <w:proofErr w:type="spellEnd"/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 xml:space="preserve"> (у главного входа на городской стадион МБУ «Культурно-спортивный комплекс г. Светогорска»)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 Светогорск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31054E" w:rsidRDefault="00E95024" w:rsidP="00413313">
            <w:pPr>
              <w:spacing w:after="0" w:line="240" w:lineRule="auto"/>
            </w:pPr>
            <w:r w:rsidRPr="0031054E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 xml:space="preserve">л. Красноармейская, 18а </w:t>
            </w:r>
            <w:proofErr w:type="spellStart"/>
            <w:r w:rsidR="00706AD5" w:rsidRPr="0031054E"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proofErr w:type="spellEnd"/>
            <w:r w:rsidR="00706AD5" w:rsidRPr="0031054E"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  <w:r w:rsidR="00413313" w:rsidRPr="0031054E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r w:rsidR="004E74FE" w:rsidRPr="0031054E">
              <w:rPr>
                <w:rFonts w:ascii="Times New Roman" w:eastAsia="Times New Roman" w:hAnsi="Times New Roman" w:cs="Times New Roman"/>
                <w:sz w:val="24"/>
              </w:rPr>
              <w:t>фасаде здания магазина «Мебель»</w:t>
            </w:r>
            <w:r w:rsidR="00413313" w:rsidRPr="0031054E">
              <w:t>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Лесогорский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31054E" w:rsidRDefault="00410C20" w:rsidP="00413313">
            <w:pPr>
              <w:spacing w:after="0" w:line="240" w:lineRule="auto"/>
            </w:pPr>
            <w:r w:rsidRPr="0031054E">
              <w:rPr>
                <w:rFonts w:ascii="Times New Roman" w:eastAsia="Times New Roman" w:hAnsi="Times New Roman" w:cs="Times New Roman"/>
                <w:sz w:val="24"/>
              </w:rPr>
              <w:t>Школьный пер., д.2</w:t>
            </w:r>
            <w:r w:rsidR="00413313" w:rsidRPr="0031054E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Pr="0031054E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r w:rsidR="00413313" w:rsidRPr="0031054E">
              <w:rPr>
                <w:rFonts w:ascii="Times New Roman" w:eastAsia="Times New Roman" w:hAnsi="Times New Roman" w:cs="Times New Roman"/>
                <w:sz w:val="24"/>
              </w:rPr>
              <w:t>стене</w:t>
            </w:r>
            <w:r w:rsidRPr="0031054E">
              <w:rPr>
                <w:rFonts w:ascii="Times New Roman" w:eastAsia="Times New Roman" w:hAnsi="Times New Roman" w:cs="Times New Roman"/>
                <w:sz w:val="24"/>
              </w:rPr>
              <w:t xml:space="preserve"> административного здания</w:t>
            </w:r>
            <w:r w:rsidR="00413313" w:rsidRPr="0031054E">
              <w:t>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Лесогорский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31054E" w:rsidRDefault="00E95024" w:rsidP="00413313">
            <w:pPr>
              <w:spacing w:after="0" w:line="240" w:lineRule="auto"/>
            </w:pPr>
            <w:proofErr w:type="spellStart"/>
            <w:r w:rsidRPr="0031054E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л.Труда</w:t>
            </w:r>
            <w:proofErr w:type="spellEnd"/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, 7</w:t>
            </w:r>
            <w:r w:rsidR="00413313" w:rsidRPr="0031054E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на фасаде магазина «</w:t>
            </w:r>
            <w:proofErr w:type="spellStart"/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Дикси</w:t>
            </w:r>
            <w:proofErr w:type="spellEnd"/>
            <w:r w:rsidR="00410C20" w:rsidRPr="0031054E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413313" w:rsidRPr="0031054E">
              <w:t>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Лесогорский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7DAE" w:rsidRPr="0031054E" w:rsidRDefault="00E95024" w:rsidP="00413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Горная, 3</w:t>
            </w:r>
            <w:r w:rsidR="00413313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рядом с магазином «Горный»</w:t>
            </w:r>
            <w:r w:rsidR="00413313" w:rsidRPr="00310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Лесогорский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7DAE" w:rsidRPr="0031054E" w:rsidRDefault="00410C20" w:rsidP="00413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Ленинградское шоссе</w:t>
            </w:r>
            <w:r w:rsidR="001B640B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, д 30</w:t>
            </w:r>
            <w:proofErr w:type="gramStart"/>
            <w:r w:rsidR="001B640B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</w:t>
            </w:r>
            <w:r w:rsidR="00413313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413313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у магазина ИП «Халилов М.А.»)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Лесогорский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7DAE" w:rsidRPr="0031054E" w:rsidRDefault="00E95024" w:rsidP="00592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r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Ленинградская</w:t>
            </w:r>
            <w:proofErr w:type="gramEnd"/>
            <w:r w:rsidR="00410C20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, д. 15А (у ма</w:t>
            </w:r>
            <w:r w:rsidR="0059239C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газина «НАДЕЖДА»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Правдино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7DAE" w:rsidRPr="0031054E" w:rsidRDefault="0059239C" w:rsidP="00592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54E">
              <w:rPr>
                <w:rFonts w:ascii="Times New Roman" w:hAnsi="Times New Roman" w:cs="Times New Roman"/>
                <w:sz w:val="24"/>
                <w:szCs w:val="24"/>
              </w:rPr>
              <w:t>Ул.Летчика</w:t>
            </w:r>
            <w:proofErr w:type="spellEnd"/>
            <w:r w:rsidRPr="00310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54E">
              <w:rPr>
                <w:rFonts w:ascii="Times New Roman" w:hAnsi="Times New Roman" w:cs="Times New Roman"/>
                <w:sz w:val="24"/>
                <w:szCs w:val="24"/>
              </w:rPr>
              <w:t>Шаврова</w:t>
            </w:r>
            <w:proofErr w:type="spellEnd"/>
            <w:r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>торце</w:t>
            </w:r>
            <w:r w:rsidR="00410C20" w:rsidRPr="00310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жилого дома №12</w:t>
            </w:r>
            <w:r w:rsidRPr="00310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6AAE" w:rsidRPr="00310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Лосево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E95024" w:rsidRDefault="0059239C" w:rsidP="00592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024">
              <w:rPr>
                <w:rFonts w:ascii="Times New Roman" w:eastAsia="Times New Roman" w:hAnsi="Times New Roman" w:cs="Times New Roman"/>
                <w:sz w:val="24"/>
                <w:szCs w:val="24"/>
              </w:rPr>
              <w:t>Ул.Новая,35 (у</w:t>
            </w:r>
            <w:r w:rsidR="00410C20" w:rsidRPr="00E95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административного здания «СХП </w:t>
            </w:r>
            <w:proofErr w:type="spellStart"/>
            <w:r w:rsidR="00410C20" w:rsidRPr="00E95024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="00410C20" w:rsidRPr="00E9502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950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7DAE" w:rsidTr="003877A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3877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Default="00410C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Лосево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DAE" w:rsidRPr="00E95024" w:rsidRDefault="00592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024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706AD5" w:rsidRPr="00E95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 w:rsidR="00706AD5" w:rsidRPr="00E95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502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10C20" w:rsidRPr="00E95024">
              <w:rPr>
                <w:rFonts w:ascii="Times New Roman" w:eastAsia="Times New Roman" w:hAnsi="Times New Roman" w:cs="Times New Roman"/>
                <w:sz w:val="24"/>
                <w:szCs w:val="24"/>
              </w:rPr>
              <w:t>у остановочного пункта</w:t>
            </w:r>
            <w:r w:rsidRPr="00E950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37DAE" w:rsidRDefault="00537DA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53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32DF0"/>
    <w:multiLevelType w:val="multilevel"/>
    <w:tmpl w:val="F5A2FA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37DAE"/>
    <w:rsid w:val="00125F1F"/>
    <w:rsid w:val="001B3B45"/>
    <w:rsid w:val="001B640B"/>
    <w:rsid w:val="001E524B"/>
    <w:rsid w:val="002A6783"/>
    <w:rsid w:val="0031054E"/>
    <w:rsid w:val="00374390"/>
    <w:rsid w:val="003877A5"/>
    <w:rsid w:val="00410C20"/>
    <w:rsid w:val="00413313"/>
    <w:rsid w:val="004E74FE"/>
    <w:rsid w:val="005206C9"/>
    <w:rsid w:val="00537DAE"/>
    <w:rsid w:val="0059239C"/>
    <w:rsid w:val="00706AD5"/>
    <w:rsid w:val="00986AAE"/>
    <w:rsid w:val="00AA40A8"/>
    <w:rsid w:val="00B22247"/>
    <w:rsid w:val="00DA6788"/>
    <w:rsid w:val="00E9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DDB64-8FDA-4FEB-B0ED-D69ED2FC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ga.lenobl.ru/Files/file/149_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В. Конева</cp:lastModifiedBy>
  <cp:revision>5</cp:revision>
  <dcterms:created xsi:type="dcterms:W3CDTF">2017-07-20T08:59:00Z</dcterms:created>
  <dcterms:modified xsi:type="dcterms:W3CDTF">2017-07-21T08:14:00Z</dcterms:modified>
</cp:coreProperties>
</file>