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21CE" w:rsidRDefault="004E60D0" w:rsidP="002B637A">
      <w:pPr>
        <w:spacing w:before="120"/>
        <w:jc w:val="center"/>
        <w:rPr>
          <w:b/>
          <w:szCs w:val="28"/>
        </w:rPr>
      </w:pPr>
      <w:r w:rsidRPr="00C361C7">
        <w:rPr>
          <w:b/>
          <w:noProof/>
          <w:szCs w:val="28"/>
          <w:lang w:eastAsia="ru-RU"/>
        </w:rPr>
        <w:drawing>
          <wp:inline distT="0" distB="0" distL="0" distR="0">
            <wp:extent cx="771525" cy="933450"/>
            <wp:effectExtent l="0" t="0" r="9525" b="0"/>
            <wp:docPr id="2" name="Рисунок 2" descr="C:\Users\ivanova\Desktop\Знаки МО\Светогорск_герб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vanova\Desktop\Знаки МО\Светогорск_герб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60D0" w:rsidRPr="00F72785" w:rsidRDefault="004E60D0" w:rsidP="004E60D0">
      <w:pPr>
        <w:jc w:val="center"/>
        <w:rPr>
          <w:b/>
          <w:szCs w:val="28"/>
        </w:rPr>
      </w:pPr>
      <w:r w:rsidRPr="00F72785">
        <w:rPr>
          <w:b/>
          <w:szCs w:val="28"/>
        </w:rPr>
        <w:t>С</w:t>
      </w:r>
      <w:r>
        <w:rPr>
          <w:b/>
          <w:szCs w:val="28"/>
        </w:rPr>
        <w:t>ВЕТОГОРСКОЕ ГОРОДСКОЕ ПОСЕЛЕНИЕ</w:t>
      </w:r>
      <w:r w:rsidRPr="00F72785">
        <w:rPr>
          <w:b/>
          <w:szCs w:val="28"/>
        </w:rPr>
        <w:t xml:space="preserve"> </w:t>
      </w:r>
    </w:p>
    <w:p w:rsidR="004E60D0" w:rsidRDefault="004E60D0" w:rsidP="004E60D0">
      <w:pPr>
        <w:jc w:val="center"/>
        <w:rPr>
          <w:b/>
          <w:szCs w:val="28"/>
        </w:rPr>
      </w:pPr>
      <w:r w:rsidRPr="00F72785">
        <w:rPr>
          <w:b/>
          <w:szCs w:val="28"/>
        </w:rPr>
        <w:t xml:space="preserve">ВЫБОРГСКОГО </w:t>
      </w:r>
      <w:r>
        <w:rPr>
          <w:b/>
          <w:szCs w:val="28"/>
        </w:rPr>
        <w:t xml:space="preserve">МУНИЦИПАЛЬНОГО </w:t>
      </w:r>
      <w:r w:rsidRPr="00F72785">
        <w:rPr>
          <w:b/>
          <w:szCs w:val="28"/>
        </w:rPr>
        <w:t>РАЙОНА</w:t>
      </w:r>
    </w:p>
    <w:p w:rsidR="004E60D0" w:rsidRPr="00F72785" w:rsidRDefault="004E60D0" w:rsidP="004E60D0">
      <w:pPr>
        <w:jc w:val="center"/>
        <w:rPr>
          <w:b/>
          <w:szCs w:val="28"/>
        </w:rPr>
      </w:pPr>
      <w:r w:rsidRPr="00F72785">
        <w:rPr>
          <w:b/>
          <w:szCs w:val="28"/>
        </w:rPr>
        <w:t xml:space="preserve"> ЛЕНИНГРАДСКОЙ ОБЛАСТИ</w:t>
      </w:r>
    </w:p>
    <w:p w:rsidR="004E60D0" w:rsidRPr="00F72785" w:rsidRDefault="004E60D0" w:rsidP="004E60D0">
      <w:pPr>
        <w:spacing w:before="240"/>
        <w:jc w:val="center"/>
        <w:rPr>
          <w:b/>
          <w:szCs w:val="28"/>
        </w:rPr>
      </w:pPr>
      <w:r w:rsidRPr="00F72785">
        <w:rPr>
          <w:b/>
          <w:szCs w:val="28"/>
        </w:rPr>
        <w:t>СОВЕТ ДЕПУТАТОВ</w:t>
      </w:r>
    </w:p>
    <w:p w:rsidR="004E60D0" w:rsidRPr="00F72785" w:rsidRDefault="004E60D0" w:rsidP="004E60D0">
      <w:pPr>
        <w:spacing w:after="240"/>
        <w:jc w:val="center"/>
        <w:rPr>
          <w:b/>
          <w:szCs w:val="28"/>
        </w:rPr>
      </w:pPr>
      <w:r>
        <w:rPr>
          <w:b/>
          <w:szCs w:val="28"/>
        </w:rPr>
        <w:t xml:space="preserve">четвертого </w:t>
      </w:r>
      <w:r w:rsidRPr="00F72785">
        <w:rPr>
          <w:b/>
          <w:szCs w:val="28"/>
        </w:rPr>
        <w:t>созыва</w:t>
      </w:r>
    </w:p>
    <w:p w:rsidR="004E60D0" w:rsidRPr="00F72785" w:rsidRDefault="004E60D0" w:rsidP="004E60D0">
      <w:pPr>
        <w:jc w:val="center"/>
        <w:rPr>
          <w:b/>
          <w:spacing w:val="200"/>
          <w:szCs w:val="28"/>
        </w:rPr>
      </w:pPr>
      <w:r w:rsidRPr="00F72785">
        <w:rPr>
          <w:b/>
          <w:spacing w:val="200"/>
          <w:szCs w:val="28"/>
        </w:rPr>
        <w:t>РЕШЕНИЕ</w:t>
      </w:r>
    </w:p>
    <w:p w:rsidR="004E60D0" w:rsidRPr="00F72785" w:rsidRDefault="004E60D0" w:rsidP="004E60D0">
      <w:pPr>
        <w:rPr>
          <w:szCs w:val="28"/>
        </w:rPr>
      </w:pPr>
    </w:p>
    <w:p w:rsidR="004E60D0" w:rsidRPr="00410395" w:rsidRDefault="004E60D0" w:rsidP="004E60D0">
      <w:pPr>
        <w:rPr>
          <w:b/>
          <w:szCs w:val="28"/>
          <w:u w:val="single"/>
        </w:rPr>
      </w:pPr>
      <w:r>
        <w:rPr>
          <w:szCs w:val="28"/>
        </w:rPr>
        <w:t>от 26.02.2025</w:t>
      </w:r>
      <w:r w:rsidRPr="00F72785">
        <w:rPr>
          <w:szCs w:val="28"/>
        </w:rPr>
        <w:t xml:space="preserve"> г.                                         </w:t>
      </w:r>
      <w:r w:rsidRPr="00D9761C">
        <w:rPr>
          <w:szCs w:val="28"/>
        </w:rPr>
        <w:t>№</w:t>
      </w:r>
      <w:r>
        <w:rPr>
          <w:szCs w:val="28"/>
        </w:rPr>
        <w:t xml:space="preserve">  </w:t>
      </w:r>
      <w:r>
        <w:rPr>
          <w:b/>
          <w:szCs w:val="28"/>
        </w:rPr>
        <w:t>проект</w:t>
      </w:r>
    </w:p>
    <w:p w:rsidR="00703E92" w:rsidRDefault="00703E92" w:rsidP="00703E92">
      <w:pPr>
        <w:widowControl w:val="0"/>
        <w:jc w:val="center"/>
        <w:outlineLvl w:val="0"/>
        <w:rPr>
          <w:szCs w:val="28"/>
        </w:rPr>
      </w:pPr>
    </w:p>
    <w:p w:rsidR="00703E92" w:rsidRPr="00D705BB" w:rsidRDefault="008F17FA" w:rsidP="008F17FA">
      <w:pPr>
        <w:tabs>
          <w:tab w:val="left" w:pos="3969"/>
        </w:tabs>
        <w:ind w:right="5244"/>
        <w:rPr>
          <w:sz w:val="24"/>
          <w:szCs w:val="24"/>
        </w:rPr>
      </w:pPr>
      <w:r w:rsidRPr="00D705BB">
        <w:rPr>
          <w:sz w:val="24"/>
          <w:szCs w:val="24"/>
        </w:rPr>
        <w:t>О</w:t>
      </w:r>
      <w:r w:rsidR="000D68AB">
        <w:rPr>
          <w:sz w:val="24"/>
          <w:szCs w:val="24"/>
        </w:rPr>
        <w:t xml:space="preserve">б отчете главы администрации </w:t>
      </w:r>
      <w:r w:rsidR="000D68AB">
        <w:rPr>
          <w:sz w:val="24"/>
          <w:szCs w:val="24"/>
        </w:rPr>
        <w:br/>
      </w:r>
      <w:r w:rsidR="004E60D0">
        <w:rPr>
          <w:sz w:val="24"/>
          <w:szCs w:val="24"/>
        </w:rPr>
        <w:t>Светогорского городского поселения</w:t>
      </w:r>
      <w:r w:rsidR="009036F5">
        <w:rPr>
          <w:sz w:val="24"/>
          <w:szCs w:val="24"/>
        </w:rPr>
        <w:t xml:space="preserve"> Выборгского </w:t>
      </w:r>
      <w:r w:rsidR="004E60D0">
        <w:rPr>
          <w:sz w:val="24"/>
          <w:szCs w:val="24"/>
        </w:rPr>
        <w:t xml:space="preserve">муниципального </w:t>
      </w:r>
      <w:r w:rsidR="009036F5">
        <w:rPr>
          <w:sz w:val="24"/>
          <w:szCs w:val="24"/>
        </w:rPr>
        <w:t>района Ленинградской области</w:t>
      </w:r>
    </w:p>
    <w:p w:rsidR="00B317B8" w:rsidRDefault="00B317B8" w:rsidP="000201ED">
      <w:pPr>
        <w:ind w:firstLine="709"/>
        <w:jc w:val="left"/>
        <w:rPr>
          <w:szCs w:val="28"/>
        </w:rPr>
      </w:pPr>
    </w:p>
    <w:p w:rsidR="00703E92" w:rsidRPr="00D45075" w:rsidRDefault="008F17FA" w:rsidP="004E60D0">
      <w:pPr>
        <w:ind w:firstLine="709"/>
        <w:rPr>
          <w:szCs w:val="28"/>
          <w:lang w:eastAsia="ru-RU"/>
        </w:rPr>
      </w:pPr>
      <w:r>
        <w:rPr>
          <w:szCs w:val="28"/>
        </w:rPr>
        <w:t xml:space="preserve">Заслушав отчет главы администрации </w:t>
      </w:r>
      <w:r w:rsidR="004E60D0">
        <w:rPr>
          <w:szCs w:val="28"/>
        </w:rPr>
        <w:t>Светогорского городского поселения</w:t>
      </w:r>
      <w:r>
        <w:rPr>
          <w:szCs w:val="28"/>
        </w:rPr>
        <w:t xml:space="preserve"> Выборгского </w:t>
      </w:r>
      <w:r w:rsidR="004E60D0">
        <w:rPr>
          <w:szCs w:val="28"/>
        </w:rPr>
        <w:t xml:space="preserve">муниципального </w:t>
      </w:r>
      <w:r>
        <w:rPr>
          <w:szCs w:val="28"/>
        </w:rPr>
        <w:t xml:space="preserve">района Ленинградской области о результатах деятельности </w:t>
      </w:r>
      <w:r w:rsidR="00D705BB">
        <w:rPr>
          <w:szCs w:val="28"/>
        </w:rPr>
        <w:t xml:space="preserve">главы администрации </w:t>
      </w:r>
      <w:r>
        <w:rPr>
          <w:szCs w:val="28"/>
        </w:rPr>
        <w:t>и деятельности администрации Светогор</w:t>
      </w:r>
      <w:r w:rsidR="004E60D0">
        <w:rPr>
          <w:szCs w:val="28"/>
        </w:rPr>
        <w:t>ского городского поселения в 2024</w:t>
      </w:r>
      <w:r>
        <w:rPr>
          <w:szCs w:val="28"/>
        </w:rPr>
        <w:t xml:space="preserve"> году, в соответствии с пунктом 2 части 6.1. статьи </w:t>
      </w:r>
      <w:r w:rsidR="004E60D0">
        <w:rPr>
          <w:szCs w:val="28"/>
        </w:rPr>
        <w:t xml:space="preserve">37 Федерального закона </w:t>
      </w:r>
      <w:r w:rsidR="004E60D0">
        <w:rPr>
          <w:szCs w:val="28"/>
        </w:rPr>
        <w:br/>
        <w:t xml:space="preserve">от 06 октября </w:t>
      </w:r>
      <w:r>
        <w:rPr>
          <w:szCs w:val="28"/>
        </w:rPr>
        <w:t xml:space="preserve">2003 </w:t>
      </w:r>
      <w:r w:rsidR="004E60D0">
        <w:rPr>
          <w:szCs w:val="28"/>
        </w:rPr>
        <w:t xml:space="preserve">года </w:t>
      </w:r>
      <w:r>
        <w:rPr>
          <w:szCs w:val="28"/>
        </w:rPr>
        <w:t>№131-ФЗ «Об общих принципах организации местного самоуправления</w:t>
      </w:r>
      <w:r w:rsidR="005110F2">
        <w:rPr>
          <w:szCs w:val="28"/>
        </w:rPr>
        <w:t xml:space="preserve"> в Российской Федерации</w:t>
      </w:r>
      <w:r>
        <w:rPr>
          <w:szCs w:val="28"/>
        </w:rPr>
        <w:t>»</w:t>
      </w:r>
      <w:r w:rsidR="005110F2">
        <w:rPr>
          <w:szCs w:val="28"/>
        </w:rPr>
        <w:t>,</w:t>
      </w:r>
      <w:r w:rsidR="003E0349">
        <w:rPr>
          <w:szCs w:val="28"/>
        </w:rPr>
        <w:t xml:space="preserve"> </w:t>
      </w:r>
      <w:r w:rsidR="004E60D0">
        <w:rPr>
          <w:szCs w:val="28"/>
        </w:rPr>
        <w:t>пунктом 2 части 6 статьи 40</w:t>
      </w:r>
      <w:r w:rsidR="003E0349">
        <w:rPr>
          <w:szCs w:val="28"/>
        </w:rPr>
        <w:t xml:space="preserve"> устава </w:t>
      </w:r>
      <w:r w:rsidR="004E60D0">
        <w:rPr>
          <w:szCs w:val="28"/>
        </w:rPr>
        <w:t>Светогорского городского поселения</w:t>
      </w:r>
      <w:r w:rsidR="003E0349">
        <w:rPr>
          <w:szCs w:val="28"/>
        </w:rPr>
        <w:t xml:space="preserve"> Выборгского </w:t>
      </w:r>
      <w:r w:rsidR="004E60D0">
        <w:rPr>
          <w:szCs w:val="28"/>
        </w:rPr>
        <w:t xml:space="preserve">муниципального </w:t>
      </w:r>
      <w:r w:rsidR="003E0349">
        <w:rPr>
          <w:szCs w:val="28"/>
        </w:rPr>
        <w:t xml:space="preserve">района Ленинградской области, </w:t>
      </w:r>
      <w:r w:rsidR="007362BA">
        <w:rPr>
          <w:szCs w:val="28"/>
        </w:rPr>
        <w:t xml:space="preserve"> </w:t>
      </w:r>
      <w:r w:rsidR="000201ED" w:rsidRPr="00D45075">
        <w:rPr>
          <w:szCs w:val="28"/>
        </w:rPr>
        <w:t>с</w:t>
      </w:r>
      <w:r w:rsidR="00703E92" w:rsidRPr="00D45075">
        <w:rPr>
          <w:szCs w:val="28"/>
        </w:rPr>
        <w:t>овет</w:t>
      </w:r>
      <w:r w:rsidR="000201ED" w:rsidRPr="00D45075">
        <w:rPr>
          <w:szCs w:val="28"/>
        </w:rPr>
        <w:t xml:space="preserve"> депутатов</w:t>
      </w:r>
      <w:r w:rsidR="007362BA">
        <w:rPr>
          <w:szCs w:val="28"/>
        </w:rPr>
        <w:t xml:space="preserve"> </w:t>
      </w:r>
      <w:r w:rsidR="005110F2">
        <w:rPr>
          <w:szCs w:val="28"/>
        </w:rPr>
        <w:br/>
      </w:r>
    </w:p>
    <w:p w:rsidR="00703E92" w:rsidRPr="00D45075" w:rsidRDefault="00703E92" w:rsidP="003E7B4E">
      <w:pPr>
        <w:pStyle w:val="formattexttopleveltext"/>
        <w:widowControl w:val="0"/>
        <w:spacing w:before="0" w:beforeAutospacing="0" w:after="0" w:afterAutospacing="0"/>
        <w:jc w:val="center"/>
        <w:rPr>
          <w:sz w:val="28"/>
          <w:szCs w:val="28"/>
        </w:rPr>
      </w:pPr>
      <w:r w:rsidRPr="00D45075">
        <w:rPr>
          <w:sz w:val="28"/>
          <w:szCs w:val="28"/>
        </w:rPr>
        <w:t>РЕШ</w:t>
      </w:r>
      <w:r w:rsidR="00082098" w:rsidRPr="00D45075">
        <w:rPr>
          <w:sz w:val="28"/>
          <w:szCs w:val="28"/>
        </w:rPr>
        <w:t>ИЛ</w:t>
      </w:r>
      <w:r w:rsidRPr="00D45075">
        <w:rPr>
          <w:sz w:val="28"/>
          <w:szCs w:val="28"/>
        </w:rPr>
        <w:t>:</w:t>
      </w:r>
    </w:p>
    <w:p w:rsidR="00082098" w:rsidRPr="00D45075" w:rsidRDefault="00082098" w:rsidP="00703E92">
      <w:pPr>
        <w:shd w:val="clear" w:color="auto" w:fill="FFFFFF"/>
        <w:tabs>
          <w:tab w:val="left" w:pos="993"/>
        </w:tabs>
        <w:ind w:firstLine="709"/>
        <w:rPr>
          <w:spacing w:val="-28"/>
          <w:szCs w:val="28"/>
        </w:rPr>
      </w:pPr>
    </w:p>
    <w:p w:rsidR="005110F2" w:rsidRDefault="003E0349" w:rsidP="00CD4527">
      <w:pPr>
        <w:pStyle w:val="a7"/>
        <w:numPr>
          <w:ilvl w:val="0"/>
          <w:numId w:val="10"/>
        </w:numPr>
        <w:ind w:left="0" w:firstLine="0"/>
      </w:pPr>
      <w:r>
        <w:t>О</w:t>
      </w:r>
      <w:r w:rsidR="005110F2" w:rsidRPr="005110F2">
        <w:t xml:space="preserve">тчет </w:t>
      </w:r>
      <w:r w:rsidR="005110F2">
        <w:t xml:space="preserve">главы </w:t>
      </w:r>
      <w:r w:rsidR="005110F2" w:rsidRPr="005110F2">
        <w:t xml:space="preserve">администрации </w:t>
      </w:r>
      <w:r w:rsidR="004E60D0">
        <w:t>Светогорского городского поселения</w:t>
      </w:r>
      <w:r w:rsidR="005110F2" w:rsidRPr="005110F2">
        <w:t xml:space="preserve"> Выборгского </w:t>
      </w:r>
      <w:r w:rsidR="004E60D0">
        <w:t xml:space="preserve">муниципального </w:t>
      </w:r>
      <w:r w:rsidR="005110F2" w:rsidRPr="005110F2">
        <w:t xml:space="preserve">района Ленинградской области о результатах деятельности </w:t>
      </w:r>
      <w:r w:rsidR="00D705BB">
        <w:t xml:space="preserve">главы администрации </w:t>
      </w:r>
      <w:r w:rsidR="005110F2" w:rsidRPr="005110F2">
        <w:t xml:space="preserve">и деятельности администрации </w:t>
      </w:r>
      <w:r w:rsidR="004E60D0">
        <w:t>Светогорского городского поселения в 2024</w:t>
      </w:r>
      <w:r w:rsidR="005110F2" w:rsidRPr="005110F2">
        <w:t xml:space="preserve"> году</w:t>
      </w:r>
      <w:r>
        <w:t xml:space="preserve"> принять к сведению.</w:t>
      </w:r>
    </w:p>
    <w:p w:rsidR="00CD4527" w:rsidRDefault="00CD4527" w:rsidP="00CD4527">
      <w:pPr>
        <w:numPr>
          <w:ilvl w:val="0"/>
          <w:numId w:val="10"/>
        </w:numPr>
        <w:ind w:left="0" w:firstLine="0"/>
        <w:outlineLvl w:val="0"/>
        <w:rPr>
          <w:szCs w:val="28"/>
        </w:rPr>
      </w:pPr>
      <w:r w:rsidRPr="003B1970">
        <w:rPr>
          <w:szCs w:val="28"/>
        </w:rPr>
        <w:t>Решение вступает в силу со дня принятия.</w:t>
      </w:r>
    </w:p>
    <w:p w:rsidR="004E60D0" w:rsidRPr="004C4BB2" w:rsidRDefault="00703E92" w:rsidP="004E60D0">
      <w:pPr>
        <w:numPr>
          <w:ilvl w:val="0"/>
          <w:numId w:val="10"/>
        </w:numPr>
        <w:ind w:left="567" w:hanging="567"/>
        <w:outlineLvl w:val="0"/>
        <w:rPr>
          <w:szCs w:val="28"/>
        </w:rPr>
      </w:pPr>
      <w:r w:rsidRPr="004E60D0">
        <w:rPr>
          <w:bCs/>
          <w:szCs w:val="28"/>
        </w:rPr>
        <w:t xml:space="preserve"> </w:t>
      </w:r>
      <w:r w:rsidR="004E60D0" w:rsidRPr="004C4BB2">
        <w:rPr>
          <w:szCs w:val="28"/>
        </w:rPr>
        <w:t>Настоящее решение опубликовать в официальном сетевом издании в сети Интернет (http://npavrlo.ru/).</w:t>
      </w:r>
    </w:p>
    <w:p w:rsidR="007D0AEF" w:rsidRPr="004E60D0" w:rsidRDefault="007D0AEF" w:rsidP="004E60D0">
      <w:pPr>
        <w:widowControl w:val="0"/>
        <w:autoSpaceDE w:val="0"/>
        <w:autoSpaceDN w:val="0"/>
        <w:adjustRightInd w:val="0"/>
        <w:jc w:val="left"/>
        <w:outlineLvl w:val="0"/>
        <w:rPr>
          <w:szCs w:val="28"/>
        </w:rPr>
      </w:pPr>
    </w:p>
    <w:p w:rsidR="004E60D0" w:rsidRPr="00F72785" w:rsidRDefault="004E60D0" w:rsidP="00CC5461">
      <w:pPr>
        <w:widowControl w:val="0"/>
        <w:autoSpaceDE w:val="0"/>
        <w:autoSpaceDN w:val="0"/>
        <w:adjustRightInd w:val="0"/>
        <w:ind w:left="720" w:hanging="436"/>
        <w:rPr>
          <w:szCs w:val="28"/>
        </w:rPr>
      </w:pPr>
      <w:r w:rsidRPr="00F72785">
        <w:rPr>
          <w:szCs w:val="28"/>
        </w:rPr>
        <w:t>Глава </w:t>
      </w:r>
      <w:r>
        <w:rPr>
          <w:szCs w:val="28"/>
        </w:rPr>
        <w:t>Светогорского городского поселения</w:t>
      </w:r>
      <w:r w:rsidRPr="00F72785">
        <w:rPr>
          <w:szCs w:val="28"/>
        </w:rPr>
        <w:t xml:space="preserve">                 </w:t>
      </w:r>
      <w:r w:rsidR="00CC5461">
        <w:rPr>
          <w:szCs w:val="28"/>
        </w:rPr>
        <w:t xml:space="preserve">     </w:t>
      </w:r>
      <w:bookmarkStart w:id="0" w:name="_GoBack"/>
      <w:bookmarkEnd w:id="0"/>
      <w:r w:rsidRPr="00F72785">
        <w:rPr>
          <w:szCs w:val="28"/>
        </w:rPr>
        <w:t xml:space="preserve">      И.В. Иванова</w:t>
      </w:r>
    </w:p>
    <w:p w:rsidR="004E60D0" w:rsidRDefault="00C21909" w:rsidP="000D68AB">
      <w:pPr>
        <w:widowControl w:val="0"/>
        <w:autoSpaceDE w:val="0"/>
        <w:autoSpaceDN w:val="0"/>
        <w:adjustRightInd w:val="0"/>
        <w:jc w:val="left"/>
        <w:rPr>
          <w:sz w:val="20"/>
          <w:szCs w:val="20"/>
        </w:rPr>
      </w:pPr>
      <w:r>
        <w:rPr>
          <w:szCs w:val="28"/>
        </w:rPr>
        <w:t xml:space="preserve">   </w:t>
      </w:r>
      <w:r w:rsidR="00B317B8">
        <w:rPr>
          <w:sz w:val="20"/>
          <w:szCs w:val="20"/>
        </w:rPr>
        <w:t xml:space="preserve"> </w:t>
      </w:r>
    </w:p>
    <w:p w:rsidR="004E60D0" w:rsidRDefault="004E60D0" w:rsidP="000D68AB">
      <w:pPr>
        <w:widowControl w:val="0"/>
        <w:autoSpaceDE w:val="0"/>
        <w:autoSpaceDN w:val="0"/>
        <w:adjustRightInd w:val="0"/>
        <w:jc w:val="left"/>
        <w:rPr>
          <w:sz w:val="20"/>
          <w:szCs w:val="20"/>
        </w:rPr>
      </w:pPr>
    </w:p>
    <w:p w:rsidR="004E60D0" w:rsidRPr="007E67CB" w:rsidRDefault="004E60D0" w:rsidP="004E60D0">
      <w:pPr>
        <w:ind w:left="142"/>
        <w:rPr>
          <w:sz w:val="20"/>
          <w:szCs w:val="20"/>
        </w:rPr>
      </w:pPr>
      <w:r>
        <w:rPr>
          <w:sz w:val="20"/>
          <w:szCs w:val="20"/>
        </w:rPr>
        <w:t>Рассылка: дело,</w:t>
      </w:r>
      <w:r w:rsidR="00CC5461">
        <w:rPr>
          <w:sz w:val="20"/>
          <w:szCs w:val="20"/>
        </w:rPr>
        <w:t xml:space="preserve"> </w:t>
      </w:r>
      <w:r>
        <w:rPr>
          <w:sz w:val="20"/>
          <w:szCs w:val="20"/>
        </w:rPr>
        <w:t>администрация,</w:t>
      </w:r>
      <w:r>
        <w:rPr>
          <w:sz w:val="20"/>
          <w:szCs w:val="20"/>
        </w:rPr>
        <w:t xml:space="preserve"> </w:t>
      </w:r>
      <w:r w:rsidRPr="00F72785">
        <w:rPr>
          <w:sz w:val="20"/>
          <w:szCs w:val="20"/>
        </w:rPr>
        <w:t xml:space="preserve">прокуратура, </w:t>
      </w:r>
      <w:r>
        <w:rPr>
          <w:sz w:val="20"/>
          <w:szCs w:val="20"/>
        </w:rPr>
        <w:t>Официальное сетевое издание</w:t>
      </w:r>
      <w:r w:rsidRPr="00F72785">
        <w:rPr>
          <w:sz w:val="20"/>
          <w:szCs w:val="20"/>
        </w:rPr>
        <w:t>, газет</w:t>
      </w:r>
      <w:r>
        <w:rPr>
          <w:sz w:val="20"/>
          <w:szCs w:val="20"/>
        </w:rPr>
        <w:t xml:space="preserve">а «Вуокса», </w:t>
      </w:r>
      <w:r w:rsidRPr="00F72785">
        <w:rPr>
          <w:sz w:val="20"/>
          <w:szCs w:val="20"/>
        </w:rPr>
        <w:t>сайт МО</w:t>
      </w:r>
    </w:p>
    <w:p w:rsidR="00F36473" w:rsidRPr="00D45075" w:rsidRDefault="00F36473" w:rsidP="004E60D0">
      <w:pPr>
        <w:widowControl w:val="0"/>
        <w:autoSpaceDE w:val="0"/>
        <w:autoSpaceDN w:val="0"/>
        <w:adjustRightInd w:val="0"/>
        <w:jc w:val="left"/>
        <w:rPr>
          <w:sz w:val="20"/>
          <w:szCs w:val="20"/>
        </w:rPr>
      </w:pPr>
    </w:p>
    <w:sectPr w:rsidR="00F36473" w:rsidRPr="00D45075" w:rsidSect="004E60D0">
      <w:footerReference w:type="default" r:id="rId9"/>
      <w:pgSz w:w="11906" w:h="16838"/>
      <w:pgMar w:top="1134" w:right="851" w:bottom="1134" w:left="1701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7FB9" w:rsidRDefault="00D47FB9" w:rsidP="00CD4527">
      <w:r>
        <w:separator/>
      </w:r>
    </w:p>
  </w:endnote>
  <w:endnote w:type="continuationSeparator" w:id="0">
    <w:p w:rsidR="00D47FB9" w:rsidRDefault="00D47FB9" w:rsidP="00CD45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75562372"/>
      <w:docPartObj>
        <w:docPartGallery w:val="Page Numbers (Bottom of Page)"/>
        <w:docPartUnique/>
      </w:docPartObj>
    </w:sdtPr>
    <w:sdtEndPr/>
    <w:sdtContent>
      <w:p w:rsidR="00CD4527" w:rsidRDefault="00CD4527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C5461">
          <w:rPr>
            <w:noProof/>
          </w:rPr>
          <w:t>1</w:t>
        </w:r>
        <w:r>
          <w:fldChar w:fldCharType="end"/>
        </w:r>
      </w:p>
    </w:sdtContent>
  </w:sdt>
  <w:p w:rsidR="00CD4527" w:rsidRDefault="00CD4527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7FB9" w:rsidRDefault="00D47FB9" w:rsidP="00CD4527">
      <w:r>
        <w:separator/>
      </w:r>
    </w:p>
  </w:footnote>
  <w:footnote w:type="continuationSeparator" w:id="0">
    <w:p w:rsidR="00D47FB9" w:rsidRDefault="00D47FB9" w:rsidP="00CD45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C22B4E"/>
    <w:multiLevelType w:val="hybridMultilevel"/>
    <w:tmpl w:val="601A37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073328F"/>
    <w:multiLevelType w:val="hybridMultilevel"/>
    <w:tmpl w:val="4334A7B8"/>
    <w:lvl w:ilvl="0" w:tplc="A39E55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2F317AD"/>
    <w:multiLevelType w:val="hybridMultilevel"/>
    <w:tmpl w:val="3716B5A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1FFC3DD7"/>
    <w:multiLevelType w:val="hybridMultilevel"/>
    <w:tmpl w:val="5BD6B13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20A3565A"/>
    <w:multiLevelType w:val="multilevel"/>
    <w:tmpl w:val="0778D366"/>
    <w:lvl w:ilvl="0">
      <w:start w:val="6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54" w:hanging="60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5" w15:restartNumberingAfterBreak="0">
    <w:nsid w:val="215A3BAB"/>
    <w:multiLevelType w:val="hybridMultilevel"/>
    <w:tmpl w:val="B0CE7EF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2E80175C"/>
    <w:multiLevelType w:val="hybridMultilevel"/>
    <w:tmpl w:val="140C7EE2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D492187"/>
    <w:multiLevelType w:val="hybridMultilevel"/>
    <w:tmpl w:val="A67083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33A7E3F"/>
    <w:multiLevelType w:val="multilevel"/>
    <w:tmpl w:val="0BA2B448"/>
    <w:lvl w:ilvl="0">
      <w:start w:val="4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tabs>
          <w:tab w:val="num" w:pos="1428"/>
        </w:tabs>
        <w:ind w:left="1428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6048"/>
        </w:tabs>
        <w:ind w:left="6048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7824"/>
        </w:tabs>
        <w:ind w:left="7824" w:hanging="2160"/>
      </w:pPr>
      <w:rPr>
        <w:rFonts w:hint="default"/>
        <w:b/>
      </w:rPr>
    </w:lvl>
  </w:abstractNum>
  <w:abstractNum w:abstractNumId="9" w15:restartNumberingAfterBreak="0">
    <w:nsid w:val="69E42343"/>
    <w:multiLevelType w:val="hybridMultilevel"/>
    <w:tmpl w:val="04A4785C"/>
    <w:lvl w:ilvl="0" w:tplc="04190001">
      <w:start w:val="1"/>
      <w:numFmt w:val="bullet"/>
      <w:lvlText w:val=""/>
      <w:lvlJc w:val="left"/>
      <w:pPr>
        <w:ind w:left="14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10" w15:restartNumberingAfterBreak="0">
    <w:nsid w:val="6FCC2E86"/>
    <w:multiLevelType w:val="hybridMultilevel"/>
    <w:tmpl w:val="FB6CF9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3"/>
  </w:num>
  <w:num w:numId="4">
    <w:abstractNumId w:val="9"/>
  </w:num>
  <w:num w:numId="5">
    <w:abstractNumId w:val="5"/>
  </w:num>
  <w:num w:numId="6">
    <w:abstractNumId w:val="10"/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4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3E92"/>
    <w:rsid w:val="000201ED"/>
    <w:rsid w:val="000233FF"/>
    <w:rsid w:val="00082098"/>
    <w:rsid w:val="000A1B7F"/>
    <w:rsid w:val="000C05DC"/>
    <w:rsid w:val="000D07FF"/>
    <w:rsid w:val="000D68AB"/>
    <w:rsid w:val="001067D2"/>
    <w:rsid w:val="0010751E"/>
    <w:rsid w:val="0011464B"/>
    <w:rsid w:val="001962BE"/>
    <w:rsid w:val="00197C9E"/>
    <w:rsid w:val="001A67B5"/>
    <w:rsid w:val="001B4EF1"/>
    <w:rsid w:val="001C3CFC"/>
    <w:rsid w:val="001E3FD0"/>
    <w:rsid w:val="00201C78"/>
    <w:rsid w:val="00214510"/>
    <w:rsid w:val="00260FB2"/>
    <w:rsid w:val="0026378D"/>
    <w:rsid w:val="002957C1"/>
    <w:rsid w:val="002B637A"/>
    <w:rsid w:val="002D33CB"/>
    <w:rsid w:val="00321763"/>
    <w:rsid w:val="00342B0C"/>
    <w:rsid w:val="0039256B"/>
    <w:rsid w:val="00394B0B"/>
    <w:rsid w:val="003A30A3"/>
    <w:rsid w:val="003B64EA"/>
    <w:rsid w:val="003E0349"/>
    <w:rsid w:val="003E7B4E"/>
    <w:rsid w:val="004163E8"/>
    <w:rsid w:val="00423D9B"/>
    <w:rsid w:val="0047633A"/>
    <w:rsid w:val="004A4E8A"/>
    <w:rsid w:val="004A6CBB"/>
    <w:rsid w:val="004C40B9"/>
    <w:rsid w:val="004C5480"/>
    <w:rsid w:val="004E60D0"/>
    <w:rsid w:val="00506C48"/>
    <w:rsid w:val="005110F2"/>
    <w:rsid w:val="0056569D"/>
    <w:rsid w:val="00566B87"/>
    <w:rsid w:val="005A32AF"/>
    <w:rsid w:val="005E4859"/>
    <w:rsid w:val="006230D2"/>
    <w:rsid w:val="00630721"/>
    <w:rsid w:val="006500C1"/>
    <w:rsid w:val="006627AA"/>
    <w:rsid w:val="006B51E3"/>
    <w:rsid w:val="006D0B96"/>
    <w:rsid w:val="006D4B56"/>
    <w:rsid w:val="00703E92"/>
    <w:rsid w:val="00706544"/>
    <w:rsid w:val="00711B9C"/>
    <w:rsid w:val="007208F6"/>
    <w:rsid w:val="00727A3A"/>
    <w:rsid w:val="007362BA"/>
    <w:rsid w:val="007D0AEF"/>
    <w:rsid w:val="007F5812"/>
    <w:rsid w:val="00801E15"/>
    <w:rsid w:val="008044C7"/>
    <w:rsid w:val="0081450C"/>
    <w:rsid w:val="00850DAA"/>
    <w:rsid w:val="00867C25"/>
    <w:rsid w:val="00875ED3"/>
    <w:rsid w:val="008A58D3"/>
    <w:rsid w:val="008C0FDF"/>
    <w:rsid w:val="008E57DC"/>
    <w:rsid w:val="008F17FA"/>
    <w:rsid w:val="009036F5"/>
    <w:rsid w:val="00931AF7"/>
    <w:rsid w:val="00965D93"/>
    <w:rsid w:val="009767AE"/>
    <w:rsid w:val="009C190B"/>
    <w:rsid w:val="009E7FF2"/>
    <w:rsid w:val="00A13B6B"/>
    <w:rsid w:val="00A64D0B"/>
    <w:rsid w:val="00A70388"/>
    <w:rsid w:val="00A7763C"/>
    <w:rsid w:val="00A936BF"/>
    <w:rsid w:val="00AB6FCE"/>
    <w:rsid w:val="00AC59A9"/>
    <w:rsid w:val="00B06D37"/>
    <w:rsid w:val="00B317B8"/>
    <w:rsid w:val="00B32729"/>
    <w:rsid w:val="00B96E58"/>
    <w:rsid w:val="00BD35FE"/>
    <w:rsid w:val="00C02C7B"/>
    <w:rsid w:val="00C058FD"/>
    <w:rsid w:val="00C21909"/>
    <w:rsid w:val="00CB21CE"/>
    <w:rsid w:val="00CC5461"/>
    <w:rsid w:val="00CD4527"/>
    <w:rsid w:val="00CD5172"/>
    <w:rsid w:val="00CD74FA"/>
    <w:rsid w:val="00D0623F"/>
    <w:rsid w:val="00D20C16"/>
    <w:rsid w:val="00D27135"/>
    <w:rsid w:val="00D45075"/>
    <w:rsid w:val="00D47FB9"/>
    <w:rsid w:val="00D5132C"/>
    <w:rsid w:val="00D705BB"/>
    <w:rsid w:val="00D77A79"/>
    <w:rsid w:val="00D81A64"/>
    <w:rsid w:val="00DD1362"/>
    <w:rsid w:val="00E01F65"/>
    <w:rsid w:val="00E04B6E"/>
    <w:rsid w:val="00E10110"/>
    <w:rsid w:val="00E42103"/>
    <w:rsid w:val="00E50221"/>
    <w:rsid w:val="00EB24F3"/>
    <w:rsid w:val="00EB5589"/>
    <w:rsid w:val="00EB6B0F"/>
    <w:rsid w:val="00ED4B40"/>
    <w:rsid w:val="00EE1233"/>
    <w:rsid w:val="00F36473"/>
    <w:rsid w:val="00F67E6A"/>
    <w:rsid w:val="00FB2F15"/>
    <w:rsid w:val="00FB7E9A"/>
    <w:rsid w:val="00FC67E1"/>
    <w:rsid w:val="00FE56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066074"/>
  <w15:docId w15:val="{6B975B36-42D2-48DF-AA33-EBDE43EFE6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3E9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03E92"/>
    <w:pPr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paragraph" w:styleId="a4">
    <w:name w:val="No Spacing"/>
    <w:uiPriority w:val="1"/>
    <w:qFormat/>
    <w:rsid w:val="00703E9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formattexttopleveltext">
    <w:name w:val="formattexttopleveltext"/>
    <w:basedOn w:val="a"/>
    <w:uiPriority w:val="99"/>
    <w:rsid w:val="00703E92"/>
    <w:pPr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703E9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50DA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50DAA"/>
    <w:rPr>
      <w:rFonts w:ascii="Tahoma" w:eastAsia="Times New Roman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0A1B7F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0D07FF"/>
    <w:rPr>
      <w:color w:val="0000FF" w:themeColor="hyperlink"/>
      <w:u w:val="single"/>
    </w:rPr>
  </w:style>
  <w:style w:type="paragraph" w:styleId="a9">
    <w:name w:val="Body Text"/>
    <w:basedOn w:val="a"/>
    <w:link w:val="aa"/>
    <w:rsid w:val="00A7763C"/>
    <w:rPr>
      <w:szCs w:val="20"/>
      <w:lang w:eastAsia="ru-RU"/>
    </w:rPr>
  </w:style>
  <w:style w:type="character" w:customStyle="1" w:styleId="aa">
    <w:name w:val="Основной текст Знак"/>
    <w:basedOn w:val="a0"/>
    <w:link w:val="a9"/>
    <w:rsid w:val="00A7763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header"/>
    <w:basedOn w:val="a"/>
    <w:link w:val="ac"/>
    <w:uiPriority w:val="99"/>
    <w:unhideWhenUsed/>
    <w:rsid w:val="00CD4527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CD4527"/>
    <w:rPr>
      <w:rFonts w:ascii="Times New Roman" w:eastAsia="Times New Roman" w:hAnsi="Times New Roman" w:cs="Times New Roman"/>
      <w:sz w:val="28"/>
    </w:rPr>
  </w:style>
  <w:style w:type="paragraph" w:styleId="ad">
    <w:name w:val="footer"/>
    <w:basedOn w:val="a"/>
    <w:link w:val="ae"/>
    <w:uiPriority w:val="99"/>
    <w:unhideWhenUsed/>
    <w:rsid w:val="00CD4527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CD4527"/>
    <w:rPr>
      <w:rFonts w:ascii="Times New Roman" w:eastAsia="Times New Roman" w:hAnsi="Times New Roman" w:cs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54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2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63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11A372-4567-4AD5-B686-8C44A7FBE5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224</Words>
  <Characters>1277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22</cp:revision>
  <cp:lastPrinted>2023-02-22T07:36:00Z</cp:lastPrinted>
  <dcterms:created xsi:type="dcterms:W3CDTF">2020-03-02T13:28:00Z</dcterms:created>
  <dcterms:modified xsi:type="dcterms:W3CDTF">2025-02-13T08:39:00Z</dcterms:modified>
</cp:coreProperties>
</file>