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B3" w:rsidRDefault="00B05FB3" w:rsidP="00B05FB3">
      <w:pPr>
        <w:jc w:val="center"/>
        <w:outlineLvl w:val="0"/>
        <w:rPr>
          <w:b/>
        </w:rPr>
      </w:pP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Cs w:val="28"/>
        </w:rPr>
      </w:pPr>
      <w:r w:rsidRPr="00B05FB3">
        <w:rPr>
          <w:rFonts w:ascii="Times New Roman" w:hAnsi="Times New Roman"/>
          <w:noProof/>
          <w:lang w:eastAsia="ru-RU"/>
        </w:rPr>
        <w:drawing>
          <wp:inline distT="0" distB="0" distL="0" distR="0" wp14:anchorId="55C4B236" wp14:editId="75F597C8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 xml:space="preserve">«СВЕТОГОРСКОЕ ГОРОДСКОЕ ПОСЕЛЕНИЕ» 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B05FB3" w:rsidRPr="00B05FB3" w:rsidRDefault="00B05FB3" w:rsidP="00B05FB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  <w:r w:rsidRPr="00B05FB3">
        <w:rPr>
          <w:rFonts w:ascii="Times New Roman" w:hAnsi="Times New Roman"/>
          <w:b/>
          <w:spacing w:val="200"/>
          <w:sz w:val="28"/>
          <w:szCs w:val="28"/>
        </w:rPr>
        <w:t>РЕШЕНИЕ</w:t>
      </w:r>
    </w:p>
    <w:p w:rsidR="00B05FB3" w:rsidRPr="00622267" w:rsidRDefault="00B05FB3" w:rsidP="00B05FB3">
      <w:pPr>
        <w:spacing w:before="8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20.04</w:t>
      </w:r>
      <w:r>
        <w:rPr>
          <w:rFonts w:ascii="Times New Roman" w:hAnsi="Times New Roman"/>
          <w:sz w:val="28"/>
          <w:szCs w:val="28"/>
        </w:rPr>
        <w:t>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</w:p>
    <w:p w:rsidR="00B05FB3" w:rsidRP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 w:rsidRPr="00B05FB3">
        <w:rPr>
          <w:rFonts w:ascii="Times New Roman" w:hAnsi="Times New Roman"/>
          <w:sz w:val="24"/>
          <w:szCs w:val="24"/>
        </w:rPr>
        <w:t>О протесте Выборгского городского прокурора</w:t>
      </w:r>
    </w:p>
    <w:p w:rsidR="00B05FB3" w:rsidRPr="00B44E52" w:rsidRDefault="00B05FB3" w:rsidP="00B05FB3">
      <w:pPr>
        <w:spacing w:before="7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z w:val="28"/>
          <w:szCs w:val="28"/>
        </w:rPr>
        <w:t xml:space="preserve">Рассмотрев протест Выборгского городского прокурора от </w:t>
      </w:r>
      <w:r>
        <w:rPr>
          <w:rFonts w:ascii="Times New Roman" w:hAnsi="Times New Roman"/>
          <w:sz w:val="28"/>
          <w:szCs w:val="28"/>
        </w:rPr>
        <w:t>10 марта 2021</w:t>
      </w:r>
      <w:r w:rsidRPr="00B44E5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7-61-2021</w:t>
      </w:r>
      <w:r w:rsidRPr="00B44E5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пункт 20 статьи 9</w:t>
      </w:r>
      <w:r>
        <w:rPr>
          <w:rFonts w:ascii="Times New Roman" w:hAnsi="Times New Roman"/>
          <w:sz w:val="28"/>
          <w:szCs w:val="28"/>
        </w:rPr>
        <w:t>, подпункт 2 пункта 3</w:t>
      </w:r>
      <w:r>
        <w:rPr>
          <w:rFonts w:ascii="Times New Roman" w:hAnsi="Times New Roman"/>
          <w:sz w:val="28"/>
          <w:szCs w:val="28"/>
        </w:rPr>
        <w:t>, пункт 4 статьи 11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44E52">
        <w:rPr>
          <w:rFonts w:ascii="Times New Roman" w:hAnsi="Times New Roman"/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</w:t>
      </w:r>
      <w:r w:rsidRPr="00B44E52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декабря 2019 года </w:t>
      </w:r>
      <w:r>
        <w:rPr>
          <w:rFonts w:ascii="Times New Roman" w:hAnsi="Times New Roman"/>
          <w:sz w:val="28"/>
          <w:szCs w:val="28"/>
        </w:rPr>
        <w:t>№ 26</w:t>
      </w:r>
      <w:r w:rsidRPr="00B44E52">
        <w:rPr>
          <w:rFonts w:ascii="Times New Roman" w:hAnsi="Times New Roman"/>
          <w:sz w:val="28"/>
          <w:szCs w:val="28"/>
        </w:rPr>
        <w:t>, совет депутатов</w:t>
      </w:r>
    </w:p>
    <w:p w:rsidR="00B05FB3" w:rsidRPr="00B44E52" w:rsidRDefault="00B05FB3" w:rsidP="00B05FB3">
      <w:pPr>
        <w:spacing w:before="240" w:after="240" w:line="240" w:lineRule="auto"/>
        <w:jc w:val="center"/>
        <w:rPr>
          <w:rFonts w:ascii="Times New Roman" w:hAnsi="Times New Roman"/>
          <w:spacing w:val="200"/>
          <w:sz w:val="28"/>
          <w:szCs w:val="28"/>
        </w:rPr>
      </w:pPr>
      <w:r w:rsidRPr="00B44E52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pacing w:val="-1"/>
          <w:sz w:val="28"/>
          <w:szCs w:val="28"/>
        </w:rPr>
        <w:t>1</w:t>
      </w:r>
      <w:r w:rsidRPr="000208B2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0208B2">
        <w:rPr>
          <w:rFonts w:ascii="Times New Roman" w:hAnsi="Times New Roman"/>
          <w:sz w:val="28"/>
          <w:szCs w:val="28"/>
        </w:rPr>
        <w:t xml:space="preserve">Протест Выборгского городского прокурора на </w:t>
      </w:r>
      <w:r>
        <w:rPr>
          <w:rFonts w:ascii="Times New Roman" w:hAnsi="Times New Roman"/>
          <w:sz w:val="28"/>
          <w:szCs w:val="28"/>
        </w:rPr>
        <w:t>пункт 20 статьи 9</w:t>
      </w:r>
      <w:r w:rsidRPr="000208B2">
        <w:rPr>
          <w:rFonts w:ascii="Times New Roman" w:hAnsi="Times New Roman"/>
          <w:sz w:val="28"/>
          <w:szCs w:val="28"/>
        </w:rPr>
        <w:t>, подпункт 2 пункта 3</w:t>
      </w:r>
      <w:r>
        <w:rPr>
          <w:rFonts w:ascii="Times New Roman" w:hAnsi="Times New Roman"/>
          <w:sz w:val="28"/>
          <w:szCs w:val="28"/>
        </w:rPr>
        <w:t>, пункт 4 статьи 11</w:t>
      </w:r>
      <w:r w:rsidRPr="000208B2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</w:t>
      </w:r>
      <w:r w:rsidRPr="000208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08B2">
        <w:rPr>
          <w:rFonts w:ascii="Times New Roman" w:hAnsi="Times New Roman"/>
          <w:sz w:val="28"/>
          <w:szCs w:val="28"/>
        </w:rPr>
        <w:t xml:space="preserve"> Ленинградской области, признать обоснованным.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2. Подготовить и внести изменение в Положение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</w:t>
      </w:r>
      <w:r w:rsidRPr="000208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08B2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3. Решение о внесение изменений в Положение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</w:t>
      </w:r>
      <w:r w:rsidRPr="000208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08B2">
        <w:rPr>
          <w:rFonts w:ascii="Times New Roman" w:hAnsi="Times New Roman"/>
          <w:sz w:val="28"/>
          <w:szCs w:val="28"/>
        </w:rPr>
        <w:t xml:space="preserve"> Ленинградской области после принятия советом депутатов направить Выборгскому городскому прокурору.</w:t>
      </w:r>
    </w:p>
    <w:p w:rsidR="00B05FB3" w:rsidRPr="00B05FB3" w:rsidRDefault="00B05FB3" w:rsidP="00B05FB3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 xml:space="preserve">4. </w:t>
      </w:r>
      <w:r w:rsidRPr="00B05FB3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B05FB3">
        <w:rPr>
          <w:rFonts w:ascii="Times New Roman" w:hAnsi="Times New Roman"/>
          <w:snapToGrid w:val="0"/>
          <w:sz w:val="28"/>
          <w:szCs w:val="28"/>
        </w:rPr>
        <w:t>в газете «</w:t>
      </w:r>
      <w:proofErr w:type="spellStart"/>
      <w:r w:rsidRPr="00B05FB3">
        <w:rPr>
          <w:rFonts w:ascii="Times New Roman" w:hAnsi="Times New Roman"/>
          <w:snapToGrid w:val="0"/>
          <w:sz w:val="28"/>
          <w:szCs w:val="28"/>
        </w:rPr>
        <w:t>Вуокса</w:t>
      </w:r>
      <w:proofErr w:type="spellEnd"/>
      <w:r w:rsidRPr="00B05FB3">
        <w:rPr>
          <w:rFonts w:ascii="Times New Roman" w:hAnsi="Times New Roman"/>
          <w:snapToGrid w:val="0"/>
          <w:sz w:val="28"/>
          <w:szCs w:val="28"/>
        </w:rPr>
        <w:t xml:space="preserve">», в сетевом издании </w:t>
      </w:r>
      <w:r w:rsidRPr="00B05FB3">
        <w:rPr>
          <w:rFonts w:ascii="Times New Roman" w:hAnsi="Times New Roman"/>
          <w:sz w:val="28"/>
          <w:szCs w:val="28"/>
        </w:rPr>
        <w:t xml:space="preserve">«Официальный вестник муниципальных правовых актов органов </w:t>
      </w:r>
      <w:r w:rsidRPr="00B05FB3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 «Выборгский район» Ленинградской области» (</w:t>
      </w:r>
      <w:r w:rsidRPr="00B05FB3">
        <w:rPr>
          <w:rStyle w:val="a3"/>
          <w:rFonts w:ascii="Times New Roman" w:hAnsi="Times New Roman"/>
          <w:sz w:val="28"/>
          <w:szCs w:val="28"/>
        </w:rPr>
        <w:t>NPAVRLO.RU</w:t>
      </w:r>
      <w:r w:rsidRPr="00B05FB3">
        <w:rPr>
          <w:rFonts w:ascii="Times New Roman" w:hAnsi="Times New Roman"/>
          <w:sz w:val="28"/>
          <w:szCs w:val="28"/>
        </w:rPr>
        <w:t>) и разместить на официальном сайте МО «</w:t>
      </w:r>
      <w:proofErr w:type="spellStart"/>
      <w:r w:rsidRPr="00B05FB3">
        <w:rPr>
          <w:rFonts w:ascii="Times New Roman" w:hAnsi="Times New Roman"/>
          <w:sz w:val="28"/>
          <w:szCs w:val="28"/>
        </w:rPr>
        <w:t>Светогорское</w:t>
      </w:r>
      <w:proofErr w:type="spellEnd"/>
      <w:r w:rsidRPr="00B05FB3">
        <w:rPr>
          <w:rFonts w:ascii="Times New Roman" w:hAnsi="Times New Roman"/>
          <w:sz w:val="28"/>
          <w:szCs w:val="28"/>
        </w:rPr>
        <w:t xml:space="preserve"> городское поселение» (</w:t>
      </w:r>
      <w:hyperlink r:id="rId7" w:history="1"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05F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Pr="00B05FB3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svetogorsk</w:t>
        </w:r>
        <w:proofErr w:type="spellEnd"/>
        <w:r w:rsidRPr="00B05F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05FB3">
        <w:rPr>
          <w:rStyle w:val="a3"/>
          <w:rFonts w:ascii="Times New Roman" w:hAnsi="Times New Roman"/>
          <w:sz w:val="28"/>
          <w:szCs w:val="28"/>
        </w:rPr>
        <w:t>)</w:t>
      </w:r>
      <w:r w:rsidRPr="00B05FB3">
        <w:rPr>
          <w:rFonts w:ascii="Times New Roman" w:hAnsi="Times New Roman"/>
          <w:sz w:val="28"/>
          <w:szCs w:val="28"/>
        </w:rPr>
        <w:t>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5.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Вуокса</w:t>
      </w:r>
      <w:proofErr w:type="spellEnd"/>
      <w:r w:rsidRPr="000208B2">
        <w:rPr>
          <w:rFonts w:ascii="Times New Roman" w:hAnsi="Times New Roman"/>
          <w:sz w:val="28"/>
          <w:szCs w:val="28"/>
        </w:rPr>
        <w:t>».</w:t>
      </w:r>
    </w:p>
    <w:p w:rsidR="00B05FB3" w:rsidRPr="00CD06D3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6. Настоящее решение направить Выборгскому городскому</w:t>
      </w:r>
      <w:r w:rsidRPr="00CD06D3">
        <w:rPr>
          <w:rFonts w:ascii="Times New Roman" w:hAnsi="Times New Roman"/>
          <w:sz w:val="28"/>
          <w:szCs w:val="28"/>
        </w:rPr>
        <w:t xml:space="preserve"> прокурору.</w:t>
      </w: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>Глава муниципального образования                                 И.В. Иванова</w:t>
      </w: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>«</w:t>
      </w:r>
      <w:proofErr w:type="spellStart"/>
      <w:r w:rsidRPr="00B05FB3">
        <w:rPr>
          <w:rFonts w:ascii="Times New Roman" w:hAnsi="Times New Roman"/>
          <w:sz w:val="28"/>
          <w:szCs w:val="28"/>
        </w:rPr>
        <w:t>Светогорское</w:t>
      </w:r>
      <w:proofErr w:type="spellEnd"/>
      <w:r w:rsidRPr="00B05FB3">
        <w:rPr>
          <w:rFonts w:ascii="Times New Roman" w:hAnsi="Times New Roman"/>
          <w:sz w:val="28"/>
          <w:szCs w:val="28"/>
        </w:rPr>
        <w:t xml:space="preserve"> городское поселение»              </w:t>
      </w:r>
    </w:p>
    <w:p w:rsidR="00B05FB3" w:rsidRDefault="00B05FB3" w:rsidP="00B05FB3">
      <w:pPr>
        <w:rPr>
          <w:sz w:val="20"/>
          <w:szCs w:val="20"/>
        </w:rPr>
      </w:pPr>
    </w:p>
    <w:p w:rsidR="00C64CC2" w:rsidRDefault="00B05FB3" w:rsidP="00B05F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B05FB3" w:rsidRPr="00B05FB3" w:rsidRDefault="00B05FB3" w:rsidP="00B05FB3">
      <w:pPr>
        <w:rPr>
          <w:rFonts w:ascii="Times New Roman" w:hAnsi="Times New Roman"/>
          <w:sz w:val="20"/>
          <w:szCs w:val="20"/>
        </w:rPr>
      </w:pPr>
      <w:r w:rsidRPr="00B05FB3">
        <w:rPr>
          <w:rFonts w:ascii="Times New Roman" w:hAnsi="Times New Roman"/>
          <w:sz w:val="20"/>
          <w:szCs w:val="20"/>
        </w:rPr>
        <w:t xml:space="preserve">Рассылка: </w:t>
      </w:r>
      <w:proofErr w:type="gramStart"/>
      <w:r w:rsidRPr="00B05FB3">
        <w:rPr>
          <w:rFonts w:ascii="Times New Roman" w:hAnsi="Times New Roman"/>
          <w:sz w:val="20"/>
          <w:szCs w:val="20"/>
        </w:rPr>
        <w:t>дело,  администрация</w:t>
      </w:r>
      <w:proofErr w:type="gramEnd"/>
      <w:r w:rsidRPr="00B05FB3">
        <w:rPr>
          <w:rFonts w:ascii="Times New Roman" w:hAnsi="Times New Roman"/>
          <w:sz w:val="20"/>
          <w:szCs w:val="20"/>
        </w:rPr>
        <w:t>, прокуратура, газета «</w:t>
      </w:r>
      <w:proofErr w:type="spellStart"/>
      <w:r w:rsidRPr="00B05FB3">
        <w:rPr>
          <w:rFonts w:ascii="Times New Roman" w:hAnsi="Times New Roman"/>
          <w:sz w:val="20"/>
          <w:szCs w:val="20"/>
        </w:rPr>
        <w:t>Вуокса</w:t>
      </w:r>
      <w:proofErr w:type="spellEnd"/>
      <w:r w:rsidRPr="00B05FB3">
        <w:rPr>
          <w:rFonts w:ascii="Times New Roman" w:hAnsi="Times New Roman"/>
          <w:sz w:val="20"/>
          <w:szCs w:val="20"/>
        </w:rPr>
        <w:t>», Официальный вестник, сайт МО</w:t>
      </w:r>
    </w:p>
    <w:p w:rsidR="00C64CC2" w:rsidRPr="00B05FB3" w:rsidRDefault="00C64CC2" w:rsidP="00B05FB3">
      <w:pPr>
        <w:rPr>
          <w:rFonts w:ascii="Times New Roman" w:hAnsi="Times New Roman"/>
        </w:rPr>
      </w:pPr>
      <w:bookmarkStart w:id="0" w:name="_GoBack"/>
      <w:bookmarkEnd w:id="0"/>
    </w:p>
    <w:sectPr w:rsidR="00C64CC2" w:rsidRPr="00B05F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E1" w:rsidRDefault="00C922E1" w:rsidP="00B05FB3">
      <w:pPr>
        <w:spacing w:after="0" w:line="240" w:lineRule="auto"/>
      </w:pPr>
      <w:r>
        <w:separator/>
      </w:r>
    </w:p>
  </w:endnote>
  <w:endnote w:type="continuationSeparator" w:id="0">
    <w:p w:rsidR="00C922E1" w:rsidRDefault="00C922E1" w:rsidP="00B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2420"/>
      <w:docPartObj>
        <w:docPartGallery w:val="Page Numbers (Bottom of Page)"/>
        <w:docPartUnique/>
      </w:docPartObj>
    </w:sdtPr>
    <w:sdtContent>
      <w:p w:rsidR="00B05FB3" w:rsidRDefault="00B05F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C2">
          <w:rPr>
            <w:noProof/>
          </w:rPr>
          <w:t>2</w:t>
        </w:r>
        <w:r>
          <w:fldChar w:fldCharType="end"/>
        </w:r>
      </w:p>
    </w:sdtContent>
  </w:sdt>
  <w:p w:rsidR="00B05FB3" w:rsidRDefault="00B05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E1" w:rsidRDefault="00C922E1" w:rsidP="00B05FB3">
      <w:pPr>
        <w:spacing w:after="0" w:line="240" w:lineRule="auto"/>
      </w:pPr>
      <w:r>
        <w:separator/>
      </w:r>
    </w:p>
  </w:footnote>
  <w:footnote w:type="continuationSeparator" w:id="0">
    <w:p w:rsidR="00C922E1" w:rsidRDefault="00C922E1" w:rsidP="00B0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4"/>
    <w:rsid w:val="00127707"/>
    <w:rsid w:val="00AA7614"/>
    <w:rsid w:val="00B05FB3"/>
    <w:rsid w:val="00C64CC2"/>
    <w:rsid w:val="00C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54DB"/>
  <w15:chartTrackingRefBased/>
  <w15:docId w15:val="{E3B46AE9-FB64-4935-BB31-B68FEB3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F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F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dcterms:created xsi:type="dcterms:W3CDTF">2021-03-30T11:32:00Z</dcterms:created>
  <dcterms:modified xsi:type="dcterms:W3CDTF">2021-03-30T11:43:00Z</dcterms:modified>
</cp:coreProperties>
</file>