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08" w:rsidRPr="00C65C08" w:rsidRDefault="00C65C08" w:rsidP="00C65C08">
      <w:pPr>
        <w:jc w:val="center"/>
        <w:rPr>
          <w:rFonts w:ascii="Times New Roman" w:hAnsi="Times New Roman" w:cs="Times New Roman"/>
          <w:sz w:val="28"/>
          <w:szCs w:val="28"/>
        </w:rPr>
      </w:pPr>
      <w:bookmarkStart w:id="0" w:name="_GoBack"/>
      <w:bookmarkEnd w:id="0"/>
      <w:r w:rsidRPr="00C65C08">
        <w:rPr>
          <w:rFonts w:ascii="Times New Roman" w:hAnsi="Times New Roman" w:cs="Times New Roman"/>
          <w:sz w:val="28"/>
          <w:szCs w:val="28"/>
        </w:rPr>
        <w:t>Мониторинг законодательства</w:t>
      </w:r>
      <w:r>
        <w:rPr>
          <w:rFonts w:ascii="Times New Roman" w:hAnsi="Times New Roman" w:cs="Times New Roman"/>
          <w:sz w:val="28"/>
          <w:szCs w:val="28"/>
        </w:rPr>
        <w:t xml:space="preserve"> от 02.11</w:t>
      </w:r>
      <w:r w:rsidRPr="00C65C08">
        <w:rPr>
          <w:rFonts w:ascii="Times New Roman" w:hAnsi="Times New Roman" w:cs="Times New Roman"/>
          <w:sz w:val="28"/>
          <w:szCs w:val="28"/>
        </w:rPr>
        <w:t>.2020</w:t>
      </w:r>
    </w:p>
    <w:tbl>
      <w:tblPr>
        <w:tblStyle w:val="a3"/>
        <w:tblW w:w="0" w:type="auto"/>
        <w:tblLayout w:type="fixed"/>
        <w:tblLook w:val="04A0" w:firstRow="1" w:lastRow="0" w:firstColumn="1" w:lastColumn="0" w:noHBand="0" w:noVBand="1"/>
      </w:tblPr>
      <w:tblGrid>
        <w:gridCol w:w="4503"/>
        <w:gridCol w:w="10283"/>
      </w:tblGrid>
      <w:tr w:rsidR="00C65C08" w:rsidRPr="00C65C08" w:rsidTr="00C65C08">
        <w:tc>
          <w:tcPr>
            <w:tcW w:w="4503" w:type="dxa"/>
          </w:tcPr>
          <w:p w:rsidR="00C65C08" w:rsidRPr="00C65C08" w:rsidRDefault="00C65C08">
            <w:pPr>
              <w:rPr>
                <w:rFonts w:ascii="Times New Roman" w:hAnsi="Times New Roman" w:cs="Times New Roman"/>
                <w:sz w:val="24"/>
                <w:szCs w:val="24"/>
              </w:rPr>
            </w:pPr>
            <w:r w:rsidRPr="00C65C08">
              <w:rPr>
                <w:rFonts w:ascii="Times New Roman" w:hAnsi="Times New Roman" w:cs="Times New Roman"/>
                <w:sz w:val="24"/>
                <w:szCs w:val="24"/>
              </w:rPr>
              <w:t>Проект Федерального закона N 1040866-7 "О внесении изменений в статью 160 Уголовно-процессуального кодекса Российской Федерации в связи с принятием Федерального закона "О внесении изменений в Семейный кодекс Российской Федерации в целях укрепления института семьи" (ред., внесенная в ГД ФС РФ, текст по состоянию на 20.10.2020)</w:t>
            </w:r>
          </w:p>
        </w:tc>
        <w:tc>
          <w:tcPr>
            <w:tcW w:w="10283" w:type="dxa"/>
          </w:tcPr>
          <w:p w:rsidR="00C65C08" w:rsidRPr="00C65C08" w:rsidRDefault="00C65C08" w:rsidP="00C65C08">
            <w:pPr>
              <w:ind w:firstLine="600"/>
              <w:jc w:val="both"/>
              <w:rPr>
                <w:rFonts w:ascii="Times New Roman" w:hAnsi="Times New Roman" w:cs="Times New Roman"/>
                <w:sz w:val="24"/>
                <w:szCs w:val="24"/>
              </w:rPr>
            </w:pPr>
            <w:r w:rsidRPr="00C65C08">
              <w:rPr>
                <w:rFonts w:ascii="Times New Roman" w:hAnsi="Times New Roman" w:cs="Times New Roman"/>
                <w:sz w:val="24"/>
                <w:szCs w:val="24"/>
              </w:rPr>
              <w:t>Законопроект разработан в целях недопущения противоречивости положений Уголовно-процессуального кодекса Российской Федерации (далее - УПК) и Семейного кодекса Российской Федерации (далее - Семейный кодекс) в случае принятия Федерального закона "О внесении изменений в Семейный кодекс Российской Федерации в целях укрепления института семьи" (законопроект N 989008-7).</w:t>
            </w:r>
          </w:p>
          <w:p w:rsidR="00C65C08" w:rsidRDefault="00C65C08" w:rsidP="00C65C08">
            <w:pPr>
              <w:ind w:firstLine="600"/>
              <w:jc w:val="both"/>
              <w:rPr>
                <w:rFonts w:ascii="Times New Roman" w:hAnsi="Times New Roman" w:cs="Times New Roman"/>
                <w:sz w:val="24"/>
                <w:szCs w:val="24"/>
              </w:rPr>
            </w:pPr>
            <w:r w:rsidRPr="00C65C08">
              <w:rPr>
                <w:rFonts w:ascii="Times New Roman" w:hAnsi="Times New Roman" w:cs="Times New Roman"/>
                <w:sz w:val="24"/>
                <w:szCs w:val="24"/>
              </w:rPr>
              <w:t xml:space="preserve">Проект федерального закона "О внесении изменений в Семейный кодекс Российской Федерации в целях укрепления института семьи" (далее - законопроект N 989008-7) предусматривает новый институт "временных мер защиты ребенка", применяемый в случаях, не терпящих отлагательства, когда родители (иные лица, на попечении которых находится ребенок) временно не могут осуществлять свои родительские права и обязанности, в </w:t>
            </w:r>
            <w:proofErr w:type="gramStart"/>
            <w:r w:rsidRPr="00C65C08">
              <w:rPr>
                <w:rFonts w:ascii="Times New Roman" w:hAnsi="Times New Roman" w:cs="Times New Roman"/>
                <w:sz w:val="24"/>
                <w:szCs w:val="24"/>
              </w:rPr>
              <w:t>связи</w:t>
            </w:r>
            <w:proofErr w:type="gramEnd"/>
            <w:r w:rsidRPr="00C65C08">
              <w:rPr>
                <w:rFonts w:ascii="Times New Roman" w:hAnsi="Times New Roman" w:cs="Times New Roman"/>
                <w:sz w:val="24"/>
                <w:szCs w:val="24"/>
              </w:rPr>
              <w:t xml:space="preserve"> с чем ребенок может остаться без присмотра и помощи взрослых. В связи с этим законопроектом предлагаются соответствующие поправки и в статью 160 УПК.</w:t>
            </w:r>
          </w:p>
          <w:p w:rsidR="00C65C08" w:rsidRDefault="00C65C08" w:rsidP="00C65C08">
            <w:pPr>
              <w:ind w:firstLine="600"/>
              <w:jc w:val="both"/>
              <w:rPr>
                <w:rFonts w:ascii="Times New Roman" w:hAnsi="Times New Roman" w:cs="Times New Roman"/>
                <w:sz w:val="24"/>
                <w:szCs w:val="24"/>
              </w:rPr>
            </w:pPr>
            <w:r w:rsidRPr="00C65C08">
              <w:rPr>
                <w:rFonts w:ascii="Times New Roman" w:hAnsi="Times New Roman" w:cs="Times New Roman"/>
                <w:sz w:val="24"/>
                <w:szCs w:val="24"/>
              </w:rPr>
              <w:t>Действующая редакция статья 160 УПК возлагает на следователя, дознавателя при применении ими таких мер процессуального принуждения, как задержание подозреваемого, заключение подозреваемого или обвиняемого под стражу, принимать меры попечения об их несовершеннолетних детях, если эти дети остаются без присмотра и помощи. К мерам попечения в отношении несовершеннолетних детей статья 160 УПК относит передачу детей на попечение их родственников или иных лиц либо помещение детей в соответствующее детское или социальное учреждение.</w:t>
            </w:r>
          </w:p>
          <w:p w:rsidR="00C65C08" w:rsidRDefault="00C65C08" w:rsidP="00C65C08">
            <w:pPr>
              <w:ind w:firstLine="600"/>
              <w:jc w:val="both"/>
              <w:rPr>
                <w:rFonts w:ascii="Times New Roman" w:hAnsi="Times New Roman" w:cs="Times New Roman"/>
                <w:sz w:val="24"/>
                <w:szCs w:val="24"/>
              </w:rPr>
            </w:pPr>
            <w:r w:rsidRPr="00C65C08">
              <w:rPr>
                <w:rFonts w:ascii="Times New Roman" w:hAnsi="Times New Roman" w:cs="Times New Roman"/>
                <w:sz w:val="24"/>
                <w:szCs w:val="24"/>
              </w:rPr>
              <w:t>Законопроект сохраняет действующий порядок применения следователем, дознавателем мер попечения о несовершеннолетних детях задержанного, заключенного под стражу, для тех случаев, когда дети на момент производства процессуального действия находятся под присмотром их родственников или других лиц. Если же такие лица отсутствуют и дети остаются без присмотра, следователь, дознаватель должны будут применить временные меры защиты ребенка, предусмотренные пунктом 2 статьи 79.1 Семейного кодекса с учетом положений пункта 3 той же статьи (в редакции законопроекта N 989008-7). В этом случае следователь, дознаватель должны будут составить акт о временных мерах защиты ребенка.</w:t>
            </w:r>
          </w:p>
          <w:p w:rsidR="00C65C08" w:rsidRPr="00C65C08" w:rsidRDefault="003B432F" w:rsidP="00C65C08">
            <w:pPr>
              <w:ind w:firstLine="600"/>
              <w:jc w:val="both"/>
              <w:rPr>
                <w:rFonts w:ascii="Times New Roman" w:hAnsi="Times New Roman" w:cs="Times New Roman"/>
                <w:sz w:val="24"/>
                <w:szCs w:val="24"/>
              </w:rPr>
            </w:pPr>
            <w:hyperlink r:id="rId6" w:anchor="utm_campaign=zw&amp;utm_source=consultant&amp;utm_medium=email&amp;utm_content=old" w:history="1">
              <w:r w:rsidR="00C65C08" w:rsidRPr="003607C4">
                <w:rPr>
                  <w:rStyle w:val="a5"/>
                  <w:rFonts w:ascii="Times New Roman" w:hAnsi="Times New Roman" w:cs="Times New Roman"/>
                  <w:sz w:val="24"/>
                  <w:szCs w:val="24"/>
                </w:rPr>
                <w:t>http://www.consultant.ru/cons/cgi/online.cgi?req=doc&amp;base=PRJ&amp;n=200263#utm_campaign=zw&amp;utm_source=consultant&amp;utm_medium=email&amp;utm_content=old</w:t>
              </w:r>
            </w:hyperlink>
            <w:r w:rsidR="00C65C08">
              <w:rPr>
                <w:rFonts w:ascii="Times New Roman" w:hAnsi="Times New Roman" w:cs="Times New Roman"/>
                <w:sz w:val="24"/>
                <w:szCs w:val="24"/>
              </w:rPr>
              <w:t xml:space="preserve"> </w:t>
            </w:r>
          </w:p>
        </w:tc>
      </w:tr>
      <w:tr w:rsidR="00C65C08" w:rsidRPr="00C65C08" w:rsidTr="00C65C08">
        <w:tc>
          <w:tcPr>
            <w:tcW w:w="4503" w:type="dxa"/>
          </w:tcPr>
          <w:p w:rsidR="00C65C08" w:rsidRPr="00C65C08" w:rsidRDefault="00C65C08" w:rsidP="00C65C08">
            <w:pPr>
              <w:jc w:val="both"/>
              <w:rPr>
                <w:rFonts w:ascii="Times New Roman" w:hAnsi="Times New Roman" w:cs="Times New Roman"/>
                <w:sz w:val="24"/>
                <w:szCs w:val="24"/>
              </w:rPr>
            </w:pPr>
            <w:r w:rsidRPr="00C65C08">
              <w:rPr>
                <w:rFonts w:ascii="Times New Roman" w:hAnsi="Times New Roman" w:cs="Times New Roman"/>
                <w:sz w:val="24"/>
                <w:szCs w:val="24"/>
              </w:rPr>
              <w:t xml:space="preserve">Проект Федерального закона N 1040849-7 "О внесении изменений в Кодекс </w:t>
            </w:r>
            <w:r w:rsidRPr="00C65C08">
              <w:rPr>
                <w:rFonts w:ascii="Times New Roman" w:hAnsi="Times New Roman" w:cs="Times New Roman"/>
                <w:sz w:val="24"/>
                <w:szCs w:val="24"/>
              </w:rPr>
              <w:lastRenderedPageBreak/>
              <w:t>Российской Федерации об административных правонарушениях в связи с принятием Федерального закона "О внесении изменений в Семейный кодекс Российской Федерации в целях укрепления института семьи" (ред., внесенная в ГД ФС РФ, текст по состоянию на 20.10.2020)</w:t>
            </w:r>
          </w:p>
        </w:tc>
        <w:tc>
          <w:tcPr>
            <w:tcW w:w="10283" w:type="dxa"/>
          </w:tcPr>
          <w:p w:rsidR="00C65C08" w:rsidRPr="00C65C08" w:rsidRDefault="00C65C08" w:rsidP="00C65C08">
            <w:pPr>
              <w:rPr>
                <w:rFonts w:ascii="Times New Roman" w:hAnsi="Times New Roman" w:cs="Times New Roman"/>
                <w:sz w:val="24"/>
                <w:szCs w:val="24"/>
              </w:rPr>
            </w:pPr>
            <w:r w:rsidRPr="00C65C08">
              <w:rPr>
                <w:rFonts w:ascii="Times New Roman" w:hAnsi="Times New Roman" w:cs="Times New Roman"/>
                <w:sz w:val="24"/>
                <w:szCs w:val="24"/>
              </w:rPr>
              <w:lastRenderedPageBreak/>
              <w:t xml:space="preserve">1. </w:t>
            </w:r>
            <w:proofErr w:type="gramStart"/>
            <w:r w:rsidRPr="00C65C08">
              <w:rPr>
                <w:rFonts w:ascii="Times New Roman" w:hAnsi="Times New Roman" w:cs="Times New Roman"/>
                <w:sz w:val="24"/>
                <w:szCs w:val="24"/>
              </w:rPr>
              <w:t xml:space="preserve">Проект федерального закона "О внесении изменений в Кодекс Российской Федерации об административных правонарушениях в связи с принятием Федерального закона "О внесении </w:t>
            </w:r>
            <w:r w:rsidRPr="00C65C08">
              <w:rPr>
                <w:rFonts w:ascii="Times New Roman" w:hAnsi="Times New Roman" w:cs="Times New Roman"/>
                <w:sz w:val="24"/>
                <w:szCs w:val="24"/>
              </w:rPr>
              <w:lastRenderedPageBreak/>
              <w:t xml:space="preserve">изменений в Семейный кодекс Российской Федерации в целях укрепления института семьи" (далее - законопроект) входит в пакет законопроектов, направленных на укрепление института семьи, внесенных сенаторами Е.Б. </w:t>
            </w:r>
            <w:proofErr w:type="spellStart"/>
            <w:r w:rsidRPr="00C65C08">
              <w:rPr>
                <w:rFonts w:ascii="Times New Roman" w:hAnsi="Times New Roman" w:cs="Times New Roman"/>
                <w:sz w:val="24"/>
                <w:szCs w:val="24"/>
              </w:rPr>
              <w:t>Мизулиной</w:t>
            </w:r>
            <w:proofErr w:type="spellEnd"/>
            <w:r w:rsidRPr="00C65C08">
              <w:rPr>
                <w:rFonts w:ascii="Times New Roman" w:hAnsi="Times New Roman" w:cs="Times New Roman"/>
                <w:sz w:val="24"/>
                <w:szCs w:val="24"/>
              </w:rPr>
              <w:t xml:space="preserve">, Е.В. Афанасьевой, А.Д. </w:t>
            </w:r>
            <w:proofErr w:type="spellStart"/>
            <w:r w:rsidRPr="00C65C08">
              <w:rPr>
                <w:rFonts w:ascii="Times New Roman" w:hAnsi="Times New Roman" w:cs="Times New Roman"/>
                <w:sz w:val="24"/>
                <w:szCs w:val="24"/>
              </w:rPr>
              <w:t>Башкиным</w:t>
            </w:r>
            <w:proofErr w:type="spellEnd"/>
            <w:r w:rsidRPr="00C65C08">
              <w:rPr>
                <w:rFonts w:ascii="Times New Roman" w:hAnsi="Times New Roman" w:cs="Times New Roman"/>
                <w:sz w:val="24"/>
                <w:szCs w:val="24"/>
              </w:rPr>
              <w:t xml:space="preserve">, Р.Ф. </w:t>
            </w:r>
            <w:proofErr w:type="spellStart"/>
            <w:r w:rsidRPr="00C65C08">
              <w:rPr>
                <w:rFonts w:ascii="Times New Roman" w:hAnsi="Times New Roman" w:cs="Times New Roman"/>
                <w:sz w:val="24"/>
                <w:szCs w:val="24"/>
              </w:rPr>
              <w:t>Галушиной</w:t>
            </w:r>
            <w:proofErr w:type="spellEnd"/>
            <w:r w:rsidRPr="00C65C08">
              <w:rPr>
                <w:rFonts w:ascii="Times New Roman" w:hAnsi="Times New Roman" w:cs="Times New Roman"/>
                <w:sz w:val="24"/>
                <w:szCs w:val="24"/>
              </w:rPr>
              <w:t xml:space="preserve">, М.Г. </w:t>
            </w:r>
            <w:proofErr w:type="spellStart"/>
            <w:r w:rsidRPr="00C65C08">
              <w:rPr>
                <w:rFonts w:ascii="Times New Roman" w:hAnsi="Times New Roman" w:cs="Times New Roman"/>
                <w:sz w:val="24"/>
                <w:szCs w:val="24"/>
              </w:rPr>
              <w:t>Кавджарадзе</w:t>
            </w:r>
            <w:proofErr w:type="spellEnd"/>
            <w:proofErr w:type="gramEnd"/>
            <w:r w:rsidRPr="00C65C08">
              <w:rPr>
                <w:rFonts w:ascii="Times New Roman" w:hAnsi="Times New Roman" w:cs="Times New Roman"/>
                <w:sz w:val="24"/>
                <w:szCs w:val="24"/>
              </w:rPr>
              <w:t xml:space="preserve">, Л.Б. </w:t>
            </w:r>
            <w:proofErr w:type="spellStart"/>
            <w:r w:rsidRPr="00C65C08">
              <w:rPr>
                <w:rFonts w:ascii="Times New Roman" w:hAnsi="Times New Roman" w:cs="Times New Roman"/>
                <w:sz w:val="24"/>
                <w:szCs w:val="24"/>
              </w:rPr>
              <w:t>Нарусовой</w:t>
            </w:r>
            <w:proofErr w:type="spellEnd"/>
            <w:r w:rsidRPr="00C65C08">
              <w:rPr>
                <w:rFonts w:ascii="Times New Roman" w:hAnsi="Times New Roman" w:cs="Times New Roman"/>
                <w:sz w:val="24"/>
                <w:szCs w:val="24"/>
              </w:rPr>
              <w:t>, М.Н. Павловой (законопроекты NN 989008-7, 989011-7, 989013-7).</w:t>
            </w:r>
          </w:p>
          <w:p w:rsidR="00C65C08" w:rsidRPr="00C65C08" w:rsidRDefault="00C65C08" w:rsidP="00C65C08">
            <w:pPr>
              <w:rPr>
                <w:rFonts w:ascii="Times New Roman" w:hAnsi="Times New Roman" w:cs="Times New Roman"/>
                <w:sz w:val="24"/>
                <w:szCs w:val="24"/>
              </w:rPr>
            </w:pPr>
            <w:proofErr w:type="gramStart"/>
            <w:r w:rsidRPr="00C65C08">
              <w:rPr>
                <w:rFonts w:ascii="Times New Roman" w:hAnsi="Times New Roman" w:cs="Times New Roman"/>
                <w:sz w:val="24"/>
                <w:szCs w:val="24"/>
              </w:rPr>
              <w:t>Законопроект разработан в целях недопущения противоречивости положений Кодекса Российской Федерации об административных правонарушениях (далее - КоАП) и Семейного кодекса Российской Федерации (далее - Семейный кодекс) в случае принятия Федерального закона "О внесении изменений в Семейный кодекс Российской Федерации в целях укрепления института семьи" (законопроект N 989008-7).</w:t>
            </w:r>
            <w:proofErr w:type="gramEnd"/>
          </w:p>
          <w:p w:rsidR="00C65C08" w:rsidRPr="00C65C08" w:rsidRDefault="00C65C08" w:rsidP="00C65C08">
            <w:pPr>
              <w:rPr>
                <w:rFonts w:ascii="Times New Roman" w:hAnsi="Times New Roman" w:cs="Times New Roman"/>
                <w:sz w:val="24"/>
                <w:szCs w:val="24"/>
              </w:rPr>
            </w:pPr>
            <w:r w:rsidRPr="00C65C08">
              <w:rPr>
                <w:rFonts w:ascii="Times New Roman" w:hAnsi="Times New Roman" w:cs="Times New Roman"/>
                <w:sz w:val="24"/>
                <w:szCs w:val="24"/>
              </w:rPr>
              <w:t xml:space="preserve">2. Законопроект N 989008-7 предусматривает новый институт "временных мер защиты ребенка", применяемый в случаях, не терпящих отлагательства, когда родители (иные лица, на попечении которых находится ребенок) временно не могут осуществлять свои родительские права и обязанности, в </w:t>
            </w:r>
            <w:proofErr w:type="gramStart"/>
            <w:r w:rsidRPr="00C65C08">
              <w:rPr>
                <w:rFonts w:ascii="Times New Roman" w:hAnsi="Times New Roman" w:cs="Times New Roman"/>
                <w:sz w:val="24"/>
                <w:szCs w:val="24"/>
              </w:rPr>
              <w:t>связи</w:t>
            </w:r>
            <w:proofErr w:type="gramEnd"/>
            <w:r w:rsidRPr="00C65C08">
              <w:rPr>
                <w:rFonts w:ascii="Times New Roman" w:hAnsi="Times New Roman" w:cs="Times New Roman"/>
                <w:sz w:val="24"/>
                <w:szCs w:val="24"/>
              </w:rPr>
              <w:t xml:space="preserve"> с чем ребенок может остаться без присмотра и помощи взрослых. В связи с этим законопроектом предлагаются соответствующие поправки и в КоАП.</w:t>
            </w:r>
          </w:p>
          <w:p w:rsidR="00C65C08" w:rsidRPr="00C65C08" w:rsidRDefault="00C65C08" w:rsidP="00C65C08">
            <w:pPr>
              <w:rPr>
                <w:rFonts w:ascii="Times New Roman" w:hAnsi="Times New Roman" w:cs="Times New Roman"/>
                <w:sz w:val="24"/>
                <w:szCs w:val="24"/>
              </w:rPr>
            </w:pPr>
            <w:r w:rsidRPr="00C65C08">
              <w:rPr>
                <w:rFonts w:ascii="Times New Roman" w:hAnsi="Times New Roman" w:cs="Times New Roman"/>
                <w:sz w:val="24"/>
                <w:szCs w:val="24"/>
              </w:rPr>
              <w:t xml:space="preserve">Действующая редакция КоАП не содержит положений, предусматривающих меры защиты несовершеннолетних детей, остающихся без присмотра и помощи в случаях, когда их родители или иные лица, на попечении которых они </w:t>
            </w:r>
            <w:proofErr w:type="gramStart"/>
            <w:r w:rsidRPr="00C65C08">
              <w:rPr>
                <w:rFonts w:ascii="Times New Roman" w:hAnsi="Times New Roman" w:cs="Times New Roman"/>
                <w:sz w:val="24"/>
                <w:szCs w:val="24"/>
              </w:rPr>
              <w:t>находятся</w:t>
            </w:r>
            <w:proofErr w:type="gramEnd"/>
            <w:r w:rsidRPr="00C65C08">
              <w:rPr>
                <w:rFonts w:ascii="Times New Roman" w:hAnsi="Times New Roman" w:cs="Times New Roman"/>
                <w:sz w:val="24"/>
                <w:szCs w:val="24"/>
              </w:rPr>
              <w:t xml:space="preserve"> подвергаются административному задержанию или административному аресту.</w:t>
            </w:r>
          </w:p>
          <w:p w:rsidR="00C65C08" w:rsidRPr="00C65C08" w:rsidRDefault="00C65C08" w:rsidP="00C65C08">
            <w:pPr>
              <w:rPr>
                <w:rFonts w:ascii="Times New Roman" w:hAnsi="Times New Roman" w:cs="Times New Roman"/>
                <w:sz w:val="24"/>
                <w:szCs w:val="24"/>
              </w:rPr>
            </w:pPr>
            <w:r w:rsidRPr="00C65C08">
              <w:rPr>
                <w:rFonts w:ascii="Times New Roman" w:hAnsi="Times New Roman" w:cs="Times New Roman"/>
                <w:sz w:val="24"/>
                <w:szCs w:val="24"/>
              </w:rPr>
              <w:t>Законопроект устраняет этот пробел. На лицо, уполномоченное производить административное задержание, а также на орган внутренних дел, исполняющий постановление об административном аресте, возлагаются обязанности обеспечения временных мер защиты несовершеннолетних детей, находящихся на попечении лица, задержанного или подвергнутого административному аресту, если эти дети остаются без присмотра и помощи. Временные меры защиты детей применяются в порядке, предусмотренном главой 12.1 Семейного кодекса (в редакции законопроекта N 989008-7).</w:t>
            </w:r>
          </w:p>
          <w:p w:rsidR="00C65C08" w:rsidRPr="00C65C08" w:rsidRDefault="00C65C08" w:rsidP="00C65C08">
            <w:pPr>
              <w:rPr>
                <w:rFonts w:ascii="Times New Roman" w:hAnsi="Times New Roman" w:cs="Times New Roman"/>
                <w:sz w:val="24"/>
                <w:szCs w:val="24"/>
              </w:rPr>
            </w:pPr>
            <w:r w:rsidRPr="00C65C08">
              <w:rPr>
                <w:rFonts w:ascii="Times New Roman" w:hAnsi="Times New Roman" w:cs="Times New Roman"/>
                <w:sz w:val="24"/>
                <w:szCs w:val="24"/>
              </w:rPr>
              <w:t> </w:t>
            </w:r>
            <w:hyperlink r:id="rId7" w:anchor="utm_campaign=zw&amp;utm_source=consultant&amp;utm_medium=email&amp;utm_content=old" w:history="1">
              <w:r w:rsidRPr="003607C4">
                <w:rPr>
                  <w:rStyle w:val="a5"/>
                  <w:rFonts w:ascii="Times New Roman" w:hAnsi="Times New Roman" w:cs="Times New Roman"/>
                  <w:sz w:val="24"/>
                  <w:szCs w:val="24"/>
                </w:rPr>
                <w:t>http://www.consultant.ru/cons/cgi/online.cgi?req=doc&amp;base=PRJ&amp;n=200262#utm_campaign=zw&amp;utm_source=consultant&amp;utm_medium=email&amp;utm_content=old</w:t>
              </w:r>
            </w:hyperlink>
            <w:r>
              <w:rPr>
                <w:rFonts w:ascii="Times New Roman" w:hAnsi="Times New Roman" w:cs="Times New Roman"/>
                <w:sz w:val="24"/>
                <w:szCs w:val="24"/>
              </w:rPr>
              <w:t xml:space="preserve"> </w:t>
            </w:r>
          </w:p>
          <w:p w:rsidR="00C65C08" w:rsidRPr="00C65C08" w:rsidRDefault="00C65C08" w:rsidP="00C65C08">
            <w:pPr>
              <w:rPr>
                <w:rFonts w:ascii="Times New Roman" w:hAnsi="Times New Roman" w:cs="Times New Roman"/>
                <w:sz w:val="24"/>
                <w:szCs w:val="24"/>
              </w:rPr>
            </w:pPr>
            <w:r w:rsidRPr="00C65C08">
              <w:rPr>
                <w:rFonts w:ascii="Times New Roman" w:hAnsi="Times New Roman" w:cs="Times New Roman"/>
                <w:sz w:val="24"/>
                <w:szCs w:val="24"/>
              </w:rPr>
              <w:t> </w:t>
            </w:r>
          </w:p>
        </w:tc>
      </w:tr>
    </w:tbl>
    <w:p w:rsidR="00387450" w:rsidRDefault="00387450"/>
    <w:sectPr w:rsidR="00387450" w:rsidSect="00C65C0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630F"/>
    <w:multiLevelType w:val="hybridMultilevel"/>
    <w:tmpl w:val="7ED8AED2"/>
    <w:lvl w:ilvl="0" w:tplc="D2D2594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08"/>
    <w:rsid w:val="00002929"/>
    <w:rsid w:val="00005536"/>
    <w:rsid w:val="000115DC"/>
    <w:rsid w:val="00013912"/>
    <w:rsid w:val="00014B0D"/>
    <w:rsid w:val="00020AEF"/>
    <w:rsid w:val="0002350A"/>
    <w:rsid w:val="00023A42"/>
    <w:rsid w:val="00032CB1"/>
    <w:rsid w:val="00040346"/>
    <w:rsid w:val="00043792"/>
    <w:rsid w:val="000527C0"/>
    <w:rsid w:val="00055CB8"/>
    <w:rsid w:val="00060469"/>
    <w:rsid w:val="000614B0"/>
    <w:rsid w:val="000654C2"/>
    <w:rsid w:val="00065B52"/>
    <w:rsid w:val="00075074"/>
    <w:rsid w:val="000753B5"/>
    <w:rsid w:val="00077964"/>
    <w:rsid w:val="000829F6"/>
    <w:rsid w:val="000845C9"/>
    <w:rsid w:val="0008613D"/>
    <w:rsid w:val="00092E33"/>
    <w:rsid w:val="00096250"/>
    <w:rsid w:val="00096818"/>
    <w:rsid w:val="000A3DBC"/>
    <w:rsid w:val="000B7182"/>
    <w:rsid w:val="000D1674"/>
    <w:rsid w:val="000D6A11"/>
    <w:rsid w:val="000D6ADF"/>
    <w:rsid w:val="000D6C96"/>
    <w:rsid w:val="000D6F92"/>
    <w:rsid w:val="000E38A1"/>
    <w:rsid w:val="000E689B"/>
    <w:rsid w:val="000E69A6"/>
    <w:rsid w:val="000E7A0A"/>
    <w:rsid w:val="000F32C9"/>
    <w:rsid w:val="000F7626"/>
    <w:rsid w:val="00105B27"/>
    <w:rsid w:val="00115584"/>
    <w:rsid w:val="00117A72"/>
    <w:rsid w:val="00117C03"/>
    <w:rsid w:val="00130556"/>
    <w:rsid w:val="001332BD"/>
    <w:rsid w:val="00136175"/>
    <w:rsid w:val="00141CAA"/>
    <w:rsid w:val="00146170"/>
    <w:rsid w:val="00150177"/>
    <w:rsid w:val="00155F03"/>
    <w:rsid w:val="00160C92"/>
    <w:rsid w:val="001620B7"/>
    <w:rsid w:val="001667FA"/>
    <w:rsid w:val="00166D2E"/>
    <w:rsid w:val="00172254"/>
    <w:rsid w:val="0017569D"/>
    <w:rsid w:val="00175A83"/>
    <w:rsid w:val="00177DDD"/>
    <w:rsid w:val="00187332"/>
    <w:rsid w:val="00187DBC"/>
    <w:rsid w:val="00192E9F"/>
    <w:rsid w:val="00193564"/>
    <w:rsid w:val="001A2D02"/>
    <w:rsid w:val="001C050B"/>
    <w:rsid w:val="001C18C0"/>
    <w:rsid w:val="001D1220"/>
    <w:rsid w:val="001D4881"/>
    <w:rsid w:val="001D4CE5"/>
    <w:rsid w:val="001E30BC"/>
    <w:rsid w:val="001E54A9"/>
    <w:rsid w:val="001E5E7F"/>
    <w:rsid w:val="001E7934"/>
    <w:rsid w:val="001F2580"/>
    <w:rsid w:val="00203166"/>
    <w:rsid w:val="0022611E"/>
    <w:rsid w:val="00227362"/>
    <w:rsid w:val="00244F95"/>
    <w:rsid w:val="00246AE7"/>
    <w:rsid w:val="0025042E"/>
    <w:rsid w:val="002523C5"/>
    <w:rsid w:val="0025267F"/>
    <w:rsid w:val="002700C0"/>
    <w:rsid w:val="002716BE"/>
    <w:rsid w:val="00275486"/>
    <w:rsid w:val="00277400"/>
    <w:rsid w:val="00277407"/>
    <w:rsid w:val="002812B9"/>
    <w:rsid w:val="00292800"/>
    <w:rsid w:val="002928FC"/>
    <w:rsid w:val="002A0B12"/>
    <w:rsid w:val="002A7624"/>
    <w:rsid w:val="002B0E90"/>
    <w:rsid w:val="002B26DE"/>
    <w:rsid w:val="002D6271"/>
    <w:rsid w:val="002D6830"/>
    <w:rsid w:val="002E556E"/>
    <w:rsid w:val="002F4E43"/>
    <w:rsid w:val="002F6623"/>
    <w:rsid w:val="002F7AF6"/>
    <w:rsid w:val="002F7E7A"/>
    <w:rsid w:val="00301295"/>
    <w:rsid w:val="0030132C"/>
    <w:rsid w:val="003013D0"/>
    <w:rsid w:val="00307025"/>
    <w:rsid w:val="003167A7"/>
    <w:rsid w:val="00321755"/>
    <w:rsid w:val="003223B7"/>
    <w:rsid w:val="003251D4"/>
    <w:rsid w:val="0032790C"/>
    <w:rsid w:val="003303F3"/>
    <w:rsid w:val="00332178"/>
    <w:rsid w:val="003345FC"/>
    <w:rsid w:val="003404B9"/>
    <w:rsid w:val="00345099"/>
    <w:rsid w:val="00354262"/>
    <w:rsid w:val="0036058B"/>
    <w:rsid w:val="00360E24"/>
    <w:rsid w:val="0036627A"/>
    <w:rsid w:val="00373043"/>
    <w:rsid w:val="003745D0"/>
    <w:rsid w:val="003869F8"/>
    <w:rsid w:val="00387450"/>
    <w:rsid w:val="00387E55"/>
    <w:rsid w:val="00391E04"/>
    <w:rsid w:val="00394946"/>
    <w:rsid w:val="003A0A19"/>
    <w:rsid w:val="003A55D9"/>
    <w:rsid w:val="003A6203"/>
    <w:rsid w:val="003B150C"/>
    <w:rsid w:val="003B432F"/>
    <w:rsid w:val="003C039D"/>
    <w:rsid w:val="003C43C7"/>
    <w:rsid w:val="003C6FF1"/>
    <w:rsid w:val="003D047F"/>
    <w:rsid w:val="003D2482"/>
    <w:rsid w:val="003D347E"/>
    <w:rsid w:val="003D35FD"/>
    <w:rsid w:val="003D4372"/>
    <w:rsid w:val="003E055A"/>
    <w:rsid w:val="003F0108"/>
    <w:rsid w:val="003F2248"/>
    <w:rsid w:val="003F411D"/>
    <w:rsid w:val="003F4EDD"/>
    <w:rsid w:val="003F5AA8"/>
    <w:rsid w:val="003F7661"/>
    <w:rsid w:val="003F76AF"/>
    <w:rsid w:val="004010CF"/>
    <w:rsid w:val="00404897"/>
    <w:rsid w:val="00404BEA"/>
    <w:rsid w:val="00405BAB"/>
    <w:rsid w:val="00405C98"/>
    <w:rsid w:val="00415B0D"/>
    <w:rsid w:val="00415B7A"/>
    <w:rsid w:val="00421EEC"/>
    <w:rsid w:val="00422B88"/>
    <w:rsid w:val="004252B3"/>
    <w:rsid w:val="00444E12"/>
    <w:rsid w:val="00451102"/>
    <w:rsid w:val="00451DB4"/>
    <w:rsid w:val="004573E6"/>
    <w:rsid w:val="00461872"/>
    <w:rsid w:val="004627FE"/>
    <w:rsid w:val="00462E79"/>
    <w:rsid w:val="00466AF4"/>
    <w:rsid w:val="0047126C"/>
    <w:rsid w:val="004833A3"/>
    <w:rsid w:val="0049514C"/>
    <w:rsid w:val="00495FF1"/>
    <w:rsid w:val="004970B2"/>
    <w:rsid w:val="004B1609"/>
    <w:rsid w:val="004B21C5"/>
    <w:rsid w:val="004B5364"/>
    <w:rsid w:val="004C43C7"/>
    <w:rsid w:val="004C64B4"/>
    <w:rsid w:val="004D0DE3"/>
    <w:rsid w:val="004D1D24"/>
    <w:rsid w:val="004D21CE"/>
    <w:rsid w:val="004D7DA5"/>
    <w:rsid w:val="004E10AF"/>
    <w:rsid w:val="004E1719"/>
    <w:rsid w:val="004E4953"/>
    <w:rsid w:val="004F277E"/>
    <w:rsid w:val="004F63BD"/>
    <w:rsid w:val="00510A67"/>
    <w:rsid w:val="00512C8C"/>
    <w:rsid w:val="0051351C"/>
    <w:rsid w:val="0051424D"/>
    <w:rsid w:val="005203A5"/>
    <w:rsid w:val="005221D3"/>
    <w:rsid w:val="00523D47"/>
    <w:rsid w:val="005315DE"/>
    <w:rsid w:val="00537ECB"/>
    <w:rsid w:val="005400C0"/>
    <w:rsid w:val="00542959"/>
    <w:rsid w:val="00542A8E"/>
    <w:rsid w:val="00547306"/>
    <w:rsid w:val="00563359"/>
    <w:rsid w:val="00563390"/>
    <w:rsid w:val="005648A4"/>
    <w:rsid w:val="00564C9B"/>
    <w:rsid w:val="005702EE"/>
    <w:rsid w:val="0057670E"/>
    <w:rsid w:val="00577B83"/>
    <w:rsid w:val="0058023D"/>
    <w:rsid w:val="00581AC5"/>
    <w:rsid w:val="00585314"/>
    <w:rsid w:val="00592512"/>
    <w:rsid w:val="00592DD6"/>
    <w:rsid w:val="005A18F6"/>
    <w:rsid w:val="005A4B0C"/>
    <w:rsid w:val="005B457A"/>
    <w:rsid w:val="005B55B7"/>
    <w:rsid w:val="005C3E37"/>
    <w:rsid w:val="005C7851"/>
    <w:rsid w:val="005D24A2"/>
    <w:rsid w:val="005D324D"/>
    <w:rsid w:val="005D5222"/>
    <w:rsid w:val="005D5CB9"/>
    <w:rsid w:val="005D5DE6"/>
    <w:rsid w:val="005E1B94"/>
    <w:rsid w:val="005F5EA5"/>
    <w:rsid w:val="005F6CD9"/>
    <w:rsid w:val="00602E07"/>
    <w:rsid w:val="00603582"/>
    <w:rsid w:val="00614EBF"/>
    <w:rsid w:val="00615104"/>
    <w:rsid w:val="00617B0C"/>
    <w:rsid w:val="00623D25"/>
    <w:rsid w:val="00625AF5"/>
    <w:rsid w:val="006328E8"/>
    <w:rsid w:val="0063511B"/>
    <w:rsid w:val="00636B8C"/>
    <w:rsid w:val="00640885"/>
    <w:rsid w:val="00642518"/>
    <w:rsid w:val="00646358"/>
    <w:rsid w:val="006514D8"/>
    <w:rsid w:val="00666861"/>
    <w:rsid w:val="0067232A"/>
    <w:rsid w:val="006750A3"/>
    <w:rsid w:val="006810D9"/>
    <w:rsid w:val="00681EDC"/>
    <w:rsid w:val="006859E2"/>
    <w:rsid w:val="00687FA7"/>
    <w:rsid w:val="00691174"/>
    <w:rsid w:val="006A4CCC"/>
    <w:rsid w:val="006A5A3A"/>
    <w:rsid w:val="006B1E0B"/>
    <w:rsid w:val="006B52E7"/>
    <w:rsid w:val="006B5B91"/>
    <w:rsid w:val="006B5E3C"/>
    <w:rsid w:val="006B69ED"/>
    <w:rsid w:val="006C3E65"/>
    <w:rsid w:val="006C63B9"/>
    <w:rsid w:val="006D08A7"/>
    <w:rsid w:val="006D4B0A"/>
    <w:rsid w:val="006E2295"/>
    <w:rsid w:val="006E70AF"/>
    <w:rsid w:val="006F3DA9"/>
    <w:rsid w:val="006F408E"/>
    <w:rsid w:val="006F46A3"/>
    <w:rsid w:val="006F50CF"/>
    <w:rsid w:val="006F7B7D"/>
    <w:rsid w:val="0070104F"/>
    <w:rsid w:val="0070788C"/>
    <w:rsid w:val="007101ED"/>
    <w:rsid w:val="007103EA"/>
    <w:rsid w:val="00712B9F"/>
    <w:rsid w:val="0072053D"/>
    <w:rsid w:val="00735AED"/>
    <w:rsid w:val="007362D3"/>
    <w:rsid w:val="007425C1"/>
    <w:rsid w:val="00743F2A"/>
    <w:rsid w:val="00744D0E"/>
    <w:rsid w:val="00746E14"/>
    <w:rsid w:val="00747D99"/>
    <w:rsid w:val="00754C9F"/>
    <w:rsid w:val="007571B1"/>
    <w:rsid w:val="00760A8D"/>
    <w:rsid w:val="007701AE"/>
    <w:rsid w:val="00771111"/>
    <w:rsid w:val="00772745"/>
    <w:rsid w:val="00774CFD"/>
    <w:rsid w:val="0077623F"/>
    <w:rsid w:val="00776F54"/>
    <w:rsid w:val="007809A8"/>
    <w:rsid w:val="0078199E"/>
    <w:rsid w:val="00784E65"/>
    <w:rsid w:val="00786710"/>
    <w:rsid w:val="00790D67"/>
    <w:rsid w:val="00791675"/>
    <w:rsid w:val="00793091"/>
    <w:rsid w:val="007A71AA"/>
    <w:rsid w:val="007B39AE"/>
    <w:rsid w:val="007C45C0"/>
    <w:rsid w:val="007C6978"/>
    <w:rsid w:val="007D472F"/>
    <w:rsid w:val="007D6135"/>
    <w:rsid w:val="007E0926"/>
    <w:rsid w:val="007E67C9"/>
    <w:rsid w:val="007F1509"/>
    <w:rsid w:val="007F242B"/>
    <w:rsid w:val="007F2CC2"/>
    <w:rsid w:val="007F4C67"/>
    <w:rsid w:val="007F6C2D"/>
    <w:rsid w:val="008114FA"/>
    <w:rsid w:val="00814769"/>
    <w:rsid w:val="00817BCB"/>
    <w:rsid w:val="00820900"/>
    <w:rsid w:val="00820D63"/>
    <w:rsid w:val="0083242C"/>
    <w:rsid w:val="00833CD7"/>
    <w:rsid w:val="00834748"/>
    <w:rsid w:val="00835FD5"/>
    <w:rsid w:val="00837E2A"/>
    <w:rsid w:val="0085369A"/>
    <w:rsid w:val="00854FA3"/>
    <w:rsid w:val="008575F1"/>
    <w:rsid w:val="00860BA2"/>
    <w:rsid w:val="00864797"/>
    <w:rsid w:val="00866EBC"/>
    <w:rsid w:val="00874F22"/>
    <w:rsid w:val="00877D44"/>
    <w:rsid w:val="00881EBC"/>
    <w:rsid w:val="008844EE"/>
    <w:rsid w:val="008878CD"/>
    <w:rsid w:val="00895823"/>
    <w:rsid w:val="008A0E7B"/>
    <w:rsid w:val="008A17C3"/>
    <w:rsid w:val="008A3CB3"/>
    <w:rsid w:val="008B155E"/>
    <w:rsid w:val="008C4FF9"/>
    <w:rsid w:val="008C7E1D"/>
    <w:rsid w:val="008D107E"/>
    <w:rsid w:val="008D23A7"/>
    <w:rsid w:val="008D5249"/>
    <w:rsid w:val="008E14F8"/>
    <w:rsid w:val="008E232C"/>
    <w:rsid w:val="008E476E"/>
    <w:rsid w:val="008F34F2"/>
    <w:rsid w:val="009013E3"/>
    <w:rsid w:val="00901C3B"/>
    <w:rsid w:val="00903044"/>
    <w:rsid w:val="00904AB2"/>
    <w:rsid w:val="009052EA"/>
    <w:rsid w:val="009075D6"/>
    <w:rsid w:val="00910F37"/>
    <w:rsid w:val="009125EB"/>
    <w:rsid w:val="00915D76"/>
    <w:rsid w:val="00917AAB"/>
    <w:rsid w:val="00925CB9"/>
    <w:rsid w:val="00927DD3"/>
    <w:rsid w:val="00927F7F"/>
    <w:rsid w:val="00934E04"/>
    <w:rsid w:val="009367FE"/>
    <w:rsid w:val="009455BC"/>
    <w:rsid w:val="00945887"/>
    <w:rsid w:val="009461A6"/>
    <w:rsid w:val="0095208A"/>
    <w:rsid w:val="00952DC2"/>
    <w:rsid w:val="00954B62"/>
    <w:rsid w:val="00962324"/>
    <w:rsid w:val="009711D1"/>
    <w:rsid w:val="009734EB"/>
    <w:rsid w:val="00975369"/>
    <w:rsid w:val="00976549"/>
    <w:rsid w:val="009770A1"/>
    <w:rsid w:val="00980E8F"/>
    <w:rsid w:val="00981357"/>
    <w:rsid w:val="009821F6"/>
    <w:rsid w:val="00983701"/>
    <w:rsid w:val="00986029"/>
    <w:rsid w:val="00990ADF"/>
    <w:rsid w:val="00991F4B"/>
    <w:rsid w:val="009971DC"/>
    <w:rsid w:val="00997CB8"/>
    <w:rsid w:val="009B1287"/>
    <w:rsid w:val="009B5483"/>
    <w:rsid w:val="009B69F5"/>
    <w:rsid w:val="009B7450"/>
    <w:rsid w:val="009C543E"/>
    <w:rsid w:val="009D0638"/>
    <w:rsid w:val="009D4E66"/>
    <w:rsid w:val="009D72F4"/>
    <w:rsid w:val="009E2374"/>
    <w:rsid w:val="009E6F06"/>
    <w:rsid w:val="009E7E15"/>
    <w:rsid w:val="009F1A0B"/>
    <w:rsid w:val="009F3AD4"/>
    <w:rsid w:val="009F7A60"/>
    <w:rsid w:val="00A120D5"/>
    <w:rsid w:val="00A12461"/>
    <w:rsid w:val="00A16D02"/>
    <w:rsid w:val="00A23E2F"/>
    <w:rsid w:val="00A30C89"/>
    <w:rsid w:val="00A31932"/>
    <w:rsid w:val="00A31B63"/>
    <w:rsid w:val="00A323D4"/>
    <w:rsid w:val="00A35FD7"/>
    <w:rsid w:val="00A41700"/>
    <w:rsid w:val="00A50FDD"/>
    <w:rsid w:val="00A56E73"/>
    <w:rsid w:val="00A65C3F"/>
    <w:rsid w:val="00A71866"/>
    <w:rsid w:val="00A7433C"/>
    <w:rsid w:val="00A86D33"/>
    <w:rsid w:val="00A93661"/>
    <w:rsid w:val="00A94B4D"/>
    <w:rsid w:val="00AA2511"/>
    <w:rsid w:val="00AA546C"/>
    <w:rsid w:val="00AB2882"/>
    <w:rsid w:val="00AB3BE3"/>
    <w:rsid w:val="00AB3DE6"/>
    <w:rsid w:val="00AB5B8A"/>
    <w:rsid w:val="00AC0760"/>
    <w:rsid w:val="00AC2063"/>
    <w:rsid w:val="00AC3429"/>
    <w:rsid w:val="00AC3B7F"/>
    <w:rsid w:val="00AC4396"/>
    <w:rsid w:val="00AD623D"/>
    <w:rsid w:val="00AD6326"/>
    <w:rsid w:val="00AE1C3B"/>
    <w:rsid w:val="00AE6212"/>
    <w:rsid w:val="00AE6546"/>
    <w:rsid w:val="00AE7092"/>
    <w:rsid w:val="00AF3979"/>
    <w:rsid w:val="00AF74F0"/>
    <w:rsid w:val="00AF7C35"/>
    <w:rsid w:val="00AF7D65"/>
    <w:rsid w:val="00B04699"/>
    <w:rsid w:val="00B05DD2"/>
    <w:rsid w:val="00B07183"/>
    <w:rsid w:val="00B132FB"/>
    <w:rsid w:val="00B13502"/>
    <w:rsid w:val="00B13E2C"/>
    <w:rsid w:val="00B168D8"/>
    <w:rsid w:val="00B23E8B"/>
    <w:rsid w:val="00B26772"/>
    <w:rsid w:val="00B337D8"/>
    <w:rsid w:val="00B37718"/>
    <w:rsid w:val="00B46E91"/>
    <w:rsid w:val="00B55B32"/>
    <w:rsid w:val="00B60ACC"/>
    <w:rsid w:val="00B61DE8"/>
    <w:rsid w:val="00B64D4F"/>
    <w:rsid w:val="00B67E98"/>
    <w:rsid w:val="00B72402"/>
    <w:rsid w:val="00B859B3"/>
    <w:rsid w:val="00B9034E"/>
    <w:rsid w:val="00B91AD9"/>
    <w:rsid w:val="00B965E6"/>
    <w:rsid w:val="00BA09EA"/>
    <w:rsid w:val="00BA3847"/>
    <w:rsid w:val="00BA3B84"/>
    <w:rsid w:val="00BA471E"/>
    <w:rsid w:val="00BA51B4"/>
    <w:rsid w:val="00BA7502"/>
    <w:rsid w:val="00BB044C"/>
    <w:rsid w:val="00BB4438"/>
    <w:rsid w:val="00BB4D4A"/>
    <w:rsid w:val="00BB5260"/>
    <w:rsid w:val="00BC0BBD"/>
    <w:rsid w:val="00BC1AF0"/>
    <w:rsid w:val="00BC6424"/>
    <w:rsid w:val="00BC67A3"/>
    <w:rsid w:val="00BD0578"/>
    <w:rsid w:val="00BD11FE"/>
    <w:rsid w:val="00BD3C12"/>
    <w:rsid w:val="00BD4444"/>
    <w:rsid w:val="00BD4CB3"/>
    <w:rsid w:val="00BE4A69"/>
    <w:rsid w:val="00BE52AA"/>
    <w:rsid w:val="00BE5835"/>
    <w:rsid w:val="00BF7C74"/>
    <w:rsid w:val="00C0191F"/>
    <w:rsid w:val="00C02B57"/>
    <w:rsid w:val="00C04FC5"/>
    <w:rsid w:val="00C0524F"/>
    <w:rsid w:val="00C07F24"/>
    <w:rsid w:val="00C14159"/>
    <w:rsid w:val="00C225AC"/>
    <w:rsid w:val="00C23518"/>
    <w:rsid w:val="00C24741"/>
    <w:rsid w:val="00C50296"/>
    <w:rsid w:val="00C537AE"/>
    <w:rsid w:val="00C56DB4"/>
    <w:rsid w:val="00C61C38"/>
    <w:rsid w:val="00C65A55"/>
    <w:rsid w:val="00C65C08"/>
    <w:rsid w:val="00C75170"/>
    <w:rsid w:val="00C75D90"/>
    <w:rsid w:val="00C84D58"/>
    <w:rsid w:val="00C863E4"/>
    <w:rsid w:val="00C905D5"/>
    <w:rsid w:val="00C90D18"/>
    <w:rsid w:val="00C92092"/>
    <w:rsid w:val="00C95360"/>
    <w:rsid w:val="00C95746"/>
    <w:rsid w:val="00CA0670"/>
    <w:rsid w:val="00CA5D19"/>
    <w:rsid w:val="00CA76F5"/>
    <w:rsid w:val="00CA7D90"/>
    <w:rsid w:val="00CD305B"/>
    <w:rsid w:val="00CD327B"/>
    <w:rsid w:val="00CE1C1E"/>
    <w:rsid w:val="00CE3D92"/>
    <w:rsid w:val="00CE5F25"/>
    <w:rsid w:val="00CF0CAF"/>
    <w:rsid w:val="00CF5F21"/>
    <w:rsid w:val="00CF7035"/>
    <w:rsid w:val="00D01260"/>
    <w:rsid w:val="00D021B2"/>
    <w:rsid w:val="00D150C2"/>
    <w:rsid w:val="00D1665B"/>
    <w:rsid w:val="00D17F90"/>
    <w:rsid w:val="00D233A0"/>
    <w:rsid w:val="00D24B3B"/>
    <w:rsid w:val="00D27D13"/>
    <w:rsid w:val="00D34F26"/>
    <w:rsid w:val="00D35269"/>
    <w:rsid w:val="00D42A78"/>
    <w:rsid w:val="00D51976"/>
    <w:rsid w:val="00D55F23"/>
    <w:rsid w:val="00D562A4"/>
    <w:rsid w:val="00D62466"/>
    <w:rsid w:val="00D63CD1"/>
    <w:rsid w:val="00D66553"/>
    <w:rsid w:val="00D73546"/>
    <w:rsid w:val="00D80DC9"/>
    <w:rsid w:val="00D830B6"/>
    <w:rsid w:val="00D83BB8"/>
    <w:rsid w:val="00D8772C"/>
    <w:rsid w:val="00D90906"/>
    <w:rsid w:val="00D931FE"/>
    <w:rsid w:val="00DA695D"/>
    <w:rsid w:val="00DC0270"/>
    <w:rsid w:val="00DC08B8"/>
    <w:rsid w:val="00DC0FEA"/>
    <w:rsid w:val="00DC1369"/>
    <w:rsid w:val="00DC1429"/>
    <w:rsid w:val="00DC2FF9"/>
    <w:rsid w:val="00DC6321"/>
    <w:rsid w:val="00DC68B2"/>
    <w:rsid w:val="00DD5329"/>
    <w:rsid w:val="00DD67A8"/>
    <w:rsid w:val="00DE022D"/>
    <w:rsid w:val="00DE2047"/>
    <w:rsid w:val="00DE238B"/>
    <w:rsid w:val="00DE3B08"/>
    <w:rsid w:val="00DE67A6"/>
    <w:rsid w:val="00DF0A0E"/>
    <w:rsid w:val="00DF3FCD"/>
    <w:rsid w:val="00DF45B0"/>
    <w:rsid w:val="00DF73ED"/>
    <w:rsid w:val="00E023D2"/>
    <w:rsid w:val="00E11D81"/>
    <w:rsid w:val="00E120E3"/>
    <w:rsid w:val="00E1430E"/>
    <w:rsid w:val="00E14B5B"/>
    <w:rsid w:val="00E20383"/>
    <w:rsid w:val="00E27B50"/>
    <w:rsid w:val="00E3311F"/>
    <w:rsid w:val="00E41E1A"/>
    <w:rsid w:val="00E5668C"/>
    <w:rsid w:val="00E611F9"/>
    <w:rsid w:val="00E62104"/>
    <w:rsid w:val="00E62DB1"/>
    <w:rsid w:val="00E70303"/>
    <w:rsid w:val="00E70920"/>
    <w:rsid w:val="00E70E86"/>
    <w:rsid w:val="00E735DC"/>
    <w:rsid w:val="00E74A1D"/>
    <w:rsid w:val="00E76772"/>
    <w:rsid w:val="00E80D3B"/>
    <w:rsid w:val="00E82A5F"/>
    <w:rsid w:val="00E83C9A"/>
    <w:rsid w:val="00E8794C"/>
    <w:rsid w:val="00E91629"/>
    <w:rsid w:val="00E9321C"/>
    <w:rsid w:val="00E96B13"/>
    <w:rsid w:val="00E96FCC"/>
    <w:rsid w:val="00EA5BE1"/>
    <w:rsid w:val="00EB2DEA"/>
    <w:rsid w:val="00EB6A2D"/>
    <w:rsid w:val="00ED06A6"/>
    <w:rsid w:val="00ED14BC"/>
    <w:rsid w:val="00ED6D5E"/>
    <w:rsid w:val="00EE089D"/>
    <w:rsid w:val="00EE1196"/>
    <w:rsid w:val="00EE3043"/>
    <w:rsid w:val="00EE3BA2"/>
    <w:rsid w:val="00EF2481"/>
    <w:rsid w:val="00EF348F"/>
    <w:rsid w:val="00F16A5A"/>
    <w:rsid w:val="00F2148A"/>
    <w:rsid w:val="00F263F1"/>
    <w:rsid w:val="00F27406"/>
    <w:rsid w:val="00F32B20"/>
    <w:rsid w:val="00F33907"/>
    <w:rsid w:val="00F344F3"/>
    <w:rsid w:val="00F36E54"/>
    <w:rsid w:val="00F40EFF"/>
    <w:rsid w:val="00F5663C"/>
    <w:rsid w:val="00F6310D"/>
    <w:rsid w:val="00F64D1A"/>
    <w:rsid w:val="00F66DCF"/>
    <w:rsid w:val="00F67D96"/>
    <w:rsid w:val="00F72014"/>
    <w:rsid w:val="00F807BA"/>
    <w:rsid w:val="00F92CC9"/>
    <w:rsid w:val="00F9341F"/>
    <w:rsid w:val="00F9563D"/>
    <w:rsid w:val="00F95A70"/>
    <w:rsid w:val="00FA05DD"/>
    <w:rsid w:val="00FA5F68"/>
    <w:rsid w:val="00FB54AD"/>
    <w:rsid w:val="00FC0BD9"/>
    <w:rsid w:val="00FC25D1"/>
    <w:rsid w:val="00FC282E"/>
    <w:rsid w:val="00FC3C65"/>
    <w:rsid w:val="00FD0379"/>
    <w:rsid w:val="00FD042D"/>
    <w:rsid w:val="00FD4EAD"/>
    <w:rsid w:val="00FE4B45"/>
    <w:rsid w:val="00FE5C25"/>
    <w:rsid w:val="00FF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5C08"/>
    <w:pPr>
      <w:ind w:left="720"/>
      <w:contextualSpacing/>
    </w:pPr>
  </w:style>
  <w:style w:type="character" w:styleId="a5">
    <w:name w:val="Hyperlink"/>
    <w:basedOn w:val="a0"/>
    <w:uiPriority w:val="99"/>
    <w:unhideWhenUsed/>
    <w:rsid w:val="00C65C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5C08"/>
    <w:pPr>
      <w:ind w:left="720"/>
      <w:contextualSpacing/>
    </w:pPr>
  </w:style>
  <w:style w:type="character" w:styleId="a5">
    <w:name w:val="Hyperlink"/>
    <w:basedOn w:val="a0"/>
    <w:uiPriority w:val="99"/>
    <w:unhideWhenUsed/>
    <w:rsid w:val="00C65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cons/cgi/online.cgi?req=doc&amp;base=PRJ&amp;n=2002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PRJ&amp;n=20026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4788</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Канарева</dc:creator>
  <cp:lastModifiedBy>Марина М. Фролова</cp:lastModifiedBy>
  <cp:revision>2</cp:revision>
  <dcterms:created xsi:type="dcterms:W3CDTF">2020-11-02T13:27:00Z</dcterms:created>
  <dcterms:modified xsi:type="dcterms:W3CDTF">2020-11-02T13:27:00Z</dcterms:modified>
</cp:coreProperties>
</file>