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70C" w:rsidRPr="0032570C" w:rsidRDefault="0032570C" w:rsidP="0032570C">
      <w:pPr>
        <w:tabs>
          <w:tab w:val="center" w:pos="4749"/>
          <w:tab w:val="left" w:pos="8100"/>
        </w:tabs>
        <w:rPr>
          <w:rFonts w:ascii="Times New Roman" w:hAnsi="Times New Roman" w:cs="Times New Roman"/>
          <w:sz w:val="28"/>
          <w:szCs w:val="28"/>
        </w:rPr>
      </w:pPr>
      <w:r>
        <w:rPr>
          <w:b/>
          <w:sz w:val="28"/>
          <w:szCs w:val="28"/>
        </w:rPr>
        <w:tab/>
      </w:r>
      <w:r>
        <w:rPr>
          <w:b/>
          <w:sz w:val="28"/>
          <w:szCs w:val="28"/>
        </w:rPr>
        <w:tab/>
      </w:r>
      <w:r w:rsidRPr="0032570C">
        <w:rPr>
          <w:rFonts w:ascii="Times New Roman" w:hAnsi="Times New Roman" w:cs="Times New Roman"/>
          <w:sz w:val="28"/>
          <w:szCs w:val="28"/>
        </w:rPr>
        <w:t>ПРОЕКТ</w:t>
      </w:r>
    </w:p>
    <w:p w:rsidR="0032570C" w:rsidRDefault="0032570C" w:rsidP="0032570C">
      <w:pPr>
        <w:spacing w:before="120"/>
        <w:jc w:val="center"/>
        <w:rPr>
          <w:b/>
          <w:sz w:val="28"/>
          <w:szCs w:val="28"/>
        </w:rPr>
      </w:pPr>
      <w:r>
        <w:rPr>
          <w:b/>
          <w:noProof/>
          <w:sz w:val="28"/>
          <w:szCs w:val="28"/>
          <w:lang w:eastAsia="ru-RU"/>
        </w:rPr>
        <w:drawing>
          <wp:inline distT="0" distB="0" distL="0" distR="0" wp14:anchorId="24244E45" wp14:editId="1FDB78D2">
            <wp:extent cx="752475" cy="933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33450"/>
                    </a:xfrm>
                    <a:prstGeom prst="rect">
                      <a:avLst/>
                    </a:prstGeom>
                    <a:noFill/>
                  </pic:spPr>
                </pic:pic>
              </a:graphicData>
            </a:graphic>
          </wp:inline>
        </w:drawing>
      </w:r>
    </w:p>
    <w:p w:rsidR="0032570C" w:rsidRPr="0032570C" w:rsidRDefault="0032570C" w:rsidP="0032570C">
      <w:pPr>
        <w:spacing w:after="0" w:line="240" w:lineRule="auto"/>
        <w:jc w:val="center"/>
        <w:rPr>
          <w:rFonts w:ascii="Times New Roman" w:hAnsi="Times New Roman" w:cs="Times New Roman"/>
          <w:b/>
          <w:sz w:val="28"/>
          <w:szCs w:val="28"/>
        </w:rPr>
      </w:pPr>
      <w:r w:rsidRPr="0032570C">
        <w:rPr>
          <w:rFonts w:ascii="Times New Roman" w:hAnsi="Times New Roman" w:cs="Times New Roman"/>
          <w:b/>
          <w:sz w:val="28"/>
          <w:szCs w:val="28"/>
        </w:rPr>
        <w:t>МУНИЦИПАЛЬНОЕ ОБРАЗОВАНИЕ</w:t>
      </w:r>
    </w:p>
    <w:p w:rsidR="0032570C" w:rsidRPr="0032570C" w:rsidRDefault="0032570C" w:rsidP="0032570C">
      <w:pPr>
        <w:spacing w:after="0" w:line="240" w:lineRule="auto"/>
        <w:jc w:val="center"/>
        <w:rPr>
          <w:rFonts w:ascii="Times New Roman" w:hAnsi="Times New Roman" w:cs="Times New Roman"/>
          <w:b/>
          <w:sz w:val="28"/>
          <w:szCs w:val="28"/>
        </w:rPr>
      </w:pPr>
      <w:r w:rsidRPr="0032570C">
        <w:rPr>
          <w:rFonts w:ascii="Times New Roman" w:hAnsi="Times New Roman" w:cs="Times New Roman"/>
          <w:b/>
          <w:sz w:val="28"/>
          <w:szCs w:val="28"/>
        </w:rPr>
        <w:t xml:space="preserve">«СВЕТОГОРСКОЕ ГОРОДСКОЕ ПОСЕЛЕНИЕ» </w:t>
      </w:r>
    </w:p>
    <w:p w:rsidR="0032570C" w:rsidRPr="0032570C" w:rsidRDefault="0032570C" w:rsidP="0032570C">
      <w:pPr>
        <w:spacing w:after="0" w:line="240" w:lineRule="auto"/>
        <w:jc w:val="center"/>
        <w:rPr>
          <w:rFonts w:ascii="Times New Roman" w:hAnsi="Times New Roman" w:cs="Times New Roman"/>
          <w:b/>
          <w:sz w:val="28"/>
          <w:szCs w:val="28"/>
        </w:rPr>
      </w:pPr>
      <w:r w:rsidRPr="0032570C">
        <w:rPr>
          <w:rFonts w:ascii="Times New Roman" w:hAnsi="Times New Roman" w:cs="Times New Roman"/>
          <w:b/>
          <w:sz w:val="28"/>
          <w:szCs w:val="28"/>
        </w:rPr>
        <w:t>ВЫБОРГСКОГО РАЙОНА ЛЕНИНГРАДСКОЙ ОБЛАСТИ</w:t>
      </w:r>
    </w:p>
    <w:p w:rsidR="0032570C" w:rsidRPr="0032570C" w:rsidRDefault="0032570C" w:rsidP="0032570C">
      <w:pPr>
        <w:spacing w:after="0" w:line="240" w:lineRule="auto"/>
        <w:jc w:val="center"/>
        <w:rPr>
          <w:rFonts w:ascii="Times New Roman" w:hAnsi="Times New Roman" w:cs="Times New Roman"/>
          <w:b/>
          <w:sz w:val="28"/>
          <w:szCs w:val="28"/>
        </w:rPr>
      </w:pPr>
      <w:r w:rsidRPr="0032570C">
        <w:rPr>
          <w:rFonts w:ascii="Times New Roman" w:hAnsi="Times New Roman" w:cs="Times New Roman"/>
          <w:b/>
          <w:sz w:val="28"/>
          <w:szCs w:val="28"/>
        </w:rPr>
        <w:t>СОВЕТ ДЕПУТАТОВ</w:t>
      </w:r>
    </w:p>
    <w:p w:rsidR="0032570C" w:rsidRPr="0032570C" w:rsidRDefault="0032570C" w:rsidP="0032570C">
      <w:pPr>
        <w:spacing w:after="240"/>
        <w:jc w:val="center"/>
        <w:rPr>
          <w:rFonts w:ascii="Times New Roman" w:hAnsi="Times New Roman" w:cs="Times New Roman"/>
          <w:b/>
          <w:sz w:val="28"/>
          <w:szCs w:val="28"/>
        </w:rPr>
      </w:pPr>
      <w:r w:rsidRPr="0032570C">
        <w:rPr>
          <w:rFonts w:ascii="Times New Roman" w:hAnsi="Times New Roman" w:cs="Times New Roman"/>
          <w:b/>
          <w:sz w:val="28"/>
          <w:szCs w:val="28"/>
        </w:rPr>
        <w:t>третьего созыва</w:t>
      </w:r>
    </w:p>
    <w:p w:rsidR="0032570C" w:rsidRPr="0032570C" w:rsidRDefault="0032570C" w:rsidP="0032570C">
      <w:pPr>
        <w:jc w:val="center"/>
        <w:rPr>
          <w:rFonts w:ascii="Times New Roman" w:hAnsi="Times New Roman" w:cs="Times New Roman"/>
          <w:b/>
          <w:spacing w:val="200"/>
          <w:sz w:val="28"/>
          <w:szCs w:val="28"/>
        </w:rPr>
      </w:pPr>
      <w:r w:rsidRPr="0032570C">
        <w:rPr>
          <w:rFonts w:ascii="Times New Roman" w:hAnsi="Times New Roman" w:cs="Times New Roman"/>
          <w:b/>
          <w:spacing w:val="200"/>
          <w:sz w:val="28"/>
          <w:szCs w:val="28"/>
        </w:rPr>
        <w:t>РЕШЕНИЕ</w:t>
      </w:r>
    </w:p>
    <w:p w:rsidR="0032570C" w:rsidRPr="00261A98" w:rsidRDefault="0032570C" w:rsidP="0032570C">
      <w:pPr>
        <w:spacing w:before="840" w:after="240"/>
      </w:pPr>
      <w:r w:rsidRPr="00261A98">
        <w:t xml:space="preserve">от  </w:t>
      </w:r>
      <w:r>
        <w:t>10 декабря</w:t>
      </w:r>
      <w:r w:rsidRPr="00261A98">
        <w:t xml:space="preserve">  201</w:t>
      </w:r>
      <w:r>
        <w:t>9</w:t>
      </w:r>
      <w:r w:rsidRPr="00261A98">
        <w:t xml:space="preserve"> года</w:t>
      </w:r>
      <w:r w:rsidRPr="00261A98">
        <w:tab/>
      </w:r>
      <w:r w:rsidRPr="00261A98">
        <w:tab/>
      </w:r>
      <w:r w:rsidRPr="00261A98">
        <w:tab/>
      </w:r>
      <w:bookmarkStart w:id="0" w:name="_GoBack"/>
      <w:bookmarkEnd w:id="0"/>
      <w:r w:rsidRPr="00261A98">
        <w:t xml:space="preserve">№ </w:t>
      </w:r>
    </w:p>
    <w:p w:rsidR="00007B6E" w:rsidRPr="00007B6E" w:rsidRDefault="00007B6E" w:rsidP="00007B6E">
      <w:pPr>
        <w:spacing w:after="0" w:line="240" w:lineRule="auto"/>
        <w:rPr>
          <w:rFonts w:ascii="Times New Roman" w:eastAsia="Times New Roman" w:hAnsi="Times New Roman" w:cs="Times New Roman"/>
          <w:lang w:eastAsia="ru-RU"/>
        </w:rPr>
      </w:pPr>
    </w:p>
    <w:p w:rsidR="00007B6E" w:rsidRPr="006647FC" w:rsidRDefault="00007B6E" w:rsidP="00007B6E">
      <w:pPr>
        <w:spacing w:after="0" w:line="240" w:lineRule="auto"/>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 xml:space="preserve">О бюджете муниципального образования </w:t>
      </w:r>
    </w:p>
    <w:p w:rsidR="00007B6E" w:rsidRPr="006647FC" w:rsidRDefault="00007B6E" w:rsidP="00007B6E">
      <w:pPr>
        <w:spacing w:after="0" w:line="240" w:lineRule="auto"/>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 xml:space="preserve"> «Светогорское городское поселение»</w:t>
      </w:r>
    </w:p>
    <w:p w:rsidR="00007B6E" w:rsidRPr="006647FC" w:rsidRDefault="00007B6E" w:rsidP="00007B6E">
      <w:pPr>
        <w:spacing w:after="0" w:line="240" w:lineRule="auto"/>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Выборгского района Ленинградской области</w:t>
      </w:r>
    </w:p>
    <w:p w:rsidR="00007B6E" w:rsidRPr="006647FC" w:rsidRDefault="00007B6E" w:rsidP="00007B6E">
      <w:pPr>
        <w:spacing w:after="0" w:line="240" w:lineRule="auto"/>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на 20</w:t>
      </w:r>
      <w:r w:rsidR="00D30E2F" w:rsidRPr="006647FC">
        <w:rPr>
          <w:rFonts w:ascii="Times New Roman" w:eastAsia="Times New Roman" w:hAnsi="Times New Roman" w:cs="Times New Roman"/>
          <w:b/>
          <w:lang w:eastAsia="ru-RU"/>
        </w:rPr>
        <w:t>20</w:t>
      </w:r>
      <w:r w:rsidRPr="006647FC">
        <w:rPr>
          <w:rFonts w:ascii="Times New Roman" w:eastAsia="Times New Roman" w:hAnsi="Times New Roman" w:cs="Times New Roman"/>
          <w:b/>
          <w:lang w:eastAsia="ru-RU"/>
        </w:rPr>
        <w:t xml:space="preserve"> год и на плановый период 20</w:t>
      </w:r>
      <w:r w:rsidR="00086C50" w:rsidRPr="006647FC">
        <w:rPr>
          <w:rFonts w:ascii="Times New Roman" w:eastAsia="Times New Roman" w:hAnsi="Times New Roman" w:cs="Times New Roman"/>
          <w:b/>
          <w:lang w:eastAsia="ru-RU"/>
        </w:rPr>
        <w:t>2</w:t>
      </w:r>
      <w:r w:rsidR="00D30E2F" w:rsidRPr="006647FC">
        <w:rPr>
          <w:rFonts w:ascii="Times New Roman" w:eastAsia="Times New Roman" w:hAnsi="Times New Roman" w:cs="Times New Roman"/>
          <w:b/>
          <w:lang w:eastAsia="ru-RU"/>
        </w:rPr>
        <w:t>1</w:t>
      </w:r>
      <w:r w:rsidRPr="006647FC">
        <w:rPr>
          <w:rFonts w:ascii="Times New Roman" w:eastAsia="Times New Roman" w:hAnsi="Times New Roman" w:cs="Times New Roman"/>
          <w:b/>
          <w:lang w:eastAsia="ru-RU"/>
        </w:rPr>
        <w:t xml:space="preserve"> и 202</w:t>
      </w:r>
      <w:r w:rsidR="00D30E2F" w:rsidRPr="006647FC">
        <w:rPr>
          <w:rFonts w:ascii="Times New Roman" w:eastAsia="Times New Roman" w:hAnsi="Times New Roman" w:cs="Times New Roman"/>
          <w:b/>
          <w:lang w:eastAsia="ru-RU"/>
        </w:rPr>
        <w:t>2</w:t>
      </w:r>
      <w:r w:rsidRPr="006647FC">
        <w:rPr>
          <w:rFonts w:ascii="Times New Roman" w:eastAsia="Times New Roman" w:hAnsi="Times New Roman" w:cs="Times New Roman"/>
          <w:b/>
          <w:lang w:eastAsia="ru-RU"/>
        </w:rPr>
        <w:t xml:space="preserve"> годов.</w:t>
      </w:r>
    </w:p>
    <w:p w:rsidR="00007B6E" w:rsidRPr="00007B6E" w:rsidRDefault="00007B6E" w:rsidP="00007B6E">
      <w:pPr>
        <w:spacing w:after="120" w:line="240" w:lineRule="auto"/>
        <w:jc w:val="both"/>
        <w:rPr>
          <w:rFonts w:ascii="Times New Roman" w:eastAsia="Times New Roman" w:hAnsi="Times New Roman" w:cs="Times New Roman"/>
          <w:b/>
          <w:sz w:val="24"/>
          <w:szCs w:val="20"/>
          <w:lang w:eastAsia="ru-RU"/>
        </w:rPr>
      </w:pPr>
    </w:p>
    <w:p w:rsidR="00007B6E" w:rsidRPr="006647FC" w:rsidRDefault="00007B6E" w:rsidP="005B3F44">
      <w:pPr>
        <w:spacing w:after="120" w:line="240" w:lineRule="auto"/>
        <w:jc w:val="both"/>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Статья 1. Основные характеристики бюджета муниципального образования «Светогорское городское поселение» Выборгского района Ленинградской области (далее – местный бюджет) на 20</w:t>
      </w:r>
      <w:r w:rsidR="00D30E2F" w:rsidRPr="006647FC">
        <w:rPr>
          <w:rFonts w:ascii="Times New Roman" w:eastAsia="Times New Roman" w:hAnsi="Times New Roman" w:cs="Times New Roman"/>
          <w:b/>
          <w:lang w:eastAsia="ru-RU"/>
        </w:rPr>
        <w:t>20</w:t>
      </w:r>
      <w:r w:rsidR="00086C50" w:rsidRPr="006647FC">
        <w:rPr>
          <w:rFonts w:ascii="Times New Roman" w:eastAsia="Times New Roman" w:hAnsi="Times New Roman" w:cs="Times New Roman"/>
          <w:b/>
          <w:lang w:eastAsia="ru-RU"/>
        </w:rPr>
        <w:t xml:space="preserve"> год и на плановый период 202</w:t>
      </w:r>
      <w:r w:rsidR="00D30E2F" w:rsidRPr="006647FC">
        <w:rPr>
          <w:rFonts w:ascii="Times New Roman" w:eastAsia="Times New Roman" w:hAnsi="Times New Roman" w:cs="Times New Roman"/>
          <w:b/>
          <w:lang w:eastAsia="ru-RU"/>
        </w:rPr>
        <w:t>1</w:t>
      </w:r>
      <w:r w:rsidRPr="006647FC">
        <w:rPr>
          <w:rFonts w:ascii="Times New Roman" w:eastAsia="Times New Roman" w:hAnsi="Times New Roman" w:cs="Times New Roman"/>
          <w:b/>
          <w:lang w:eastAsia="ru-RU"/>
        </w:rPr>
        <w:t xml:space="preserve"> и 202</w:t>
      </w:r>
      <w:r w:rsidR="00D30E2F" w:rsidRPr="006647FC">
        <w:rPr>
          <w:rFonts w:ascii="Times New Roman" w:eastAsia="Times New Roman" w:hAnsi="Times New Roman" w:cs="Times New Roman"/>
          <w:b/>
          <w:lang w:eastAsia="ru-RU"/>
        </w:rPr>
        <w:t>2</w:t>
      </w:r>
      <w:r w:rsidRPr="006647FC">
        <w:rPr>
          <w:rFonts w:ascii="Times New Roman" w:eastAsia="Times New Roman" w:hAnsi="Times New Roman" w:cs="Times New Roman"/>
          <w:b/>
          <w:lang w:eastAsia="ru-RU"/>
        </w:rPr>
        <w:t xml:space="preserve"> годов</w:t>
      </w:r>
    </w:p>
    <w:p w:rsidR="00007B6E" w:rsidRPr="006647FC" w:rsidRDefault="00007B6E" w:rsidP="003F42D0">
      <w:pPr>
        <w:numPr>
          <w:ilvl w:val="0"/>
          <w:numId w:val="1"/>
        </w:numPr>
        <w:tabs>
          <w:tab w:val="clear" w:pos="644"/>
          <w:tab w:val="left" w:pos="993"/>
        </w:tabs>
        <w:spacing w:after="120" w:line="240" w:lineRule="auto"/>
        <w:ind w:left="0"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Утвердить основные характеристики местного бюджета на 20</w:t>
      </w:r>
      <w:r w:rsidR="00BE4F30" w:rsidRPr="006647FC">
        <w:rPr>
          <w:rFonts w:ascii="Times New Roman" w:eastAsia="Times New Roman" w:hAnsi="Times New Roman" w:cs="Times New Roman"/>
          <w:lang w:eastAsia="ru-RU"/>
        </w:rPr>
        <w:t>20</w:t>
      </w:r>
      <w:r w:rsidRPr="006647FC">
        <w:rPr>
          <w:rFonts w:ascii="Times New Roman" w:eastAsia="Times New Roman" w:hAnsi="Times New Roman" w:cs="Times New Roman"/>
          <w:lang w:eastAsia="ru-RU"/>
        </w:rPr>
        <w:t xml:space="preserve"> год:</w:t>
      </w:r>
    </w:p>
    <w:p w:rsidR="00007B6E" w:rsidRPr="006647FC" w:rsidRDefault="00007B6E"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 прогнозируемый общий объем доходов местного бюджета в сумме </w:t>
      </w:r>
      <w:r w:rsidR="00C7358D">
        <w:rPr>
          <w:rFonts w:ascii="Times New Roman" w:eastAsia="Times New Roman" w:hAnsi="Times New Roman" w:cs="Times New Roman"/>
          <w:lang w:eastAsia="ru-RU"/>
        </w:rPr>
        <w:t>133 113,4</w:t>
      </w:r>
      <w:r w:rsidRPr="006647FC">
        <w:rPr>
          <w:rFonts w:ascii="Times New Roman" w:eastAsia="Times New Roman" w:hAnsi="Times New Roman" w:cs="Times New Roman"/>
          <w:lang w:eastAsia="ru-RU"/>
        </w:rPr>
        <w:t xml:space="preserve"> тысяч рублей;</w:t>
      </w:r>
    </w:p>
    <w:p w:rsidR="00007B6E" w:rsidRDefault="00007B6E"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 общий объем расходов местного бюджета в сумме </w:t>
      </w:r>
      <w:r w:rsidR="00C7358D">
        <w:rPr>
          <w:rFonts w:ascii="Times New Roman" w:eastAsia="Times New Roman" w:hAnsi="Times New Roman" w:cs="Times New Roman"/>
          <w:lang w:eastAsia="ru-RU"/>
        </w:rPr>
        <w:t>138 113,4 тысяч рублей;</w:t>
      </w:r>
    </w:p>
    <w:p w:rsidR="00C7358D" w:rsidRPr="006647FC" w:rsidRDefault="00C7358D" w:rsidP="00007B6E">
      <w:pPr>
        <w:spacing w:after="12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прогнозируемый дефицит местного бюджета в сумме 5 000,0 тысяч рублей.</w:t>
      </w:r>
    </w:p>
    <w:p w:rsidR="00007B6E" w:rsidRPr="006647FC" w:rsidRDefault="00007B6E" w:rsidP="003F42D0">
      <w:pPr>
        <w:numPr>
          <w:ilvl w:val="0"/>
          <w:numId w:val="1"/>
        </w:numPr>
        <w:tabs>
          <w:tab w:val="clear" w:pos="644"/>
          <w:tab w:val="num" w:pos="0"/>
          <w:tab w:val="left" w:pos="993"/>
        </w:tabs>
        <w:spacing w:after="120" w:line="240" w:lineRule="auto"/>
        <w:ind w:left="0"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Утвердить основные характеристики местного бюджета на 20</w:t>
      </w:r>
      <w:r w:rsidR="00086C50" w:rsidRPr="006647FC">
        <w:rPr>
          <w:rFonts w:ascii="Times New Roman" w:eastAsia="Times New Roman" w:hAnsi="Times New Roman" w:cs="Times New Roman"/>
          <w:lang w:eastAsia="ru-RU"/>
        </w:rPr>
        <w:t>2</w:t>
      </w:r>
      <w:r w:rsidR="00BE4F30" w:rsidRPr="006647FC">
        <w:rPr>
          <w:rFonts w:ascii="Times New Roman" w:eastAsia="Times New Roman" w:hAnsi="Times New Roman" w:cs="Times New Roman"/>
          <w:lang w:eastAsia="ru-RU"/>
        </w:rPr>
        <w:t>1</w:t>
      </w:r>
      <w:r w:rsidRPr="006647FC">
        <w:rPr>
          <w:rFonts w:ascii="Times New Roman" w:eastAsia="Times New Roman" w:hAnsi="Times New Roman" w:cs="Times New Roman"/>
          <w:lang w:eastAsia="ru-RU"/>
        </w:rPr>
        <w:t xml:space="preserve"> год и 202</w:t>
      </w:r>
      <w:r w:rsidR="00BE4F30" w:rsidRPr="006647FC">
        <w:rPr>
          <w:rFonts w:ascii="Times New Roman" w:eastAsia="Times New Roman" w:hAnsi="Times New Roman" w:cs="Times New Roman"/>
          <w:lang w:eastAsia="ru-RU"/>
        </w:rPr>
        <w:t>2</w:t>
      </w:r>
      <w:r w:rsidRPr="006647FC">
        <w:rPr>
          <w:rFonts w:ascii="Times New Roman" w:eastAsia="Times New Roman" w:hAnsi="Times New Roman" w:cs="Times New Roman"/>
          <w:lang w:eastAsia="ru-RU"/>
        </w:rPr>
        <w:t xml:space="preserve"> год:</w:t>
      </w:r>
    </w:p>
    <w:p w:rsidR="00007B6E" w:rsidRPr="006647FC" w:rsidRDefault="00007B6E" w:rsidP="003F42D0">
      <w:pPr>
        <w:tabs>
          <w:tab w:val="num" w:pos="644"/>
        </w:tabs>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прогнозируемый общий объем доходов местного бюджета на 20</w:t>
      </w:r>
      <w:r w:rsidR="00086C50" w:rsidRPr="006647FC">
        <w:rPr>
          <w:rFonts w:ascii="Times New Roman" w:eastAsia="Times New Roman" w:hAnsi="Times New Roman" w:cs="Times New Roman"/>
          <w:lang w:eastAsia="ru-RU"/>
        </w:rPr>
        <w:t>2</w:t>
      </w:r>
      <w:r w:rsidR="00BE4F30" w:rsidRPr="006647FC">
        <w:rPr>
          <w:rFonts w:ascii="Times New Roman" w:eastAsia="Times New Roman" w:hAnsi="Times New Roman" w:cs="Times New Roman"/>
          <w:lang w:eastAsia="ru-RU"/>
        </w:rPr>
        <w:t>1</w:t>
      </w:r>
      <w:r w:rsidRPr="006647FC">
        <w:rPr>
          <w:rFonts w:ascii="Times New Roman" w:eastAsia="Times New Roman" w:hAnsi="Times New Roman" w:cs="Times New Roman"/>
          <w:lang w:eastAsia="ru-RU"/>
        </w:rPr>
        <w:t xml:space="preserve"> год в сумме </w:t>
      </w:r>
      <w:r w:rsidR="00C7358D">
        <w:rPr>
          <w:rFonts w:ascii="Times New Roman" w:eastAsia="Times New Roman" w:hAnsi="Times New Roman" w:cs="Times New Roman"/>
          <w:lang w:eastAsia="ru-RU"/>
        </w:rPr>
        <w:t>134 452,1</w:t>
      </w:r>
      <w:r w:rsidRPr="006647FC">
        <w:rPr>
          <w:rFonts w:ascii="Times New Roman" w:eastAsia="Times New Roman" w:hAnsi="Times New Roman" w:cs="Times New Roman"/>
          <w:lang w:eastAsia="ru-RU"/>
        </w:rPr>
        <w:t xml:space="preserve"> тысяч рублей и на 202</w:t>
      </w:r>
      <w:r w:rsidR="00BE4F30" w:rsidRPr="006647FC">
        <w:rPr>
          <w:rFonts w:ascii="Times New Roman" w:eastAsia="Times New Roman" w:hAnsi="Times New Roman" w:cs="Times New Roman"/>
          <w:lang w:eastAsia="ru-RU"/>
        </w:rPr>
        <w:t>2</w:t>
      </w:r>
      <w:r w:rsidRPr="006647FC">
        <w:rPr>
          <w:rFonts w:ascii="Times New Roman" w:eastAsia="Times New Roman" w:hAnsi="Times New Roman" w:cs="Times New Roman"/>
          <w:lang w:eastAsia="ru-RU"/>
        </w:rPr>
        <w:t xml:space="preserve"> год в сумме </w:t>
      </w:r>
      <w:r w:rsidR="00C7358D">
        <w:rPr>
          <w:rFonts w:ascii="Times New Roman" w:eastAsia="Times New Roman" w:hAnsi="Times New Roman" w:cs="Times New Roman"/>
          <w:lang w:eastAsia="ru-RU"/>
        </w:rPr>
        <w:t>136 829,2</w:t>
      </w:r>
      <w:r w:rsidRPr="006647FC">
        <w:rPr>
          <w:rFonts w:ascii="Times New Roman" w:eastAsia="Times New Roman" w:hAnsi="Times New Roman" w:cs="Times New Roman"/>
          <w:lang w:eastAsia="ru-RU"/>
        </w:rPr>
        <w:t xml:space="preserve"> тысяч рублей;</w:t>
      </w:r>
    </w:p>
    <w:p w:rsidR="00007B6E" w:rsidRPr="006647FC" w:rsidRDefault="00007B6E"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общий объем расходов местного бюджета на 20</w:t>
      </w:r>
      <w:r w:rsidR="00086C50" w:rsidRPr="006647FC">
        <w:rPr>
          <w:rFonts w:ascii="Times New Roman" w:eastAsia="Times New Roman" w:hAnsi="Times New Roman" w:cs="Times New Roman"/>
          <w:lang w:eastAsia="ru-RU"/>
        </w:rPr>
        <w:t>2</w:t>
      </w:r>
      <w:r w:rsidR="00BE4F30" w:rsidRPr="006647FC">
        <w:rPr>
          <w:rFonts w:ascii="Times New Roman" w:eastAsia="Times New Roman" w:hAnsi="Times New Roman" w:cs="Times New Roman"/>
          <w:lang w:eastAsia="ru-RU"/>
        </w:rPr>
        <w:t>1</w:t>
      </w:r>
      <w:r w:rsidRPr="006647FC">
        <w:rPr>
          <w:rFonts w:ascii="Times New Roman" w:eastAsia="Times New Roman" w:hAnsi="Times New Roman" w:cs="Times New Roman"/>
          <w:lang w:eastAsia="ru-RU"/>
        </w:rPr>
        <w:t xml:space="preserve"> год в сумме </w:t>
      </w:r>
      <w:r w:rsidR="00A5189F">
        <w:rPr>
          <w:rFonts w:ascii="Times New Roman" w:eastAsia="Times New Roman" w:hAnsi="Times New Roman" w:cs="Times New Roman"/>
          <w:lang w:eastAsia="ru-RU"/>
        </w:rPr>
        <w:t>134 452,1</w:t>
      </w:r>
      <w:r w:rsidRPr="006647FC">
        <w:rPr>
          <w:rFonts w:ascii="Times New Roman" w:eastAsia="Times New Roman" w:hAnsi="Times New Roman" w:cs="Times New Roman"/>
          <w:lang w:eastAsia="ru-RU"/>
        </w:rPr>
        <w:t xml:space="preserve"> тысяч рублей, </w:t>
      </w:r>
      <w:r w:rsidR="000114AE">
        <w:rPr>
          <w:rFonts w:ascii="Times New Roman" w:eastAsia="Times New Roman" w:hAnsi="Times New Roman" w:cs="Times New Roman"/>
          <w:lang w:eastAsia="ru-RU"/>
        </w:rPr>
        <w:br/>
      </w:r>
      <w:r w:rsidRPr="006647FC">
        <w:rPr>
          <w:rFonts w:ascii="Times New Roman" w:eastAsia="Times New Roman" w:hAnsi="Times New Roman" w:cs="Times New Roman"/>
          <w:lang w:eastAsia="ru-RU"/>
        </w:rPr>
        <w:t>в том числе условно</w:t>
      </w:r>
      <w:r w:rsidR="005E71A8">
        <w:rPr>
          <w:rFonts w:ascii="Times New Roman" w:eastAsia="Times New Roman" w:hAnsi="Times New Roman" w:cs="Times New Roman"/>
          <w:lang w:eastAsia="ru-RU"/>
        </w:rPr>
        <w:t xml:space="preserve"> </w:t>
      </w:r>
      <w:r w:rsidRPr="006647FC">
        <w:rPr>
          <w:rFonts w:ascii="Times New Roman" w:eastAsia="Times New Roman" w:hAnsi="Times New Roman" w:cs="Times New Roman"/>
          <w:lang w:eastAsia="ru-RU"/>
        </w:rPr>
        <w:t>-</w:t>
      </w:r>
      <w:r w:rsidR="005E71A8">
        <w:rPr>
          <w:rFonts w:ascii="Times New Roman" w:eastAsia="Times New Roman" w:hAnsi="Times New Roman" w:cs="Times New Roman"/>
          <w:lang w:eastAsia="ru-RU"/>
        </w:rPr>
        <w:t xml:space="preserve"> </w:t>
      </w:r>
      <w:r w:rsidRPr="006647FC">
        <w:rPr>
          <w:rFonts w:ascii="Times New Roman" w:eastAsia="Times New Roman" w:hAnsi="Times New Roman" w:cs="Times New Roman"/>
          <w:lang w:eastAsia="ru-RU"/>
        </w:rPr>
        <w:t xml:space="preserve">утвержденные расходы в сумме </w:t>
      </w:r>
      <w:r w:rsidR="00C7358D">
        <w:rPr>
          <w:rFonts w:ascii="Times New Roman" w:eastAsia="Times New Roman" w:hAnsi="Times New Roman" w:cs="Times New Roman"/>
          <w:lang w:eastAsia="ru-RU"/>
        </w:rPr>
        <w:t>3 361,3</w:t>
      </w:r>
      <w:r w:rsidR="00DA1F19">
        <w:rPr>
          <w:rFonts w:ascii="Times New Roman" w:eastAsia="Times New Roman" w:hAnsi="Times New Roman" w:cs="Times New Roman"/>
          <w:lang w:eastAsia="ru-RU"/>
        </w:rPr>
        <w:t xml:space="preserve"> тысяч рублей</w:t>
      </w:r>
      <w:r w:rsidRPr="006647FC">
        <w:rPr>
          <w:rFonts w:ascii="Times New Roman" w:eastAsia="Times New Roman" w:hAnsi="Times New Roman" w:cs="Times New Roman"/>
          <w:lang w:eastAsia="ru-RU"/>
        </w:rPr>
        <w:t xml:space="preserve"> и на 202</w:t>
      </w:r>
      <w:r w:rsidR="00BE4F30" w:rsidRPr="006647FC">
        <w:rPr>
          <w:rFonts w:ascii="Times New Roman" w:eastAsia="Times New Roman" w:hAnsi="Times New Roman" w:cs="Times New Roman"/>
          <w:lang w:eastAsia="ru-RU"/>
        </w:rPr>
        <w:t>2</w:t>
      </w:r>
      <w:r w:rsidRPr="006647FC">
        <w:rPr>
          <w:rFonts w:ascii="Times New Roman" w:eastAsia="Times New Roman" w:hAnsi="Times New Roman" w:cs="Times New Roman"/>
          <w:lang w:eastAsia="ru-RU"/>
        </w:rPr>
        <w:t xml:space="preserve"> год в сумме </w:t>
      </w:r>
      <w:r w:rsidR="00A5189F">
        <w:rPr>
          <w:rFonts w:ascii="Times New Roman" w:eastAsia="Times New Roman" w:hAnsi="Times New Roman" w:cs="Times New Roman"/>
          <w:lang w:eastAsia="ru-RU"/>
        </w:rPr>
        <w:t>136 829,2</w:t>
      </w:r>
      <w:r w:rsidRPr="006647FC">
        <w:rPr>
          <w:rFonts w:ascii="Times New Roman" w:eastAsia="Times New Roman" w:hAnsi="Times New Roman" w:cs="Times New Roman"/>
          <w:lang w:eastAsia="ru-RU"/>
        </w:rPr>
        <w:t xml:space="preserve"> тысяч рублей, в том числе условно-утвержденные расходы в сумме </w:t>
      </w:r>
      <w:r w:rsidR="00C7358D">
        <w:rPr>
          <w:rFonts w:ascii="Times New Roman" w:eastAsia="Times New Roman" w:hAnsi="Times New Roman" w:cs="Times New Roman"/>
          <w:lang w:eastAsia="ru-RU"/>
        </w:rPr>
        <w:t>6 841,5</w:t>
      </w:r>
      <w:r w:rsidRPr="006647FC">
        <w:rPr>
          <w:rFonts w:ascii="Times New Roman" w:eastAsia="Times New Roman" w:hAnsi="Times New Roman" w:cs="Times New Roman"/>
          <w:lang w:eastAsia="ru-RU"/>
        </w:rPr>
        <w:t xml:space="preserve"> тысяч рублей;</w:t>
      </w:r>
    </w:p>
    <w:p w:rsidR="00084B97" w:rsidRPr="006647FC" w:rsidRDefault="00084B97" w:rsidP="00007B6E">
      <w:pPr>
        <w:spacing w:after="120" w:line="240" w:lineRule="auto"/>
        <w:ind w:firstLine="709"/>
        <w:jc w:val="both"/>
        <w:rPr>
          <w:rFonts w:ascii="Times New Roman" w:eastAsia="Times New Roman" w:hAnsi="Times New Roman" w:cs="Times New Roman"/>
          <w:lang w:eastAsia="ru-RU"/>
        </w:rPr>
      </w:pPr>
    </w:p>
    <w:p w:rsidR="00007B6E" w:rsidRPr="006647FC" w:rsidRDefault="00007B6E" w:rsidP="00007B6E">
      <w:pPr>
        <w:spacing w:after="120" w:line="240" w:lineRule="auto"/>
        <w:jc w:val="both"/>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 xml:space="preserve">Статья 2. Доходы местного бюджета </w:t>
      </w:r>
      <w:r w:rsidR="00416CC9" w:rsidRPr="00416CC9">
        <w:rPr>
          <w:rFonts w:ascii="Times New Roman" w:eastAsia="Times New Roman" w:hAnsi="Times New Roman" w:cs="Times New Roman"/>
          <w:b/>
          <w:lang w:eastAsia="ru-RU"/>
        </w:rPr>
        <w:t>на 2020 год и на плановый период 2021 и 2022 годов</w:t>
      </w:r>
    </w:p>
    <w:p w:rsidR="00007B6E" w:rsidRPr="006647FC" w:rsidRDefault="00007B6E"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1. Утвердить </w:t>
      </w:r>
      <w:r w:rsidR="00A341E5" w:rsidRPr="006647FC">
        <w:rPr>
          <w:rFonts w:ascii="Times New Roman" w:eastAsia="Times New Roman" w:hAnsi="Times New Roman" w:cs="Times New Roman"/>
          <w:lang w:eastAsia="ru-RU"/>
        </w:rPr>
        <w:t>прогнозируемые поступления налоговых,</w:t>
      </w:r>
      <w:r w:rsidRPr="006647FC">
        <w:rPr>
          <w:rFonts w:ascii="Times New Roman" w:eastAsia="Times New Roman" w:hAnsi="Times New Roman" w:cs="Times New Roman"/>
          <w:lang w:eastAsia="ru-RU"/>
        </w:rPr>
        <w:t xml:space="preserve"> </w:t>
      </w:r>
      <w:r w:rsidR="00A341E5" w:rsidRPr="006647FC">
        <w:rPr>
          <w:rFonts w:ascii="Times New Roman" w:eastAsia="Times New Roman" w:hAnsi="Times New Roman" w:cs="Times New Roman"/>
          <w:lang w:eastAsia="ru-RU"/>
        </w:rPr>
        <w:t xml:space="preserve">неналоговых доходов и безвозмездных поступлений в местный бюджет по кодам видов </w:t>
      </w:r>
      <w:r w:rsidRPr="006647FC">
        <w:rPr>
          <w:rFonts w:ascii="Times New Roman" w:eastAsia="Times New Roman" w:hAnsi="Times New Roman" w:cs="Times New Roman"/>
          <w:lang w:eastAsia="ru-RU"/>
        </w:rPr>
        <w:t>доходов</w:t>
      </w:r>
      <w:r w:rsidR="00086C50" w:rsidRPr="006647FC">
        <w:rPr>
          <w:rFonts w:ascii="Times New Roman" w:eastAsia="Times New Roman" w:hAnsi="Times New Roman" w:cs="Times New Roman"/>
          <w:lang w:eastAsia="ru-RU"/>
        </w:rPr>
        <w:t xml:space="preserve"> и</w:t>
      </w:r>
      <w:r w:rsidRPr="006647FC">
        <w:rPr>
          <w:rFonts w:ascii="Times New Roman" w:eastAsia="Times New Roman" w:hAnsi="Times New Roman" w:cs="Times New Roman"/>
          <w:lang w:eastAsia="ru-RU"/>
        </w:rPr>
        <w:t xml:space="preserve"> на 20</w:t>
      </w:r>
      <w:r w:rsidR="00BE4F30" w:rsidRPr="006647FC">
        <w:rPr>
          <w:rFonts w:ascii="Times New Roman" w:eastAsia="Times New Roman" w:hAnsi="Times New Roman" w:cs="Times New Roman"/>
          <w:lang w:eastAsia="ru-RU"/>
        </w:rPr>
        <w:t>20</w:t>
      </w:r>
      <w:r w:rsidRPr="006647FC">
        <w:rPr>
          <w:rFonts w:ascii="Times New Roman" w:eastAsia="Times New Roman" w:hAnsi="Times New Roman" w:cs="Times New Roman"/>
          <w:lang w:eastAsia="ru-RU"/>
        </w:rPr>
        <w:t xml:space="preserve"> год </w:t>
      </w:r>
      <w:r w:rsidR="00086C50" w:rsidRPr="006647FC">
        <w:rPr>
          <w:rFonts w:ascii="Times New Roman" w:eastAsia="Times New Roman" w:hAnsi="Times New Roman" w:cs="Times New Roman"/>
          <w:lang w:eastAsia="ru-RU"/>
        </w:rPr>
        <w:t>и</w:t>
      </w:r>
      <w:r w:rsidRPr="006647FC">
        <w:rPr>
          <w:rFonts w:ascii="Times New Roman" w:eastAsia="Times New Roman" w:hAnsi="Times New Roman" w:cs="Times New Roman"/>
          <w:lang w:eastAsia="ru-RU"/>
        </w:rPr>
        <w:t xml:space="preserve"> на плановый период 20</w:t>
      </w:r>
      <w:r w:rsidR="00086C50" w:rsidRPr="006647FC">
        <w:rPr>
          <w:rFonts w:ascii="Times New Roman" w:eastAsia="Times New Roman" w:hAnsi="Times New Roman" w:cs="Times New Roman"/>
          <w:lang w:eastAsia="ru-RU"/>
        </w:rPr>
        <w:t>2</w:t>
      </w:r>
      <w:r w:rsidR="00BE4F30" w:rsidRPr="006647FC">
        <w:rPr>
          <w:rFonts w:ascii="Times New Roman" w:eastAsia="Times New Roman" w:hAnsi="Times New Roman" w:cs="Times New Roman"/>
          <w:lang w:eastAsia="ru-RU"/>
        </w:rPr>
        <w:t>1</w:t>
      </w:r>
      <w:r w:rsidRPr="006647FC">
        <w:rPr>
          <w:rFonts w:ascii="Times New Roman" w:eastAsia="Times New Roman" w:hAnsi="Times New Roman" w:cs="Times New Roman"/>
          <w:lang w:eastAsia="ru-RU"/>
        </w:rPr>
        <w:t>-202</w:t>
      </w:r>
      <w:r w:rsidR="00BE4F30" w:rsidRPr="006647FC">
        <w:rPr>
          <w:rFonts w:ascii="Times New Roman" w:eastAsia="Times New Roman" w:hAnsi="Times New Roman" w:cs="Times New Roman"/>
          <w:lang w:eastAsia="ru-RU"/>
        </w:rPr>
        <w:t>2</w:t>
      </w:r>
      <w:r w:rsidRPr="006647FC">
        <w:rPr>
          <w:rFonts w:ascii="Times New Roman" w:eastAsia="Times New Roman" w:hAnsi="Times New Roman" w:cs="Times New Roman"/>
          <w:lang w:eastAsia="ru-RU"/>
        </w:rPr>
        <w:t xml:space="preserve"> годов согласно приложению </w:t>
      </w:r>
      <w:r w:rsidR="00086C50" w:rsidRPr="006647FC">
        <w:rPr>
          <w:rFonts w:ascii="Times New Roman" w:eastAsia="Times New Roman" w:hAnsi="Times New Roman" w:cs="Times New Roman"/>
          <w:lang w:eastAsia="ru-RU"/>
        </w:rPr>
        <w:t>1</w:t>
      </w:r>
      <w:r w:rsidRPr="006647FC">
        <w:rPr>
          <w:rFonts w:ascii="Times New Roman" w:eastAsia="Times New Roman" w:hAnsi="Times New Roman" w:cs="Times New Roman"/>
          <w:lang w:eastAsia="ru-RU"/>
        </w:rPr>
        <w:t>.</w:t>
      </w:r>
    </w:p>
    <w:p w:rsidR="00007B6E" w:rsidRPr="006647FC" w:rsidRDefault="00084B97"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2. </w:t>
      </w:r>
      <w:r w:rsidR="00007B6E" w:rsidRPr="006647FC">
        <w:rPr>
          <w:rFonts w:ascii="Times New Roman" w:eastAsia="Times New Roman" w:hAnsi="Times New Roman" w:cs="Times New Roman"/>
          <w:lang w:eastAsia="ru-RU"/>
        </w:rPr>
        <w:t xml:space="preserve">Утвердить перечень и коды главных администраторов доходов местного бюджета согласно приложению </w:t>
      </w:r>
      <w:r w:rsidRPr="006647FC">
        <w:rPr>
          <w:rFonts w:ascii="Times New Roman" w:eastAsia="Times New Roman" w:hAnsi="Times New Roman" w:cs="Times New Roman"/>
          <w:lang w:eastAsia="ru-RU"/>
        </w:rPr>
        <w:t>2</w:t>
      </w:r>
      <w:r w:rsidR="00007B6E" w:rsidRPr="006647FC">
        <w:rPr>
          <w:rFonts w:ascii="Times New Roman" w:eastAsia="Times New Roman" w:hAnsi="Times New Roman" w:cs="Times New Roman"/>
          <w:lang w:eastAsia="ru-RU"/>
        </w:rPr>
        <w:t>.</w:t>
      </w:r>
    </w:p>
    <w:p w:rsidR="00007B6E" w:rsidRPr="006647FC" w:rsidRDefault="00007B6E" w:rsidP="00007B6E">
      <w:pPr>
        <w:spacing w:after="120" w:line="240" w:lineRule="auto"/>
        <w:ind w:firstLine="709"/>
        <w:jc w:val="both"/>
        <w:rPr>
          <w:rFonts w:ascii="Times New Roman" w:eastAsia="Times New Roman" w:hAnsi="Times New Roman" w:cs="Times New Roman"/>
          <w:b/>
          <w:lang w:eastAsia="ru-RU"/>
        </w:rPr>
      </w:pPr>
    </w:p>
    <w:p w:rsidR="00084B97" w:rsidRPr="006647FC" w:rsidRDefault="00007B6E" w:rsidP="00084B97">
      <w:pPr>
        <w:spacing w:after="120" w:line="240" w:lineRule="auto"/>
        <w:jc w:val="both"/>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 xml:space="preserve">Статья </w:t>
      </w:r>
      <w:r w:rsidR="00084B97" w:rsidRPr="006647FC">
        <w:rPr>
          <w:rFonts w:ascii="Times New Roman" w:eastAsia="Times New Roman" w:hAnsi="Times New Roman" w:cs="Times New Roman"/>
          <w:b/>
          <w:lang w:eastAsia="ru-RU"/>
        </w:rPr>
        <w:t>3</w:t>
      </w:r>
      <w:r w:rsidRPr="006647FC">
        <w:rPr>
          <w:rFonts w:ascii="Times New Roman" w:eastAsia="Times New Roman" w:hAnsi="Times New Roman" w:cs="Times New Roman"/>
          <w:b/>
          <w:lang w:eastAsia="ru-RU"/>
        </w:rPr>
        <w:t xml:space="preserve">. Бюджетные ассигнования местного бюджета </w:t>
      </w:r>
      <w:r w:rsidR="00416CC9" w:rsidRPr="00416CC9">
        <w:rPr>
          <w:rFonts w:ascii="Times New Roman" w:eastAsia="Times New Roman" w:hAnsi="Times New Roman" w:cs="Times New Roman"/>
          <w:b/>
          <w:lang w:eastAsia="ru-RU"/>
        </w:rPr>
        <w:t>на 2020 год и на плановый период 2021 и 2022 годов</w:t>
      </w:r>
    </w:p>
    <w:p w:rsidR="00007B6E" w:rsidRPr="006647FC" w:rsidRDefault="00007B6E" w:rsidP="00C90255">
      <w:pPr>
        <w:pStyle w:val="ad"/>
        <w:numPr>
          <w:ilvl w:val="0"/>
          <w:numId w:val="5"/>
        </w:numPr>
        <w:tabs>
          <w:tab w:val="left" w:pos="1134"/>
          <w:tab w:val="left" w:pos="1560"/>
        </w:tabs>
        <w:spacing w:after="120" w:line="240" w:lineRule="auto"/>
        <w:ind w:left="0" w:firstLine="708"/>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Утвердить в пределах общего объема расходов, утвержденного статьей 1 настоящего решения:</w:t>
      </w:r>
    </w:p>
    <w:p w:rsidR="00007B6E" w:rsidRPr="006647FC" w:rsidRDefault="00DA1F19" w:rsidP="005F6D5A">
      <w:pPr>
        <w:spacing w:after="12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E64996" w:rsidRPr="006647FC">
        <w:rPr>
          <w:rFonts w:ascii="Times New Roman" w:eastAsia="Times New Roman" w:hAnsi="Times New Roman" w:cs="Times New Roman"/>
          <w:lang w:eastAsia="ru-RU"/>
        </w:rPr>
        <w:t>р</w:t>
      </w:r>
      <w:r w:rsidR="00007B6E" w:rsidRPr="006647FC">
        <w:rPr>
          <w:rFonts w:ascii="Times New Roman" w:eastAsia="Times New Roman" w:hAnsi="Times New Roman" w:cs="Times New Roman"/>
          <w:lang w:eastAsia="ru-RU"/>
        </w:rPr>
        <w:t xml:space="preserve">аспределение бюджетных ассигнований по разделам и подразделам классификации расходов </w:t>
      </w:r>
      <w:r w:rsidR="006B28CE" w:rsidRPr="006647FC">
        <w:rPr>
          <w:rFonts w:ascii="Times New Roman" w:eastAsia="Times New Roman" w:hAnsi="Times New Roman" w:cs="Times New Roman"/>
          <w:lang w:eastAsia="ru-RU"/>
        </w:rPr>
        <w:t xml:space="preserve">местного </w:t>
      </w:r>
      <w:r w:rsidR="00007B6E" w:rsidRPr="006647FC">
        <w:rPr>
          <w:rFonts w:ascii="Times New Roman" w:eastAsia="Times New Roman" w:hAnsi="Times New Roman" w:cs="Times New Roman"/>
          <w:lang w:eastAsia="ru-RU"/>
        </w:rPr>
        <w:t>бюджета на 20</w:t>
      </w:r>
      <w:r w:rsidR="00BE4F30" w:rsidRPr="006647FC">
        <w:rPr>
          <w:rFonts w:ascii="Times New Roman" w:eastAsia="Times New Roman" w:hAnsi="Times New Roman" w:cs="Times New Roman"/>
          <w:lang w:eastAsia="ru-RU"/>
        </w:rPr>
        <w:t>20</w:t>
      </w:r>
      <w:r w:rsidR="00007B6E" w:rsidRPr="006647FC">
        <w:rPr>
          <w:rFonts w:ascii="Times New Roman" w:eastAsia="Times New Roman" w:hAnsi="Times New Roman" w:cs="Times New Roman"/>
          <w:lang w:eastAsia="ru-RU"/>
        </w:rPr>
        <w:t xml:space="preserve"> год </w:t>
      </w:r>
      <w:r w:rsidR="00EC7A45" w:rsidRPr="006647FC">
        <w:rPr>
          <w:rFonts w:ascii="Times New Roman" w:eastAsia="Times New Roman" w:hAnsi="Times New Roman" w:cs="Times New Roman"/>
          <w:lang w:eastAsia="ru-RU"/>
        </w:rPr>
        <w:t>и на</w:t>
      </w:r>
      <w:r w:rsidR="00007B6E" w:rsidRPr="006647FC">
        <w:rPr>
          <w:rFonts w:ascii="Times New Roman" w:eastAsia="Times New Roman" w:hAnsi="Times New Roman" w:cs="Times New Roman"/>
          <w:lang w:eastAsia="ru-RU"/>
        </w:rPr>
        <w:t xml:space="preserve"> плановый период 20</w:t>
      </w:r>
      <w:r w:rsidR="00EC7A45" w:rsidRPr="006647FC">
        <w:rPr>
          <w:rFonts w:ascii="Times New Roman" w:eastAsia="Times New Roman" w:hAnsi="Times New Roman" w:cs="Times New Roman"/>
          <w:lang w:eastAsia="ru-RU"/>
        </w:rPr>
        <w:t>2</w:t>
      </w:r>
      <w:r w:rsidR="00BE4F30" w:rsidRPr="006647FC">
        <w:rPr>
          <w:rFonts w:ascii="Times New Roman" w:eastAsia="Times New Roman" w:hAnsi="Times New Roman" w:cs="Times New Roman"/>
          <w:lang w:eastAsia="ru-RU"/>
        </w:rPr>
        <w:t>1</w:t>
      </w:r>
      <w:r w:rsidR="00007B6E" w:rsidRPr="006647FC">
        <w:rPr>
          <w:rFonts w:ascii="Times New Roman" w:eastAsia="Times New Roman" w:hAnsi="Times New Roman" w:cs="Times New Roman"/>
          <w:lang w:eastAsia="ru-RU"/>
        </w:rPr>
        <w:t xml:space="preserve"> и 202</w:t>
      </w:r>
      <w:r w:rsidR="00BE4F30" w:rsidRPr="006647FC">
        <w:rPr>
          <w:rFonts w:ascii="Times New Roman" w:eastAsia="Times New Roman" w:hAnsi="Times New Roman" w:cs="Times New Roman"/>
          <w:lang w:eastAsia="ru-RU"/>
        </w:rPr>
        <w:t>2</w:t>
      </w:r>
      <w:r w:rsidR="00007B6E" w:rsidRPr="006647FC">
        <w:rPr>
          <w:rFonts w:ascii="Times New Roman" w:eastAsia="Times New Roman" w:hAnsi="Times New Roman" w:cs="Times New Roman"/>
          <w:lang w:eastAsia="ru-RU"/>
        </w:rPr>
        <w:t xml:space="preserve"> годов согласно приложению </w:t>
      </w:r>
      <w:r w:rsidR="00EC7A45" w:rsidRPr="006647FC">
        <w:rPr>
          <w:rFonts w:ascii="Times New Roman" w:eastAsia="Times New Roman" w:hAnsi="Times New Roman" w:cs="Times New Roman"/>
          <w:lang w:eastAsia="ru-RU"/>
        </w:rPr>
        <w:t>3</w:t>
      </w:r>
      <w:r w:rsidR="00592230">
        <w:rPr>
          <w:rFonts w:ascii="Times New Roman" w:eastAsia="Times New Roman" w:hAnsi="Times New Roman" w:cs="Times New Roman"/>
          <w:lang w:eastAsia="ru-RU"/>
        </w:rPr>
        <w:t>;</w:t>
      </w:r>
    </w:p>
    <w:p w:rsidR="006647FC" w:rsidRDefault="00DA1F19" w:rsidP="005F6D5A">
      <w:pPr>
        <w:spacing w:after="12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07B6E" w:rsidRPr="006647FC">
        <w:rPr>
          <w:rFonts w:ascii="Times New Roman" w:eastAsia="Times New Roman" w:hAnsi="Times New Roman" w:cs="Times New Roman"/>
          <w:lang w:eastAsia="ru-RU"/>
        </w:rPr>
        <w:t>распределение бюджетных ассигнований по целевым статьям (муниципальным программам и непрограммным направлениям деятельности</w:t>
      </w:r>
      <w:r w:rsidR="00F66C72">
        <w:rPr>
          <w:rFonts w:ascii="Times New Roman" w:eastAsia="Times New Roman" w:hAnsi="Times New Roman" w:cs="Times New Roman"/>
          <w:lang w:eastAsia="ru-RU"/>
        </w:rPr>
        <w:t xml:space="preserve"> </w:t>
      </w:r>
      <w:r w:rsidR="00F66C72"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F66C72">
        <w:rPr>
          <w:rFonts w:ascii="Times New Roman" w:eastAsia="Times New Roman" w:hAnsi="Times New Roman" w:cs="Times New Roman"/>
          <w:lang w:eastAsia="ru-RU"/>
        </w:rPr>
        <w:t>го района Ленинградской области</w:t>
      </w:r>
      <w:r w:rsidR="00007B6E" w:rsidRPr="006647FC">
        <w:rPr>
          <w:rFonts w:ascii="Times New Roman" w:eastAsia="Times New Roman" w:hAnsi="Times New Roman" w:cs="Times New Roman"/>
          <w:lang w:eastAsia="ru-RU"/>
        </w:rPr>
        <w:t>), группам видов расходов</w:t>
      </w:r>
      <w:r w:rsidR="000E30C8" w:rsidRPr="006647FC">
        <w:rPr>
          <w:rFonts w:ascii="Times New Roman" w:eastAsia="Times New Roman" w:hAnsi="Times New Roman" w:cs="Times New Roman"/>
          <w:lang w:eastAsia="ru-RU"/>
        </w:rPr>
        <w:t>, р</w:t>
      </w:r>
      <w:r w:rsidR="00007B6E" w:rsidRPr="006647FC">
        <w:rPr>
          <w:rFonts w:ascii="Times New Roman" w:eastAsia="Times New Roman" w:hAnsi="Times New Roman" w:cs="Times New Roman"/>
          <w:lang w:eastAsia="ru-RU"/>
        </w:rPr>
        <w:t>азделам и подразделам классификации расходов</w:t>
      </w:r>
      <w:r w:rsidR="006B28CE" w:rsidRPr="006647FC">
        <w:rPr>
          <w:rFonts w:ascii="Times New Roman" w:eastAsia="Times New Roman" w:hAnsi="Times New Roman" w:cs="Times New Roman"/>
          <w:lang w:eastAsia="ru-RU"/>
        </w:rPr>
        <w:t xml:space="preserve"> местного</w:t>
      </w:r>
      <w:r w:rsidR="00007B6E" w:rsidRPr="006647FC">
        <w:rPr>
          <w:rFonts w:ascii="Times New Roman" w:eastAsia="Times New Roman" w:hAnsi="Times New Roman" w:cs="Times New Roman"/>
          <w:lang w:eastAsia="ru-RU"/>
        </w:rPr>
        <w:t xml:space="preserve"> бюджета</w:t>
      </w:r>
      <w:r w:rsidR="006B28CE" w:rsidRPr="006647FC">
        <w:rPr>
          <w:rFonts w:ascii="Times New Roman" w:eastAsia="Times New Roman" w:hAnsi="Times New Roman" w:cs="Times New Roman"/>
          <w:lang w:eastAsia="ru-RU"/>
        </w:rPr>
        <w:t xml:space="preserve"> </w:t>
      </w:r>
      <w:r w:rsidR="00007B6E" w:rsidRPr="006647FC">
        <w:rPr>
          <w:rFonts w:ascii="Times New Roman" w:eastAsia="Times New Roman" w:hAnsi="Times New Roman" w:cs="Times New Roman"/>
          <w:lang w:eastAsia="ru-RU"/>
        </w:rPr>
        <w:t>на 20</w:t>
      </w:r>
      <w:r w:rsidR="00BE4F30" w:rsidRPr="006647FC">
        <w:rPr>
          <w:rFonts w:ascii="Times New Roman" w:eastAsia="Times New Roman" w:hAnsi="Times New Roman" w:cs="Times New Roman"/>
          <w:lang w:eastAsia="ru-RU"/>
        </w:rPr>
        <w:t>20</w:t>
      </w:r>
      <w:r w:rsidR="00007B6E" w:rsidRPr="006647FC">
        <w:rPr>
          <w:rFonts w:ascii="Times New Roman" w:eastAsia="Times New Roman" w:hAnsi="Times New Roman" w:cs="Times New Roman"/>
          <w:lang w:eastAsia="ru-RU"/>
        </w:rPr>
        <w:t xml:space="preserve"> год </w:t>
      </w:r>
      <w:r w:rsidR="006B28CE" w:rsidRPr="006647FC">
        <w:rPr>
          <w:rFonts w:ascii="Times New Roman" w:eastAsia="Times New Roman" w:hAnsi="Times New Roman" w:cs="Times New Roman"/>
          <w:lang w:eastAsia="ru-RU"/>
        </w:rPr>
        <w:t xml:space="preserve">и </w:t>
      </w:r>
      <w:r w:rsidR="00007B6E" w:rsidRPr="006647FC">
        <w:rPr>
          <w:rFonts w:ascii="Times New Roman" w:eastAsia="Times New Roman" w:hAnsi="Times New Roman" w:cs="Times New Roman"/>
          <w:lang w:eastAsia="ru-RU"/>
        </w:rPr>
        <w:t>на плановый период 20</w:t>
      </w:r>
      <w:r w:rsidR="00560003" w:rsidRPr="006647FC">
        <w:rPr>
          <w:rFonts w:ascii="Times New Roman" w:eastAsia="Times New Roman" w:hAnsi="Times New Roman" w:cs="Times New Roman"/>
          <w:lang w:eastAsia="ru-RU"/>
        </w:rPr>
        <w:t>2</w:t>
      </w:r>
      <w:r w:rsidR="00BE4F30" w:rsidRPr="006647FC">
        <w:rPr>
          <w:rFonts w:ascii="Times New Roman" w:eastAsia="Times New Roman" w:hAnsi="Times New Roman" w:cs="Times New Roman"/>
          <w:lang w:eastAsia="ru-RU"/>
        </w:rPr>
        <w:t>1</w:t>
      </w:r>
      <w:r w:rsidR="00007B6E" w:rsidRPr="006647FC">
        <w:rPr>
          <w:rFonts w:ascii="Times New Roman" w:eastAsia="Times New Roman" w:hAnsi="Times New Roman" w:cs="Times New Roman"/>
          <w:lang w:eastAsia="ru-RU"/>
        </w:rPr>
        <w:t xml:space="preserve"> и 202</w:t>
      </w:r>
      <w:r w:rsidR="00BE4F30" w:rsidRPr="006647FC">
        <w:rPr>
          <w:rFonts w:ascii="Times New Roman" w:eastAsia="Times New Roman" w:hAnsi="Times New Roman" w:cs="Times New Roman"/>
          <w:lang w:eastAsia="ru-RU"/>
        </w:rPr>
        <w:t>2</w:t>
      </w:r>
      <w:r w:rsidR="00007B6E" w:rsidRPr="006647FC">
        <w:rPr>
          <w:rFonts w:ascii="Times New Roman" w:eastAsia="Times New Roman" w:hAnsi="Times New Roman" w:cs="Times New Roman"/>
          <w:lang w:eastAsia="ru-RU"/>
        </w:rPr>
        <w:t xml:space="preserve"> годов согласно приложению </w:t>
      </w:r>
      <w:r w:rsidR="006B28CE" w:rsidRPr="006647FC">
        <w:rPr>
          <w:rFonts w:ascii="Times New Roman" w:eastAsia="Times New Roman" w:hAnsi="Times New Roman" w:cs="Times New Roman"/>
          <w:lang w:eastAsia="ru-RU"/>
        </w:rPr>
        <w:t>4</w:t>
      </w:r>
      <w:r w:rsidR="00592230">
        <w:rPr>
          <w:rFonts w:ascii="Times New Roman" w:eastAsia="Times New Roman" w:hAnsi="Times New Roman" w:cs="Times New Roman"/>
          <w:lang w:eastAsia="ru-RU"/>
        </w:rPr>
        <w:t>;</w:t>
      </w:r>
      <w:r w:rsidR="006B28CE" w:rsidRPr="006647FC">
        <w:rPr>
          <w:rFonts w:ascii="Times New Roman" w:eastAsia="Times New Roman" w:hAnsi="Times New Roman" w:cs="Times New Roman"/>
          <w:lang w:eastAsia="ru-RU"/>
        </w:rPr>
        <w:t xml:space="preserve"> </w:t>
      </w:r>
    </w:p>
    <w:p w:rsidR="00007B6E" w:rsidRPr="006647FC" w:rsidRDefault="00DA1F19" w:rsidP="00DA1F19">
      <w:pPr>
        <w:spacing w:after="12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07B6E" w:rsidRPr="006647FC">
        <w:rPr>
          <w:rFonts w:ascii="Times New Roman" w:eastAsia="Times New Roman" w:hAnsi="Times New Roman" w:cs="Times New Roman"/>
          <w:lang w:eastAsia="ru-RU"/>
        </w:rPr>
        <w:t xml:space="preserve">ведомственную структуру расходов </w:t>
      </w:r>
      <w:r w:rsidR="006B28CE" w:rsidRPr="006647FC">
        <w:rPr>
          <w:rFonts w:ascii="Times New Roman" w:eastAsia="Times New Roman" w:hAnsi="Times New Roman" w:cs="Times New Roman"/>
          <w:lang w:eastAsia="ru-RU"/>
        </w:rPr>
        <w:t xml:space="preserve">местного </w:t>
      </w:r>
      <w:r w:rsidR="00007B6E" w:rsidRPr="006647FC">
        <w:rPr>
          <w:rFonts w:ascii="Times New Roman" w:eastAsia="Times New Roman" w:hAnsi="Times New Roman" w:cs="Times New Roman"/>
          <w:lang w:eastAsia="ru-RU"/>
        </w:rPr>
        <w:t>бюджета на</w:t>
      </w:r>
      <w:r w:rsidR="006B28CE" w:rsidRPr="006647FC">
        <w:rPr>
          <w:rFonts w:ascii="Times New Roman" w:eastAsia="Times New Roman" w:hAnsi="Times New Roman" w:cs="Times New Roman"/>
          <w:lang w:eastAsia="ru-RU"/>
        </w:rPr>
        <w:t xml:space="preserve"> 20</w:t>
      </w:r>
      <w:r w:rsidR="00BE4F30" w:rsidRPr="006647FC">
        <w:rPr>
          <w:rFonts w:ascii="Times New Roman" w:eastAsia="Times New Roman" w:hAnsi="Times New Roman" w:cs="Times New Roman"/>
          <w:lang w:eastAsia="ru-RU"/>
        </w:rPr>
        <w:t>20</w:t>
      </w:r>
      <w:r w:rsidR="006B28CE" w:rsidRPr="006647FC">
        <w:rPr>
          <w:rFonts w:ascii="Times New Roman" w:eastAsia="Times New Roman" w:hAnsi="Times New Roman" w:cs="Times New Roman"/>
          <w:lang w:eastAsia="ru-RU"/>
        </w:rPr>
        <w:t xml:space="preserve"> год</w:t>
      </w:r>
      <w:r w:rsidR="00337EF8" w:rsidRPr="006647FC">
        <w:rPr>
          <w:rFonts w:ascii="Times New Roman" w:eastAsia="Times New Roman" w:hAnsi="Times New Roman" w:cs="Times New Roman"/>
          <w:lang w:eastAsia="ru-RU"/>
        </w:rPr>
        <w:t xml:space="preserve"> и на п</w:t>
      </w:r>
      <w:r w:rsidR="00007B6E" w:rsidRPr="006647FC">
        <w:rPr>
          <w:rFonts w:ascii="Times New Roman" w:eastAsia="Times New Roman" w:hAnsi="Times New Roman" w:cs="Times New Roman"/>
          <w:lang w:eastAsia="ru-RU"/>
        </w:rPr>
        <w:t>лановый период 20</w:t>
      </w:r>
      <w:r w:rsidR="00560003" w:rsidRPr="006647FC">
        <w:rPr>
          <w:rFonts w:ascii="Times New Roman" w:eastAsia="Times New Roman" w:hAnsi="Times New Roman" w:cs="Times New Roman"/>
          <w:lang w:eastAsia="ru-RU"/>
        </w:rPr>
        <w:t>2</w:t>
      </w:r>
      <w:r w:rsidR="00BE4F30" w:rsidRPr="006647FC">
        <w:rPr>
          <w:rFonts w:ascii="Times New Roman" w:eastAsia="Times New Roman" w:hAnsi="Times New Roman" w:cs="Times New Roman"/>
          <w:lang w:eastAsia="ru-RU"/>
        </w:rPr>
        <w:t>1</w:t>
      </w:r>
      <w:r w:rsidR="00007B6E" w:rsidRPr="006647FC">
        <w:rPr>
          <w:rFonts w:ascii="Times New Roman" w:eastAsia="Times New Roman" w:hAnsi="Times New Roman" w:cs="Times New Roman"/>
          <w:lang w:eastAsia="ru-RU"/>
        </w:rPr>
        <w:t xml:space="preserve"> и 202</w:t>
      </w:r>
      <w:r w:rsidR="00BE4F30" w:rsidRPr="006647FC">
        <w:rPr>
          <w:rFonts w:ascii="Times New Roman" w:eastAsia="Times New Roman" w:hAnsi="Times New Roman" w:cs="Times New Roman"/>
          <w:lang w:eastAsia="ru-RU"/>
        </w:rPr>
        <w:t>2</w:t>
      </w:r>
      <w:r w:rsidR="00007B6E" w:rsidRPr="006647FC">
        <w:rPr>
          <w:rFonts w:ascii="Times New Roman" w:eastAsia="Times New Roman" w:hAnsi="Times New Roman" w:cs="Times New Roman"/>
          <w:lang w:eastAsia="ru-RU"/>
        </w:rPr>
        <w:t xml:space="preserve"> годов согласно приложению </w:t>
      </w:r>
      <w:r w:rsidR="00337EF8" w:rsidRPr="006647FC">
        <w:rPr>
          <w:rFonts w:ascii="Times New Roman" w:eastAsia="Times New Roman" w:hAnsi="Times New Roman" w:cs="Times New Roman"/>
          <w:lang w:eastAsia="ru-RU"/>
        </w:rPr>
        <w:t>5</w:t>
      </w:r>
      <w:r w:rsidR="00007B6E" w:rsidRPr="006647FC">
        <w:rPr>
          <w:rFonts w:ascii="Times New Roman" w:eastAsia="Times New Roman" w:hAnsi="Times New Roman" w:cs="Times New Roman"/>
          <w:lang w:eastAsia="ru-RU"/>
        </w:rPr>
        <w:t>.</w:t>
      </w:r>
    </w:p>
    <w:p w:rsidR="00007B6E" w:rsidRPr="006647FC" w:rsidRDefault="00337EF8" w:rsidP="0028792F">
      <w:pPr>
        <w:tabs>
          <w:tab w:val="left" w:pos="993"/>
          <w:tab w:val="left" w:pos="1701"/>
        </w:tabs>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2</w:t>
      </w:r>
      <w:r w:rsidR="00007B6E" w:rsidRPr="006647FC">
        <w:rPr>
          <w:rFonts w:ascii="Times New Roman" w:eastAsia="Times New Roman" w:hAnsi="Times New Roman" w:cs="Times New Roman"/>
          <w:lang w:eastAsia="ru-RU"/>
        </w:rPr>
        <w:t xml:space="preserve">.  Утвердить резервный фонд администрации </w:t>
      </w:r>
      <w:r w:rsidR="00AD0912"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AD0912">
        <w:rPr>
          <w:rFonts w:ascii="Times New Roman" w:eastAsia="Times New Roman" w:hAnsi="Times New Roman" w:cs="Times New Roman"/>
          <w:lang w:eastAsia="ru-RU"/>
        </w:rPr>
        <w:t>го района Ленинградской области</w:t>
      </w:r>
      <w:r w:rsidR="00007B6E" w:rsidRPr="006647FC">
        <w:rPr>
          <w:rFonts w:ascii="Times New Roman" w:eastAsia="Times New Roman" w:hAnsi="Times New Roman" w:cs="Times New Roman"/>
          <w:lang w:eastAsia="ru-RU"/>
        </w:rPr>
        <w:t>:</w:t>
      </w:r>
    </w:p>
    <w:p w:rsidR="00007B6E" w:rsidRPr="00257D68" w:rsidRDefault="00007B6E" w:rsidP="00A7308F">
      <w:pPr>
        <w:spacing w:after="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 на 20</w:t>
      </w:r>
      <w:r w:rsidR="00BE4F30" w:rsidRPr="006647FC">
        <w:rPr>
          <w:rFonts w:ascii="Times New Roman" w:eastAsia="Times New Roman" w:hAnsi="Times New Roman" w:cs="Times New Roman"/>
          <w:lang w:eastAsia="ru-RU"/>
        </w:rPr>
        <w:t>20</w:t>
      </w:r>
      <w:r w:rsidRPr="006647FC">
        <w:rPr>
          <w:rFonts w:ascii="Times New Roman" w:eastAsia="Times New Roman" w:hAnsi="Times New Roman" w:cs="Times New Roman"/>
          <w:lang w:eastAsia="ru-RU"/>
        </w:rPr>
        <w:t xml:space="preserve"> год в сумме </w:t>
      </w:r>
      <w:r w:rsidR="00A201E3" w:rsidRPr="00257D68">
        <w:rPr>
          <w:rFonts w:ascii="Times New Roman" w:eastAsia="Times New Roman" w:hAnsi="Times New Roman" w:cs="Times New Roman"/>
          <w:lang w:eastAsia="ru-RU"/>
        </w:rPr>
        <w:t>1200</w:t>
      </w:r>
      <w:r w:rsidR="00BD0ECE">
        <w:rPr>
          <w:rFonts w:ascii="Times New Roman" w:eastAsia="Times New Roman" w:hAnsi="Times New Roman" w:cs="Times New Roman"/>
          <w:lang w:eastAsia="ru-RU"/>
        </w:rPr>
        <w:t>,0</w:t>
      </w:r>
      <w:r w:rsidRPr="00257D68">
        <w:rPr>
          <w:rFonts w:ascii="Times New Roman" w:eastAsia="Times New Roman" w:hAnsi="Times New Roman" w:cs="Times New Roman"/>
          <w:lang w:eastAsia="ru-RU"/>
        </w:rPr>
        <w:t xml:space="preserve"> тысяч рублей;</w:t>
      </w:r>
    </w:p>
    <w:p w:rsidR="00007B6E" w:rsidRPr="00257D68" w:rsidRDefault="00007B6E" w:rsidP="00A7308F">
      <w:pPr>
        <w:spacing w:after="0" w:line="240" w:lineRule="auto"/>
        <w:ind w:firstLine="709"/>
        <w:jc w:val="both"/>
        <w:rPr>
          <w:rFonts w:ascii="Times New Roman" w:eastAsia="Times New Roman" w:hAnsi="Times New Roman" w:cs="Times New Roman"/>
          <w:lang w:eastAsia="ru-RU"/>
        </w:rPr>
      </w:pPr>
      <w:r w:rsidRPr="00257D68">
        <w:rPr>
          <w:rFonts w:ascii="Times New Roman" w:eastAsia="Times New Roman" w:hAnsi="Times New Roman" w:cs="Times New Roman"/>
          <w:lang w:eastAsia="ru-RU"/>
        </w:rPr>
        <w:t xml:space="preserve"> на 20</w:t>
      </w:r>
      <w:r w:rsidR="00337EF8" w:rsidRPr="00257D68">
        <w:rPr>
          <w:rFonts w:ascii="Times New Roman" w:eastAsia="Times New Roman" w:hAnsi="Times New Roman" w:cs="Times New Roman"/>
          <w:lang w:eastAsia="ru-RU"/>
        </w:rPr>
        <w:t>2</w:t>
      </w:r>
      <w:r w:rsidR="00BE4F30" w:rsidRPr="00257D68">
        <w:rPr>
          <w:rFonts w:ascii="Times New Roman" w:eastAsia="Times New Roman" w:hAnsi="Times New Roman" w:cs="Times New Roman"/>
          <w:lang w:eastAsia="ru-RU"/>
        </w:rPr>
        <w:t>1</w:t>
      </w:r>
      <w:r w:rsidRPr="00257D68">
        <w:rPr>
          <w:rFonts w:ascii="Times New Roman" w:eastAsia="Times New Roman" w:hAnsi="Times New Roman" w:cs="Times New Roman"/>
          <w:lang w:eastAsia="ru-RU"/>
        </w:rPr>
        <w:t xml:space="preserve"> год в сумме </w:t>
      </w:r>
      <w:r w:rsidR="00A201E3" w:rsidRPr="00257D68">
        <w:rPr>
          <w:rFonts w:ascii="Times New Roman" w:eastAsia="Times New Roman" w:hAnsi="Times New Roman" w:cs="Times New Roman"/>
          <w:lang w:eastAsia="ru-RU"/>
        </w:rPr>
        <w:t>1200</w:t>
      </w:r>
      <w:r w:rsidR="00BD0ECE">
        <w:rPr>
          <w:rFonts w:ascii="Times New Roman" w:eastAsia="Times New Roman" w:hAnsi="Times New Roman" w:cs="Times New Roman"/>
          <w:lang w:eastAsia="ru-RU"/>
        </w:rPr>
        <w:t>,0</w:t>
      </w:r>
      <w:r w:rsidRPr="00257D68">
        <w:rPr>
          <w:rFonts w:ascii="Times New Roman" w:eastAsia="Times New Roman" w:hAnsi="Times New Roman" w:cs="Times New Roman"/>
          <w:lang w:eastAsia="ru-RU"/>
        </w:rPr>
        <w:t xml:space="preserve"> тысяч рублей;</w:t>
      </w:r>
    </w:p>
    <w:p w:rsidR="00007B6E" w:rsidRPr="006647FC" w:rsidRDefault="00007B6E" w:rsidP="003F42D0">
      <w:pPr>
        <w:spacing w:after="120" w:line="240" w:lineRule="auto"/>
        <w:ind w:firstLine="709"/>
        <w:jc w:val="both"/>
        <w:rPr>
          <w:rFonts w:ascii="Times New Roman" w:eastAsia="Times New Roman" w:hAnsi="Times New Roman" w:cs="Times New Roman"/>
          <w:lang w:eastAsia="ru-RU"/>
        </w:rPr>
      </w:pPr>
      <w:r w:rsidRPr="00257D68">
        <w:rPr>
          <w:rFonts w:ascii="Times New Roman" w:eastAsia="Times New Roman" w:hAnsi="Times New Roman" w:cs="Times New Roman"/>
          <w:lang w:eastAsia="ru-RU"/>
        </w:rPr>
        <w:t xml:space="preserve"> на 202</w:t>
      </w:r>
      <w:r w:rsidR="00BE4F30" w:rsidRPr="00257D68">
        <w:rPr>
          <w:rFonts w:ascii="Times New Roman" w:eastAsia="Times New Roman" w:hAnsi="Times New Roman" w:cs="Times New Roman"/>
          <w:lang w:eastAsia="ru-RU"/>
        </w:rPr>
        <w:t>2</w:t>
      </w:r>
      <w:r w:rsidRPr="00257D68">
        <w:rPr>
          <w:rFonts w:ascii="Times New Roman" w:eastAsia="Times New Roman" w:hAnsi="Times New Roman" w:cs="Times New Roman"/>
          <w:lang w:eastAsia="ru-RU"/>
        </w:rPr>
        <w:t xml:space="preserve"> год в сумме </w:t>
      </w:r>
      <w:r w:rsidR="00A201E3" w:rsidRPr="00257D68">
        <w:rPr>
          <w:rFonts w:ascii="Times New Roman" w:eastAsia="Times New Roman" w:hAnsi="Times New Roman" w:cs="Times New Roman"/>
          <w:lang w:eastAsia="ru-RU"/>
        </w:rPr>
        <w:t>1200</w:t>
      </w:r>
      <w:r w:rsidR="00BD0ECE">
        <w:rPr>
          <w:rFonts w:ascii="Times New Roman" w:eastAsia="Times New Roman" w:hAnsi="Times New Roman" w:cs="Times New Roman"/>
          <w:lang w:eastAsia="ru-RU"/>
        </w:rPr>
        <w:t>,0</w:t>
      </w:r>
      <w:r w:rsidRPr="006647FC">
        <w:rPr>
          <w:rFonts w:ascii="Times New Roman" w:eastAsia="Times New Roman" w:hAnsi="Times New Roman" w:cs="Times New Roman"/>
          <w:lang w:eastAsia="ru-RU"/>
        </w:rPr>
        <w:t xml:space="preserve"> тысяч рублей.</w:t>
      </w:r>
    </w:p>
    <w:p w:rsidR="00007B6E" w:rsidRPr="006647FC" w:rsidRDefault="00337EF8" w:rsidP="003F42D0">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3</w:t>
      </w:r>
      <w:r w:rsidR="00007B6E" w:rsidRPr="006647FC">
        <w:rPr>
          <w:rFonts w:ascii="Times New Roman" w:eastAsia="Times New Roman" w:hAnsi="Times New Roman" w:cs="Times New Roman"/>
          <w:lang w:eastAsia="ru-RU"/>
        </w:rPr>
        <w:t>. Утвердить в пределах общего объема расходов, установленного статьей 1 настоящего решения, объем межбюджетных трансфе</w:t>
      </w:r>
      <w:r w:rsidR="00AD0912">
        <w:rPr>
          <w:rFonts w:ascii="Times New Roman" w:eastAsia="Times New Roman" w:hAnsi="Times New Roman" w:cs="Times New Roman"/>
          <w:lang w:eastAsia="ru-RU"/>
        </w:rPr>
        <w:t>ртов, предоставляемых бюджету муниципального образования</w:t>
      </w:r>
      <w:r w:rsidR="00007B6E" w:rsidRPr="006647FC">
        <w:rPr>
          <w:rFonts w:ascii="Times New Roman" w:eastAsia="Times New Roman" w:hAnsi="Times New Roman" w:cs="Times New Roman"/>
          <w:lang w:eastAsia="ru-RU"/>
        </w:rPr>
        <w:t xml:space="preserve"> «Выборгский район» Ленинградской области, на осуществление час</w:t>
      </w:r>
      <w:r w:rsidRPr="006647FC">
        <w:rPr>
          <w:rFonts w:ascii="Times New Roman" w:eastAsia="Times New Roman" w:hAnsi="Times New Roman" w:cs="Times New Roman"/>
          <w:lang w:eastAsia="ru-RU"/>
        </w:rPr>
        <w:t>ти полномочий местного значения</w:t>
      </w:r>
      <w:r w:rsidR="00007B6E" w:rsidRPr="006647FC">
        <w:rPr>
          <w:rFonts w:ascii="Times New Roman" w:eastAsia="Times New Roman" w:hAnsi="Times New Roman" w:cs="Times New Roman"/>
          <w:lang w:eastAsia="ru-RU"/>
        </w:rPr>
        <w:t xml:space="preserve"> на 20</w:t>
      </w:r>
      <w:r w:rsidR="00BE4F30" w:rsidRPr="006647FC">
        <w:rPr>
          <w:rFonts w:ascii="Times New Roman" w:eastAsia="Times New Roman" w:hAnsi="Times New Roman" w:cs="Times New Roman"/>
          <w:lang w:eastAsia="ru-RU"/>
        </w:rPr>
        <w:t>20</w:t>
      </w:r>
      <w:r w:rsidR="00007B6E" w:rsidRPr="006647FC">
        <w:rPr>
          <w:rFonts w:ascii="Times New Roman" w:eastAsia="Times New Roman" w:hAnsi="Times New Roman" w:cs="Times New Roman"/>
          <w:lang w:eastAsia="ru-RU"/>
        </w:rPr>
        <w:t xml:space="preserve"> год </w:t>
      </w:r>
      <w:r w:rsidRPr="006647FC">
        <w:rPr>
          <w:rFonts w:ascii="Times New Roman" w:eastAsia="Times New Roman" w:hAnsi="Times New Roman" w:cs="Times New Roman"/>
          <w:lang w:eastAsia="ru-RU"/>
        </w:rPr>
        <w:t>и на плановый период 202</w:t>
      </w:r>
      <w:r w:rsidR="00BE4F30" w:rsidRPr="006647FC">
        <w:rPr>
          <w:rFonts w:ascii="Times New Roman" w:eastAsia="Times New Roman" w:hAnsi="Times New Roman" w:cs="Times New Roman"/>
          <w:lang w:eastAsia="ru-RU"/>
        </w:rPr>
        <w:t>1</w:t>
      </w:r>
      <w:r w:rsidR="00007B6E" w:rsidRPr="006647FC">
        <w:rPr>
          <w:rFonts w:ascii="Times New Roman" w:eastAsia="Times New Roman" w:hAnsi="Times New Roman" w:cs="Times New Roman"/>
          <w:lang w:eastAsia="ru-RU"/>
        </w:rPr>
        <w:t xml:space="preserve"> и 202</w:t>
      </w:r>
      <w:r w:rsidR="00BE4F30" w:rsidRPr="006647FC">
        <w:rPr>
          <w:rFonts w:ascii="Times New Roman" w:eastAsia="Times New Roman" w:hAnsi="Times New Roman" w:cs="Times New Roman"/>
          <w:lang w:eastAsia="ru-RU"/>
        </w:rPr>
        <w:t>2</w:t>
      </w:r>
      <w:r w:rsidR="00007B6E" w:rsidRPr="006647FC">
        <w:rPr>
          <w:rFonts w:ascii="Times New Roman" w:eastAsia="Times New Roman" w:hAnsi="Times New Roman" w:cs="Times New Roman"/>
          <w:lang w:eastAsia="ru-RU"/>
        </w:rPr>
        <w:t xml:space="preserve"> годов согласно приложению </w:t>
      </w:r>
      <w:r w:rsidR="00AD658B" w:rsidRPr="006647FC">
        <w:rPr>
          <w:rFonts w:ascii="Times New Roman" w:eastAsia="Times New Roman" w:hAnsi="Times New Roman" w:cs="Times New Roman"/>
          <w:lang w:eastAsia="ru-RU"/>
        </w:rPr>
        <w:t>6</w:t>
      </w:r>
      <w:r w:rsidR="00592230">
        <w:rPr>
          <w:rFonts w:ascii="Times New Roman" w:eastAsia="Times New Roman" w:hAnsi="Times New Roman" w:cs="Times New Roman"/>
          <w:lang w:eastAsia="ru-RU"/>
        </w:rPr>
        <w:t>:</w:t>
      </w:r>
    </w:p>
    <w:p w:rsidR="00A201E3" w:rsidRPr="006647FC" w:rsidRDefault="009A49C7" w:rsidP="00A7308F">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A201E3" w:rsidRPr="006647FC">
        <w:rPr>
          <w:rFonts w:ascii="Times New Roman" w:eastAsia="Times New Roman" w:hAnsi="Times New Roman" w:cs="Times New Roman"/>
          <w:lang w:eastAsia="ru-RU"/>
        </w:rPr>
        <w:t>на 20</w:t>
      </w:r>
      <w:r w:rsidR="00BE4F30" w:rsidRPr="006647FC">
        <w:rPr>
          <w:rFonts w:ascii="Times New Roman" w:eastAsia="Times New Roman" w:hAnsi="Times New Roman" w:cs="Times New Roman"/>
          <w:lang w:eastAsia="ru-RU"/>
        </w:rPr>
        <w:t>20</w:t>
      </w:r>
      <w:r w:rsidR="00A201E3" w:rsidRPr="006647FC">
        <w:rPr>
          <w:rFonts w:ascii="Times New Roman" w:eastAsia="Times New Roman" w:hAnsi="Times New Roman" w:cs="Times New Roman"/>
          <w:lang w:eastAsia="ru-RU"/>
        </w:rPr>
        <w:t xml:space="preserve"> год в сумме </w:t>
      </w:r>
      <w:r>
        <w:rPr>
          <w:rFonts w:ascii="Times New Roman" w:eastAsia="Times New Roman" w:hAnsi="Times New Roman" w:cs="Times New Roman"/>
          <w:lang w:eastAsia="ru-RU"/>
        </w:rPr>
        <w:t>1 734,5</w:t>
      </w:r>
      <w:r w:rsidR="00A201E3" w:rsidRPr="006647FC">
        <w:rPr>
          <w:rFonts w:ascii="Times New Roman" w:eastAsia="Times New Roman" w:hAnsi="Times New Roman" w:cs="Times New Roman"/>
          <w:lang w:eastAsia="ru-RU"/>
        </w:rPr>
        <w:t xml:space="preserve"> тысяч рублей;</w:t>
      </w:r>
    </w:p>
    <w:p w:rsidR="00A201E3" w:rsidRPr="006647FC" w:rsidRDefault="00A201E3" w:rsidP="00A7308F">
      <w:pPr>
        <w:spacing w:after="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 на 202</w:t>
      </w:r>
      <w:r w:rsidR="00BE4F30" w:rsidRPr="006647FC">
        <w:rPr>
          <w:rFonts w:ascii="Times New Roman" w:eastAsia="Times New Roman" w:hAnsi="Times New Roman" w:cs="Times New Roman"/>
          <w:lang w:eastAsia="ru-RU"/>
        </w:rPr>
        <w:t>1</w:t>
      </w:r>
      <w:r w:rsidRPr="006647FC">
        <w:rPr>
          <w:rFonts w:ascii="Times New Roman" w:eastAsia="Times New Roman" w:hAnsi="Times New Roman" w:cs="Times New Roman"/>
          <w:lang w:eastAsia="ru-RU"/>
        </w:rPr>
        <w:t xml:space="preserve"> год в сумме </w:t>
      </w:r>
      <w:r w:rsidR="009A49C7">
        <w:rPr>
          <w:rFonts w:ascii="Times New Roman" w:eastAsia="Times New Roman" w:hAnsi="Times New Roman" w:cs="Times New Roman"/>
          <w:lang w:eastAsia="ru-RU"/>
        </w:rPr>
        <w:t>1 734,5</w:t>
      </w:r>
      <w:r w:rsidR="00194A50">
        <w:rPr>
          <w:rFonts w:ascii="Times New Roman" w:eastAsia="Times New Roman" w:hAnsi="Times New Roman" w:cs="Times New Roman"/>
          <w:lang w:eastAsia="ru-RU"/>
        </w:rPr>
        <w:t xml:space="preserve"> тысяч</w:t>
      </w:r>
      <w:r w:rsidRPr="006647FC">
        <w:rPr>
          <w:rFonts w:ascii="Times New Roman" w:eastAsia="Times New Roman" w:hAnsi="Times New Roman" w:cs="Times New Roman"/>
          <w:lang w:eastAsia="ru-RU"/>
        </w:rPr>
        <w:t xml:space="preserve"> рублей;</w:t>
      </w:r>
    </w:p>
    <w:p w:rsidR="00A201E3" w:rsidRPr="006647FC" w:rsidRDefault="00A201E3" w:rsidP="00A201E3">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 на 202</w:t>
      </w:r>
      <w:r w:rsidR="00BE4F30" w:rsidRPr="006647FC">
        <w:rPr>
          <w:rFonts w:ascii="Times New Roman" w:eastAsia="Times New Roman" w:hAnsi="Times New Roman" w:cs="Times New Roman"/>
          <w:lang w:eastAsia="ru-RU"/>
        </w:rPr>
        <w:t>2</w:t>
      </w:r>
      <w:r w:rsidRPr="006647FC">
        <w:rPr>
          <w:rFonts w:ascii="Times New Roman" w:eastAsia="Times New Roman" w:hAnsi="Times New Roman" w:cs="Times New Roman"/>
          <w:lang w:eastAsia="ru-RU"/>
        </w:rPr>
        <w:t xml:space="preserve"> год в сумме </w:t>
      </w:r>
      <w:r w:rsidR="009A49C7">
        <w:rPr>
          <w:rFonts w:ascii="Times New Roman" w:eastAsia="Times New Roman" w:hAnsi="Times New Roman" w:cs="Times New Roman"/>
          <w:lang w:eastAsia="ru-RU"/>
        </w:rPr>
        <w:t>1 734,5</w:t>
      </w:r>
      <w:r w:rsidR="00194A50">
        <w:rPr>
          <w:rFonts w:ascii="Times New Roman" w:eastAsia="Times New Roman" w:hAnsi="Times New Roman" w:cs="Times New Roman"/>
          <w:lang w:eastAsia="ru-RU"/>
        </w:rPr>
        <w:t xml:space="preserve"> тысяч</w:t>
      </w:r>
      <w:r w:rsidRPr="006647FC">
        <w:rPr>
          <w:rFonts w:ascii="Times New Roman" w:eastAsia="Times New Roman" w:hAnsi="Times New Roman" w:cs="Times New Roman"/>
          <w:lang w:eastAsia="ru-RU"/>
        </w:rPr>
        <w:t xml:space="preserve"> рублей.</w:t>
      </w:r>
    </w:p>
    <w:p w:rsidR="00007B6E" w:rsidRPr="006647FC" w:rsidRDefault="005D4ED6" w:rsidP="003F42D0">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4</w:t>
      </w:r>
      <w:r w:rsidR="00007B6E" w:rsidRPr="006647FC">
        <w:rPr>
          <w:rFonts w:ascii="Times New Roman" w:eastAsia="Times New Roman" w:hAnsi="Times New Roman" w:cs="Times New Roman"/>
          <w:lang w:eastAsia="ru-RU"/>
        </w:rPr>
        <w:t xml:space="preserve">. Утвердить объем бюджетных ассигнований дорожного фонда </w:t>
      </w:r>
      <w:r w:rsidR="00CE483C"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CE483C">
        <w:rPr>
          <w:rFonts w:ascii="Times New Roman" w:eastAsia="Times New Roman" w:hAnsi="Times New Roman" w:cs="Times New Roman"/>
          <w:lang w:eastAsia="ru-RU"/>
        </w:rPr>
        <w:t>го района Ленинградской области</w:t>
      </w:r>
      <w:r w:rsidR="00946397" w:rsidRPr="006647FC">
        <w:rPr>
          <w:rFonts w:ascii="Times New Roman" w:eastAsia="Times New Roman" w:hAnsi="Times New Roman" w:cs="Times New Roman"/>
          <w:lang w:eastAsia="ru-RU"/>
        </w:rPr>
        <w:t>:</w:t>
      </w:r>
    </w:p>
    <w:p w:rsidR="00007B6E" w:rsidRPr="006647FC" w:rsidRDefault="00BE4F30" w:rsidP="00A7308F">
      <w:pPr>
        <w:spacing w:after="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на 2020</w:t>
      </w:r>
      <w:r w:rsidR="00007B6E" w:rsidRPr="006647FC">
        <w:rPr>
          <w:rFonts w:ascii="Times New Roman" w:eastAsia="Times New Roman" w:hAnsi="Times New Roman" w:cs="Times New Roman"/>
          <w:lang w:eastAsia="ru-RU"/>
        </w:rPr>
        <w:t xml:space="preserve"> год в сумме </w:t>
      </w:r>
      <w:r w:rsidR="00257D68">
        <w:rPr>
          <w:rFonts w:ascii="Times New Roman" w:eastAsia="Times New Roman" w:hAnsi="Times New Roman" w:cs="Times New Roman"/>
          <w:lang w:eastAsia="ru-RU"/>
        </w:rPr>
        <w:t>3 650,0</w:t>
      </w:r>
      <w:r w:rsidR="00007B6E" w:rsidRPr="006647FC">
        <w:rPr>
          <w:rFonts w:ascii="Times New Roman" w:eastAsia="Times New Roman" w:hAnsi="Times New Roman" w:cs="Times New Roman"/>
          <w:lang w:eastAsia="ru-RU"/>
        </w:rPr>
        <w:t xml:space="preserve"> тысяч рублей;</w:t>
      </w:r>
    </w:p>
    <w:p w:rsidR="00007B6E" w:rsidRPr="006647FC" w:rsidRDefault="00007B6E" w:rsidP="00A7308F">
      <w:pPr>
        <w:spacing w:after="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на 20</w:t>
      </w:r>
      <w:r w:rsidR="00946397" w:rsidRPr="006647FC">
        <w:rPr>
          <w:rFonts w:ascii="Times New Roman" w:eastAsia="Times New Roman" w:hAnsi="Times New Roman" w:cs="Times New Roman"/>
          <w:lang w:eastAsia="ru-RU"/>
        </w:rPr>
        <w:t>2</w:t>
      </w:r>
      <w:r w:rsidR="00BE4F30" w:rsidRPr="006647FC">
        <w:rPr>
          <w:rFonts w:ascii="Times New Roman" w:eastAsia="Times New Roman" w:hAnsi="Times New Roman" w:cs="Times New Roman"/>
          <w:lang w:eastAsia="ru-RU"/>
        </w:rPr>
        <w:t>1</w:t>
      </w:r>
      <w:r w:rsidRPr="006647FC">
        <w:rPr>
          <w:rFonts w:ascii="Times New Roman" w:eastAsia="Times New Roman" w:hAnsi="Times New Roman" w:cs="Times New Roman"/>
          <w:lang w:eastAsia="ru-RU"/>
        </w:rPr>
        <w:t xml:space="preserve"> год в сумме </w:t>
      </w:r>
      <w:r w:rsidR="00257D68">
        <w:rPr>
          <w:rFonts w:ascii="Times New Roman" w:eastAsia="Times New Roman" w:hAnsi="Times New Roman" w:cs="Times New Roman"/>
          <w:lang w:eastAsia="ru-RU"/>
        </w:rPr>
        <w:t>3 650,0</w:t>
      </w:r>
      <w:r w:rsidRPr="006647FC">
        <w:rPr>
          <w:rFonts w:ascii="Times New Roman" w:eastAsia="Times New Roman" w:hAnsi="Times New Roman" w:cs="Times New Roman"/>
          <w:lang w:eastAsia="ru-RU"/>
        </w:rPr>
        <w:t xml:space="preserve"> тысяч рублей;</w:t>
      </w:r>
    </w:p>
    <w:p w:rsidR="00007B6E" w:rsidRDefault="00007B6E" w:rsidP="003F42D0">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на 202</w:t>
      </w:r>
      <w:r w:rsidR="00BE4F30" w:rsidRPr="006647FC">
        <w:rPr>
          <w:rFonts w:ascii="Times New Roman" w:eastAsia="Times New Roman" w:hAnsi="Times New Roman" w:cs="Times New Roman"/>
          <w:lang w:eastAsia="ru-RU"/>
        </w:rPr>
        <w:t>2</w:t>
      </w:r>
      <w:r w:rsidRPr="006647FC">
        <w:rPr>
          <w:rFonts w:ascii="Times New Roman" w:eastAsia="Times New Roman" w:hAnsi="Times New Roman" w:cs="Times New Roman"/>
          <w:lang w:eastAsia="ru-RU"/>
        </w:rPr>
        <w:t xml:space="preserve"> год в сумме </w:t>
      </w:r>
      <w:r w:rsidR="00257D68">
        <w:rPr>
          <w:rFonts w:ascii="Times New Roman" w:eastAsia="Times New Roman" w:hAnsi="Times New Roman" w:cs="Times New Roman"/>
          <w:lang w:eastAsia="ru-RU"/>
        </w:rPr>
        <w:t>3 650,0</w:t>
      </w:r>
      <w:r w:rsidRPr="006647FC">
        <w:rPr>
          <w:rFonts w:ascii="Times New Roman" w:eastAsia="Times New Roman" w:hAnsi="Times New Roman" w:cs="Times New Roman"/>
          <w:lang w:eastAsia="ru-RU"/>
        </w:rPr>
        <w:t xml:space="preserve"> тысяч рублей.</w:t>
      </w:r>
    </w:p>
    <w:p w:rsidR="00EF4E40" w:rsidRDefault="00EF4E40" w:rsidP="003F42D0">
      <w:pPr>
        <w:spacing w:after="12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Утвердить </w:t>
      </w:r>
      <w:r w:rsidRPr="00EF4E40">
        <w:rPr>
          <w:rFonts w:ascii="Times New Roman" w:eastAsia="Times New Roman" w:hAnsi="Times New Roman" w:cs="Times New Roman"/>
          <w:lang w:eastAsia="ru-RU"/>
        </w:rPr>
        <w:t>адресн</w:t>
      </w:r>
      <w:r>
        <w:rPr>
          <w:rFonts w:ascii="Times New Roman" w:eastAsia="Times New Roman" w:hAnsi="Times New Roman" w:cs="Times New Roman"/>
          <w:lang w:eastAsia="ru-RU"/>
        </w:rPr>
        <w:t>ую инвестиционную</w:t>
      </w:r>
      <w:r w:rsidRPr="00EF4E40">
        <w:rPr>
          <w:rFonts w:ascii="Times New Roman" w:eastAsia="Times New Roman" w:hAnsi="Times New Roman" w:cs="Times New Roman"/>
          <w:lang w:eastAsia="ru-RU"/>
        </w:rPr>
        <w:t xml:space="preserve"> программ</w:t>
      </w:r>
      <w:r>
        <w:rPr>
          <w:rFonts w:ascii="Times New Roman" w:eastAsia="Times New Roman" w:hAnsi="Times New Roman" w:cs="Times New Roman"/>
          <w:lang w:eastAsia="ru-RU"/>
        </w:rPr>
        <w:t>у</w:t>
      </w:r>
      <w:r w:rsidRPr="00EF4E40">
        <w:rPr>
          <w:rFonts w:ascii="Times New Roman" w:eastAsia="Times New Roman" w:hAnsi="Times New Roman" w:cs="Times New Roman"/>
          <w:lang w:eastAsia="ru-RU"/>
        </w:rPr>
        <w:t xml:space="preserve"> муниципального образования «Светогорское городское поселение» Выборгско</w:t>
      </w:r>
      <w:r>
        <w:rPr>
          <w:rFonts w:ascii="Times New Roman" w:eastAsia="Times New Roman" w:hAnsi="Times New Roman" w:cs="Times New Roman"/>
          <w:lang w:eastAsia="ru-RU"/>
        </w:rPr>
        <w:t>го района Ленинградской области</w:t>
      </w:r>
      <w:r w:rsidR="00BD3B3B">
        <w:rPr>
          <w:rFonts w:ascii="Times New Roman" w:eastAsia="Times New Roman" w:hAnsi="Times New Roman" w:cs="Times New Roman"/>
          <w:lang w:eastAsia="ru-RU"/>
        </w:rPr>
        <w:t xml:space="preserve"> согласно приложению 7</w:t>
      </w:r>
      <w:r>
        <w:rPr>
          <w:rFonts w:ascii="Times New Roman" w:eastAsia="Times New Roman" w:hAnsi="Times New Roman" w:cs="Times New Roman"/>
          <w:lang w:eastAsia="ru-RU"/>
        </w:rPr>
        <w:t>:</w:t>
      </w:r>
    </w:p>
    <w:p w:rsidR="00EF4E40" w:rsidRPr="00EF4E40" w:rsidRDefault="00EF4E40" w:rsidP="00A7308F">
      <w:pPr>
        <w:spacing w:after="0" w:line="240" w:lineRule="auto"/>
        <w:ind w:firstLine="709"/>
        <w:jc w:val="both"/>
        <w:rPr>
          <w:rFonts w:ascii="Times New Roman" w:eastAsia="Times New Roman" w:hAnsi="Times New Roman" w:cs="Times New Roman"/>
          <w:lang w:eastAsia="ru-RU"/>
        </w:rPr>
      </w:pPr>
      <w:r w:rsidRPr="00EF4E40">
        <w:rPr>
          <w:rFonts w:ascii="Times New Roman" w:eastAsia="Times New Roman" w:hAnsi="Times New Roman" w:cs="Times New Roman"/>
          <w:lang w:eastAsia="ru-RU"/>
        </w:rPr>
        <w:t xml:space="preserve">на 2020 год в сумме </w:t>
      </w:r>
      <w:r w:rsidR="00295F97">
        <w:rPr>
          <w:rFonts w:ascii="Times New Roman" w:eastAsia="Times New Roman" w:hAnsi="Times New Roman" w:cs="Times New Roman"/>
          <w:lang w:eastAsia="ru-RU"/>
        </w:rPr>
        <w:t>7 907,9</w:t>
      </w:r>
      <w:r w:rsidRPr="00EF4E40">
        <w:rPr>
          <w:rFonts w:ascii="Times New Roman" w:eastAsia="Times New Roman" w:hAnsi="Times New Roman" w:cs="Times New Roman"/>
          <w:lang w:eastAsia="ru-RU"/>
        </w:rPr>
        <w:t xml:space="preserve"> тысяч рублей;</w:t>
      </w:r>
    </w:p>
    <w:p w:rsidR="00EF4E40" w:rsidRPr="00EF4E40" w:rsidRDefault="00EF4E40" w:rsidP="00A7308F">
      <w:pPr>
        <w:spacing w:after="0" w:line="240" w:lineRule="auto"/>
        <w:ind w:firstLine="709"/>
        <w:jc w:val="both"/>
        <w:rPr>
          <w:rFonts w:ascii="Times New Roman" w:eastAsia="Times New Roman" w:hAnsi="Times New Roman" w:cs="Times New Roman"/>
          <w:lang w:eastAsia="ru-RU"/>
        </w:rPr>
      </w:pPr>
      <w:r w:rsidRPr="00EF4E40">
        <w:rPr>
          <w:rFonts w:ascii="Times New Roman" w:eastAsia="Times New Roman" w:hAnsi="Times New Roman" w:cs="Times New Roman"/>
          <w:lang w:eastAsia="ru-RU"/>
        </w:rPr>
        <w:t xml:space="preserve">на 2021 год в сумме </w:t>
      </w:r>
      <w:r w:rsidR="003A1110">
        <w:rPr>
          <w:rFonts w:ascii="Times New Roman" w:eastAsia="Times New Roman" w:hAnsi="Times New Roman" w:cs="Times New Roman"/>
          <w:lang w:eastAsia="ru-RU"/>
        </w:rPr>
        <w:t>150</w:t>
      </w:r>
      <w:r>
        <w:rPr>
          <w:rFonts w:ascii="Times New Roman" w:eastAsia="Times New Roman" w:hAnsi="Times New Roman" w:cs="Times New Roman"/>
          <w:lang w:eastAsia="ru-RU"/>
        </w:rPr>
        <w:t>,0</w:t>
      </w:r>
      <w:r w:rsidRPr="00EF4E40">
        <w:rPr>
          <w:rFonts w:ascii="Times New Roman" w:eastAsia="Times New Roman" w:hAnsi="Times New Roman" w:cs="Times New Roman"/>
          <w:lang w:eastAsia="ru-RU"/>
        </w:rPr>
        <w:t xml:space="preserve"> тысяч рублей;</w:t>
      </w:r>
    </w:p>
    <w:p w:rsidR="00EF4E40" w:rsidRPr="006647FC" w:rsidRDefault="00EF4E40" w:rsidP="00EF4E40">
      <w:pPr>
        <w:spacing w:after="120" w:line="240" w:lineRule="auto"/>
        <w:ind w:firstLine="709"/>
        <w:jc w:val="both"/>
        <w:rPr>
          <w:rFonts w:ascii="Times New Roman" w:eastAsia="Times New Roman" w:hAnsi="Times New Roman" w:cs="Times New Roman"/>
          <w:lang w:eastAsia="ru-RU"/>
        </w:rPr>
      </w:pPr>
      <w:r w:rsidRPr="00EF4E40">
        <w:rPr>
          <w:rFonts w:ascii="Times New Roman" w:eastAsia="Times New Roman" w:hAnsi="Times New Roman" w:cs="Times New Roman"/>
          <w:lang w:eastAsia="ru-RU"/>
        </w:rPr>
        <w:t xml:space="preserve">на 2022 год в сумме </w:t>
      </w:r>
      <w:r>
        <w:rPr>
          <w:rFonts w:ascii="Times New Roman" w:eastAsia="Times New Roman" w:hAnsi="Times New Roman" w:cs="Times New Roman"/>
          <w:lang w:eastAsia="ru-RU"/>
        </w:rPr>
        <w:t>0,0</w:t>
      </w:r>
      <w:r w:rsidRPr="00EF4E40">
        <w:rPr>
          <w:rFonts w:ascii="Times New Roman" w:eastAsia="Times New Roman" w:hAnsi="Times New Roman" w:cs="Times New Roman"/>
          <w:lang w:eastAsia="ru-RU"/>
        </w:rPr>
        <w:t xml:space="preserve"> тысяч рублей.</w:t>
      </w:r>
    </w:p>
    <w:p w:rsidR="00007B6E" w:rsidRPr="006647FC" w:rsidRDefault="00EF4E40" w:rsidP="00007B6E">
      <w:pPr>
        <w:spacing w:after="12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007B6E" w:rsidRPr="006647FC">
        <w:rPr>
          <w:rFonts w:ascii="Times New Roman" w:eastAsia="Times New Roman" w:hAnsi="Times New Roman" w:cs="Times New Roman"/>
          <w:lang w:eastAsia="ru-RU"/>
        </w:rPr>
        <w:t>. Установить, что в соответствии со статьей 217 Бюджетного кодекса Российской Федерации в ходе исполнения настоящего решения, изменения в сводную бюджетную роспись бюджета муниципального образования «Светогорское городское поселение» Выборгского района Ленинградской области вносятся без внесения изменений в настоящее решение по следующим основаниям, связанным с особенностями исполнения бюджета муниципального образования «Светогорское городское поселение» Выборгского района Ленинградской области:</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1) в случаях образования, переименования, реорганизации, ликвидации органов местного самоуправления, отраслевых (функциональных) органов администрации муниципального образования «Светогорское городское поселение» Выборгского района Ленинградской области, перераспределения их полномочий в пределах общего объема средств, предусмотренных настоящим решением на обеспечение их деятельности;</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lang w:eastAsia="ru-RU"/>
        </w:rPr>
        <w:lastRenderedPageBreak/>
        <w:t>2) в случаях перераспределения бюджетных ассигнований между разделами, подразделами, целевыми статьями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3) 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выполнения условий софинансирования, установленных для получения субсидий, предоставляемых местному бюджету из федерального бюджета, бюджета Ленинградской области, бюджетов муниципальных образований, в пределах объема бюджетных ассигнований, предусмотренных главному распорядителю бюджетных средств местного бюджета по соответствующей муниципальной программе;</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4) в случаях перераспределения </w:t>
      </w:r>
      <w:r w:rsidRPr="006647FC">
        <w:rPr>
          <w:rFonts w:ascii="Times New Roman" w:eastAsia="Calibri" w:hAnsi="Times New Roman" w:cs="Times New Roman"/>
        </w:rPr>
        <w:t>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муниципального учреждения;</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5) в случаях распределения средств целевых межбюджетных трансфертов (и их остатков) из федерального бюджета, бюджета Ленинградской области, бюджетов муниципальных образований (сверх утвержденных решением о бюджете доходов) на осуществление целевых расходов на основании федеральных законов и (или) нормативных правовых актов Президента Российской Федерации и Правительства Российской Федерации, областных законов Ленинградской области и (или) нормативных правовых актов Правительства Ленинградской области, а также заключенных соглашений;</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6) в случаях перераспределения бюджетных ассигнований между главными распорядителями бюджетных средств бюджета муниципального образования «Светогорское городское поселение» Выборгского района Ленинградской области, разделами, подразделами, целевыми статьями, видами расходов классификации расходов бюджетов в пределах общего объема средств, предусмотренных настоящим решением для финансирования муниципальной программы муниципального образования «Светогорское городское поселение» Выборгского района Ленинградской области, после внесения изменений в муниципальную программу;</w:t>
      </w:r>
    </w:p>
    <w:p w:rsidR="00007B6E"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spacing w:val="-2"/>
          <w:lang w:eastAsia="ru-RU"/>
        </w:rPr>
      </w:pPr>
      <w:r w:rsidRPr="006647FC">
        <w:rPr>
          <w:rFonts w:ascii="Times New Roman" w:eastAsia="Times New Roman" w:hAnsi="Times New Roman" w:cs="Times New Roman"/>
          <w:spacing w:val="-2"/>
          <w:lang w:eastAsia="ru-RU"/>
        </w:rPr>
        <w:t xml:space="preserve">7) при внесении Министерством финансов Российской Федерации изменений в Указания </w:t>
      </w:r>
      <w:r w:rsidR="000114AE">
        <w:rPr>
          <w:rFonts w:ascii="Times New Roman" w:eastAsia="Times New Roman" w:hAnsi="Times New Roman" w:cs="Times New Roman"/>
          <w:spacing w:val="-2"/>
          <w:lang w:eastAsia="ru-RU"/>
        </w:rPr>
        <w:br/>
      </w:r>
      <w:r w:rsidRPr="006647FC">
        <w:rPr>
          <w:rFonts w:ascii="Times New Roman" w:eastAsia="Times New Roman" w:hAnsi="Times New Roman" w:cs="Times New Roman"/>
          <w:spacing w:val="-2"/>
          <w:lang w:eastAsia="ru-RU"/>
        </w:rPr>
        <w:t>о порядке применения бюджетной классификации Российской Федерации в части отражения расходов по кодам разделов, подразделов, целевых статей, видов расходов, а также в части отражения расходов, осуществляемых за счет межбюджетных трансфертов, полученных в форме субсидий, субвенций и иных межбюджетных трансфертов, имеющих целевое назначение, по кодам разделов, подразделов, целевых статей, видов расходов.</w:t>
      </w:r>
    </w:p>
    <w:p w:rsidR="004C19D5" w:rsidRDefault="004C19D5" w:rsidP="004C19D5">
      <w:pPr>
        <w:autoSpaceDE w:val="0"/>
        <w:autoSpaceDN w:val="0"/>
        <w:adjustRightInd w:val="0"/>
        <w:spacing w:after="0" w:line="240" w:lineRule="auto"/>
        <w:ind w:firstLine="709"/>
        <w:jc w:val="both"/>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 xml:space="preserve">8) </w:t>
      </w:r>
      <w:r w:rsidRPr="004C19D5">
        <w:rPr>
          <w:rFonts w:ascii="Times New Roman" w:eastAsia="Times New Roman" w:hAnsi="Times New Roman" w:cs="Times New Roman"/>
          <w:spacing w:val="-2"/>
          <w:lang w:eastAsia="ru-RU"/>
        </w:rPr>
        <w:t>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уплаты штрафов (в том числе административных), пеней (в том числе за несвоевременную уплату налогов и сборов) на основании актов уполномоченных органов и должностных лиц по делам об административных правонарушениях, в пределах общего объема бюджетных ассигнований, предусмотренных главному распорядителю бюджетных средств в текущем финансовом году;</w:t>
      </w:r>
    </w:p>
    <w:p w:rsidR="004C19D5" w:rsidRPr="004C19D5" w:rsidRDefault="004C19D5" w:rsidP="004C19D5">
      <w:pPr>
        <w:autoSpaceDE w:val="0"/>
        <w:autoSpaceDN w:val="0"/>
        <w:adjustRightInd w:val="0"/>
        <w:spacing w:after="0" w:line="240" w:lineRule="auto"/>
        <w:ind w:firstLine="709"/>
        <w:jc w:val="both"/>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 xml:space="preserve">9) </w:t>
      </w:r>
      <w:r w:rsidRPr="004C19D5">
        <w:rPr>
          <w:rFonts w:ascii="Times New Roman" w:eastAsia="Times New Roman" w:hAnsi="Times New Roman" w:cs="Times New Roman"/>
          <w:spacing w:val="-2"/>
          <w:lang w:eastAsia="ru-RU"/>
        </w:rPr>
        <w:t xml:space="preserve">в случаях распределения средств целевых межбюджетных трансфертов из федерального и областного бюджетов на финансовое обеспечение дорожной деятельности, приводящие к изменению бюджетных ассигнований дорожного фонда муниципального образования </w:t>
      </w:r>
      <w:r>
        <w:rPr>
          <w:rFonts w:ascii="Times New Roman" w:eastAsia="Times New Roman" w:hAnsi="Times New Roman" w:cs="Times New Roman"/>
          <w:spacing w:val="-2"/>
          <w:lang w:eastAsia="ru-RU"/>
        </w:rPr>
        <w:t>«Светогорское городское поселение»</w:t>
      </w:r>
      <w:r w:rsidRPr="004C19D5">
        <w:rPr>
          <w:rFonts w:ascii="Times New Roman" w:eastAsia="Times New Roman" w:hAnsi="Times New Roman" w:cs="Times New Roman"/>
          <w:spacing w:val="-2"/>
          <w:lang w:eastAsia="ru-RU"/>
        </w:rPr>
        <w:t xml:space="preserve"> Выборгского района Ленинградской области.</w:t>
      </w:r>
    </w:p>
    <w:p w:rsidR="00007B6E" w:rsidRPr="006647FC" w:rsidRDefault="00007B6E" w:rsidP="00007B6E">
      <w:pPr>
        <w:autoSpaceDE w:val="0"/>
        <w:autoSpaceDN w:val="0"/>
        <w:adjustRightInd w:val="0"/>
        <w:spacing w:after="0" w:line="240" w:lineRule="auto"/>
        <w:ind w:firstLine="709"/>
        <w:outlineLvl w:val="1"/>
        <w:rPr>
          <w:rFonts w:ascii="Times New Roman" w:eastAsia="Times New Roman" w:hAnsi="Times New Roman" w:cs="Times New Roman"/>
          <w:lang w:eastAsia="ru-RU"/>
        </w:rPr>
      </w:pPr>
    </w:p>
    <w:p w:rsidR="00007B6E" w:rsidRPr="006647FC" w:rsidRDefault="00007B6E" w:rsidP="00007B6E">
      <w:pPr>
        <w:spacing w:after="120" w:line="240" w:lineRule="auto"/>
        <w:jc w:val="both"/>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 xml:space="preserve">Статья </w:t>
      </w:r>
      <w:r w:rsidR="00020701" w:rsidRPr="006647FC">
        <w:rPr>
          <w:rFonts w:ascii="Times New Roman" w:eastAsia="Times New Roman" w:hAnsi="Times New Roman" w:cs="Times New Roman"/>
          <w:b/>
          <w:lang w:eastAsia="ru-RU"/>
        </w:rPr>
        <w:t>4</w:t>
      </w:r>
      <w:r w:rsidRPr="006647FC">
        <w:rPr>
          <w:rFonts w:ascii="Times New Roman" w:eastAsia="Times New Roman" w:hAnsi="Times New Roman" w:cs="Times New Roman"/>
          <w:b/>
          <w:lang w:eastAsia="ru-RU"/>
        </w:rPr>
        <w:t>. 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поселения и муниципальных учреждений</w:t>
      </w:r>
    </w:p>
    <w:p w:rsidR="00007B6E" w:rsidRPr="006647FC" w:rsidRDefault="00007B6E"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1. Утвердить расходы на обеспечение деятельности Совета депутатов </w:t>
      </w:r>
      <w:r w:rsidR="00D14F17"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D14F17">
        <w:rPr>
          <w:rFonts w:ascii="Times New Roman" w:eastAsia="Times New Roman" w:hAnsi="Times New Roman" w:cs="Times New Roman"/>
          <w:lang w:eastAsia="ru-RU"/>
        </w:rPr>
        <w:t>го района Ленинградской области:</w:t>
      </w:r>
      <w:r w:rsidRPr="006647FC">
        <w:rPr>
          <w:rFonts w:ascii="Times New Roman" w:eastAsia="Times New Roman" w:hAnsi="Times New Roman" w:cs="Times New Roman"/>
          <w:lang w:eastAsia="ru-RU"/>
        </w:rPr>
        <w:t xml:space="preserve"> </w:t>
      </w:r>
    </w:p>
    <w:p w:rsidR="00007B6E" w:rsidRPr="006647FC" w:rsidRDefault="00007B6E" w:rsidP="00A7308F">
      <w:pPr>
        <w:spacing w:after="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на 20</w:t>
      </w:r>
      <w:r w:rsidR="00BE4F30" w:rsidRPr="006647FC">
        <w:rPr>
          <w:rFonts w:ascii="Times New Roman" w:eastAsia="Times New Roman" w:hAnsi="Times New Roman" w:cs="Times New Roman"/>
          <w:lang w:eastAsia="ru-RU"/>
        </w:rPr>
        <w:t>20</w:t>
      </w:r>
      <w:r w:rsidRPr="006647FC">
        <w:rPr>
          <w:rFonts w:ascii="Times New Roman" w:eastAsia="Times New Roman" w:hAnsi="Times New Roman" w:cs="Times New Roman"/>
          <w:lang w:eastAsia="ru-RU"/>
        </w:rPr>
        <w:t xml:space="preserve"> год в сумме </w:t>
      </w:r>
      <w:r w:rsidR="00257D68">
        <w:rPr>
          <w:rFonts w:ascii="Times New Roman" w:eastAsia="Times New Roman" w:hAnsi="Times New Roman" w:cs="Times New Roman"/>
          <w:lang w:eastAsia="ru-RU"/>
        </w:rPr>
        <w:t>2 116,2</w:t>
      </w:r>
      <w:r w:rsidRPr="006647FC">
        <w:rPr>
          <w:rFonts w:ascii="Times New Roman" w:eastAsia="Times New Roman" w:hAnsi="Times New Roman" w:cs="Times New Roman"/>
          <w:lang w:eastAsia="ru-RU"/>
        </w:rPr>
        <w:t xml:space="preserve"> тысяч рублей;</w:t>
      </w:r>
    </w:p>
    <w:p w:rsidR="00007B6E" w:rsidRPr="006647FC" w:rsidRDefault="00007B6E" w:rsidP="00A7308F">
      <w:pPr>
        <w:spacing w:after="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на 20</w:t>
      </w:r>
      <w:r w:rsidR="00020701" w:rsidRPr="006647FC">
        <w:rPr>
          <w:rFonts w:ascii="Times New Roman" w:eastAsia="Times New Roman" w:hAnsi="Times New Roman" w:cs="Times New Roman"/>
          <w:lang w:eastAsia="ru-RU"/>
        </w:rPr>
        <w:t>2</w:t>
      </w:r>
      <w:r w:rsidR="00BE4F30" w:rsidRPr="006647FC">
        <w:rPr>
          <w:rFonts w:ascii="Times New Roman" w:eastAsia="Times New Roman" w:hAnsi="Times New Roman" w:cs="Times New Roman"/>
          <w:lang w:eastAsia="ru-RU"/>
        </w:rPr>
        <w:t>1</w:t>
      </w:r>
      <w:r w:rsidRPr="006647FC">
        <w:rPr>
          <w:rFonts w:ascii="Times New Roman" w:eastAsia="Times New Roman" w:hAnsi="Times New Roman" w:cs="Times New Roman"/>
          <w:lang w:eastAsia="ru-RU"/>
        </w:rPr>
        <w:t xml:space="preserve"> год в сумме </w:t>
      </w:r>
      <w:r w:rsidR="00257D68">
        <w:rPr>
          <w:rFonts w:ascii="Times New Roman" w:eastAsia="Times New Roman" w:hAnsi="Times New Roman" w:cs="Times New Roman"/>
          <w:lang w:eastAsia="ru-RU"/>
        </w:rPr>
        <w:t>2 209,0</w:t>
      </w:r>
      <w:r w:rsidRPr="006647FC">
        <w:rPr>
          <w:rFonts w:ascii="Times New Roman" w:eastAsia="Times New Roman" w:hAnsi="Times New Roman" w:cs="Times New Roman"/>
          <w:lang w:eastAsia="ru-RU"/>
        </w:rPr>
        <w:t xml:space="preserve"> тысяч рублей;</w:t>
      </w:r>
    </w:p>
    <w:p w:rsidR="00007B6E" w:rsidRDefault="00007B6E" w:rsidP="00A7308F">
      <w:pPr>
        <w:spacing w:after="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на 202</w:t>
      </w:r>
      <w:r w:rsidR="00BE4F30" w:rsidRPr="006647FC">
        <w:rPr>
          <w:rFonts w:ascii="Times New Roman" w:eastAsia="Times New Roman" w:hAnsi="Times New Roman" w:cs="Times New Roman"/>
          <w:lang w:eastAsia="ru-RU"/>
        </w:rPr>
        <w:t>2</w:t>
      </w:r>
      <w:r w:rsidRPr="006647FC">
        <w:rPr>
          <w:rFonts w:ascii="Times New Roman" w:eastAsia="Times New Roman" w:hAnsi="Times New Roman" w:cs="Times New Roman"/>
          <w:lang w:eastAsia="ru-RU"/>
        </w:rPr>
        <w:t xml:space="preserve"> год в сумме </w:t>
      </w:r>
      <w:r w:rsidR="00257D68">
        <w:rPr>
          <w:rFonts w:ascii="Times New Roman" w:eastAsia="Times New Roman" w:hAnsi="Times New Roman" w:cs="Times New Roman"/>
          <w:lang w:eastAsia="ru-RU"/>
        </w:rPr>
        <w:t>2 209,0</w:t>
      </w:r>
      <w:r w:rsidRPr="006647FC">
        <w:rPr>
          <w:rFonts w:ascii="Times New Roman" w:eastAsia="Times New Roman" w:hAnsi="Times New Roman" w:cs="Times New Roman"/>
          <w:lang w:eastAsia="ru-RU"/>
        </w:rPr>
        <w:t xml:space="preserve"> тысяч рублей.</w:t>
      </w:r>
    </w:p>
    <w:p w:rsidR="00A7308F" w:rsidRPr="006647FC" w:rsidRDefault="00A7308F" w:rsidP="00A7308F">
      <w:pPr>
        <w:spacing w:after="0" w:line="240" w:lineRule="auto"/>
        <w:ind w:firstLine="709"/>
        <w:jc w:val="both"/>
        <w:rPr>
          <w:rFonts w:ascii="Times New Roman" w:eastAsia="Times New Roman" w:hAnsi="Times New Roman" w:cs="Times New Roman"/>
          <w:lang w:eastAsia="ru-RU"/>
        </w:rPr>
      </w:pPr>
    </w:p>
    <w:p w:rsidR="00007B6E" w:rsidRPr="006647FC" w:rsidRDefault="00007B6E"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2. Утвердить расходы на обеспечение деятельности администрации </w:t>
      </w:r>
      <w:r w:rsidR="00D14F17"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D14F17">
        <w:rPr>
          <w:rFonts w:ascii="Times New Roman" w:eastAsia="Times New Roman" w:hAnsi="Times New Roman" w:cs="Times New Roman"/>
          <w:lang w:eastAsia="ru-RU"/>
        </w:rPr>
        <w:t>го района Ленинградской области</w:t>
      </w:r>
      <w:r w:rsidRPr="006647FC">
        <w:rPr>
          <w:rFonts w:ascii="Times New Roman" w:eastAsia="Times New Roman" w:hAnsi="Times New Roman" w:cs="Times New Roman"/>
          <w:lang w:eastAsia="ru-RU"/>
        </w:rPr>
        <w:t>:</w:t>
      </w:r>
    </w:p>
    <w:p w:rsidR="00007B6E" w:rsidRPr="00257D68" w:rsidRDefault="00007B6E" w:rsidP="00A7308F">
      <w:pPr>
        <w:spacing w:after="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на 20</w:t>
      </w:r>
      <w:r w:rsidR="00BE4F30" w:rsidRPr="006647FC">
        <w:rPr>
          <w:rFonts w:ascii="Times New Roman" w:eastAsia="Times New Roman" w:hAnsi="Times New Roman" w:cs="Times New Roman"/>
          <w:lang w:eastAsia="ru-RU"/>
        </w:rPr>
        <w:t>20</w:t>
      </w:r>
      <w:r w:rsidRPr="006647FC">
        <w:rPr>
          <w:rFonts w:ascii="Times New Roman" w:eastAsia="Times New Roman" w:hAnsi="Times New Roman" w:cs="Times New Roman"/>
          <w:lang w:eastAsia="ru-RU"/>
        </w:rPr>
        <w:t xml:space="preserve"> год в сумме </w:t>
      </w:r>
      <w:r w:rsidR="00EB5F5B">
        <w:rPr>
          <w:rFonts w:ascii="Times New Roman" w:eastAsia="Times New Roman" w:hAnsi="Times New Roman" w:cs="Times New Roman"/>
          <w:lang w:eastAsia="ru-RU"/>
        </w:rPr>
        <w:t>31 747,7</w:t>
      </w:r>
      <w:r w:rsidRPr="00257D68">
        <w:rPr>
          <w:rFonts w:ascii="Times New Roman" w:eastAsia="Times New Roman" w:hAnsi="Times New Roman" w:cs="Times New Roman"/>
          <w:lang w:eastAsia="ru-RU"/>
        </w:rPr>
        <w:t xml:space="preserve"> тысяч рублей;</w:t>
      </w:r>
    </w:p>
    <w:p w:rsidR="00007B6E" w:rsidRPr="00257D68" w:rsidRDefault="00007B6E" w:rsidP="00A7308F">
      <w:pPr>
        <w:spacing w:after="0" w:line="240" w:lineRule="auto"/>
        <w:ind w:firstLine="709"/>
        <w:jc w:val="both"/>
        <w:rPr>
          <w:rFonts w:ascii="Times New Roman" w:eastAsia="Times New Roman" w:hAnsi="Times New Roman" w:cs="Times New Roman"/>
          <w:lang w:eastAsia="ru-RU"/>
        </w:rPr>
      </w:pPr>
      <w:r w:rsidRPr="00257D68">
        <w:rPr>
          <w:rFonts w:ascii="Times New Roman" w:eastAsia="Times New Roman" w:hAnsi="Times New Roman" w:cs="Times New Roman"/>
          <w:lang w:eastAsia="ru-RU"/>
        </w:rPr>
        <w:t>на 20</w:t>
      </w:r>
      <w:r w:rsidR="00020701" w:rsidRPr="00257D68">
        <w:rPr>
          <w:rFonts w:ascii="Times New Roman" w:eastAsia="Times New Roman" w:hAnsi="Times New Roman" w:cs="Times New Roman"/>
          <w:lang w:eastAsia="ru-RU"/>
        </w:rPr>
        <w:t>2</w:t>
      </w:r>
      <w:r w:rsidR="00BE4F30" w:rsidRPr="00257D68">
        <w:rPr>
          <w:rFonts w:ascii="Times New Roman" w:eastAsia="Times New Roman" w:hAnsi="Times New Roman" w:cs="Times New Roman"/>
          <w:lang w:eastAsia="ru-RU"/>
        </w:rPr>
        <w:t>1</w:t>
      </w:r>
      <w:r w:rsidRPr="00257D68">
        <w:rPr>
          <w:rFonts w:ascii="Times New Roman" w:eastAsia="Times New Roman" w:hAnsi="Times New Roman" w:cs="Times New Roman"/>
          <w:lang w:eastAsia="ru-RU"/>
        </w:rPr>
        <w:t xml:space="preserve"> год в сумме </w:t>
      </w:r>
      <w:r w:rsidR="00EB5F5B">
        <w:rPr>
          <w:rFonts w:ascii="Times New Roman" w:eastAsia="Times New Roman" w:hAnsi="Times New Roman" w:cs="Times New Roman"/>
          <w:lang w:eastAsia="ru-RU"/>
        </w:rPr>
        <w:t>32 153,2</w:t>
      </w:r>
      <w:r w:rsidRPr="00257D68">
        <w:rPr>
          <w:rFonts w:ascii="Times New Roman" w:eastAsia="Times New Roman" w:hAnsi="Times New Roman" w:cs="Times New Roman"/>
          <w:lang w:eastAsia="ru-RU"/>
        </w:rPr>
        <w:t xml:space="preserve"> тысяч рублей;</w:t>
      </w:r>
    </w:p>
    <w:p w:rsidR="00007B6E" w:rsidRPr="006647FC" w:rsidRDefault="00007B6E" w:rsidP="00007B6E">
      <w:pPr>
        <w:spacing w:after="120" w:line="240" w:lineRule="auto"/>
        <w:ind w:firstLine="709"/>
        <w:jc w:val="both"/>
        <w:rPr>
          <w:rFonts w:ascii="Times New Roman" w:eastAsia="Times New Roman" w:hAnsi="Times New Roman" w:cs="Times New Roman"/>
          <w:lang w:eastAsia="ru-RU"/>
        </w:rPr>
      </w:pPr>
      <w:r w:rsidRPr="00257D68">
        <w:rPr>
          <w:rFonts w:ascii="Times New Roman" w:eastAsia="Times New Roman" w:hAnsi="Times New Roman" w:cs="Times New Roman"/>
          <w:lang w:eastAsia="ru-RU"/>
        </w:rPr>
        <w:t>на 202</w:t>
      </w:r>
      <w:r w:rsidR="00BE4F30" w:rsidRPr="00257D68">
        <w:rPr>
          <w:rFonts w:ascii="Times New Roman" w:eastAsia="Times New Roman" w:hAnsi="Times New Roman" w:cs="Times New Roman"/>
          <w:lang w:eastAsia="ru-RU"/>
        </w:rPr>
        <w:t>2</w:t>
      </w:r>
      <w:r w:rsidRPr="00257D68">
        <w:rPr>
          <w:rFonts w:ascii="Times New Roman" w:eastAsia="Times New Roman" w:hAnsi="Times New Roman" w:cs="Times New Roman"/>
          <w:lang w:eastAsia="ru-RU"/>
        </w:rPr>
        <w:t xml:space="preserve"> год в сумме </w:t>
      </w:r>
      <w:r w:rsidR="00EB5F5B">
        <w:rPr>
          <w:rFonts w:ascii="Times New Roman" w:eastAsia="Times New Roman" w:hAnsi="Times New Roman" w:cs="Times New Roman"/>
          <w:lang w:eastAsia="ru-RU"/>
        </w:rPr>
        <w:t>32 153,2</w:t>
      </w:r>
      <w:r w:rsidRPr="006647FC">
        <w:rPr>
          <w:rFonts w:ascii="Times New Roman" w:eastAsia="Times New Roman" w:hAnsi="Times New Roman" w:cs="Times New Roman"/>
          <w:lang w:eastAsia="ru-RU"/>
        </w:rPr>
        <w:t xml:space="preserve"> тысяч рублей.</w:t>
      </w:r>
    </w:p>
    <w:p w:rsidR="00207739" w:rsidRPr="006647FC" w:rsidRDefault="00207739" w:rsidP="00592230">
      <w:pPr>
        <w:numPr>
          <w:ilvl w:val="0"/>
          <w:numId w:val="1"/>
        </w:numPr>
        <w:tabs>
          <w:tab w:val="clear" w:pos="644"/>
          <w:tab w:val="left" w:pos="993"/>
        </w:tabs>
        <w:spacing w:after="120" w:line="240" w:lineRule="auto"/>
        <w:ind w:left="0"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Утвердить размер индексации окладов и доплат к должностному окладу лиц, замещающих выборные муниципальные должности в органах местного самоуправления </w:t>
      </w:r>
      <w:r w:rsidR="000114AE">
        <w:rPr>
          <w:rFonts w:ascii="Times New Roman" w:eastAsia="Times New Roman" w:hAnsi="Times New Roman" w:cs="Times New Roman"/>
          <w:lang w:eastAsia="ru-RU"/>
        </w:rPr>
        <w:br/>
      </w:r>
      <w:r w:rsidR="0028792F"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28792F">
        <w:rPr>
          <w:rFonts w:ascii="Times New Roman" w:eastAsia="Times New Roman" w:hAnsi="Times New Roman" w:cs="Times New Roman"/>
          <w:lang w:eastAsia="ru-RU"/>
        </w:rPr>
        <w:t>го района Ленинградской области</w:t>
      </w:r>
      <w:r w:rsidRPr="006647FC">
        <w:rPr>
          <w:rFonts w:ascii="Times New Roman" w:eastAsia="Times New Roman" w:hAnsi="Times New Roman" w:cs="Times New Roman"/>
          <w:lang w:eastAsia="ru-RU"/>
        </w:rPr>
        <w:t xml:space="preserve">, должностных окладов и ежемесячной надбавки к должностному окладу в соответствии с присвоенным классным чином муниципальных служащих </w:t>
      </w:r>
      <w:r w:rsidR="0028792F"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28792F">
        <w:rPr>
          <w:rFonts w:ascii="Times New Roman" w:eastAsia="Times New Roman" w:hAnsi="Times New Roman" w:cs="Times New Roman"/>
          <w:lang w:eastAsia="ru-RU"/>
        </w:rPr>
        <w:t>го района Ленинградской области</w:t>
      </w:r>
      <w:r w:rsidRPr="006647FC">
        <w:rPr>
          <w:rFonts w:ascii="Times New Roman" w:eastAsia="Times New Roman" w:hAnsi="Times New Roman" w:cs="Times New Roman"/>
          <w:lang w:eastAsia="ru-RU"/>
        </w:rPr>
        <w:t xml:space="preserve">, а так же должностных окладов работников, занимающих </w:t>
      </w:r>
      <w:r w:rsidR="0028792F">
        <w:rPr>
          <w:rFonts w:ascii="Times New Roman" w:eastAsia="Times New Roman" w:hAnsi="Times New Roman" w:cs="Times New Roman"/>
          <w:lang w:eastAsia="ru-RU"/>
        </w:rPr>
        <w:t>д</w:t>
      </w:r>
      <w:r w:rsidRPr="006647FC">
        <w:rPr>
          <w:rFonts w:ascii="Times New Roman" w:eastAsia="Times New Roman" w:hAnsi="Times New Roman" w:cs="Times New Roman"/>
          <w:lang w:eastAsia="ru-RU"/>
        </w:rPr>
        <w:t xml:space="preserve">олжности, не являющиеся должностями муниципальной службы в </w:t>
      </w:r>
      <w:r w:rsidRPr="00257D68">
        <w:rPr>
          <w:rFonts w:ascii="Times New Roman" w:eastAsia="Times New Roman" w:hAnsi="Times New Roman" w:cs="Times New Roman"/>
          <w:lang w:eastAsia="ru-RU"/>
        </w:rPr>
        <w:t>1,04</w:t>
      </w:r>
      <w:r w:rsidRPr="006647FC">
        <w:rPr>
          <w:rFonts w:ascii="Times New Roman" w:eastAsia="Times New Roman" w:hAnsi="Times New Roman" w:cs="Times New Roman"/>
          <w:lang w:eastAsia="ru-RU"/>
        </w:rPr>
        <w:t xml:space="preserve"> раза с 1 января 20</w:t>
      </w:r>
      <w:r w:rsidR="00BE4F30" w:rsidRPr="006647FC">
        <w:rPr>
          <w:rFonts w:ascii="Times New Roman" w:eastAsia="Times New Roman" w:hAnsi="Times New Roman" w:cs="Times New Roman"/>
          <w:lang w:eastAsia="ru-RU"/>
        </w:rPr>
        <w:t>20</w:t>
      </w:r>
      <w:r w:rsidRPr="006647FC">
        <w:rPr>
          <w:rFonts w:ascii="Times New Roman" w:eastAsia="Times New Roman" w:hAnsi="Times New Roman" w:cs="Times New Roman"/>
          <w:lang w:eastAsia="ru-RU"/>
        </w:rPr>
        <w:t xml:space="preserve"> года.</w:t>
      </w:r>
    </w:p>
    <w:p w:rsidR="00007B6E" w:rsidRDefault="00007B6E" w:rsidP="00592230">
      <w:pPr>
        <w:numPr>
          <w:ilvl w:val="0"/>
          <w:numId w:val="1"/>
        </w:numPr>
        <w:tabs>
          <w:tab w:val="clear" w:pos="644"/>
          <w:tab w:val="left" w:pos="993"/>
        </w:tabs>
        <w:spacing w:after="120" w:line="240" w:lineRule="auto"/>
        <w:ind w:left="0"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Установить, что для расчета должностных окладов работников государственных (муниципальных) бюджетных и казенных учреждений за календарный месяц в порядке, установленном решением совета депутатов </w:t>
      </w:r>
      <w:r w:rsidR="001408D1"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1408D1">
        <w:rPr>
          <w:rFonts w:ascii="Times New Roman" w:eastAsia="Times New Roman" w:hAnsi="Times New Roman" w:cs="Times New Roman"/>
          <w:lang w:eastAsia="ru-RU"/>
        </w:rPr>
        <w:t>го района Ленинградской области</w:t>
      </w:r>
      <w:r w:rsidRPr="006647FC">
        <w:rPr>
          <w:rFonts w:ascii="Times New Roman" w:eastAsia="Times New Roman" w:hAnsi="Times New Roman" w:cs="Times New Roman"/>
          <w:lang w:eastAsia="ru-RU"/>
        </w:rPr>
        <w:t xml:space="preserve"> об оплате труда работников муниципальных бюджетных учреждений </w:t>
      </w:r>
      <w:r w:rsidR="001408D1"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1408D1">
        <w:rPr>
          <w:rFonts w:ascii="Times New Roman" w:eastAsia="Times New Roman" w:hAnsi="Times New Roman" w:cs="Times New Roman"/>
          <w:lang w:eastAsia="ru-RU"/>
        </w:rPr>
        <w:t>го района Ленинградской области</w:t>
      </w:r>
      <w:r w:rsidR="00BE4F30" w:rsidRPr="006647FC">
        <w:rPr>
          <w:rFonts w:ascii="Times New Roman" w:eastAsia="Times New Roman" w:hAnsi="Times New Roman" w:cs="Times New Roman"/>
          <w:lang w:eastAsia="ru-RU"/>
        </w:rPr>
        <w:t xml:space="preserve"> применяется с 1 января 2020</w:t>
      </w:r>
      <w:r w:rsidRPr="006647FC">
        <w:rPr>
          <w:rFonts w:ascii="Times New Roman" w:eastAsia="Times New Roman" w:hAnsi="Times New Roman" w:cs="Times New Roman"/>
          <w:lang w:eastAsia="ru-RU"/>
        </w:rPr>
        <w:t xml:space="preserve"> года расчетная величина в размере </w:t>
      </w:r>
      <w:r w:rsidR="00257D68">
        <w:rPr>
          <w:rFonts w:ascii="Times New Roman" w:eastAsia="Times New Roman" w:hAnsi="Times New Roman" w:cs="Times New Roman"/>
          <w:lang w:eastAsia="ru-RU"/>
        </w:rPr>
        <w:t>9 940,0</w:t>
      </w:r>
      <w:r w:rsidRPr="006647FC">
        <w:rPr>
          <w:rFonts w:ascii="Times New Roman" w:eastAsia="Times New Roman" w:hAnsi="Times New Roman" w:cs="Times New Roman"/>
          <w:lang w:eastAsia="ru-RU"/>
        </w:rPr>
        <w:t xml:space="preserve"> рублей.</w:t>
      </w:r>
    </w:p>
    <w:p w:rsidR="00AC091A" w:rsidRPr="00AC091A" w:rsidRDefault="00AC091A" w:rsidP="00592230">
      <w:pPr>
        <w:pStyle w:val="ad"/>
        <w:numPr>
          <w:ilvl w:val="0"/>
          <w:numId w:val="1"/>
        </w:numPr>
        <w:tabs>
          <w:tab w:val="clear" w:pos="644"/>
          <w:tab w:val="left" w:pos="993"/>
        </w:tabs>
        <w:spacing w:after="0" w:line="240" w:lineRule="auto"/>
        <w:ind w:left="0" w:firstLine="709"/>
        <w:jc w:val="both"/>
        <w:rPr>
          <w:rFonts w:ascii="Times New Roman" w:eastAsia="Times New Roman" w:hAnsi="Times New Roman" w:cs="Times New Roman"/>
          <w:lang w:eastAsia="ru-RU"/>
        </w:rPr>
      </w:pPr>
      <w:r w:rsidRPr="00AC091A">
        <w:rPr>
          <w:rFonts w:ascii="Times New Roman" w:eastAsia="Times New Roman" w:hAnsi="Times New Roman" w:cs="Times New Roman"/>
          <w:lang w:eastAsia="ru-RU"/>
        </w:rPr>
        <w:t>Установить, что получатель средств местного бюджета, при заключении подлежащих оплате за счет средств местного бюджета контрактов на поставку товаров (работ, услуг) вправе предусматривать авансовые платежи:</w:t>
      </w:r>
    </w:p>
    <w:p w:rsidR="00AC091A" w:rsidRPr="00AC091A" w:rsidRDefault="00AC091A" w:rsidP="00AC091A">
      <w:pPr>
        <w:pStyle w:val="ad"/>
        <w:spacing w:after="0" w:line="240" w:lineRule="auto"/>
        <w:ind w:left="644"/>
        <w:jc w:val="both"/>
        <w:rPr>
          <w:rFonts w:ascii="Times New Roman" w:eastAsia="Times New Roman" w:hAnsi="Times New Roman" w:cs="Times New Roman"/>
          <w:lang w:eastAsia="ru-RU"/>
        </w:rPr>
      </w:pPr>
      <w:r w:rsidRPr="00AC091A">
        <w:rPr>
          <w:rFonts w:ascii="Times New Roman" w:eastAsia="Times New Roman" w:hAnsi="Times New Roman" w:cs="Times New Roman"/>
          <w:lang w:eastAsia="ru-RU"/>
        </w:rPr>
        <w:t>в размере 100 процентов суммы договора (контракта) по договорам (контрактам):</w:t>
      </w:r>
    </w:p>
    <w:p w:rsidR="00AC091A" w:rsidRPr="00AC091A" w:rsidRDefault="00AC091A" w:rsidP="00AC091A">
      <w:pPr>
        <w:pStyle w:val="ad"/>
        <w:spacing w:after="0" w:line="240" w:lineRule="auto"/>
        <w:ind w:left="0" w:firstLine="644"/>
        <w:jc w:val="both"/>
        <w:rPr>
          <w:rFonts w:ascii="Times New Roman" w:eastAsia="Times New Roman" w:hAnsi="Times New Roman" w:cs="Times New Roman"/>
          <w:lang w:eastAsia="ru-RU"/>
        </w:rPr>
      </w:pPr>
      <w:r w:rsidRPr="00AC091A">
        <w:rPr>
          <w:rFonts w:ascii="Times New Roman" w:eastAsia="Times New Roman" w:hAnsi="Times New Roman" w:cs="Times New Roman"/>
          <w:lang w:eastAsia="ru-RU"/>
        </w:rPr>
        <w:t>- о предоставлении услуг связи, транспортных услуг, коммунальных услуг, услуг по содержанию имущества в части содержания помещений, зданий, дворов, иного имущества, в том числе уборка и вывоз снега, мусора, дезинфекция, дератизация, газация складов, санитарно-гигиеническое обслуживание, техническое обслуживание имущества, услуг вневедомственной (в том числе пожарной) охраны, о приобретении нефинансовых активов, о подписке на печатные издания и об их приобретении, об обучении на курсах повышения квалификации, о приобретении авиа - и железнодорожных билетов, билетов для проезда городским и пригородным транспортом;</w:t>
      </w:r>
    </w:p>
    <w:p w:rsidR="00AC091A" w:rsidRPr="00AC091A" w:rsidRDefault="00AC091A" w:rsidP="00AC091A">
      <w:pPr>
        <w:pStyle w:val="ad"/>
        <w:spacing w:after="0" w:line="240" w:lineRule="auto"/>
        <w:ind w:left="644"/>
        <w:jc w:val="both"/>
        <w:rPr>
          <w:rFonts w:ascii="Times New Roman" w:eastAsia="Times New Roman" w:hAnsi="Times New Roman" w:cs="Times New Roman"/>
          <w:lang w:eastAsia="ru-RU"/>
        </w:rPr>
      </w:pPr>
      <w:r w:rsidRPr="00AC091A">
        <w:rPr>
          <w:rFonts w:ascii="Times New Roman" w:eastAsia="Times New Roman" w:hAnsi="Times New Roman" w:cs="Times New Roman"/>
          <w:lang w:eastAsia="ru-RU"/>
        </w:rPr>
        <w:t>в размере 30 процентов суммы договора – по остальным договорам (контрактам).</w:t>
      </w:r>
    </w:p>
    <w:p w:rsidR="0039669E" w:rsidRPr="0039669E" w:rsidRDefault="00AC091A" w:rsidP="00592230">
      <w:pPr>
        <w:tabs>
          <w:tab w:val="left" w:pos="993"/>
          <w:tab w:val="left" w:pos="1276"/>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184353" w:rsidRPr="00184353">
        <w:rPr>
          <w:rFonts w:ascii="Times New Roman" w:eastAsia="Times New Roman" w:hAnsi="Times New Roman" w:cs="Times New Roman"/>
          <w:lang w:eastAsia="ru-RU"/>
        </w:rPr>
        <w:t xml:space="preserve">. </w:t>
      </w:r>
      <w:r w:rsidR="008128CE">
        <w:rPr>
          <w:rFonts w:ascii="Times New Roman" w:eastAsia="Times New Roman" w:hAnsi="Times New Roman" w:cs="Times New Roman"/>
          <w:lang w:eastAsia="ru-RU"/>
        </w:rPr>
        <w:t xml:space="preserve"> </w:t>
      </w:r>
      <w:r w:rsidR="0039669E" w:rsidRPr="0039669E">
        <w:rPr>
          <w:rFonts w:ascii="Times New Roman" w:eastAsia="Times New Roman" w:hAnsi="Times New Roman" w:cs="Times New Roman"/>
          <w:lang w:eastAsia="ru-RU"/>
        </w:rPr>
        <w:t>Установить, что заключение и оплата органами местного самоуправления (далее - организации, имеющие право на получение бюджетных ассигнований) контрактов, исполнение которых осуществляется за счет средств местного бюджета, производятся в пределах утвержденных им лимитов бюджетных обязательств в соответствии с классификацией расходов местного бюджета и с учетом принятых и неисполненных обязательств.</w:t>
      </w:r>
    </w:p>
    <w:p w:rsidR="0039669E" w:rsidRDefault="0039669E" w:rsidP="0039669E">
      <w:pPr>
        <w:spacing w:after="0" w:line="240" w:lineRule="auto"/>
        <w:ind w:firstLine="709"/>
        <w:jc w:val="both"/>
        <w:rPr>
          <w:rFonts w:ascii="Times New Roman" w:eastAsia="Times New Roman" w:hAnsi="Times New Roman" w:cs="Times New Roman"/>
          <w:lang w:eastAsia="ru-RU"/>
        </w:rPr>
      </w:pPr>
      <w:r w:rsidRPr="0039669E">
        <w:rPr>
          <w:rFonts w:ascii="Times New Roman" w:eastAsia="Times New Roman" w:hAnsi="Times New Roman" w:cs="Times New Roman"/>
          <w:lang w:eastAsia="ru-RU"/>
        </w:rPr>
        <w:t>Принятые организациями, имеющими право на получение бюджетных ассигнований в 2020 году и плановом периоде 2021-2022 годах обязательства, вытекающие из контрактов, исполнение которых осуществляется за счет средств местного бюджета, сверх утвержденных им лимитов бюджетных обязательств, не подлежат оплате за счет средств местного бюджета, за исключением случаев, когда в течение финансового года бюджетное финансирование было сокращено.</w:t>
      </w:r>
    </w:p>
    <w:p w:rsidR="00BD0ECE" w:rsidRPr="0039669E" w:rsidRDefault="00BD0ECE" w:rsidP="0039669E">
      <w:pPr>
        <w:spacing w:after="0" w:line="240" w:lineRule="auto"/>
        <w:ind w:firstLine="709"/>
        <w:jc w:val="both"/>
        <w:rPr>
          <w:rFonts w:ascii="Times New Roman" w:eastAsia="Times New Roman" w:hAnsi="Times New Roman" w:cs="Times New Roman"/>
          <w:lang w:eastAsia="ru-RU"/>
        </w:rPr>
      </w:pPr>
    </w:p>
    <w:p w:rsidR="0033234E" w:rsidRPr="0033234E" w:rsidRDefault="0033234E" w:rsidP="0033234E">
      <w:pPr>
        <w:spacing w:line="240" w:lineRule="auto"/>
        <w:ind w:firstLine="709"/>
        <w:jc w:val="both"/>
        <w:rPr>
          <w:rFonts w:ascii="Times New Roman" w:eastAsia="Times New Roman" w:hAnsi="Times New Roman" w:cs="Times New Roman"/>
          <w:b/>
          <w:bCs/>
          <w:lang w:eastAsia="ru-RU"/>
        </w:rPr>
      </w:pPr>
      <w:r w:rsidRPr="00257D68">
        <w:rPr>
          <w:rFonts w:ascii="Times New Roman" w:eastAsia="Times New Roman" w:hAnsi="Times New Roman" w:cs="Times New Roman"/>
          <w:b/>
          <w:lang w:eastAsia="ru-RU"/>
        </w:rPr>
        <w:t xml:space="preserve">Статья </w:t>
      </w:r>
      <w:r>
        <w:rPr>
          <w:rFonts w:ascii="Times New Roman" w:eastAsia="Times New Roman" w:hAnsi="Times New Roman" w:cs="Times New Roman"/>
          <w:b/>
          <w:lang w:eastAsia="ru-RU"/>
        </w:rPr>
        <w:t>5</w:t>
      </w:r>
      <w:r w:rsidRPr="00257D68">
        <w:rPr>
          <w:rFonts w:ascii="Times New Roman" w:eastAsia="Times New Roman" w:hAnsi="Times New Roman" w:cs="Times New Roman"/>
          <w:b/>
          <w:lang w:eastAsia="ru-RU"/>
        </w:rPr>
        <w:t>.</w:t>
      </w:r>
      <w:r>
        <w:rPr>
          <w:rFonts w:ascii="Times New Roman" w:eastAsia="Times New Roman" w:hAnsi="Times New Roman" w:cs="Times New Roman"/>
          <w:b/>
          <w:lang w:eastAsia="ru-RU"/>
        </w:rPr>
        <w:t xml:space="preserve"> </w:t>
      </w:r>
      <w:r w:rsidRPr="0033234E">
        <w:rPr>
          <w:rFonts w:ascii="Times New Roman" w:eastAsia="Times New Roman" w:hAnsi="Times New Roman" w:cs="Times New Roman"/>
          <w:b/>
          <w:bCs/>
          <w:lang w:eastAsia="ru-RU"/>
        </w:rPr>
        <w:t xml:space="preserve">Муниципальный внутренний долг и муниципальные внутренние заимствования </w:t>
      </w:r>
      <w:r w:rsidRPr="0033234E">
        <w:rPr>
          <w:rFonts w:ascii="Times New Roman" w:eastAsia="Times New Roman" w:hAnsi="Times New Roman" w:cs="Times New Roman"/>
          <w:b/>
          <w:lang w:eastAsia="ru-RU"/>
        </w:rPr>
        <w:t>муниципального образования «Светогорское городское поселение»</w:t>
      </w:r>
      <w:r>
        <w:rPr>
          <w:rFonts w:ascii="Times New Roman" w:eastAsia="Times New Roman" w:hAnsi="Times New Roman" w:cs="Times New Roman"/>
          <w:b/>
          <w:lang w:eastAsia="ru-RU"/>
        </w:rPr>
        <w:t xml:space="preserve"> </w:t>
      </w:r>
      <w:r w:rsidRPr="0033234E">
        <w:rPr>
          <w:rFonts w:ascii="Times New Roman" w:eastAsia="Times New Roman" w:hAnsi="Times New Roman" w:cs="Times New Roman"/>
          <w:b/>
          <w:lang w:eastAsia="ru-RU"/>
        </w:rPr>
        <w:t>Выборгского района Ленинградской области</w:t>
      </w:r>
      <w:r w:rsidRPr="0033234E">
        <w:rPr>
          <w:rFonts w:ascii="Times New Roman" w:eastAsia="Times New Roman" w:hAnsi="Times New Roman" w:cs="Times New Roman"/>
          <w:b/>
          <w:bCs/>
          <w:lang w:eastAsia="ru-RU"/>
        </w:rPr>
        <w:t xml:space="preserve"> на 2020 год и на плановый период 2021 и 2022 годов.</w:t>
      </w: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bCs/>
          <w:snapToGrid w:val="0"/>
          <w:lang w:eastAsia="ru-RU"/>
        </w:rPr>
        <w:t>1.</w:t>
      </w:r>
      <w:r w:rsidRPr="0033234E">
        <w:rPr>
          <w:rFonts w:ascii="Times New Roman" w:eastAsia="Times New Roman" w:hAnsi="Times New Roman" w:cs="Times New Roman"/>
          <w:snapToGrid w:val="0"/>
          <w:lang w:eastAsia="ru-RU"/>
        </w:rPr>
        <w:t xml:space="preserve"> Установить верхний предел муниципального внутреннего долга муниципального образования </w:t>
      </w:r>
      <w:r w:rsidRPr="006647FC">
        <w:rPr>
          <w:rFonts w:ascii="Times New Roman" w:eastAsia="Times New Roman" w:hAnsi="Times New Roman" w:cs="Times New Roman"/>
          <w:lang w:eastAsia="ru-RU"/>
        </w:rPr>
        <w:t>«Светогорское городское поселение»</w:t>
      </w:r>
      <w:r w:rsidRPr="0033234E">
        <w:rPr>
          <w:rFonts w:ascii="Times New Roman" w:eastAsia="Times New Roman" w:hAnsi="Times New Roman" w:cs="Times New Roman"/>
          <w:snapToGrid w:val="0"/>
          <w:lang w:eastAsia="ru-RU"/>
        </w:rPr>
        <w:t xml:space="preserve"> Выборгского района Ленинградской области:</w:t>
      </w:r>
    </w:p>
    <w:p w:rsidR="001D574C" w:rsidRDefault="001D574C" w:rsidP="0033234E">
      <w:pPr>
        <w:spacing w:after="0" w:line="240" w:lineRule="auto"/>
        <w:ind w:firstLine="540"/>
        <w:jc w:val="both"/>
        <w:rPr>
          <w:rFonts w:ascii="Times New Roman" w:eastAsia="Times New Roman" w:hAnsi="Times New Roman" w:cs="Times New Roman"/>
          <w:snapToGrid w:val="0"/>
          <w:lang w:eastAsia="ru-RU"/>
        </w:rPr>
      </w:pP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на 1 января 2021 года в сумме 0,0 тысяч рублей</w:t>
      </w: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на 1 января 2022 года в сумме 0,0 тысяч рублей</w:t>
      </w: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на 1 января 2023 года в сумме 0,0 тысяч рублей.</w:t>
      </w:r>
    </w:p>
    <w:p w:rsidR="001D574C" w:rsidRDefault="001D574C" w:rsidP="00A7308F">
      <w:pPr>
        <w:tabs>
          <w:tab w:val="left" w:pos="709"/>
          <w:tab w:val="left" w:pos="851"/>
        </w:tabs>
        <w:spacing w:after="0" w:line="240" w:lineRule="auto"/>
        <w:ind w:firstLine="540"/>
        <w:jc w:val="both"/>
        <w:rPr>
          <w:rFonts w:ascii="Times New Roman" w:eastAsia="Times New Roman" w:hAnsi="Times New Roman" w:cs="Times New Roman"/>
          <w:snapToGrid w:val="0"/>
          <w:lang w:eastAsia="ru-RU"/>
        </w:rPr>
      </w:pPr>
    </w:p>
    <w:p w:rsidR="0033234E" w:rsidRPr="0033234E" w:rsidRDefault="009C3592" w:rsidP="009C3592">
      <w:pPr>
        <w:tabs>
          <w:tab w:val="left" w:pos="709"/>
          <w:tab w:val="left" w:pos="851"/>
        </w:tabs>
        <w:spacing w:after="0" w:line="240" w:lineRule="auto"/>
        <w:ind w:firstLine="540"/>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2.</w:t>
      </w:r>
      <w:r w:rsidR="00C80005">
        <w:rPr>
          <w:rFonts w:ascii="Times New Roman" w:eastAsia="Times New Roman" w:hAnsi="Times New Roman" w:cs="Times New Roman"/>
          <w:snapToGrid w:val="0"/>
          <w:lang w:eastAsia="ru-RU"/>
        </w:rPr>
        <w:t xml:space="preserve"> </w:t>
      </w:r>
      <w:r w:rsidR="0033234E" w:rsidRPr="0033234E">
        <w:rPr>
          <w:rFonts w:ascii="Times New Roman" w:eastAsia="Times New Roman" w:hAnsi="Times New Roman" w:cs="Times New Roman"/>
          <w:snapToGrid w:val="0"/>
          <w:lang w:eastAsia="ru-RU"/>
        </w:rPr>
        <w:t xml:space="preserve">Утвердить программу муниципальных внутренних заимствований бюджета </w:t>
      </w:r>
      <w:r>
        <w:rPr>
          <w:rFonts w:ascii="Times New Roman" w:eastAsia="Times New Roman" w:hAnsi="Times New Roman" w:cs="Times New Roman"/>
          <w:snapToGrid w:val="0"/>
          <w:lang w:eastAsia="ru-RU"/>
        </w:rPr>
        <w:t>м</w:t>
      </w:r>
      <w:r w:rsidR="0033234E" w:rsidRPr="0033234E">
        <w:rPr>
          <w:rFonts w:ascii="Times New Roman" w:eastAsia="Times New Roman" w:hAnsi="Times New Roman" w:cs="Times New Roman"/>
          <w:snapToGrid w:val="0"/>
          <w:lang w:eastAsia="ru-RU"/>
        </w:rPr>
        <w:t xml:space="preserve">униципального образования </w:t>
      </w:r>
      <w:r w:rsidR="0033234E" w:rsidRPr="006647FC">
        <w:rPr>
          <w:rFonts w:ascii="Times New Roman" w:eastAsia="Times New Roman" w:hAnsi="Times New Roman" w:cs="Times New Roman"/>
          <w:lang w:eastAsia="ru-RU"/>
        </w:rPr>
        <w:t>«Светогорское городское поселение»</w:t>
      </w:r>
      <w:r w:rsidR="0033234E" w:rsidRPr="0033234E">
        <w:rPr>
          <w:rFonts w:ascii="Times New Roman" w:eastAsia="Times New Roman" w:hAnsi="Times New Roman" w:cs="Times New Roman"/>
          <w:snapToGrid w:val="0"/>
          <w:lang w:eastAsia="ru-RU"/>
        </w:rPr>
        <w:t xml:space="preserve"> Выборгского района Ленинградской области на 2020 год и на</w:t>
      </w:r>
      <w:r w:rsidR="0033234E" w:rsidRPr="0033234E">
        <w:rPr>
          <w:rFonts w:ascii="Arial" w:eastAsia="Times New Roman" w:hAnsi="Arial" w:cs="Times New Roman"/>
          <w:snapToGrid w:val="0"/>
          <w:color w:val="000000"/>
          <w:lang w:eastAsia="ru-RU"/>
        </w:rPr>
        <w:t xml:space="preserve"> </w:t>
      </w:r>
      <w:r w:rsidR="0033234E" w:rsidRPr="0033234E">
        <w:rPr>
          <w:rFonts w:ascii="Times New Roman" w:eastAsia="Times New Roman" w:hAnsi="Times New Roman" w:cs="Times New Roman"/>
          <w:snapToGrid w:val="0"/>
          <w:lang w:eastAsia="ru-RU"/>
        </w:rPr>
        <w:t>плановый п</w:t>
      </w:r>
      <w:r w:rsidR="00C80005">
        <w:rPr>
          <w:rFonts w:ascii="Times New Roman" w:eastAsia="Times New Roman" w:hAnsi="Times New Roman" w:cs="Times New Roman"/>
          <w:snapToGrid w:val="0"/>
          <w:lang w:eastAsia="ru-RU"/>
        </w:rPr>
        <w:t>ериод 2021 и 2022 годы согласно</w:t>
      </w:r>
      <w:r w:rsidR="00C80005">
        <w:rPr>
          <w:rFonts w:ascii="Times New Roman" w:eastAsia="Times New Roman" w:hAnsi="Times New Roman" w:cs="Times New Roman"/>
          <w:snapToGrid w:val="0"/>
          <w:lang w:eastAsia="ru-RU"/>
        </w:rPr>
        <w:br/>
      </w:r>
      <w:r w:rsidR="0033234E" w:rsidRPr="0033234E">
        <w:rPr>
          <w:rFonts w:ascii="Times New Roman" w:eastAsia="Times New Roman" w:hAnsi="Times New Roman" w:cs="Times New Roman"/>
          <w:snapToGrid w:val="0"/>
          <w:lang w:eastAsia="ru-RU"/>
        </w:rPr>
        <w:t xml:space="preserve">приложению </w:t>
      </w:r>
      <w:r w:rsidR="00A7308F">
        <w:rPr>
          <w:rFonts w:ascii="Times New Roman" w:eastAsia="Times New Roman" w:hAnsi="Times New Roman" w:cs="Times New Roman"/>
          <w:snapToGrid w:val="0"/>
          <w:lang w:eastAsia="ru-RU"/>
        </w:rPr>
        <w:t>8</w:t>
      </w:r>
      <w:r w:rsidR="0033234E" w:rsidRPr="0033234E">
        <w:rPr>
          <w:rFonts w:ascii="Times New Roman" w:eastAsia="Times New Roman" w:hAnsi="Times New Roman" w:cs="Times New Roman"/>
          <w:snapToGrid w:val="0"/>
          <w:lang w:eastAsia="ru-RU"/>
        </w:rPr>
        <w:t>.</w:t>
      </w:r>
    </w:p>
    <w:p w:rsid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 xml:space="preserve">3. Установить объем расходов на обслуживание муниципального долга муниципального образования </w:t>
      </w:r>
      <w:r w:rsidRPr="006647FC">
        <w:rPr>
          <w:rFonts w:ascii="Times New Roman" w:eastAsia="Times New Roman" w:hAnsi="Times New Roman" w:cs="Times New Roman"/>
          <w:lang w:eastAsia="ru-RU"/>
        </w:rPr>
        <w:t>«Светогорское городское поселение»</w:t>
      </w:r>
      <w:r w:rsidRPr="0033234E">
        <w:rPr>
          <w:rFonts w:ascii="Times New Roman" w:eastAsia="Times New Roman" w:hAnsi="Times New Roman" w:cs="Times New Roman"/>
          <w:snapToGrid w:val="0"/>
          <w:lang w:eastAsia="ru-RU"/>
        </w:rPr>
        <w:t xml:space="preserve"> Выборгского района Ленинградской области:</w:t>
      </w: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на 2020 год в сумме 0,0 тысяч рублей;</w:t>
      </w: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на 2021 год в сумме 0,0 тысяч рублей;</w:t>
      </w:r>
    </w:p>
    <w:p w:rsid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на 2022 год в сумме 0,0 тысяч рублей.</w:t>
      </w:r>
    </w:p>
    <w:p w:rsidR="001D574C" w:rsidRPr="0033234E" w:rsidRDefault="001D574C" w:rsidP="0033234E">
      <w:pPr>
        <w:spacing w:after="0" w:line="240" w:lineRule="auto"/>
        <w:ind w:firstLine="540"/>
        <w:jc w:val="both"/>
        <w:rPr>
          <w:rFonts w:ascii="Times New Roman" w:eastAsia="Times New Roman" w:hAnsi="Times New Roman" w:cs="Times New Roman"/>
          <w:snapToGrid w:val="0"/>
          <w:lang w:eastAsia="ru-RU"/>
        </w:rPr>
      </w:pP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 xml:space="preserve">4. Администрация муниципального образования </w:t>
      </w:r>
      <w:r w:rsidRPr="006647FC">
        <w:rPr>
          <w:rFonts w:ascii="Times New Roman" w:eastAsia="Times New Roman" w:hAnsi="Times New Roman" w:cs="Times New Roman"/>
          <w:lang w:eastAsia="ru-RU"/>
        </w:rPr>
        <w:t>«Светогорское городское поселение»</w:t>
      </w:r>
      <w:r>
        <w:rPr>
          <w:rFonts w:ascii="Times New Roman" w:eastAsia="Times New Roman" w:hAnsi="Times New Roman" w:cs="Times New Roman"/>
          <w:lang w:eastAsia="ru-RU"/>
        </w:rPr>
        <w:t xml:space="preserve"> </w:t>
      </w:r>
      <w:r w:rsidRPr="0033234E">
        <w:rPr>
          <w:rFonts w:ascii="Times New Roman" w:eastAsia="Times New Roman" w:hAnsi="Times New Roman" w:cs="Times New Roman"/>
          <w:snapToGrid w:val="0"/>
          <w:lang w:eastAsia="ru-RU"/>
        </w:rPr>
        <w:t>Выборгского района Ленинградской</w:t>
      </w:r>
      <w:r w:rsidRPr="0033234E">
        <w:rPr>
          <w:rFonts w:ascii="Arial" w:eastAsia="Times New Roman" w:hAnsi="Arial" w:cs="Times New Roman"/>
          <w:snapToGrid w:val="0"/>
          <w:lang w:eastAsia="ru-RU"/>
        </w:rPr>
        <w:t xml:space="preserve"> </w:t>
      </w:r>
      <w:r w:rsidRPr="0033234E">
        <w:rPr>
          <w:rFonts w:ascii="Times New Roman" w:eastAsia="Times New Roman" w:hAnsi="Times New Roman" w:cs="Times New Roman"/>
          <w:snapToGrid w:val="0"/>
          <w:lang w:eastAsia="ru-RU"/>
        </w:rPr>
        <w:t>области</w:t>
      </w:r>
      <w:r w:rsidRPr="0033234E">
        <w:rPr>
          <w:rFonts w:ascii="Arial" w:eastAsia="Times New Roman" w:hAnsi="Arial" w:cs="Times New Roman"/>
          <w:snapToGrid w:val="0"/>
          <w:lang w:eastAsia="ru-RU"/>
        </w:rPr>
        <w:t xml:space="preserve"> </w:t>
      </w:r>
      <w:r w:rsidRPr="0033234E">
        <w:rPr>
          <w:rFonts w:ascii="Times New Roman" w:eastAsia="Times New Roman" w:hAnsi="Times New Roman" w:cs="Times New Roman"/>
          <w:snapToGrid w:val="0"/>
          <w:lang w:eastAsia="ru-RU"/>
        </w:rPr>
        <w:t xml:space="preserve">осуществляет заимствования в порядке, установленном Бюджетным кодексом Российской Федерации, и в соответствии с программой муниципальных внутренних заимствований </w:t>
      </w:r>
      <w:r w:rsidR="001408D1"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1408D1">
        <w:rPr>
          <w:rFonts w:ascii="Times New Roman" w:eastAsia="Times New Roman" w:hAnsi="Times New Roman" w:cs="Times New Roman"/>
          <w:lang w:eastAsia="ru-RU"/>
        </w:rPr>
        <w:t>го района Ленинградской области</w:t>
      </w:r>
      <w:r w:rsidRPr="0033234E">
        <w:rPr>
          <w:rFonts w:ascii="Times New Roman" w:eastAsia="Times New Roman" w:hAnsi="Times New Roman" w:cs="Times New Roman"/>
          <w:snapToGrid w:val="0"/>
          <w:lang w:eastAsia="ru-RU"/>
        </w:rPr>
        <w:t xml:space="preserve"> на 2020 год на плановый период 2021 и 2022 годов с учетом предельной величины муниципального долга </w:t>
      </w:r>
      <w:r w:rsidR="00A7308F">
        <w:rPr>
          <w:rFonts w:ascii="Times New Roman" w:eastAsia="Times New Roman" w:hAnsi="Times New Roman" w:cs="Times New Roman"/>
          <w:snapToGrid w:val="0"/>
          <w:lang w:eastAsia="ru-RU"/>
        </w:rPr>
        <w:br/>
      </w:r>
      <w:r w:rsidR="001408D1"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1408D1">
        <w:rPr>
          <w:rFonts w:ascii="Times New Roman" w:eastAsia="Times New Roman" w:hAnsi="Times New Roman" w:cs="Times New Roman"/>
          <w:lang w:eastAsia="ru-RU"/>
        </w:rPr>
        <w:t>го района Ленинградской области</w:t>
      </w:r>
      <w:r w:rsidRPr="0033234E">
        <w:rPr>
          <w:rFonts w:ascii="Times New Roman" w:eastAsia="Times New Roman" w:hAnsi="Times New Roman" w:cs="Times New Roman"/>
          <w:snapToGrid w:val="0"/>
          <w:lang w:eastAsia="ru-RU"/>
        </w:rPr>
        <w:t>.</w:t>
      </w:r>
    </w:p>
    <w:p w:rsid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 xml:space="preserve">5. Установить, что привлекаемые в 2020-2022 годах заемные средства направляются на погашение муниципального долга муниципального образования </w:t>
      </w:r>
      <w:r w:rsidRPr="006647FC">
        <w:rPr>
          <w:rFonts w:ascii="Times New Roman" w:eastAsia="Times New Roman" w:hAnsi="Times New Roman" w:cs="Times New Roman"/>
          <w:lang w:eastAsia="ru-RU"/>
        </w:rPr>
        <w:t>«Светогорское городское поселение»</w:t>
      </w:r>
      <w:r w:rsidRPr="0033234E">
        <w:rPr>
          <w:rFonts w:ascii="Times New Roman" w:eastAsia="Times New Roman" w:hAnsi="Times New Roman" w:cs="Times New Roman"/>
          <w:snapToGrid w:val="0"/>
          <w:lang w:eastAsia="ru-RU"/>
        </w:rPr>
        <w:t xml:space="preserve"> Выборгского района Ленинградской области, а также финансирование временных кассовых разрывов, возникающих при исполнении местного бюджета.</w:t>
      </w:r>
    </w:p>
    <w:p w:rsidR="001F6C38" w:rsidRPr="0033234E" w:rsidRDefault="001F6C38" w:rsidP="0033234E">
      <w:pPr>
        <w:spacing w:after="0" w:line="240" w:lineRule="auto"/>
        <w:ind w:firstLine="540"/>
        <w:jc w:val="both"/>
        <w:rPr>
          <w:rFonts w:ascii="Times New Roman" w:eastAsia="Times New Roman" w:hAnsi="Times New Roman" w:cs="Times New Roman"/>
          <w:snapToGrid w:val="0"/>
          <w:lang w:eastAsia="ru-RU"/>
        </w:rPr>
      </w:pPr>
    </w:p>
    <w:p w:rsidR="00257D68" w:rsidRPr="00257D68" w:rsidRDefault="00257D68" w:rsidP="00257D68">
      <w:pPr>
        <w:spacing w:after="120" w:line="240" w:lineRule="auto"/>
        <w:jc w:val="both"/>
        <w:rPr>
          <w:rFonts w:ascii="Times New Roman" w:eastAsia="Times New Roman" w:hAnsi="Times New Roman" w:cs="Times New Roman"/>
          <w:b/>
          <w:lang w:eastAsia="ru-RU"/>
        </w:rPr>
      </w:pPr>
      <w:r w:rsidRPr="00257D68">
        <w:rPr>
          <w:rFonts w:ascii="Times New Roman" w:eastAsia="Times New Roman" w:hAnsi="Times New Roman" w:cs="Times New Roman"/>
          <w:b/>
          <w:lang w:eastAsia="ru-RU"/>
        </w:rPr>
        <w:t xml:space="preserve">Статья </w:t>
      </w:r>
      <w:r w:rsidR="0033234E">
        <w:rPr>
          <w:rFonts w:ascii="Times New Roman" w:eastAsia="Times New Roman" w:hAnsi="Times New Roman" w:cs="Times New Roman"/>
          <w:b/>
          <w:lang w:eastAsia="ru-RU"/>
        </w:rPr>
        <w:t>6</w:t>
      </w:r>
      <w:r w:rsidRPr="00257D68">
        <w:rPr>
          <w:rFonts w:ascii="Times New Roman" w:eastAsia="Times New Roman" w:hAnsi="Times New Roman" w:cs="Times New Roman"/>
          <w:b/>
          <w:lang w:eastAsia="ru-RU"/>
        </w:rPr>
        <w:t xml:space="preserve">. Источники внутреннего </w:t>
      </w:r>
      <w:r w:rsidR="001B132C">
        <w:rPr>
          <w:rFonts w:ascii="Times New Roman" w:eastAsia="Times New Roman" w:hAnsi="Times New Roman" w:cs="Times New Roman"/>
          <w:b/>
          <w:lang w:eastAsia="ru-RU"/>
        </w:rPr>
        <w:t>финансирования дефицита</w:t>
      </w:r>
      <w:r w:rsidRPr="00257D68">
        <w:rPr>
          <w:rFonts w:ascii="Times New Roman" w:eastAsia="Times New Roman" w:hAnsi="Times New Roman" w:cs="Times New Roman"/>
          <w:b/>
          <w:lang w:eastAsia="ru-RU"/>
        </w:rPr>
        <w:t xml:space="preserve"> </w:t>
      </w:r>
      <w:r w:rsidR="001B132C" w:rsidRPr="00257D68">
        <w:rPr>
          <w:rFonts w:ascii="Times New Roman" w:eastAsia="Times New Roman" w:hAnsi="Times New Roman" w:cs="Times New Roman"/>
          <w:b/>
          <w:lang w:eastAsia="ru-RU"/>
        </w:rPr>
        <w:t>бюджета</w:t>
      </w:r>
      <w:r w:rsidR="001B132C" w:rsidRPr="001B132C">
        <w:rPr>
          <w:rFonts w:ascii="Times New Roman" w:eastAsia="Times New Roman" w:hAnsi="Times New Roman" w:cs="Times New Roman"/>
          <w:lang w:eastAsia="ru-RU"/>
        </w:rPr>
        <w:t xml:space="preserve"> </w:t>
      </w:r>
      <w:r w:rsidR="001B132C" w:rsidRPr="001B132C">
        <w:rPr>
          <w:rFonts w:ascii="Times New Roman" w:eastAsia="Times New Roman" w:hAnsi="Times New Roman" w:cs="Times New Roman"/>
          <w:b/>
          <w:lang w:eastAsia="ru-RU"/>
        </w:rPr>
        <w:t>муниципального образования «Светогорское городское поселение» Выборгского района Ленинградской области</w:t>
      </w:r>
      <w:r w:rsidR="001B132C">
        <w:rPr>
          <w:rFonts w:ascii="Times New Roman" w:eastAsia="Times New Roman" w:hAnsi="Times New Roman" w:cs="Times New Roman"/>
          <w:b/>
          <w:lang w:eastAsia="ru-RU"/>
        </w:rPr>
        <w:t xml:space="preserve"> </w:t>
      </w:r>
      <w:r w:rsidR="001B132C" w:rsidRPr="00257D68">
        <w:rPr>
          <w:rFonts w:ascii="Times New Roman" w:eastAsia="Times New Roman" w:hAnsi="Times New Roman" w:cs="Times New Roman"/>
          <w:b/>
          <w:lang w:eastAsia="ru-RU"/>
        </w:rPr>
        <w:t>на</w:t>
      </w:r>
      <w:r w:rsidRPr="00257D68">
        <w:rPr>
          <w:rFonts w:ascii="Times New Roman" w:eastAsia="Times New Roman" w:hAnsi="Times New Roman" w:cs="Times New Roman"/>
          <w:b/>
          <w:lang w:eastAsia="ru-RU"/>
        </w:rPr>
        <w:t xml:space="preserve"> 2020 год и плановый период 2021 и 2022 годов</w:t>
      </w:r>
    </w:p>
    <w:p w:rsidR="00257D68" w:rsidRPr="00257D68" w:rsidRDefault="00257D68" w:rsidP="00257D68">
      <w:pPr>
        <w:spacing w:after="120" w:line="240" w:lineRule="auto"/>
        <w:ind w:firstLine="708"/>
        <w:jc w:val="both"/>
        <w:rPr>
          <w:rFonts w:ascii="Times New Roman" w:eastAsia="Times New Roman" w:hAnsi="Times New Roman" w:cs="Times New Roman"/>
          <w:lang w:eastAsia="ru-RU"/>
        </w:rPr>
      </w:pPr>
      <w:r w:rsidRPr="00257D68">
        <w:rPr>
          <w:rFonts w:ascii="Times New Roman" w:eastAsia="Times New Roman" w:hAnsi="Times New Roman" w:cs="Times New Roman"/>
          <w:lang w:eastAsia="ru-RU"/>
        </w:rPr>
        <w:t>1. Утвердить источники внутреннего финансирования дефицита местного бюджета на 20</w:t>
      </w:r>
      <w:r>
        <w:rPr>
          <w:rFonts w:ascii="Times New Roman" w:eastAsia="Times New Roman" w:hAnsi="Times New Roman" w:cs="Times New Roman"/>
          <w:lang w:eastAsia="ru-RU"/>
        </w:rPr>
        <w:t>20</w:t>
      </w:r>
      <w:r w:rsidRPr="00257D68">
        <w:rPr>
          <w:rFonts w:ascii="Times New Roman" w:eastAsia="Times New Roman" w:hAnsi="Times New Roman" w:cs="Times New Roman"/>
          <w:lang w:eastAsia="ru-RU"/>
        </w:rPr>
        <w:t xml:space="preserve"> год и на плановый период 202</w:t>
      </w:r>
      <w:r>
        <w:rPr>
          <w:rFonts w:ascii="Times New Roman" w:eastAsia="Times New Roman" w:hAnsi="Times New Roman" w:cs="Times New Roman"/>
          <w:lang w:eastAsia="ru-RU"/>
        </w:rPr>
        <w:t>1</w:t>
      </w:r>
      <w:r w:rsidRPr="00257D68">
        <w:rPr>
          <w:rFonts w:ascii="Times New Roman" w:eastAsia="Times New Roman" w:hAnsi="Times New Roman" w:cs="Times New Roman"/>
          <w:lang w:eastAsia="ru-RU"/>
        </w:rPr>
        <w:t xml:space="preserve"> и 202</w:t>
      </w:r>
      <w:r>
        <w:rPr>
          <w:rFonts w:ascii="Times New Roman" w:eastAsia="Times New Roman" w:hAnsi="Times New Roman" w:cs="Times New Roman"/>
          <w:lang w:eastAsia="ru-RU"/>
        </w:rPr>
        <w:t>2</w:t>
      </w:r>
      <w:r w:rsidRPr="00257D68">
        <w:rPr>
          <w:rFonts w:ascii="Times New Roman" w:eastAsia="Times New Roman" w:hAnsi="Times New Roman" w:cs="Times New Roman"/>
          <w:lang w:eastAsia="ru-RU"/>
        </w:rPr>
        <w:t xml:space="preserve"> годов согласно приложению </w:t>
      </w:r>
      <w:r w:rsidR="009C4D77">
        <w:rPr>
          <w:rFonts w:ascii="Times New Roman" w:eastAsia="Times New Roman" w:hAnsi="Times New Roman" w:cs="Times New Roman"/>
          <w:lang w:eastAsia="ru-RU"/>
        </w:rPr>
        <w:t>9</w:t>
      </w:r>
      <w:r w:rsidRPr="00257D68">
        <w:rPr>
          <w:rFonts w:ascii="Times New Roman" w:eastAsia="Times New Roman" w:hAnsi="Times New Roman" w:cs="Times New Roman"/>
          <w:lang w:eastAsia="ru-RU"/>
        </w:rPr>
        <w:t>.</w:t>
      </w:r>
    </w:p>
    <w:p w:rsidR="00257D68" w:rsidRPr="00257D68" w:rsidRDefault="00257D68" w:rsidP="00257D68">
      <w:pPr>
        <w:spacing w:after="120" w:line="240" w:lineRule="auto"/>
        <w:ind w:firstLine="708"/>
        <w:jc w:val="both"/>
        <w:rPr>
          <w:rFonts w:ascii="Times New Roman" w:eastAsia="Times New Roman" w:hAnsi="Times New Roman" w:cs="Times New Roman"/>
          <w:lang w:eastAsia="ru-RU"/>
        </w:rPr>
      </w:pPr>
      <w:r w:rsidRPr="00257D68">
        <w:rPr>
          <w:rFonts w:ascii="Times New Roman" w:eastAsia="Times New Roman" w:hAnsi="Times New Roman" w:cs="Times New Roman"/>
          <w:lang w:eastAsia="ru-RU"/>
        </w:rPr>
        <w:t xml:space="preserve">2. Утвердить перечень и коды главных администраторов источников внутреннего финансирования дефицита местного бюджета согласно приложению </w:t>
      </w:r>
      <w:r w:rsidR="009C4D77">
        <w:rPr>
          <w:rFonts w:ascii="Times New Roman" w:eastAsia="Times New Roman" w:hAnsi="Times New Roman" w:cs="Times New Roman"/>
          <w:lang w:eastAsia="ru-RU"/>
        </w:rPr>
        <w:t>10</w:t>
      </w:r>
      <w:r w:rsidRPr="00257D68">
        <w:rPr>
          <w:rFonts w:ascii="Times New Roman" w:eastAsia="Times New Roman" w:hAnsi="Times New Roman" w:cs="Times New Roman"/>
          <w:lang w:eastAsia="ru-RU"/>
        </w:rPr>
        <w:t>.</w:t>
      </w:r>
    </w:p>
    <w:p w:rsidR="00257D68" w:rsidRDefault="00257D68" w:rsidP="00007B6E">
      <w:pPr>
        <w:spacing w:after="120" w:line="240" w:lineRule="auto"/>
        <w:jc w:val="both"/>
        <w:rPr>
          <w:rFonts w:ascii="Times New Roman" w:eastAsia="Times New Roman" w:hAnsi="Times New Roman" w:cs="Times New Roman"/>
          <w:b/>
          <w:lang w:eastAsia="ru-RU"/>
        </w:rPr>
      </w:pPr>
    </w:p>
    <w:p w:rsidR="001473C5" w:rsidRDefault="001473C5" w:rsidP="00007B6E">
      <w:pPr>
        <w:spacing w:after="120" w:line="240" w:lineRule="auto"/>
        <w:jc w:val="both"/>
        <w:rPr>
          <w:rFonts w:ascii="Times New Roman" w:eastAsia="Times New Roman" w:hAnsi="Times New Roman" w:cs="Times New Roman"/>
          <w:b/>
          <w:lang w:eastAsia="ru-RU"/>
        </w:rPr>
      </w:pPr>
    </w:p>
    <w:p w:rsidR="001473C5" w:rsidRDefault="001473C5" w:rsidP="00007B6E">
      <w:pPr>
        <w:spacing w:after="120" w:line="240" w:lineRule="auto"/>
        <w:jc w:val="both"/>
        <w:rPr>
          <w:rFonts w:ascii="Times New Roman" w:eastAsia="Times New Roman" w:hAnsi="Times New Roman" w:cs="Times New Roman"/>
          <w:b/>
          <w:lang w:eastAsia="ru-RU"/>
        </w:rPr>
      </w:pPr>
    </w:p>
    <w:p w:rsidR="00007B6E" w:rsidRPr="006647FC" w:rsidRDefault="009C4D77" w:rsidP="00007B6E">
      <w:pPr>
        <w:spacing w:after="12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00007B6E" w:rsidRPr="006647FC">
        <w:rPr>
          <w:rFonts w:ascii="Times New Roman" w:eastAsia="Times New Roman" w:hAnsi="Times New Roman" w:cs="Times New Roman"/>
          <w:lang w:eastAsia="ru-RU"/>
        </w:rPr>
        <w:t xml:space="preserve">лава муниципального </w:t>
      </w:r>
      <w:r w:rsidR="00BE4F30" w:rsidRPr="006647FC">
        <w:rPr>
          <w:rFonts w:ascii="Times New Roman" w:eastAsia="Times New Roman" w:hAnsi="Times New Roman" w:cs="Times New Roman"/>
          <w:lang w:eastAsia="ru-RU"/>
        </w:rPr>
        <w:t xml:space="preserve">образования </w:t>
      </w:r>
      <w:r w:rsidR="00BE4F30" w:rsidRPr="006647FC">
        <w:rPr>
          <w:rFonts w:ascii="Times New Roman" w:eastAsia="Times New Roman" w:hAnsi="Times New Roman" w:cs="Times New Roman"/>
          <w:lang w:eastAsia="ru-RU"/>
        </w:rPr>
        <w:br/>
        <w:t>«</w:t>
      </w:r>
      <w:r w:rsidR="00007B6E" w:rsidRPr="006647FC">
        <w:rPr>
          <w:rFonts w:ascii="Times New Roman" w:eastAsia="Times New Roman" w:hAnsi="Times New Roman" w:cs="Times New Roman"/>
          <w:lang w:eastAsia="ru-RU"/>
        </w:rPr>
        <w:t>Св</w:t>
      </w:r>
      <w:r w:rsidR="00BE4F30" w:rsidRPr="006647FC">
        <w:rPr>
          <w:rFonts w:ascii="Times New Roman" w:eastAsia="Times New Roman" w:hAnsi="Times New Roman" w:cs="Times New Roman"/>
          <w:lang w:eastAsia="ru-RU"/>
        </w:rPr>
        <w:t xml:space="preserve">етогорское городское поселение»  </w:t>
      </w:r>
      <w:r w:rsidR="00007B6E" w:rsidRPr="006647FC">
        <w:rPr>
          <w:rFonts w:ascii="Times New Roman" w:eastAsia="Times New Roman" w:hAnsi="Times New Roman" w:cs="Times New Roman"/>
          <w:lang w:eastAsia="ru-RU"/>
        </w:rPr>
        <w:t xml:space="preserve">                     </w:t>
      </w:r>
      <w:r w:rsidR="00BE4F30" w:rsidRPr="006647FC">
        <w:rPr>
          <w:rFonts w:ascii="Times New Roman" w:eastAsia="Times New Roman" w:hAnsi="Times New Roman" w:cs="Times New Roman"/>
          <w:lang w:eastAsia="ru-RU"/>
        </w:rPr>
        <w:t xml:space="preserve">              </w:t>
      </w:r>
      <w:r w:rsidR="00007B6E" w:rsidRPr="006647FC">
        <w:rPr>
          <w:rFonts w:ascii="Times New Roman" w:eastAsia="Times New Roman" w:hAnsi="Times New Roman" w:cs="Times New Roman"/>
          <w:lang w:eastAsia="ru-RU"/>
        </w:rPr>
        <w:t xml:space="preserve">     </w:t>
      </w:r>
      <w:r w:rsidR="008135AA">
        <w:rPr>
          <w:rFonts w:ascii="Times New Roman" w:eastAsia="Times New Roman" w:hAnsi="Times New Roman" w:cs="Times New Roman"/>
          <w:lang w:eastAsia="ru-RU"/>
        </w:rPr>
        <w:t xml:space="preserve">                </w:t>
      </w:r>
      <w:r w:rsidR="00007B6E" w:rsidRPr="006647FC">
        <w:rPr>
          <w:rFonts w:ascii="Times New Roman" w:eastAsia="Times New Roman" w:hAnsi="Times New Roman" w:cs="Times New Roman"/>
          <w:lang w:eastAsia="ru-RU"/>
        </w:rPr>
        <w:t xml:space="preserve">                         </w:t>
      </w:r>
      <w:r w:rsidR="00BE4F30" w:rsidRPr="006647FC">
        <w:rPr>
          <w:rFonts w:ascii="Times New Roman" w:eastAsia="Times New Roman" w:hAnsi="Times New Roman" w:cs="Times New Roman"/>
          <w:lang w:eastAsia="ru-RU"/>
        </w:rPr>
        <w:t>И.В. Иванова</w:t>
      </w:r>
    </w:p>
    <w:sectPr w:rsidR="00007B6E" w:rsidRPr="006647FC" w:rsidSect="00DB4EE0">
      <w:footerReference w:type="default" r:id="rId10"/>
      <w:pgSz w:w="11906" w:h="16838"/>
      <w:pgMar w:top="993"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C64" w:rsidRDefault="00BA7C64" w:rsidP="003F42D0">
      <w:pPr>
        <w:spacing w:after="0" w:line="240" w:lineRule="auto"/>
      </w:pPr>
      <w:r>
        <w:separator/>
      </w:r>
    </w:p>
  </w:endnote>
  <w:endnote w:type="continuationSeparator" w:id="0">
    <w:p w:rsidR="00BA7C64" w:rsidRDefault="00BA7C64" w:rsidP="003F4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513437"/>
      <w:docPartObj>
        <w:docPartGallery w:val="Page Numbers (Bottom of Page)"/>
        <w:docPartUnique/>
      </w:docPartObj>
    </w:sdtPr>
    <w:sdtEndPr/>
    <w:sdtContent>
      <w:p w:rsidR="00AD51F0" w:rsidRDefault="00AD51F0">
        <w:pPr>
          <w:pStyle w:val="ab"/>
          <w:jc w:val="right"/>
        </w:pPr>
        <w:r>
          <w:fldChar w:fldCharType="begin"/>
        </w:r>
        <w:r>
          <w:instrText>PAGE   \* MERGEFORMAT</w:instrText>
        </w:r>
        <w:r>
          <w:fldChar w:fldCharType="separate"/>
        </w:r>
        <w:r w:rsidR="0032570C">
          <w:rPr>
            <w:noProof/>
          </w:rPr>
          <w:t>5</w:t>
        </w:r>
        <w:r>
          <w:rPr>
            <w:noProof/>
          </w:rPr>
          <w:fldChar w:fldCharType="end"/>
        </w:r>
      </w:p>
    </w:sdtContent>
  </w:sdt>
  <w:p w:rsidR="00AD51F0" w:rsidRDefault="00AD51F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C64" w:rsidRDefault="00BA7C64" w:rsidP="003F42D0">
      <w:pPr>
        <w:spacing w:after="0" w:line="240" w:lineRule="auto"/>
      </w:pPr>
      <w:r>
        <w:separator/>
      </w:r>
    </w:p>
  </w:footnote>
  <w:footnote w:type="continuationSeparator" w:id="0">
    <w:p w:rsidR="00BA7C64" w:rsidRDefault="00BA7C64" w:rsidP="003F42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3AE"/>
    <w:multiLevelType w:val="hybridMultilevel"/>
    <w:tmpl w:val="21504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36424"/>
    <w:multiLevelType w:val="hybridMultilevel"/>
    <w:tmpl w:val="E24AE3E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FDD4641"/>
    <w:multiLevelType w:val="hybridMultilevel"/>
    <w:tmpl w:val="B6F66D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8F7C43"/>
    <w:multiLevelType w:val="hybridMultilevel"/>
    <w:tmpl w:val="F18C44A2"/>
    <w:lvl w:ilvl="0" w:tplc="50A67D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CD11F85"/>
    <w:multiLevelType w:val="hybridMultilevel"/>
    <w:tmpl w:val="AAF60B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C7ACF"/>
    <w:rsid w:val="000070A4"/>
    <w:rsid w:val="00007B6E"/>
    <w:rsid w:val="00010929"/>
    <w:rsid w:val="00010ADC"/>
    <w:rsid w:val="000114AE"/>
    <w:rsid w:val="000136DD"/>
    <w:rsid w:val="00020701"/>
    <w:rsid w:val="000225FB"/>
    <w:rsid w:val="00046B4A"/>
    <w:rsid w:val="0006482E"/>
    <w:rsid w:val="0006740B"/>
    <w:rsid w:val="00084785"/>
    <w:rsid w:val="00084B97"/>
    <w:rsid w:val="00086C50"/>
    <w:rsid w:val="000B0044"/>
    <w:rsid w:val="000B0B34"/>
    <w:rsid w:val="000B117E"/>
    <w:rsid w:val="000B438D"/>
    <w:rsid w:val="000B54AC"/>
    <w:rsid w:val="000E28DE"/>
    <w:rsid w:val="000E30C8"/>
    <w:rsid w:val="000E59B4"/>
    <w:rsid w:val="000F364B"/>
    <w:rsid w:val="000F3F20"/>
    <w:rsid w:val="0011460C"/>
    <w:rsid w:val="00116405"/>
    <w:rsid w:val="001408D1"/>
    <w:rsid w:val="001444BF"/>
    <w:rsid w:val="001452FE"/>
    <w:rsid w:val="001473C5"/>
    <w:rsid w:val="00155ED2"/>
    <w:rsid w:val="00160F44"/>
    <w:rsid w:val="00184353"/>
    <w:rsid w:val="00194A50"/>
    <w:rsid w:val="001A2FC9"/>
    <w:rsid w:val="001B132C"/>
    <w:rsid w:val="001B1BD1"/>
    <w:rsid w:val="001B22F6"/>
    <w:rsid w:val="001B2933"/>
    <w:rsid w:val="001B50B5"/>
    <w:rsid w:val="001C0413"/>
    <w:rsid w:val="001D574C"/>
    <w:rsid w:val="001E3176"/>
    <w:rsid w:val="001F222E"/>
    <w:rsid w:val="001F6C38"/>
    <w:rsid w:val="00204EB7"/>
    <w:rsid w:val="00207739"/>
    <w:rsid w:val="002079B3"/>
    <w:rsid w:val="00225523"/>
    <w:rsid w:val="00226624"/>
    <w:rsid w:val="00230488"/>
    <w:rsid w:val="00235F66"/>
    <w:rsid w:val="00241B3B"/>
    <w:rsid w:val="00257D68"/>
    <w:rsid w:val="0027386A"/>
    <w:rsid w:val="00276A17"/>
    <w:rsid w:val="002824F8"/>
    <w:rsid w:val="002857E5"/>
    <w:rsid w:val="00285A21"/>
    <w:rsid w:val="0028792F"/>
    <w:rsid w:val="00290F99"/>
    <w:rsid w:val="0029109B"/>
    <w:rsid w:val="00295F97"/>
    <w:rsid w:val="002A1850"/>
    <w:rsid w:val="002A2B1B"/>
    <w:rsid w:val="002B7F10"/>
    <w:rsid w:val="002C4137"/>
    <w:rsid w:val="002C6D7A"/>
    <w:rsid w:val="002C7356"/>
    <w:rsid w:val="002D315E"/>
    <w:rsid w:val="002E44B5"/>
    <w:rsid w:val="002F24FD"/>
    <w:rsid w:val="002F3AA9"/>
    <w:rsid w:val="002F4D2D"/>
    <w:rsid w:val="002F786E"/>
    <w:rsid w:val="003100B0"/>
    <w:rsid w:val="00316828"/>
    <w:rsid w:val="00323CED"/>
    <w:rsid w:val="0032570C"/>
    <w:rsid w:val="0033234E"/>
    <w:rsid w:val="00337EF8"/>
    <w:rsid w:val="00356D1F"/>
    <w:rsid w:val="003600D4"/>
    <w:rsid w:val="00382B46"/>
    <w:rsid w:val="0039669E"/>
    <w:rsid w:val="003A1110"/>
    <w:rsid w:val="003C278B"/>
    <w:rsid w:val="003F42D0"/>
    <w:rsid w:val="0040062B"/>
    <w:rsid w:val="00405F6F"/>
    <w:rsid w:val="004153CD"/>
    <w:rsid w:val="00416CC9"/>
    <w:rsid w:val="00417219"/>
    <w:rsid w:val="00420FB3"/>
    <w:rsid w:val="004363B4"/>
    <w:rsid w:val="00440079"/>
    <w:rsid w:val="0045794A"/>
    <w:rsid w:val="00463EA5"/>
    <w:rsid w:val="0047301E"/>
    <w:rsid w:val="00481BD3"/>
    <w:rsid w:val="00483540"/>
    <w:rsid w:val="00486C3D"/>
    <w:rsid w:val="00493E47"/>
    <w:rsid w:val="0049705E"/>
    <w:rsid w:val="00497F4F"/>
    <w:rsid w:val="004A288F"/>
    <w:rsid w:val="004B1AC9"/>
    <w:rsid w:val="004B1D2E"/>
    <w:rsid w:val="004B663F"/>
    <w:rsid w:val="004C19D5"/>
    <w:rsid w:val="004E51E0"/>
    <w:rsid w:val="004E51F5"/>
    <w:rsid w:val="004E5901"/>
    <w:rsid w:val="004F6B9E"/>
    <w:rsid w:val="004F6C81"/>
    <w:rsid w:val="004F716D"/>
    <w:rsid w:val="00522B82"/>
    <w:rsid w:val="00542013"/>
    <w:rsid w:val="00555438"/>
    <w:rsid w:val="0055788A"/>
    <w:rsid w:val="00560003"/>
    <w:rsid w:val="005646D7"/>
    <w:rsid w:val="005807C0"/>
    <w:rsid w:val="00586D6C"/>
    <w:rsid w:val="00592230"/>
    <w:rsid w:val="005969F7"/>
    <w:rsid w:val="005A42C7"/>
    <w:rsid w:val="005B3F44"/>
    <w:rsid w:val="005D2578"/>
    <w:rsid w:val="005D4ED6"/>
    <w:rsid w:val="005E71A8"/>
    <w:rsid w:val="005F5574"/>
    <w:rsid w:val="005F6D5A"/>
    <w:rsid w:val="006038EA"/>
    <w:rsid w:val="006076FC"/>
    <w:rsid w:val="0061541E"/>
    <w:rsid w:val="00616210"/>
    <w:rsid w:val="00663118"/>
    <w:rsid w:val="006647FC"/>
    <w:rsid w:val="006849D7"/>
    <w:rsid w:val="00692186"/>
    <w:rsid w:val="0069229B"/>
    <w:rsid w:val="006A07EB"/>
    <w:rsid w:val="006A7A03"/>
    <w:rsid w:val="006B28CE"/>
    <w:rsid w:val="006B2F71"/>
    <w:rsid w:val="006B30AA"/>
    <w:rsid w:val="006C3510"/>
    <w:rsid w:val="006C7A69"/>
    <w:rsid w:val="006E000A"/>
    <w:rsid w:val="006E1CD8"/>
    <w:rsid w:val="006E34E2"/>
    <w:rsid w:val="007027AD"/>
    <w:rsid w:val="00705067"/>
    <w:rsid w:val="00713A5F"/>
    <w:rsid w:val="007279AA"/>
    <w:rsid w:val="00740790"/>
    <w:rsid w:val="007525AF"/>
    <w:rsid w:val="00764047"/>
    <w:rsid w:val="00783156"/>
    <w:rsid w:val="007956C6"/>
    <w:rsid w:val="007A0DBE"/>
    <w:rsid w:val="007B49F0"/>
    <w:rsid w:val="007C2B2F"/>
    <w:rsid w:val="007C65C4"/>
    <w:rsid w:val="007D33F2"/>
    <w:rsid w:val="007D4DBB"/>
    <w:rsid w:val="007F60A4"/>
    <w:rsid w:val="008002DA"/>
    <w:rsid w:val="008128CE"/>
    <w:rsid w:val="008135AA"/>
    <w:rsid w:val="00821184"/>
    <w:rsid w:val="00831A86"/>
    <w:rsid w:val="008448D1"/>
    <w:rsid w:val="00872DC9"/>
    <w:rsid w:val="00876FCF"/>
    <w:rsid w:val="0088441B"/>
    <w:rsid w:val="00895B59"/>
    <w:rsid w:val="008A37F7"/>
    <w:rsid w:val="008A552D"/>
    <w:rsid w:val="008C1882"/>
    <w:rsid w:val="008C33FA"/>
    <w:rsid w:val="008C6147"/>
    <w:rsid w:val="008D2BB7"/>
    <w:rsid w:val="008E3722"/>
    <w:rsid w:val="008F1CB5"/>
    <w:rsid w:val="00907752"/>
    <w:rsid w:val="00946397"/>
    <w:rsid w:val="00985E35"/>
    <w:rsid w:val="00993F7D"/>
    <w:rsid w:val="009A49C7"/>
    <w:rsid w:val="009B012C"/>
    <w:rsid w:val="009B1B23"/>
    <w:rsid w:val="009C1C07"/>
    <w:rsid w:val="009C3592"/>
    <w:rsid w:val="009C4D77"/>
    <w:rsid w:val="009D0100"/>
    <w:rsid w:val="009D04D7"/>
    <w:rsid w:val="009D5170"/>
    <w:rsid w:val="009D6444"/>
    <w:rsid w:val="009D738A"/>
    <w:rsid w:val="009E10E4"/>
    <w:rsid w:val="009E2E64"/>
    <w:rsid w:val="009F2108"/>
    <w:rsid w:val="009F394A"/>
    <w:rsid w:val="00A201E3"/>
    <w:rsid w:val="00A226F8"/>
    <w:rsid w:val="00A278FE"/>
    <w:rsid w:val="00A341E5"/>
    <w:rsid w:val="00A41CBC"/>
    <w:rsid w:val="00A42073"/>
    <w:rsid w:val="00A5189F"/>
    <w:rsid w:val="00A544A1"/>
    <w:rsid w:val="00A65D71"/>
    <w:rsid w:val="00A66A5D"/>
    <w:rsid w:val="00A70128"/>
    <w:rsid w:val="00A7308F"/>
    <w:rsid w:val="00A833D8"/>
    <w:rsid w:val="00A90DA8"/>
    <w:rsid w:val="00A913F8"/>
    <w:rsid w:val="00AA454F"/>
    <w:rsid w:val="00AA6223"/>
    <w:rsid w:val="00AB45E6"/>
    <w:rsid w:val="00AC091A"/>
    <w:rsid w:val="00AC4C11"/>
    <w:rsid w:val="00AC7ACF"/>
    <w:rsid w:val="00AD04F5"/>
    <w:rsid w:val="00AD0912"/>
    <w:rsid w:val="00AD51F0"/>
    <w:rsid w:val="00AD5AD0"/>
    <w:rsid w:val="00AD658B"/>
    <w:rsid w:val="00AD7BD0"/>
    <w:rsid w:val="00AE485E"/>
    <w:rsid w:val="00AF3468"/>
    <w:rsid w:val="00B05E77"/>
    <w:rsid w:val="00B118A6"/>
    <w:rsid w:val="00B20BEA"/>
    <w:rsid w:val="00B34EFE"/>
    <w:rsid w:val="00B35A02"/>
    <w:rsid w:val="00B41229"/>
    <w:rsid w:val="00B41986"/>
    <w:rsid w:val="00B42BA4"/>
    <w:rsid w:val="00B46BF3"/>
    <w:rsid w:val="00B52614"/>
    <w:rsid w:val="00B61C93"/>
    <w:rsid w:val="00B778D7"/>
    <w:rsid w:val="00B8131E"/>
    <w:rsid w:val="00B92CD5"/>
    <w:rsid w:val="00B9551C"/>
    <w:rsid w:val="00BA6364"/>
    <w:rsid w:val="00BA7C64"/>
    <w:rsid w:val="00BC0B65"/>
    <w:rsid w:val="00BD0ECE"/>
    <w:rsid w:val="00BD2E8F"/>
    <w:rsid w:val="00BD3B3B"/>
    <w:rsid w:val="00BE1608"/>
    <w:rsid w:val="00BE4F30"/>
    <w:rsid w:val="00BE5BD9"/>
    <w:rsid w:val="00C00352"/>
    <w:rsid w:val="00C01D10"/>
    <w:rsid w:val="00C07318"/>
    <w:rsid w:val="00C16855"/>
    <w:rsid w:val="00C2118A"/>
    <w:rsid w:val="00C21C2C"/>
    <w:rsid w:val="00C34F35"/>
    <w:rsid w:val="00C37C81"/>
    <w:rsid w:val="00C41D05"/>
    <w:rsid w:val="00C54BDB"/>
    <w:rsid w:val="00C562A5"/>
    <w:rsid w:val="00C574A4"/>
    <w:rsid w:val="00C614D9"/>
    <w:rsid w:val="00C63C09"/>
    <w:rsid w:val="00C7358D"/>
    <w:rsid w:val="00C7495C"/>
    <w:rsid w:val="00C77F9E"/>
    <w:rsid w:val="00C80005"/>
    <w:rsid w:val="00C81072"/>
    <w:rsid w:val="00C90255"/>
    <w:rsid w:val="00CA3BE3"/>
    <w:rsid w:val="00CA5309"/>
    <w:rsid w:val="00CB038A"/>
    <w:rsid w:val="00CB7F0E"/>
    <w:rsid w:val="00CC1098"/>
    <w:rsid w:val="00CC61E3"/>
    <w:rsid w:val="00CC666C"/>
    <w:rsid w:val="00CD4FB4"/>
    <w:rsid w:val="00CE17E7"/>
    <w:rsid w:val="00CE483C"/>
    <w:rsid w:val="00CF25B7"/>
    <w:rsid w:val="00CF7F78"/>
    <w:rsid w:val="00D01CD6"/>
    <w:rsid w:val="00D04A33"/>
    <w:rsid w:val="00D14F17"/>
    <w:rsid w:val="00D215B4"/>
    <w:rsid w:val="00D30E2F"/>
    <w:rsid w:val="00D3725F"/>
    <w:rsid w:val="00D37DA6"/>
    <w:rsid w:val="00D447ED"/>
    <w:rsid w:val="00D50B42"/>
    <w:rsid w:val="00D54B84"/>
    <w:rsid w:val="00D60855"/>
    <w:rsid w:val="00D6285E"/>
    <w:rsid w:val="00D62B39"/>
    <w:rsid w:val="00D77311"/>
    <w:rsid w:val="00D81933"/>
    <w:rsid w:val="00D90C3C"/>
    <w:rsid w:val="00D97286"/>
    <w:rsid w:val="00DA1F19"/>
    <w:rsid w:val="00DA1F30"/>
    <w:rsid w:val="00DA4A03"/>
    <w:rsid w:val="00DB4EE0"/>
    <w:rsid w:val="00DD139B"/>
    <w:rsid w:val="00DD74D0"/>
    <w:rsid w:val="00E03F63"/>
    <w:rsid w:val="00E05D07"/>
    <w:rsid w:val="00E07E78"/>
    <w:rsid w:val="00E27836"/>
    <w:rsid w:val="00E34FA2"/>
    <w:rsid w:val="00E418C2"/>
    <w:rsid w:val="00E61AC5"/>
    <w:rsid w:val="00E64996"/>
    <w:rsid w:val="00E97810"/>
    <w:rsid w:val="00EA456B"/>
    <w:rsid w:val="00EB5F5B"/>
    <w:rsid w:val="00EB6870"/>
    <w:rsid w:val="00EC7A45"/>
    <w:rsid w:val="00ED4B9E"/>
    <w:rsid w:val="00ED5BF4"/>
    <w:rsid w:val="00ED7EC8"/>
    <w:rsid w:val="00EF4E40"/>
    <w:rsid w:val="00F213B9"/>
    <w:rsid w:val="00F274D8"/>
    <w:rsid w:val="00F66C72"/>
    <w:rsid w:val="00F7339B"/>
    <w:rsid w:val="00F76531"/>
    <w:rsid w:val="00F8023C"/>
    <w:rsid w:val="00F82812"/>
    <w:rsid w:val="00F92C22"/>
    <w:rsid w:val="00FA108C"/>
    <w:rsid w:val="00FA3494"/>
    <w:rsid w:val="00FA5C1F"/>
    <w:rsid w:val="00FC5568"/>
    <w:rsid w:val="00FD1C35"/>
    <w:rsid w:val="00FD2A39"/>
    <w:rsid w:val="00FE75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5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7DA6"/>
    <w:rPr>
      <w:color w:val="0000FF"/>
      <w:u w:val="single"/>
    </w:rPr>
  </w:style>
  <w:style w:type="character" w:styleId="a4">
    <w:name w:val="FollowedHyperlink"/>
    <w:basedOn w:val="a0"/>
    <w:uiPriority w:val="99"/>
    <w:semiHidden/>
    <w:unhideWhenUsed/>
    <w:rsid w:val="00D37DA6"/>
    <w:rPr>
      <w:color w:val="800080"/>
      <w:u w:val="single"/>
    </w:rPr>
  </w:style>
  <w:style w:type="paragraph" w:customStyle="1" w:styleId="xl65">
    <w:name w:val="xl65"/>
    <w:basedOn w:val="a"/>
    <w:rsid w:val="00D3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7">
    <w:name w:val="xl67"/>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i/>
      <w:iCs/>
      <w:color w:val="000000"/>
      <w:sz w:val="24"/>
      <w:szCs w:val="24"/>
      <w:lang w:eastAsia="ru-RU"/>
    </w:rPr>
  </w:style>
  <w:style w:type="paragraph" w:customStyle="1" w:styleId="xl70">
    <w:name w:val="xl70"/>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71">
    <w:name w:val="xl71"/>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72">
    <w:name w:val="xl72"/>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3">
    <w:name w:val="xl73"/>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74">
    <w:name w:val="xl74"/>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lang w:eastAsia="ru-RU"/>
    </w:rPr>
  </w:style>
  <w:style w:type="paragraph" w:customStyle="1" w:styleId="xl77">
    <w:name w:val="xl77"/>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79">
    <w:name w:val="xl79"/>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80">
    <w:name w:val="xl80"/>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1">
    <w:name w:val="xl81"/>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83">
    <w:name w:val="xl83"/>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4">
    <w:name w:val="xl84"/>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5">
    <w:name w:val="xl85"/>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6">
    <w:name w:val="xl86"/>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87">
    <w:name w:val="xl87"/>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88">
    <w:name w:val="xl88"/>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rsid w:val="00D37DA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93">
    <w:name w:val="xl93"/>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D37DA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lang w:eastAsia="ru-RU"/>
    </w:rPr>
  </w:style>
  <w:style w:type="paragraph" w:customStyle="1" w:styleId="xl96">
    <w:name w:val="xl96"/>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97">
    <w:name w:val="xl97"/>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98">
    <w:name w:val="xl98"/>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i/>
      <w:iCs/>
      <w:color w:val="000000"/>
      <w:sz w:val="24"/>
      <w:szCs w:val="24"/>
      <w:lang w:eastAsia="ru-RU"/>
    </w:rPr>
  </w:style>
  <w:style w:type="paragraph" w:customStyle="1" w:styleId="xl99">
    <w:name w:val="xl99"/>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100">
    <w:name w:val="xl100"/>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101">
    <w:name w:val="xl101"/>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lang w:eastAsia="ru-RU"/>
    </w:rPr>
  </w:style>
  <w:style w:type="paragraph" w:customStyle="1" w:styleId="xl102">
    <w:name w:val="xl102"/>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3">
    <w:name w:val="xl103"/>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4">
    <w:name w:val="xl104"/>
    <w:basedOn w:val="a"/>
    <w:rsid w:val="00D37DA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D3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D37DA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D37DA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9">
    <w:name w:val="xl109"/>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110">
    <w:name w:val="xl110"/>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11">
    <w:name w:val="xl111"/>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12">
    <w:name w:val="xl112"/>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3">
    <w:name w:val="xl113"/>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4">
    <w:name w:val="xl114"/>
    <w:basedOn w:val="a"/>
    <w:rsid w:val="00D37DA6"/>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115">
    <w:name w:val="xl115"/>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116">
    <w:name w:val="xl116"/>
    <w:basedOn w:val="a"/>
    <w:rsid w:val="00D37DA6"/>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18">
    <w:name w:val="xl118"/>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19">
    <w:name w:val="xl119"/>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0">
    <w:name w:val="xl120"/>
    <w:basedOn w:val="a"/>
    <w:rsid w:val="00D3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D37DA6"/>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122">
    <w:name w:val="xl122"/>
    <w:basedOn w:val="a"/>
    <w:rsid w:val="00D37DA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
    <w:rsid w:val="00D3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D37DA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5">
    <w:name w:val="xl125"/>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6">
    <w:name w:val="xl126"/>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8">
    <w:name w:val="xl128"/>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9">
    <w:name w:val="xl129"/>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0">
    <w:name w:val="xl130"/>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1">
    <w:name w:val="xl131"/>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2">
    <w:name w:val="xl132"/>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3">
    <w:name w:val="xl133"/>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5">
    <w:name w:val="xl135"/>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36">
    <w:name w:val="xl136"/>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37">
    <w:name w:val="xl137"/>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8">
    <w:name w:val="xl138"/>
    <w:basedOn w:val="a"/>
    <w:rsid w:val="00D37DA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lang w:eastAsia="ru-RU"/>
    </w:rPr>
  </w:style>
  <w:style w:type="paragraph" w:customStyle="1" w:styleId="xl139">
    <w:name w:val="xl139"/>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140">
    <w:name w:val="xl140"/>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141">
    <w:name w:val="xl141"/>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2">
    <w:name w:val="xl142"/>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43">
    <w:name w:val="xl143"/>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styleId="a5">
    <w:name w:val="Body Text"/>
    <w:basedOn w:val="a"/>
    <w:link w:val="a6"/>
    <w:rsid w:val="00D37DA6"/>
    <w:pPr>
      <w:spacing w:after="120" w:line="240" w:lineRule="auto"/>
      <w:ind w:firstLine="709"/>
      <w:jc w:val="both"/>
    </w:pPr>
    <w:rPr>
      <w:rFonts w:ascii="Times New Roman" w:eastAsia="Times New Roman" w:hAnsi="Times New Roman" w:cs="Times New Roman"/>
      <w:sz w:val="24"/>
      <w:szCs w:val="20"/>
      <w:lang w:eastAsia="ru-RU"/>
    </w:rPr>
  </w:style>
  <w:style w:type="character" w:customStyle="1" w:styleId="a6">
    <w:name w:val="Основной текст Знак"/>
    <w:basedOn w:val="a0"/>
    <w:link w:val="a5"/>
    <w:rsid w:val="00D37DA6"/>
    <w:rPr>
      <w:rFonts w:ascii="Times New Roman" w:eastAsia="Times New Roman" w:hAnsi="Times New Roman" w:cs="Times New Roman"/>
      <w:sz w:val="24"/>
      <w:szCs w:val="20"/>
      <w:lang w:eastAsia="ru-RU"/>
    </w:rPr>
  </w:style>
  <w:style w:type="character" w:customStyle="1" w:styleId="a7">
    <w:name w:val="Текст выноски Знак"/>
    <w:basedOn w:val="a0"/>
    <w:link w:val="a8"/>
    <w:uiPriority w:val="99"/>
    <w:semiHidden/>
    <w:rsid w:val="002079B3"/>
    <w:rPr>
      <w:rFonts w:ascii="Segoe UI" w:hAnsi="Segoe UI" w:cs="Segoe UI"/>
      <w:sz w:val="18"/>
      <w:szCs w:val="18"/>
    </w:rPr>
  </w:style>
  <w:style w:type="paragraph" w:styleId="a8">
    <w:name w:val="Balloon Text"/>
    <w:basedOn w:val="a"/>
    <w:link w:val="a7"/>
    <w:uiPriority w:val="99"/>
    <w:semiHidden/>
    <w:unhideWhenUsed/>
    <w:rsid w:val="002079B3"/>
    <w:pPr>
      <w:spacing w:after="0" w:line="240" w:lineRule="auto"/>
    </w:pPr>
    <w:rPr>
      <w:rFonts w:ascii="Segoe UI" w:hAnsi="Segoe UI" w:cs="Segoe UI"/>
      <w:sz w:val="18"/>
      <w:szCs w:val="18"/>
    </w:rPr>
  </w:style>
  <w:style w:type="paragraph" w:customStyle="1" w:styleId="font5">
    <w:name w:val="font5"/>
    <w:basedOn w:val="a"/>
    <w:rsid w:val="00B20BEA"/>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76">
    <w:name w:val="xl76"/>
    <w:basedOn w:val="a"/>
    <w:rsid w:val="00B20BEA"/>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144">
    <w:name w:val="xl144"/>
    <w:basedOn w:val="a"/>
    <w:rsid w:val="00B20BE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45">
    <w:name w:val="xl145"/>
    <w:basedOn w:val="a"/>
    <w:rsid w:val="00B20BE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46">
    <w:name w:val="xl146"/>
    <w:basedOn w:val="a"/>
    <w:rsid w:val="00B20BE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47">
    <w:name w:val="xl147"/>
    <w:basedOn w:val="a"/>
    <w:rsid w:val="00B20BE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numbering" w:customStyle="1" w:styleId="1">
    <w:name w:val="Нет списка1"/>
    <w:next w:val="a2"/>
    <w:uiPriority w:val="99"/>
    <w:semiHidden/>
    <w:unhideWhenUsed/>
    <w:rsid w:val="00C21C2C"/>
  </w:style>
  <w:style w:type="paragraph" w:styleId="a9">
    <w:name w:val="header"/>
    <w:basedOn w:val="a"/>
    <w:link w:val="aa"/>
    <w:uiPriority w:val="99"/>
    <w:unhideWhenUsed/>
    <w:rsid w:val="003F42D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F42D0"/>
  </w:style>
  <w:style w:type="paragraph" w:styleId="ab">
    <w:name w:val="footer"/>
    <w:basedOn w:val="a"/>
    <w:link w:val="ac"/>
    <w:uiPriority w:val="99"/>
    <w:unhideWhenUsed/>
    <w:rsid w:val="003F42D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F42D0"/>
  </w:style>
  <w:style w:type="paragraph" w:styleId="ad">
    <w:name w:val="List Paragraph"/>
    <w:basedOn w:val="a"/>
    <w:uiPriority w:val="34"/>
    <w:qFormat/>
    <w:rsid w:val="00337EF8"/>
    <w:pPr>
      <w:ind w:left="720"/>
      <w:contextualSpacing/>
    </w:pPr>
  </w:style>
  <w:style w:type="numbering" w:customStyle="1" w:styleId="2">
    <w:name w:val="Нет списка2"/>
    <w:next w:val="a2"/>
    <w:uiPriority w:val="99"/>
    <w:semiHidden/>
    <w:unhideWhenUsed/>
    <w:rsid w:val="00764047"/>
  </w:style>
  <w:style w:type="paragraph" w:customStyle="1" w:styleId="msonormal0">
    <w:name w:val="msonormal"/>
    <w:basedOn w:val="a"/>
    <w:rsid w:val="007640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AD5A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AD5A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table" w:styleId="ae">
    <w:name w:val="Table Grid"/>
    <w:basedOn w:val="a1"/>
    <w:uiPriority w:val="59"/>
    <w:rsid w:val="00440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7072">
      <w:bodyDiv w:val="1"/>
      <w:marLeft w:val="0"/>
      <w:marRight w:val="0"/>
      <w:marTop w:val="0"/>
      <w:marBottom w:val="0"/>
      <w:divBdr>
        <w:top w:val="none" w:sz="0" w:space="0" w:color="auto"/>
        <w:left w:val="none" w:sz="0" w:space="0" w:color="auto"/>
        <w:bottom w:val="none" w:sz="0" w:space="0" w:color="auto"/>
        <w:right w:val="none" w:sz="0" w:space="0" w:color="auto"/>
      </w:divBdr>
    </w:div>
    <w:div w:id="271599312">
      <w:bodyDiv w:val="1"/>
      <w:marLeft w:val="0"/>
      <w:marRight w:val="0"/>
      <w:marTop w:val="0"/>
      <w:marBottom w:val="0"/>
      <w:divBdr>
        <w:top w:val="none" w:sz="0" w:space="0" w:color="auto"/>
        <w:left w:val="none" w:sz="0" w:space="0" w:color="auto"/>
        <w:bottom w:val="none" w:sz="0" w:space="0" w:color="auto"/>
        <w:right w:val="none" w:sz="0" w:space="0" w:color="auto"/>
      </w:divBdr>
    </w:div>
    <w:div w:id="304165966">
      <w:bodyDiv w:val="1"/>
      <w:marLeft w:val="0"/>
      <w:marRight w:val="0"/>
      <w:marTop w:val="0"/>
      <w:marBottom w:val="0"/>
      <w:divBdr>
        <w:top w:val="none" w:sz="0" w:space="0" w:color="auto"/>
        <w:left w:val="none" w:sz="0" w:space="0" w:color="auto"/>
        <w:bottom w:val="none" w:sz="0" w:space="0" w:color="auto"/>
        <w:right w:val="none" w:sz="0" w:space="0" w:color="auto"/>
      </w:divBdr>
    </w:div>
    <w:div w:id="347683546">
      <w:bodyDiv w:val="1"/>
      <w:marLeft w:val="0"/>
      <w:marRight w:val="0"/>
      <w:marTop w:val="0"/>
      <w:marBottom w:val="0"/>
      <w:divBdr>
        <w:top w:val="none" w:sz="0" w:space="0" w:color="auto"/>
        <w:left w:val="none" w:sz="0" w:space="0" w:color="auto"/>
        <w:bottom w:val="none" w:sz="0" w:space="0" w:color="auto"/>
        <w:right w:val="none" w:sz="0" w:space="0" w:color="auto"/>
      </w:divBdr>
    </w:div>
    <w:div w:id="415174637">
      <w:bodyDiv w:val="1"/>
      <w:marLeft w:val="0"/>
      <w:marRight w:val="0"/>
      <w:marTop w:val="0"/>
      <w:marBottom w:val="0"/>
      <w:divBdr>
        <w:top w:val="none" w:sz="0" w:space="0" w:color="auto"/>
        <w:left w:val="none" w:sz="0" w:space="0" w:color="auto"/>
        <w:bottom w:val="none" w:sz="0" w:space="0" w:color="auto"/>
        <w:right w:val="none" w:sz="0" w:space="0" w:color="auto"/>
      </w:divBdr>
    </w:div>
    <w:div w:id="600719354">
      <w:bodyDiv w:val="1"/>
      <w:marLeft w:val="0"/>
      <w:marRight w:val="0"/>
      <w:marTop w:val="0"/>
      <w:marBottom w:val="0"/>
      <w:divBdr>
        <w:top w:val="none" w:sz="0" w:space="0" w:color="auto"/>
        <w:left w:val="none" w:sz="0" w:space="0" w:color="auto"/>
        <w:bottom w:val="none" w:sz="0" w:space="0" w:color="auto"/>
        <w:right w:val="none" w:sz="0" w:space="0" w:color="auto"/>
      </w:divBdr>
    </w:div>
    <w:div w:id="849369462">
      <w:bodyDiv w:val="1"/>
      <w:marLeft w:val="0"/>
      <w:marRight w:val="0"/>
      <w:marTop w:val="0"/>
      <w:marBottom w:val="0"/>
      <w:divBdr>
        <w:top w:val="none" w:sz="0" w:space="0" w:color="auto"/>
        <w:left w:val="none" w:sz="0" w:space="0" w:color="auto"/>
        <w:bottom w:val="none" w:sz="0" w:space="0" w:color="auto"/>
        <w:right w:val="none" w:sz="0" w:space="0" w:color="auto"/>
      </w:divBdr>
    </w:div>
    <w:div w:id="1038890171">
      <w:bodyDiv w:val="1"/>
      <w:marLeft w:val="0"/>
      <w:marRight w:val="0"/>
      <w:marTop w:val="0"/>
      <w:marBottom w:val="0"/>
      <w:divBdr>
        <w:top w:val="none" w:sz="0" w:space="0" w:color="auto"/>
        <w:left w:val="none" w:sz="0" w:space="0" w:color="auto"/>
        <w:bottom w:val="none" w:sz="0" w:space="0" w:color="auto"/>
        <w:right w:val="none" w:sz="0" w:space="0" w:color="auto"/>
      </w:divBdr>
    </w:div>
    <w:div w:id="1141339668">
      <w:bodyDiv w:val="1"/>
      <w:marLeft w:val="0"/>
      <w:marRight w:val="0"/>
      <w:marTop w:val="0"/>
      <w:marBottom w:val="0"/>
      <w:divBdr>
        <w:top w:val="none" w:sz="0" w:space="0" w:color="auto"/>
        <w:left w:val="none" w:sz="0" w:space="0" w:color="auto"/>
        <w:bottom w:val="none" w:sz="0" w:space="0" w:color="auto"/>
        <w:right w:val="none" w:sz="0" w:space="0" w:color="auto"/>
      </w:divBdr>
    </w:div>
    <w:div w:id="1365138121">
      <w:bodyDiv w:val="1"/>
      <w:marLeft w:val="0"/>
      <w:marRight w:val="0"/>
      <w:marTop w:val="0"/>
      <w:marBottom w:val="0"/>
      <w:divBdr>
        <w:top w:val="none" w:sz="0" w:space="0" w:color="auto"/>
        <w:left w:val="none" w:sz="0" w:space="0" w:color="auto"/>
        <w:bottom w:val="none" w:sz="0" w:space="0" w:color="auto"/>
        <w:right w:val="none" w:sz="0" w:space="0" w:color="auto"/>
      </w:divBdr>
    </w:div>
    <w:div w:id="1464233184">
      <w:bodyDiv w:val="1"/>
      <w:marLeft w:val="0"/>
      <w:marRight w:val="0"/>
      <w:marTop w:val="0"/>
      <w:marBottom w:val="0"/>
      <w:divBdr>
        <w:top w:val="none" w:sz="0" w:space="0" w:color="auto"/>
        <w:left w:val="none" w:sz="0" w:space="0" w:color="auto"/>
        <w:bottom w:val="none" w:sz="0" w:space="0" w:color="auto"/>
        <w:right w:val="none" w:sz="0" w:space="0" w:color="auto"/>
      </w:divBdr>
    </w:div>
    <w:div w:id="1515144670">
      <w:bodyDiv w:val="1"/>
      <w:marLeft w:val="0"/>
      <w:marRight w:val="0"/>
      <w:marTop w:val="0"/>
      <w:marBottom w:val="0"/>
      <w:divBdr>
        <w:top w:val="none" w:sz="0" w:space="0" w:color="auto"/>
        <w:left w:val="none" w:sz="0" w:space="0" w:color="auto"/>
        <w:bottom w:val="none" w:sz="0" w:space="0" w:color="auto"/>
        <w:right w:val="none" w:sz="0" w:space="0" w:color="auto"/>
      </w:divBdr>
    </w:div>
    <w:div w:id="1696954049">
      <w:bodyDiv w:val="1"/>
      <w:marLeft w:val="0"/>
      <w:marRight w:val="0"/>
      <w:marTop w:val="0"/>
      <w:marBottom w:val="0"/>
      <w:divBdr>
        <w:top w:val="none" w:sz="0" w:space="0" w:color="auto"/>
        <w:left w:val="none" w:sz="0" w:space="0" w:color="auto"/>
        <w:bottom w:val="none" w:sz="0" w:space="0" w:color="auto"/>
        <w:right w:val="none" w:sz="0" w:space="0" w:color="auto"/>
      </w:divBdr>
    </w:div>
    <w:div w:id="1857110246">
      <w:bodyDiv w:val="1"/>
      <w:marLeft w:val="0"/>
      <w:marRight w:val="0"/>
      <w:marTop w:val="0"/>
      <w:marBottom w:val="0"/>
      <w:divBdr>
        <w:top w:val="none" w:sz="0" w:space="0" w:color="auto"/>
        <w:left w:val="none" w:sz="0" w:space="0" w:color="auto"/>
        <w:bottom w:val="none" w:sz="0" w:space="0" w:color="auto"/>
        <w:right w:val="none" w:sz="0" w:space="0" w:color="auto"/>
      </w:divBdr>
    </w:div>
    <w:div w:id="21290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C80EB-A730-49E6-BC4A-3D67F4175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2839</TotalTime>
  <Pages>5</Pages>
  <Words>2231</Words>
  <Characters>12718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MyagkovaOA</dc:creator>
  <cp:keywords/>
  <dc:description/>
  <cp:lastModifiedBy>Раиса РА. Генералова</cp:lastModifiedBy>
  <cp:revision>215</cp:revision>
  <cp:lastPrinted>2019-11-13T09:44:00Z</cp:lastPrinted>
  <dcterms:created xsi:type="dcterms:W3CDTF">2016-11-08T12:11:00Z</dcterms:created>
  <dcterms:modified xsi:type="dcterms:W3CDTF">2019-12-05T16:27:00Z</dcterms:modified>
</cp:coreProperties>
</file>