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C" w:rsidRDefault="00FC498D" w:rsidP="00096A66">
      <w:pPr>
        <w:pStyle w:val="a8"/>
        <w:tabs>
          <w:tab w:val="clear" w:pos="4677"/>
          <w:tab w:val="left" w:pos="4253"/>
          <w:tab w:val="center" w:pos="4395"/>
          <w:tab w:val="left" w:pos="8265"/>
        </w:tabs>
        <w:rPr>
          <w:i/>
          <w:sz w:val="24"/>
        </w:rPr>
      </w:pPr>
      <w:r w:rsidRPr="00E16377">
        <w:rPr>
          <w:rFonts w:cs="Times New Roman"/>
          <w:b/>
          <w:noProof/>
          <w:sz w:val="24"/>
          <w:lang w:eastAsia="ru-RU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-344805</wp:posOffset>
            </wp:positionV>
            <wp:extent cx="450850" cy="558165"/>
            <wp:effectExtent l="0" t="0" r="635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A27">
        <w:rPr>
          <w:spacing w:val="20"/>
          <w:sz w:val="24"/>
        </w:rPr>
        <w:tab/>
      </w:r>
      <w:r w:rsidR="00434770">
        <w:rPr>
          <w:spacing w:val="20"/>
          <w:sz w:val="24"/>
        </w:rPr>
        <w:tab/>
      </w:r>
    </w:p>
    <w:p w:rsidR="00430175" w:rsidRPr="007871A0" w:rsidRDefault="00430175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7871A0">
        <w:rPr>
          <w:i w:val="0"/>
          <w:spacing w:val="0"/>
          <w:sz w:val="28"/>
          <w:szCs w:val="28"/>
        </w:rPr>
        <w:t>Администрация</w:t>
      </w:r>
      <w:r w:rsidRPr="007871A0">
        <w:rPr>
          <w:i w:val="0"/>
          <w:spacing w:val="0"/>
          <w:sz w:val="28"/>
          <w:szCs w:val="28"/>
        </w:rPr>
        <w:br/>
        <w:t>муниципального образования</w:t>
      </w:r>
    </w:p>
    <w:p w:rsidR="00496EA9" w:rsidRPr="007871A0" w:rsidRDefault="00430175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8"/>
          <w:szCs w:val="28"/>
        </w:rPr>
      </w:pPr>
      <w:r w:rsidRPr="007871A0">
        <w:rPr>
          <w:i w:val="0"/>
          <w:spacing w:val="0"/>
          <w:sz w:val="28"/>
          <w:szCs w:val="28"/>
        </w:rPr>
        <w:t xml:space="preserve"> «Светогорское городское </w:t>
      </w:r>
      <w:r w:rsidR="00496EA9" w:rsidRPr="007871A0">
        <w:rPr>
          <w:i w:val="0"/>
          <w:spacing w:val="0"/>
          <w:sz w:val="28"/>
          <w:szCs w:val="28"/>
        </w:rPr>
        <w:t xml:space="preserve">поселение» </w:t>
      </w:r>
    </w:p>
    <w:p w:rsidR="00430175" w:rsidRPr="00EA5CE5" w:rsidRDefault="00496EA9" w:rsidP="006A0285">
      <w:pPr>
        <w:pStyle w:val="WW-"/>
        <w:pBdr>
          <w:bottom w:val="single" w:sz="20" w:space="5" w:color="C0C0C0"/>
        </w:pBdr>
        <w:spacing w:after="0" w:line="240" w:lineRule="auto"/>
        <w:rPr>
          <w:i w:val="0"/>
          <w:spacing w:val="0"/>
          <w:sz w:val="24"/>
        </w:rPr>
      </w:pPr>
      <w:r w:rsidRPr="007871A0">
        <w:rPr>
          <w:i w:val="0"/>
          <w:spacing w:val="0"/>
          <w:sz w:val="28"/>
          <w:szCs w:val="28"/>
        </w:rPr>
        <w:t>Выборгского</w:t>
      </w:r>
      <w:r w:rsidR="00430175" w:rsidRPr="007871A0">
        <w:rPr>
          <w:i w:val="0"/>
          <w:spacing w:val="0"/>
          <w:sz w:val="28"/>
          <w:szCs w:val="28"/>
        </w:rPr>
        <w:t xml:space="preserve"> района Ленинградской области</w:t>
      </w:r>
    </w:p>
    <w:p w:rsidR="00430175" w:rsidRPr="00A84514" w:rsidRDefault="00430175" w:rsidP="006A0285">
      <w:pPr>
        <w:pStyle w:val="a5"/>
        <w:spacing w:before="240"/>
        <w:rPr>
          <w:sz w:val="28"/>
          <w:szCs w:val="28"/>
        </w:rPr>
      </w:pPr>
      <w:r w:rsidRPr="00A84514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3"/>
        <w:gridCol w:w="5672"/>
        <w:gridCol w:w="1562"/>
      </w:tblGrid>
      <w:tr w:rsidR="00430175" w:rsidRPr="00EC5B41" w:rsidTr="00D225BE">
        <w:tc>
          <w:tcPr>
            <w:tcW w:w="567" w:type="dxa"/>
            <w:shd w:val="clear" w:color="auto" w:fill="auto"/>
          </w:tcPr>
          <w:p w:rsidR="00430175" w:rsidRPr="00EC5B41" w:rsidRDefault="00430175" w:rsidP="006A0285">
            <w:pPr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bottom w:val="single" w:sz="4" w:space="0" w:color="000000"/>
            </w:tcBorders>
            <w:shd w:val="clear" w:color="auto" w:fill="auto"/>
          </w:tcPr>
          <w:p w:rsidR="00430175" w:rsidRPr="00EC5B41" w:rsidRDefault="00430175" w:rsidP="00B43933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2" w:type="dxa"/>
            <w:shd w:val="clear" w:color="auto" w:fill="auto"/>
          </w:tcPr>
          <w:p w:rsidR="00430175" w:rsidRPr="00EC5B41" w:rsidRDefault="00430175" w:rsidP="006A0285">
            <w:pPr>
              <w:snapToGrid w:val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5B4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  <w:shd w:val="clear" w:color="auto" w:fill="auto"/>
          </w:tcPr>
          <w:p w:rsidR="00430175" w:rsidRPr="00EC5B41" w:rsidRDefault="00430175" w:rsidP="00D316EF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175" w:rsidRDefault="00430175" w:rsidP="006A028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1454B" w:rsidRPr="0071454B" w:rsidRDefault="0071454B" w:rsidP="00F5728A">
      <w:pPr>
        <w:widowControl/>
        <w:ind w:left="1134" w:right="567"/>
        <w:contextualSpacing/>
        <w:jc w:val="center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71454B">
        <w:rPr>
          <w:rFonts w:ascii="Times New Roman" w:eastAsia="Times New Roman" w:hAnsi="Times New Roman" w:cs="Times New Roman"/>
          <w:b/>
          <w:kern w:val="0"/>
          <w:lang w:eastAsia="ru-RU" w:bidi="ru-RU"/>
        </w:rPr>
        <w:t xml:space="preserve">Об утверждении Порядка и условий финансирования проведения бывшим наймодателем капитального ремонта общего имущества </w:t>
      </w:r>
      <w:r>
        <w:rPr>
          <w:rFonts w:ascii="Times New Roman" w:eastAsia="Times New Roman" w:hAnsi="Times New Roman" w:cs="Times New Roman"/>
          <w:b/>
          <w:kern w:val="0"/>
          <w:lang w:eastAsia="ru-RU" w:bidi="ru-RU"/>
        </w:rPr>
        <w:br/>
      </w:r>
      <w:r w:rsidRPr="0071454B">
        <w:rPr>
          <w:rFonts w:ascii="Times New Roman" w:eastAsia="Times New Roman" w:hAnsi="Times New Roman" w:cs="Times New Roman"/>
          <w:b/>
          <w:kern w:val="0"/>
          <w:lang w:eastAsia="ru-RU" w:bidi="ru-RU"/>
        </w:rPr>
        <w:t>в многоквартирном доме за счет средств местного бюджета</w:t>
      </w:r>
    </w:p>
    <w:p w:rsidR="00261DE9" w:rsidRDefault="00261DE9" w:rsidP="00F5728A">
      <w:pPr>
        <w:widowControl/>
        <w:suppressAutoHyphens w:val="0"/>
        <w:overflowPunct w:val="0"/>
        <w:autoSpaceDE w:val="0"/>
        <w:autoSpaceDN w:val="0"/>
        <w:adjustRightInd w:val="0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</w:pPr>
    </w:p>
    <w:p w:rsidR="00261DE9" w:rsidRDefault="00261DE9" w:rsidP="00F5728A">
      <w:pPr>
        <w:widowControl/>
        <w:suppressAutoHyphens w:val="0"/>
        <w:overflowPunct w:val="0"/>
        <w:autoSpaceDE w:val="0"/>
        <w:autoSpaceDN w:val="0"/>
        <w:adjustRightInd w:val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</w:pPr>
    </w:p>
    <w:p w:rsidR="00430175" w:rsidRDefault="0071454B" w:rsidP="00F5728A">
      <w:pPr>
        <w:tabs>
          <w:tab w:val="left" w:pos="426"/>
        </w:tabs>
        <w:ind w:right="-1"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ru-RU"/>
        </w:rPr>
      </w:pPr>
      <w:r w:rsidRPr="0071454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190 Жилищного Кодекса Российской Федерации, статьей 78 Бюджетного кодекса Российской Федерации, Федеральным законом от 20.12.2017 № 399-ФЗ 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Федерации», областным законом от 29.11.2013 года № 82 -</w:t>
      </w:r>
      <w:proofErr w:type="spellStart"/>
      <w:r w:rsidRPr="0071454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ru-RU"/>
        </w:rPr>
        <w:t>оз</w:t>
      </w:r>
      <w:proofErr w:type="spellEnd"/>
      <w:r w:rsidRPr="0071454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 w:bidi="ru-RU"/>
        </w:rPr>
        <w:t xml:space="preserve">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администрация МО «Светогорское городское поселение»</w:t>
      </w:r>
    </w:p>
    <w:p w:rsidR="0071454B" w:rsidRPr="00261DE9" w:rsidRDefault="0071454B" w:rsidP="00F5728A">
      <w:pPr>
        <w:tabs>
          <w:tab w:val="left" w:pos="426"/>
        </w:tabs>
        <w:ind w:right="-1" w:firstLine="709"/>
        <w:contextualSpacing/>
        <w:jc w:val="both"/>
        <w:rPr>
          <w:rFonts w:ascii="Times New Roman" w:hAnsi="Times New Roman" w:cs="Times New Roman"/>
          <w:color w:val="000000"/>
        </w:rPr>
      </w:pPr>
    </w:p>
    <w:p w:rsidR="00285073" w:rsidRPr="00A84514" w:rsidRDefault="00285073" w:rsidP="00F5728A">
      <w:pPr>
        <w:tabs>
          <w:tab w:val="left" w:pos="426"/>
        </w:tabs>
        <w:ind w:right="-1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A84514">
        <w:rPr>
          <w:rFonts w:ascii="Times New Roman" w:hAnsi="Times New Roman" w:cs="Times New Roman"/>
          <w:b/>
          <w:color w:val="000000"/>
        </w:rPr>
        <w:t>П О С Т А Н О В Л Я Е Т</w:t>
      </w:r>
      <w:r w:rsidR="007B6393" w:rsidRPr="00A84514">
        <w:rPr>
          <w:rFonts w:ascii="Times New Roman" w:hAnsi="Times New Roman" w:cs="Times New Roman"/>
          <w:b/>
          <w:color w:val="000000"/>
        </w:rPr>
        <w:t>:</w:t>
      </w:r>
    </w:p>
    <w:p w:rsidR="00534DFC" w:rsidRDefault="00534DFC" w:rsidP="00F5728A">
      <w:pPr>
        <w:tabs>
          <w:tab w:val="left" w:pos="426"/>
        </w:tabs>
        <w:ind w:right="-1" w:firstLine="709"/>
        <w:contextualSpacing/>
        <w:jc w:val="center"/>
        <w:rPr>
          <w:rFonts w:ascii="Times New Roman" w:hAnsi="Times New Roman" w:cs="Times New Roman"/>
          <w:color w:val="000000"/>
        </w:rPr>
      </w:pPr>
    </w:p>
    <w:p w:rsidR="0071454B" w:rsidRPr="0071454B" w:rsidRDefault="0071454B" w:rsidP="00F5728A">
      <w:pPr>
        <w:tabs>
          <w:tab w:val="left" w:pos="0"/>
        </w:tabs>
        <w:ind w:right="27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ab/>
        <w:t>Утвердить 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бюджета. (приложение 1).</w:t>
      </w:r>
    </w:p>
    <w:p w:rsidR="0071454B" w:rsidRPr="0071454B" w:rsidRDefault="0071454B" w:rsidP="00F5728A">
      <w:pPr>
        <w:tabs>
          <w:tab w:val="left" w:pos="0"/>
        </w:tabs>
        <w:ind w:right="27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Утвердить состав Комиссии по принятию решения по вопросам капитального ремонта объектов муниципальной собственности расположенных на территории </w:t>
      </w:r>
      <w:r w:rsidR="00F5728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МО «Светогорское городское поселение». (приложение 2)</w:t>
      </w:r>
    </w:p>
    <w:p w:rsidR="0071454B" w:rsidRPr="0071454B" w:rsidRDefault="0071454B" w:rsidP="00F5728A">
      <w:pPr>
        <w:tabs>
          <w:tab w:val="left" w:pos="0"/>
        </w:tabs>
        <w:ind w:right="27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Разместить настоящее постановление на официальном сайте </w:t>
      </w:r>
      <w:r w:rsidR="00F5728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 xml:space="preserve">МО «Светогорское городское поселение», </w:t>
      </w:r>
      <w:hyperlink r:id="rId8" w:history="1">
        <w:r w:rsidR="00FD1829" w:rsidRPr="009D7437">
          <w:rPr>
            <w:rStyle w:val="ac"/>
            <w:rFonts w:ascii="Times New Roman" w:eastAsia="Times New Roman" w:hAnsi="Times New Roman" w:cs="Times New Roman"/>
            <w:lang w:eastAsia="ru-RU"/>
          </w:rPr>
          <w:t>http://mo-svetogorsk.ru</w:t>
        </w:r>
      </w:hyperlink>
      <w:r w:rsidR="00FD18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в разделе Документы/</w:t>
      </w:r>
      <w:r w:rsidR="008E509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Нормативные правовые акты.</w:t>
      </w:r>
    </w:p>
    <w:p w:rsidR="00F5728A" w:rsidRDefault="0071454B" w:rsidP="00F5728A">
      <w:pPr>
        <w:tabs>
          <w:tab w:val="left" w:pos="0"/>
        </w:tabs>
        <w:ind w:right="27"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Pr="0071454B">
        <w:rPr>
          <w:rFonts w:ascii="Times New Roman" w:eastAsia="Times New Roman" w:hAnsi="Times New Roman" w:cs="Times New Roman"/>
          <w:color w:val="000000"/>
          <w:lang w:eastAsia="ru-RU"/>
        </w:rPr>
        <w:tab/>
        <w:t>Постановление вступает в силу с момента его опубликования в газете «Вуокса».</w:t>
      </w:r>
    </w:p>
    <w:p w:rsidR="00B43933" w:rsidRPr="009C04E9" w:rsidRDefault="00F5728A" w:rsidP="00F5728A">
      <w:pPr>
        <w:tabs>
          <w:tab w:val="left" w:pos="0"/>
        </w:tabs>
        <w:ind w:right="27"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B43933" w:rsidRPr="009C04E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Контроль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 </w:t>
      </w:r>
      <w:r w:rsidR="00A43CAF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исполнением 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настоящ</w:t>
      </w:r>
      <w:r w:rsidR="00A43CAF">
        <w:rPr>
          <w:rFonts w:ascii="Times New Roman" w:eastAsia="Times New Roman" w:hAnsi="Times New Roman" w:cs="Times New Roman"/>
          <w:kern w:val="0"/>
          <w:lang w:eastAsia="ru-RU" w:bidi="ar-SA"/>
        </w:rPr>
        <w:t>его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A43CAF">
        <w:rPr>
          <w:rFonts w:ascii="Times New Roman" w:eastAsia="Times New Roman" w:hAnsi="Times New Roman" w:cs="Times New Roman"/>
          <w:kern w:val="0"/>
          <w:lang w:eastAsia="ru-RU" w:bidi="ar-SA"/>
        </w:rPr>
        <w:t>постановления</w:t>
      </w:r>
      <w:r w:rsidR="00B43933" w:rsidRPr="009C04E9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650F83">
        <w:rPr>
          <w:rFonts w:ascii="Times New Roman" w:eastAsia="Times New Roman" w:hAnsi="Times New Roman" w:cs="Times New Roman"/>
          <w:kern w:val="0"/>
          <w:lang w:eastAsia="ru-RU" w:bidi="ar-SA"/>
        </w:rPr>
        <w:t>возложить на заместителя главы администрации Ренжина А.А</w:t>
      </w:r>
      <w:r w:rsidR="00B20B78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430175" w:rsidRPr="00CB3AB2" w:rsidRDefault="00430175" w:rsidP="00F5728A">
      <w:pPr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430175" w:rsidRDefault="00430175" w:rsidP="00F5728A">
      <w:pPr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D74333" w:rsidRPr="00CB3AB2" w:rsidRDefault="00D74333" w:rsidP="00F5728A">
      <w:pPr>
        <w:ind w:firstLine="709"/>
        <w:contextualSpacing/>
        <w:rPr>
          <w:rFonts w:ascii="Times New Roman" w:hAnsi="Times New Roman" w:cs="Times New Roman"/>
          <w:sz w:val="22"/>
          <w:szCs w:val="22"/>
        </w:rPr>
      </w:pPr>
    </w:p>
    <w:p w:rsidR="005C7F5F" w:rsidRPr="00096A66" w:rsidRDefault="00650F83" w:rsidP="00F5728A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E65D5A">
        <w:rPr>
          <w:rFonts w:ascii="Times New Roman" w:hAnsi="Times New Roman" w:cs="Times New Roman"/>
        </w:rPr>
        <w:t xml:space="preserve"> администрации</w:t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E65D5A">
        <w:rPr>
          <w:rFonts w:ascii="Times New Roman" w:hAnsi="Times New Roman" w:cs="Times New Roman"/>
        </w:rPr>
        <w:tab/>
      </w:r>
      <w:r w:rsidR="00F93C8A">
        <w:rPr>
          <w:rFonts w:ascii="Times New Roman" w:hAnsi="Times New Roman" w:cs="Times New Roman"/>
        </w:rPr>
        <w:t xml:space="preserve"> </w:t>
      </w:r>
      <w:r w:rsidR="00096A66">
        <w:rPr>
          <w:rFonts w:ascii="Times New Roman" w:hAnsi="Times New Roman" w:cs="Times New Roman"/>
        </w:rPr>
        <w:t>С.В. Давыдов</w:t>
      </w:r>
    </w:p>
    <w:p w:rsidR="005C7F5F" w:rsidRDefault="005C7F5F" w:rsidP="00F5728A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810877" w:rsidRDefault="00810877" w:rsidP="006A028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E10265" w:rsidRDefault="00E10265">
      <w:pPr>
        <w:rPr>
          <w:rFonts w:ascii="Times New Roman" w:hAnsi="Times New Roman" w:cs="Times New Roman"/>
          <w:sz w:val="20"/>
          <w:szCs w:val="20"/>
        </w:rPr>
      </w:pPr>
    </w:p>
    <w:p w:rsidR="00071D8F" w:rsidRDefault="00071D8F">
      <w:pPr>
        <w:rPr>
          <w:rFonts w:ascii="Times New Roman" w:hAnsi="Times New Roman" w:cs="Times New Roman"/>
          <w:sz w:val="20"/>
          <w:szCs w:val="20"/>
        </w:rPr>
      </w:pPr>
    </w:p>
    <w:p w:rsidR="00071D8F" w:rsidRDefault="00071D8F">
      <w:pPr>
        <w:rPr>
          <w:rFonts w:ascii="Times New Roman" w:hAnsi="Times New Roman" w:cs="Times New Roman"/>
          <w:sz w:val="20"/>
          <w:szCs w:val="20"/>
        </w:rPr>
      </w:pPr>
    </w:p>
    <w:p w:rsidR="00071D8F" w:rsidRDefault="00F5728A">
      <w:pPr>
        <w:rPr>
          <w:rFonts w:ascii="Times New Roman" w:hAnsi="Times New Roman" w:cs="Times New Roman"/>
          <w:sz w:val="20"/>
          <w:szCs w:val="20"/>
        </w:rPr>
      </w:pPr>
      <w:r w:rsidRPr="00F93C8A">
        <w:rPr>
          <w:rFonts w:ascii="Times New Roman" w:hAnsi="Times New Roman" w:cs="Times New Roman"/>
          <w:noProof/>
          <w:sz w:val="20"/>
          <w:szCs w:val="20"/>
          <w:lang w:eastAsia="ru-RU" w:bidi="ar-SA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E51C1D9" wp14:editId="2186A7F5">
                <wp:simplePos x="0" y="0"/>
                <wp:positionH relativeFrom="margin">
                  <wp:posOffset>-89535</wp:posOffset>
                </wp:positionH>
                <wp:positionV relativeFrom="paragraph">
                  <wp:posOffset>241935</wp:posOffset>
                </wp:positionV>
                <wp:extent cx="6041390" cy="6000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C8A" w:rsidRPr="00EC75B7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5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Исполнитель: </w:t>
                            </w:r>
                            <w:r w:rsidR="00096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Андреева Л.А</w:t>
                            </w:r>
                            <w:r w:rsidRPr="00EC75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93C8A" w:rsidRPr="00EC75B7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Согла</w:t>
                            </w:r>
                            <w:r w:rsidR="00B20B7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r w:rsidR="00D7433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овано: Андреева Л.А.</w:t>
                            </w:r>
                            <w:r w:rsidR="00096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Ренжин А.А.</w:t>
                            </w:r>
                          </w:p>
                          <w:p w:rsidR="00F93C8A" w:rsidRPr="00430175" w:rsidRDefault="00F93C8A" w:rsidP="00F93C8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C75B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зослано: </w:t>
                            </w:r>
                            <w:r w:rsidR="00B1365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 xml:space="preserve">дело, </w:t>
                            </w:r>
                            <w:r w:rsidR="00D7433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 xml:space="preserve">ОГХ, </w:t>
                            </w:r>
                            <w:r w:rsidR="00B20B78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>газета «Вуокса»</w:t>
                            </w:r>
                            <w:r w:rsidR="00D74333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 xml:space="preserve">, </w:t>
                            </w:r>
                            <w:r w:rsidR="00B13655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18"/>
                                <w:szCs w:val="18"/>
                                <w:lang w:eastAsia="ru-RU" w:bidi="ar-SA"/>
                              </w:rPr>
                              <w:t>МНПА регистр</w:t>
                            </w:r>
                          </w:p>
                          <w:p w:rsidR="00F93C8A" w:rsidRDefault="00F93C8A" w:rsidP="00F93C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1C1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05pt;margin-top:19.05pt;width:475.7pt;height:47.2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" stroked="f">
                <v:textbox>
                  <w:txbxContent>
                    <w:p w:rsidR="00F93C8A" w:rsidRPr="00EC75B7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5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Исполнитель: </w:t>
                      </w:r>
                      <w:r w:rsidR="00096A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Андреева Л.А</w:t>
                      </w:r>
                      <w:r w:rsidRPr="00EC75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:rsidR="00F93C8A" w:rsidRPr="00EC75B7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Согла</w:t>
                      </w:r>
                      <w:r w:rsidR="00B20B7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r w:rsidR="00D7433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овано: Андреева Л.А.</w:t>
                      </w:r>
                      <w:r w:rsidR="00096A6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Ренжин А.А.</w:t>
                      </w:r>
                    </w:p>
                    <w:p w:rsidR="00F93C8A" w:rsidRPr="00430175" w:rsidRDefault="00F93C8A" w:rsidP="00F93C8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75B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зослано: </w:t>
                      </w:r>
                      <w:r w:rsidR="00B13655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 xml:space="preserve">дело, </w:t>
                      </w:r>
                      <w:r w:rsidR="00D74333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 xml:space="preserve">ОГХ, </w:t>
                      </w:r>
                      <w:r w:rsidR="00B20B78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>газета «Вуокса»</w:t>
                      </w:r>
                      <w:r w:rsidR="00D74333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 xml:space="preserve">, </w:t>
                      </w:r>
                      <w:r w:rsidR="00B13655">
                        <w:rPr>
                          <w:rFonts w:ascii="Times New Roman" w:eastAsia="Times New Roman" w:hAnsi="Times New Roman" w:cs="Times New Roman"/>
                          <w:kern w:val="0"/>
                          <w:sz w:val="18"/>
                          <w:szCs w:val="18"/>
                          <w:lang w:eastAsia="ru-RU" w:bidi="ar-SA"/>
                        </w:rPr>
                        <w:t>МНПА регистр</w:t>
                      </w:r>
                    </w:p>
                    <w:p w:rsidR="00F93C8A" w:rsidRDefault="00F93C8A" w:rsidP="00F93C8A"/>
                  </w:txbxContent>
                </v:textbox>
                <w10:wrap type="square" anchorx="margin"/>
              </v:shape>
            </w:pict>
          </mc:Fallback>
        </mc:AlternateContent>
      </w:r>
    </w:p>
    <w:p w:rsidR="00E10265" w:rsidRPr="00186C2F" w:rsidRDefault="00E10265" w:rsidP="00E102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F5728A" w:rsidRPr="00F5728A" w:rsidRDefault="00F5728A" w:rsidP="00F5728A">
      <w:pPr>
        <w:suppressAutoHyphens w:val="0"/>
        <w:ind w:right="548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F5728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УТВЕРЖДЕН</w:t>
      </w:r>
    </w:p>
    <w:p w:rsidR="00F5728A" w:rsidRPr="00F5728A" w:rsidRDefault="00F5728A" w:rsidP="00F5728A">
      <w:pPr>
        <w:suppressAutoHyphens w:val="0"/>
        <w:ind w:right="548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F5728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постановлением администрации</w:t>
      </w:r>
    </w:p>
    <w:p w:rsidR="00F5728A" w:rsidRPr="00F5728A" w:rsidRDefault="00F5728A" w:rsidP="00F5728A">
      <w:pPr>
        <w:suppressAutoHyphens w:val="0"/>
        <w:ind w:right="548"/>
        <w:jc w:val="right"/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</w:pPr>
      <w:r w:rsidRPr="00F5728A">
        <w:rPr>
          <w:rFonts w:ascii="Times New Roman" w:eastAsia="Times New Roman" w:hAnsi="Times New Roman" w:cs="Times New Roman"/>
          <w:kern w:val="0"/>
          <w:szCs w:val="22"/>
          <w:lang w:eastAsia="ru-RU" w:bidi="ar-SA"/>
        </w:rPr>
        <w:t>МО «Светогорское городское поселение»</w:t>
      </w:r>
    </w:p>
    <w:p w:rsidR="00F5728A" w:rsidRPr="00F5728A" w:rsidRDefault="00F5728A" w:rsidP="00F5728A">
      <w:pPr>
        <w:suppressAutoHyphens w:val="0"/>
        <w:spacing w:line="278" w:lineRule="auto"/>
        <w:ind w:left="57" w:right="548"/>
        <w:jc w:val="right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  <w:r w:rsidRPr="00F5728A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  <w:t>от ___________ г. № _____</w:t>
      </w:r>
    </w:p>
    <w:p w:rsidR="00F5728A" w:rsidRPr="00F5728A" w:rsidRDefault="00F5728A" w:rsidP="00F5728A">
      <w:pPr>
        <w:suppressAutoHyphens w:val="0"/>
        <w:spacing w:line="278" w:lineRule="auto"/>
        <w:ind w:left="57" w:right="548"/>
        <w:jc w:val="right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  <w:r w:rsidRPr="00F5728A"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  <w:t>(приложение 1)</w:t>
      </w:r>
    </w:p>
    <w:p w:rsidR="00F5728A" w:rsidRPr="00F5728A" w:rsidRDefault="00F5728A" w:rsidP="00F5728A">
      <w:pPr>
        <w:suppressAutoHyphens w:val="0"/>
        <w:spacing w:line="278" w:lineRule="auto"/>
        <w:ind w:left="57"/>
        <w:jc w:val="right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F5728A" w:rsidRPr="00F5728A" w:rsidRDefault="00F5728A" w:rsidP="00F5728A">
      <w:pPr>
        <w:suppressAutoHyphens w:val="0"/>
        <w:spacing w:line="298" w:lineRule="exact"/>
        <w:ind w:left="709" w:right="16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</w:pPr>
      <w:bookmarkStart w:id="0" w:name="bookmark3"/>
      <w:r w:rsidRPr="00F5728A">
        <w:rPr>
          <w:rFonts w:ascii="Times New Roman" w:eastAsia="Times New Roman" w:hAnsi="Times New Roman" w:cs="Times New Roman"/>
          <w:b/>
          <w:bCs/>
          <w:kern w:val="0"/>
          <w:lang w:eastAsia="en-US" w:bidi="ar-SA"/>
        </w:rPr>
        <w:t>Порядок и условия финансирования проведения бывшим наймодателем капитального ремонта общего имущества в многоквартирном доме за счет средств местного бюджета</w:t>
      </w:r>
      <w:bookmarkEnd w:id="0"/>
    </w:p>
    <w:p w:rsidR="00E10265" w:rsidRDefault="00E10265" w:rsidP="00DE2B5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C21ED0" w:rsidRDefault="00C21ED0" w:rsidP="00DE2B50">
      <w:pPr>
        <w:widowControl/>
        <w:numPr>
          <w:ilvl w:val="0"/>
          <w:numId w:val="33"/>
        </w:numPr>
        <w:tabs>
          <w:tab w:val="left" w:pos="3939"/>
        </w:tabs>
        <w:suppressAutoHyphens w:val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</w:rPr>
      </w:pPr>
      <w:bookmarkStart w:id="1" w:name="bookmark10"/>
      <w:r w:rsidRPr="00C21ED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</w:rPr>
        <w:t>Общие положения</w:t>
      </w:r>
      <w:bookmarkEnd w:id="1"/>
    </w:p>
    <w:p w:rsidR="00DB0F16" w:rsidRPr="00C21ED0" w:rsidRDefault="00DB0F16" w:rsidP="00DB0F16">
      <w:pPr>
        <w:widowControl/>
        <w:tabs>
          <w:tab w:val="left" w:pos="3939"/>
        </w:tabs>
        <w:suppressAutoHyphens w:val="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ru-RU"/>
        </w:rPr>
      </w:pP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894"/>
        </w:tabs>
        <w:suppressAutoHyphens w:val="0"/>
        <w:spacing w:after="116" w:line="293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Настоящий Порядок определяет последовательность действий и условия финансирования проведения бывшим наймодателем капитального ремонта общего имущества в многоквартирном доме (далее - Порядок) за счет средств бюджета муниципального образования «Светогорское городское поселение» Выборгского района Ленинградской области (далее - муниципальное образование).</w:t>
      </w: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898"/>
        </w:tabs>
        <w:suppressAutoHyphens w:val="0"/>
        <w:spacing w:after="120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Капитальный ремонт общего имущества в многоквартирном доме - замена и (или) восстановление строительных конструкций объектов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894"/>
        </w:tabs>
        <w:suppressAutoHyphens w:val="0"/>
        <w:spacing w:after="124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Капитальный ремонт общего имущества в многоквартирном доме проводит орган местного самоуправления, уполномоченный на дату приватизации первого жилого помещения в многоквартирном доме выступать от имени муниципального образования в качестве собственника жилого помещения муниципального жилищного фонда, являвшийся наймодателем (далее - бывший </w:t>
      </w:r>
      <w:proofErr w:type="spellStart"/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наймодатель</w:t>
      </w:r>
      <w:proofErr w:type="spellEnd"/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)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и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Ленинградской области, на 2014-2043 годы (далее региональная программа капитального ремонта) не проводился за счет средств федерального бюджета, средств областного бюджета, местного бюджета.</w:t>
      </w:r>
    </w:p>
    <w:p w:rsidR="00B374D2" w:rsidRDefault="009842DF" w:rsidP="00B374D2">
      <w:pPr>
        <w:suppressAutoHyphens w:val="0"/>
        <w:spacing w:after="116" w:line="293" w:lineRule="exact"/>
        <w:ind w:firstLine="62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В случае,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наймодателя</w:t>
      </w:r>
      <w:proofErr w:type="spellEnd"/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9842DF" w:rsidRPr="00B374D2" w:rsidRDefault="009842DF" w:rsidP="00B374D2">
      <w:pPr>
        <w:pStyle w:val="af5"/>
        <w:numPr>
          <w:ilvl w:val="0"/>
          <w:numId w:val="44"/>
        </w:numPr>
        <w:suppressAutoHyphens w:val="0"/>
        <w:spacing w:after="116" w:line="293" w:lineRule="exact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B374D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</w:t>
      </w:r>
      <w:r w:rsidRPr="00B374D2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>бюджета, средств областного бюджета, местного бюджета оказания услуг и 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пунктом 5 настоящего Порядка, на счет регионального оператора либо на специальный счет в порядке и на условиях, предусмотренных соответственно действующим законодательством.</w:t>
      </w:r>
    </w:p>
    <w:p w:rsidR="009842DF" w:rsidRPr="009842DF" w:rsidRDefault="009842DF" w:rsidP="009842DF">
      <w:pPr>
        <w:suppressAutoHyphens w:val="0"/>
        <w:spacing w:after="136" w:line="293" w:lineRule="exact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Финансирование капитального ремонта общего имущества в многоквартирном доме осуществляется за счет бюджетных средств в пределах, предусмотренных на данные цели ассигнований в соответствующем финансовом году.</w:t>
      </w: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1008"/>
        </w:tabs>
        <w:suppressAutoHyphens w:val="0"/>
        <w:spacing w:after="160" w:line="274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из числа, установленных статьей 11 областного закона Ленинградской области от 29.11.2013 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региональной программой капитального ремонта.</w:t>
      </w:r>
    </w:p>
    <w:p w:rsidR="009842DF" w:rsidRPr="009842DF" w:rsidRDefault="009842DF" w:rsidP="009842DF">
      <w:pPr>
        <w:suppressAutoHyphens w:val="0"/>
        <w:spacing w:after="136" w:line="298" w:lineRule="exact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1008"/>
        </w:tabs>
        <w:suppressAutoHyphens w:val="0"/>
        <w:spacing w:after="244" w:line="27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Инициатором проведения капитального ремонта общего имущества в многоквартирном доме могут выступать органы местного самоуправления, обслуживающая (эксплуатирующая) или управляющая организация, собственники или наниматели жилых помещений в многоквартирном доме (далее заявитель).</w:t>
      </w:r>
    </w:p>
    <w:p w:rsidR="009842DF" w:rsidRPr="009842DF" w:rsidRDefault="009842DF" w:rsidP="009842DF">
      <w:pPr>
        <w:widowControl/>
        <w:numPr>
          <w:ilvl w:val="0"/>
          <w:numId w:val="44"/>
        </w:numPr>
        <w:tabs>
          <w:tab w:val="left" w:pos="846"/>
        </w:tabs>
        <w:suppressAutoHyphens w:val="0"/>
        <w:spacing w:after="160" w:line="274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Вопросы проведения бывшим наймодателем капитального ремонта общего имущества в многоквартирном доме рассматривает специальная постоянно действующая комиссия по вопросам капитального ремонта объектов муниципальной собственности (далее - Комиссия), созданная администрацией муниципального образования (далее - уполномоченный орган). Основанием для рассмотрения служит письменное обращение заявителя (гражданина, управляющей компании, регионального оператора) в уполномоченный орган с приложением необходимых документов, перечень которых устанавливается уполномоченным органом.</w:t>
      </w:r>
    </w:p>
    <w:p w:rsidR="009842DF" w:rsidRPr="009842DF" w:rsidRDefault="009842DF" w:rsidP="009842DF">
      <w:pPr>
        <w:suppressAutoHyphens w:val="0"/>
        <w:spacing w:after="132" w:line="240" w:lineRule="exact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Состав комиссии утверж</w:t>
      </w:r>
      <w:r w:rsidR="0099275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дае</w:t>
      </w:r>
      <w:bookmarkStart w:id="2" w:name="_GoBack"/>
      <w:bookmarkEnd w:id="2"/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тся администрацией муниципального образования.</w:t>
      </w:r>
    </w:p>
    <w:p w:rsidR="009842DF" w:rsidRPr="009842DF" w:rsidRDefault="009842DF" w:rsidP="009842DF">
      <w:pPr>
        <w:widowControl/>
        <w:numPr>
          <w:ilvl w:val="1"/>
          <w:numId w:val="44"/>
        </w:numPr>
        <w:tabs>
          <w:tab w:val="left" w:pos="1023"/>
        </w:tabs>
        <w:suppressAutoHyphens w:val="0"/>
        <w:spacing w:after="166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Комиссию возглавляет председатель комиссии, который осуществляет общее руководство деятельностью комиссии, обеспечивает коллегиальность в обсуждении вопросов, распределяет обязанности и дает поручения членам комиссии. Минимальное количество членов комиссии составляет 7 человек с учетом председателя комиссии.</w:t>
      </w:r>
    </w:p>
    <w:p w:rsidR="009842DF" w:rsidRPr="009842DF" w:rsidRDefault="009842DF" w:rsidP="009842DF">
      <w:pPr>
        <w:widowControl/>
        <w:numPr>
          <w:ilvl w:val="1"/>
          <w:numId w:val="44"/>
        </w:numPr>
        <w:tabs>
          <w:tab w:val="left" w:pos="1071"/>
        </w:tabs>
        <w:suppressAutoHyphens w:val="0"/>
        <w:spacing w:after="112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Комиссия проводит заседания по мере необходимости.</w:t>
      </w:r>
    </w:p>
    <w:p w:rsidR="009842DF" w:rsidRPr="009842DF" w:rsidRDefault="009842DF" w:rsidP="00953D2A">
      <w:pPr>
        <w:suppressAutoHyphens w:val="0"/>
        <w:spacing w:after="120" w:line="298" w:lineRule="exact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Заседание комиссии правомочно при наличии кворума, который составляет не менее половины членов состава комиссии.</w:t>
      </w:r>
    </w:p>
    <w:p w:rsidR="009842DF" w:rsidRPr="009842DF" w:rsidRDefault="009842DF" w:rsidP="009842DF">
      <w:pPr>
        <w:suppressAutoHyphens w:val="0"/>
        <w:spacing w:after="113" w:line="298" w:lineRule="exact"/>
        <w:ind w:firstLine="60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Решения комиссии принимаются путем открытого голосования простым большинством голосов членов комиссии, присутствующих на заседании. При равенстве голосов решающим является голос председательствующего на заседании комиссии. По </w:t>
      </w: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>итогам заседания комиссии составляется протокол.</w:t>
      </w:r>
    </w:p>
    <w:p w:rsidR="009842DF" w:rsidRPr="009842DF" w:rsidRDefault="009842DF" w:rsidP="009842DF">
      <w:pPr>
        <w:widowControl/>
        <w:numPr>
          <w:ilvl w:val="1"/>
          <w:numId w:val="44"/>
        </w:numPr>
        <w:tabs>
          <w:tab w:val="left" w:pos="1018"/>
        </w:tabs>
        <w:suppressAutoHyphens w:val="0"/>
        <w:spacing w:after="120" w:line="307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В целях принятия обоснованного и объективного решения для участия в заседаниях комиссии могут приглашаться эксперты. Эксперты проводят свою работу на добровольной и безвозмездной основе.</w:t>
      </w:r>
    </w:p>
    <w:p w:rsidR="009842DF" w:rsidRPr="009842DF" w:rsidRDefault="009842DF" w:rsidP="009842DF">
      <w:pPr>
        <w:suppressAutoHyphens w:val="0"/>
        <w:spacing w:line="307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9842DF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7.4. В период отсутствия председателя комиссии его обязанности исполняет заместитель председателя комиссии.</w:t>
      </w:r>
    </w:p>
    <w:p w:rsidR="00CE56C8" w:rsidRPr="00CE56C8" w:rsidRDefault="00CE56C8" w:rsidP="00CE56C8">
      <w:pPr>
        <w:widowControl/>
        <w:numPr>
          <w:ilvl w:val="0"/>
          <w:numId w:val="45"/>
        </w:numPr>
        <w:tabs>
          <w:tab w:val="left" w:pos="1051"/>
        </w:tabs>
        <w:suppressAutoHyphens w:val="0"/>
        <w:spacing w:after="122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Секретарь комиссии:</w:t>
      </w:r>
    </w:p>
    <w:p w:rsidR="00CE56C8" w:rsidRPr="00CE56C8" w:rsidRDefault="00CE56C8" w:rsidP="00953D2A">
      <w:pPr>
        <w:suppressAutoHyphens w:val="0"/>
        <w:spacing w:after="124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формирует повестку дня заседания комиссии, координирует работу по подготовке необходимых материалов к заседанию комиссии, проектов соответствующих решений;</w:t>
      </w:r>
    </w:p>
    <w:p w:rsidR="00CE56C8" w:rsidRPr="00CE56C8" w:rsidRDefault="00CE56C8" w:rsidP="00CE56C8">
      <w:pPr>
        <w:suppressAutoHyphens w:val="0"/>
        <w:spacing w:after="120" w:line="293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уведомляет членов комиссии, приглашенных на заседание комиссии лиц о дате, месте, времени проведения и повестке дня заседания комиссии не позднее чем за 3 рабочих дня до дня проведения заседания комиссии, обеспечивает их необходимыми материалами. Уведомление направляется любым способом, позволяющим достоверно установить получение уведомления лицом, которому оно направлено, в том числе путем факсимильного сообщения, телефонограммой или электронной почтой;</w:t>
      </w:r>
    </w:p>
    <w:p w:rsidR="00CE56C8" w:rsidRPr="00CE56C8" w:rsidRDefault="00CE56C8" w:rsidP="00CE56C8">
      <w:pPr>
        <w:suppressAutoHyphens w:val="0"/>
        <w:spacing w:after="116" w:line="293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организует выполнение поручений председателя комиссии, данных по результатам заседаний комиссии.</w:t>
      </w:r>
    </w:p>
    <w:p w:rsidR="00CE56C8" w:rsidRPr="00CE56C8" w:rsidRDefault="00CE56C8" w:rsidP="00CE56C8">
      <w:pPr>
        <w:suppressAutoHyphens w:val="0"/>
        <w:spacing w:after="166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В случае отсутствия секретаря комиссии в период его отпуска, командировки, временной нетрудоспособности или по иным причинам его обязанности возлагаются председателем комиссии, а при его отсутствии - заместителем председателя комиссии на одного из членов комиссии.</w:t>
      </w:r>
    </w:p>
    <w:p w:rsidR="00CE56C8" w:rsidRPr="00CE56C8" w:rsidRDefault="00CE56C8" w:rsidP="00CE56C8">
      <w:pPr>
        <w:widowControl/>
        <w:numPr>
          <w:ilvl w:val="0"/>
          <w:numId w:val="45"/>
        </w:numPr>
        <w:tabs>
          <w:tab w:val="left" w:pos="1051"/>
        </w:tabs>
        <w:suppressAutoHyphens w:val="0"/>
        <w:spacing w:after="74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Комиссия осуществляет следующие функции:</w:t>
      </w:r>
    </w:p>
    <w:p w:rsidR="00CE56C8" w:rsidRPr="00CE56C8" w:rsidRDefault="00CE56C8" w:rsidP="00CE56C8">
      <w:pPr>
        <w:suppressAutoHyphens w:val="0"/>
        <w:spacing w:after="116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рассматривает заявление и прилагаемые документы о выполнении капитального ремонта общего имущества в многоквартирном доме в соответствии с пунктом 3 настоящего Порядка;</w:t>
      </w:r>
    </w:p>
    <w:p w:rsidR="00CE56C8" w:rsidRPr="00CE56C8" w:rsidRDefault="00CE56C8" w:rsidP="00CE56C8">
      <w:pPr>
        <w:suppressAutoHyphens w:val="0"/>
        <w:spacing w:after="124" w:line="302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принимает решение о проведении (о невозможности проведения) капитального ремонта многоквартирного дома, определяет перечень и стоимость работ в соответствии с пунктом 5 настоящего Порядка, сроки выполнения работ.</w:t>
      </w:r>
    </w:p>
    <w:p w:rsidR="00CE56C8" w:rsidRPr="00CE56C8" w:rsidRDefault="00CE56C8" w:rsidP="00CE56C8">
      <w:pPr>
        <w:widowControl/>
        <w:numPr>
          <w:ilvl w:val="0"/>
          <w:numId w:val="45"/>
        </w:numPr>
        <w:tabs>
          <w:tab w:val="left" w:pos="1014"/>
        </w:tabs>
        <w:suppressAutoHyphens w:val="0"/>
        <w:spacing w:after="120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Для выполнения возложенных функций комиссия при решении вопросов, входящих в ее компетенцию, имеет право:</w:t>
      </w:r>
    </w:p>
    <w:p w:rsidR="00CE56C8" w:rsidRPr="00CE56C8" w:rsidRDefault="00CE56C8" w:rsidP="00CE56C8">
      <w:pPr>
        <w:suppressAutoHyphens w:val="0"/>
        <w:spacing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CE56C8" w:rsidRPr="00CE56C8" w:rsidRDefault="00CE56C8" w:rsidP="00CE56C8">
      <w:pPr>
        <w:suppressAutoHyphens w:val="0"/>
        <w:spacing w:line="456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создавать рабочие группы.</w:t>
      </w:r>
    </w:p>
    <w:p w:rsidR="00CE56C8" w:rsidRPr="00CE56C8" w:rsidRDefault="00CE56C8" w:rsidP="00CE56C8">
      <w:pPr>
        <w:widowControl/>
        <w:numPr>
          <w:ilvl w:val="0"/>
          <w:numId w:val="45"/>
        </w:numPr>
        <w:tabs>
          <w:tab w:val="left" w:pos="1056"/>
        </w:tabs>
        <w:suppressAutoHyphens w:val="0"/>
        <w:spacing w:after="160" w:line="456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По итогам работы комиссии оформляется протокол в двух экземплярах.</w:t>
      </w:r>
    </w:p>
    <w:p w:rsidR="00CE56C8" w:rsidRPr="00CE56C8" w:rsidRDefault="00CE56C8" w:rsidP="00CE56C8">
      <w:pPr>
        <w:suppressAutoHyphens w:val="0"/>
        <w:spacing w:line="456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Протокол подписывается присутствующими на заседании членами комиссии.</w:t>
      </w:r>
    </w:p>
    <w:p w:rsidR="00CE56C8" w:rsidRPr="00CE56C8" w:rsidRDefault="00CE56C8" w:rsidP="00CE56C8">
      <w:pPr>
        <w:suppressAutoHyphens w:val="0"/>
        <w:spacing w:after="124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Один экземпляр протокола в течение 3 рабочих дней со дня подписания направляется в уполномоченный орган для исполнения и информирования заявителя о принятом решении, второй экземпляр хранится у секретаря комиссии в течение 3 лет со дня его подписания.</w:t>
      </w:r>
    </w:p>
    <w:p w:rsidR="00CE56C8" w:rsidRPr="00CE56C8" w:rsidRDefault="00CE56C8" w:rsidP="00CE56C8">
      <w:pPr>
        <w:suppressAutoHyphens w:val="0"/>
        <w:spacing w:after="116" w:line="293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Член комиссии, не согласный с принятым решением, имеет право в письменном виде изложить свое особое мнение, которое прилагается к Протоколу.</w:t>
      </w:r>
    </w:p>
    <w:p w:rsidR="00CE56C8" w:rsidRPr="00CE56C8" w:rsidRDefault="00CE56C8" w:rsidP="00CE56C8">
      <w:pPr>
        <w:suppressAutoHyphens w:val="0"/>
        <w:spacing w:after="120" w:line="298" w:lineRule="exact"/>
        <w:ind w:firstLine="58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Протокол подготавливается, оформляется и подписывается комиссией в срок не более </w:t>
      </w: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lastRenderedPageBreak/>
        <w:t>50 рабочих дней со дня поступления документов в уполномоченный орган.</w:t>
      </w:r>
    </w:p>
    <w:p w:rsidR="00CE56C8" w:rsidRPr="00CE56C8" w:rsidRDefault="00CE56C8" w:rsidP="00CE56C8">
      <w:pPr>
        <w:widowControl/>
        <w:numPr>
          <w:ilvl w:val="0"/>
          <w:numId w:val="44"/>
        </w:numPr>
        <w:tabs>
          <w:tab w:val="left" w:pos="841"/>
        </w:tabs>
        <w:suppressAutoHyphens w:val="0"/>
        <w:spacing w:after="160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Обязательство бывшего </w:t>
      </w:r>
      <w:proofErr w:type="spellStart"/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наймодателя</w:t>
      </w:r>
      <w:proofErr w:type="spellEnd"/>
      <w:r w:rsidRPr="00CE56C8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9842DF" w:rsidRPr="009842DF" w:rsidRDefault="009842DF" w:rsidP="00953D2A">
      <w:pPr>
        <w:widowControl/>
        <w:tabs>
          <w:tab w:val="left" w:pos="894"/>
        </w:tabs>
        <w:suppressAutoHyphens w:val="0"/>
        <w:spacing w:after="160" w:line="298" w:lineRule="exact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</w:p>
    <w:p w:rsidR="002B6D7A" w:rsidRDefault="002B6D7A" w:rsidP="00DE2B50">
      <w:pPr>
        <w:suppressAutoHyphens w:val="0"/>
        <w:ind w:left="57" w:right="548"/>
        <w:contextualSpacing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2B6D7A" w:rsidRDefault="002B6D7A" w:rsidP="00DE2B50">
      <w:pPr>
        <w:suppressAutoHyphens w:val="0"/>
        <w:ind w:left="57" w:right="548"/>
        <w:contextualSpacing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2B6D7A" w:rsidRDefault="002B6D7A" w:rsidP="00DE2B50">
      <w:pPr>
        <w:suppressAutoHyphens w:val="0"/>
        <w:ind w:left="57" w:right="548"/>
        <w:contextualSpacing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2B6D7A" w:rsidRPr="00097B96" w:rsidRDefault="002B6D7A" w:rsidP="002B6D7A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</w:rPr>
      </w:pPr>
      <w:r w:rsidRPr="00097B96">
        <w:rPr>
          <w:rFonts w:ascii="Times New Roman CYR" w:hAnsi="Times New Roman CYR" w:cs="Times New Roman CYR"/>
        </w:rPr>
        <w:t>Приложение</w:t>
      </w:r>
      <w:r w:rsidR="00333FF2">
        <w:rPr>
          <w:rFonts w:ascii="Times New Roman CYR" w:hAnsi="Times New Roman CYR" w:cs="Times New Roman CYR"/>
        </w:rPr>
        <w:t xml:space="preserve"> № 2</w:t>
      </w:r>
      <w:r w:rsidRPr="00097B96">
        <w:rPr>
          <w:rFonts w:ascii="Times New Roman CYR" w:hAnsi="Times New Roman CYR" w:cs="Times New Roman CYR"/>
        </w:rPr>
        <w:t xml:space="preserve"> </w:t>
      </w:r>
    </w:p>
    <w:p w:rsidR="002B6D7A" w:rsidRPr="00097B96" w:rsidRDefault="002B6D7A" w:rsidP="002B6D7A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</w:rPr>
      </w:pPr>
      <w:r w:rsidRPr="00097B96">
        <w:rPr>
          <w:rFonts w:ascii="Times New Roman CYR" w:hAnsi="Times New Roman CYR" w:cs="Times New Roman CYR"/>
        </w:rPr>
        <w:t>к постановлению администрации</w:t>
      </w:r>
    </w:p>
    <w:p w:rsidR="002B6D7A" w:rsidRPr="00097B96" w:rsidRDefault="002B6D7A" w:rsidP="002B6D7A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</w:rPr>
      </w:pPr>
      <w:r w:rsidRPr="00097B96">
        <w:rPr>
          <w:rFonts w:ascii="Times New Roman CYR" w:hAnsi="Times New Roman CYR" w:cs="Times New Roman CYR"/>
        </w:rPr>
        <w:t xml:space="preserve">МО </w:t>
      </w:r>
      <w:r>
        <w:rPr>
          <w:rFonts w:ascii="Times New Roman CYR" w:hAnsi="Times New Roman CYR" w:cs="Times New Roman CYR"/>
        </w:rPr>
        <w:t>___________</w:t>
      </w:r>
      <w:r w:rsidRPr="00097B96">
        <w:rPr>
          <w:rFonts w:ascii="Times New Roman CYR" w:hAnsi="Times New Roman CYR" w:cs="Times New Roman CYR"/>
        </w:rPr>
        <w:t>поселение</w:t>
      </w:r>
    </w:p>
    <w:p w:rsidR="002B6D7A" w:rsidRPr="00097B96" w:rsidRDefault="002B6D7A" w:rsidP="002B6D7A">
      <w:pPr>
        <w:autoSpaceDE w:val="0"/>
        <w:autoSpaceDN w:val="0"/>
        <w:adjustRightInd w:val="0"/>
        <w:spacing w:line="240" w:lineRule="exact"/>
        <w:jc w:val="right"/>
        <w:rPr>
          <w:rFonts w:ascii="Times New Roman CYR" w:hAnsi="Times New Roman CYR" w:cs="Times New Roman CYR"/>
        </w:rPr>
      </w:pPr>
      <w:r w:rsidRPr="00097B96">
        <w:rPr>
          <w:rFonts w:ascii="Times New Roman CYR" w:hAnsi="Times New Roman CYR" w:cs="Times New Roman CYR"/>
        </w:rPr>
        <w:t xml:space="preserve">от </w:t>
      </w:r>
      <w:r>
        <w:rPr>
          <w:rFonts w:ascii="Times New Roman CYR" w:hAnsi="Times New Roman CYR" w:cs="Times New Roman CYR"/>
        </w:rPr>
        <w:t>…………</w:t>
      </w:r>
      <w:r w:rsidRPr="00097B96">
        <w:rPr>
          <w:rFonts w:ascii="Times New Roman CYR" w:hAnsi="Times New Roman CYR" w:cs="Times New Roman CYR"/>
        </w:rPr>
        <w:t xml:space="preserve"> 201</w:t>
      </w:r>
      <w:r w:rsidR="00D21896">
        <w:rPr>
          <w:rFonts w:ascii="Times New Roman CYR" w:hAnsi="Times New Roman CYR" w:cs="Times New Roman CYR"/>
        </w:rPr>
        <w:t>9</w:t>
      </w:r>
      <w:r w:rsidRPr="00097B96">
        <w:rPr>
          <w:rFonts w:ascii="Times New Roman CYR" w:hAnsi="Times New Roman CYR" w:cs="Times New Roman CYR"/>
        </w:rPr>
        <w:t xml:space="preserve"> № </w:t>
      </w:r>
      <w:r>
        <w:rPr>
          <w:rFonts w:ascii="Times New Roman CYR" w:hAnsi="Times New Roman CYR" w:cs="Times New Roman CYR"/>
        </w:rPr>
        <w:t>…</w:t>
      </w:r>
      <w:proofErr w:type="gramStart"/>
      <w:r>
        <w:rPr>
          <w:rFonts w:ascii="Times New Roman CYR" w:hAnsi="Times New Roman CYR" w:cs="Times New Roman CYR"/>
        </w:rPr>
        <w:t>…….</w:t>
      </w:r>
      <w:proofErr w:type="gramEnd"/>
      <w:r>
        <w:rPr>
          <w:rFonts w:ascii="Times New Roman CYR" w:hAnsi="Times New Roman CYR" w:cs="Times New Roman CYR"/>
        </w:rPr>
        <w:t>.</w:t>
      </w:r>
    </w:p>
    <w:p w:rsidR="002B6D7A" w:rsidRDefault="002B6D7A" w:rsidP="002B6D7A">
      <w:pPr>
        <w:suppressAutoHyphens w:val="0"/>
        <w:ind w:left="57" w:right="548"/>
        <w:contextualSpacing/>
        <w:jc w:val="right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2B6D7A" w:rsidRPr="00184DA5" w:rsidRDefault="002B6D7A" w:rsidP="002B6D7A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84DA5">
        <w:rPr>
          <w:rFonts w:ascii="Times New Roman" w:hAnsi="Times New Roman" w:cs="Times New Roman"/>
          <w:b/>
          <w:bCs/>
          <w:color w:val="000000"/>
        </w:rPr>
        <w:t xml:space="preserve">Состав </w:t>
      </w:r>
    </w:p>
    <w:p w:rsidR="002B6D7A" w:rsidRDefault="00D21896" w:rsidP="002B6D7A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</w:t>
      </w:r>
      <w:r w:rsidR="002B6D7A" w:rsidRPr="00184DA5">
        <w:rPr>
          <w:rFonts w:ascii="Times New Roman" w:hAnsi="Times New Roman" w:cs="Times New Roman"/>
          <w:b/>
          <w:bCs/>
          <w:color w:val="000000"/>
        </w:rPr>
        <w:t xml:space="preserve">омиссии по принятию решения </w:t>
      </w:r>
      <w:r w:rsidR="00333FF2">
        <w:rPr>
          <w:rFonts w:ascii="Times New Roman" w:hAnsi="Times New Roman" w:cs="Times New Roman"/>
          <w:b/>
          <w:bCs/>
          <w:color w:val="000000"/>
        </w:rPr>
        <w:t>п</w:t>
      </w:r>
      <w:r w:rsidR="002B6D7A" w:rsidRPr="00184DA5">
        <w:rPr>
          <w:rFonts w:ascii="Times New Roman" w:hAnsi="Times New Roman" w:cs="Times New Roman"/>
          <w:b/>
          <w:bCs/>
          <w:color w:val="000000"/>
        </w:rPr>
        <w:t>о</w:t>
      </w:r>
      <w:r w:rsidR="00333FF2">
        <w:rPr>
          <w:rFonts w:ascii="Times New Roman" w:hAnsi="Times New Roman" w:cs="Times New Roman"/>
          <w:b/>
          <w:bCs/>
          <w:color w:val="000000"/>
        </w:rPr>
        <w:t xml:space="preserve"> вопросам капитального ремонта объектов муниципальной собственности, расположенных на территории </w:t>
      </w:r>
      <w:r>
        <w:rPr>
          <w:rFonts w:ascii="Times New Roman" w:hAnsi="Times New Roman" w:cs="Times New Roman"/>
          <w:b/>
          <w:bCs/>
          <w:color w:val="000000"/>
        </w:rPr>
        <w:br/>
      </w:r>
      <w:r w:rsidR="00333FF2">
        <w:rPr>
          <w:rFonts w:ascii="Times New Roman" w:hAnsi="Times New Roman" w:cs="Times New Roman"/>
          <w:b/>
          <w:bCs/>
          <w:color w:val="000000"/>
        </w:rPr>
        <w:t>«Светогорское городское поселение»</w:t>
      </w:r>
    </w:p>
    <w:p w:rsidR="00D21896" w:rsidRPr="00184DA5" w:rsidRDefault="00D21896" w:rsidP="002B6D7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7"/>
        <w:gridCol w:w="4758"/>
      </w:tblGrid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84DA5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4785" w:type="dxa"/>
          </w:tcPr>
          <w:p w:rsidR="002B6D7A" w:rsidRPr="00184DA5" w:rsidRDefault="002B6D7A" w:rsidP="00EA40B3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184DA5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МО </w:t>
            </w:r>
          </w:p>
        </w:tc>
      </w:tr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Заместитель </w:t>
            </w:r>
            <w:r w:rsidRPr="00184DA5">
              <w:rPr>
                <w:rFonts w:ascii="Times New Roman" w:hAnsi="Times New Roman" w:cs="Times New Roman"/>
                <w:bCs/>
                <w:color w:val="000000"/>
              </w:rPr>
              <w:t>председателя комиссии</w:t>
            </w:r>
          </w:p>
        </w:tc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84DA5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</w:tr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84DA5">
              <w:rPr>
                <w:rFonts w:ascii="Times New Roman" w:hAnsi="Times New Roman" w:cs="Times New Roman"/>
                <w:bCs/>
                <w:color w:val="000000"/>
              </w:rPr>
              <w:t>Секретарь комиссии</w:t>
            </w:r>
          </w:p>
        </w:tc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84DA5">
              <w:rPr>
                <w:rFonts w:ascii="Times New Roman" w:hAnsi="Times New Roman" w:cs="Times New Roman"/>
                <w:bCs/>
                <w:color w:val="000000"/>
              </w:rPr>
              <w:t>Ведущий специалист общего сектора администрации</w:t>
            </w:r>
            <w:r w:rsidRPr="00184DA5">
              <w:rPr>
                <w:rFonts w:ascii="Times New Roman" w:hAnsi="Times New Roman" w:cs="Times New Roman"/>
              </w:rPr>
              <w:t xml:space="preserve"> МО </w:t>
            </w:r>
          </w:p>
        </w:tc>
      </w:tr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184DA5">
              <w:rPr>
                <w:rFonts w:ascii="Times New Roman" w:hAnsi="Times New Roman" w:cs="Times New Roman"/>
                <w:bCs/>
                <w:color w:val="000000"/>
              </w:rPr>
              <w:t>Члены комиссии:</w:t>
            </w:r>
          </w:p>
        </w:tc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B6D7A" w:rsidRPr="00184DA5" w:rsidTr="00EA40B3"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785" w:type="dxa"/>
          </w:tcPr>
          <w:p w:rsidR="002B6D7A" w:rsidRPr="00184DA5" w:rsidRDefault="002B6D7A" w:rsidP="00EA40B3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2B6D7A" w:rsidRPr="004466A7" w:rsidRDefault="002B6D7A" w:rsidP="002B6D7A">
      <w:pPr>
        <w:suppressAutoHyphens w:val="0"/>
        <w:ind w:left="57" w:right="548"/>
        <w:contextualSpacing/>
        <w:jc w:val="both"/>
        <w:rPr>
          <w:rFonts w:ascii="Times New Roman" w:eastAsia="Times New Roman" w:hAnsi="Times New Roman" w:cs="Times New Roman"/>
          <w:kern w:val="0"/>
          <w:szCs w:val="22"/>
          <w:shd w:val="clear" w:color="auto" w:fill="FFFFFF"/>
          <w:lang w:eastAsia="ru-RU" w:bidi="ar-SA"/>
        </w:rPr>
      </w:pPr>
    </w:p>
    <w:p w:rsidR="004466A7" w:rsidRPr="004466A7" w:rsidRDefault="004466A7" w:rsidP="004466A7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4466A7" w:rsidRPr="004466A7" w:rsidSect="00997845">
      <w:headerReference w:type="default" r:id="rId9"/>
      <w:pgSz w:w="11906" w:h="16838"/>
      <w:pgMar w:top="1134" w:right="680" w:bottom="1134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B7" w:rsidRDefault="006056B7">
      <w:r>
        <w:separator/>
      </w:r>
    </w:p>
  </w:endnote>
  <w:endnote w:type="continuationSeparator" w:id="0">
    <w:p w:rsidR="006056B7" w:rsidRDefault="006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B7" w:rsidRDefault="006056B7">
      <w:r>
        <w:separator/>
      </w:r>
    </w:p>
  </w:footnote>
  <w:footnote w:type="continuationSeparator" w:id="0">
    <w:p w:rsidR="006056B7" w:rsidRDefault="00605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93" w:rsidRDefault="00B13655" w:rsidP="00B13655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C186D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946343"/>
    <w:multiLevelType w:val="hybridMultilevel"/>
    <w:tmpl w:val="90B283E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5F81849"/>
    <w:multiLevelType w:val="multilevel"/>
    <w:tmpl w:val="BD783E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93F62"/>
    <w:multiLevelType w:val="hybridMultilevel"/>
    <w:tmpl w:val="C1AC77C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6080CD2"/>
    <w:multiLevelType w:val="hybridMultilevel"/>
    <w:tmpl w:val="E09EC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20621"/>
    <w:multiLevelType w:val="hybridMultilevel"/>
    <w:tmpl w:val="720241AE"/>
    <w:lvl w:ilvl="0" w:tplc="04190001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 w15:restartNumberingAfterBreak="0">
    <w:nsid w:val="0A313930"/>
    <w:multiLevelType w:val="multilevel"/>
    <w:tmpl w:val="3B7A3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DC3461"/>
    <w:multiLevelType w:val="hybridMultilevel"/>
    <w:tmpl w:val="BC129FEA"/>
    <w:lvl w:ilvl="0" w:tplc="542A2132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1DD04C6"/>
    <w:multiLevelType w:val="hybridMultilevel"/>
    <w:tmpl w:val="A48C06E2"/>
    <w:lvl w:ilvl="0" w:tplc="83F86706">
      <w:start w:val="1"/>
      <w:numFmt w:val="bullet"/>
      <w:lvlText w:val="­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55C1D"/>
    <w:multiLevelType w:val="multilevel"/>
    <w:tmpl w:val="31141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058A1"/>
    <w:multiLevelType w:val="hybridMultilevel"/>
    <w:tmpl w:val="7910D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25EAF"/>
    <w:multiLevelType w:val="hybridMultilevel"/>
    <w:tmpl w:val="31202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830BD"/>
    <w:multiLevelType w:val="hybridMultilevel"/>
    <w:tmpl w:val="22D6F1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3C2E35"/>
    <w:multiLevelType w:val="hybridMultilevel"/>
    <w:tmpl w:val="98020E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46466"/>
    <w:multiLevelType w:val="multilevel"/>
    <w:tmpl w:val="D84EC0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365C89"/>
    <w:multiLevelType w:val="hybridMultilevel"/>
    <w:tmpl w:val="7880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3317A"/>
    <w:multiLevelType w:val="hybridMultilevel"/>
    <w:tmpl w:val="51B28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82534"/>
    <w:multiLevelType w:val="multilevel"/>
    <w:tmpl w:val="D2466B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044EAE"/>
    <w:multiLevelType w:val="hybridMultilevel"/>
    <w:tmpl w:val="FEE05F94"/>
    <w:lvl w:ilvl="0" w:tplc="D3D0660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8667303"/>
    <w:multiLevelType w:val="hybridMultilevel"/>
    <w:tmpl w:val="9ED2658E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3AD11FD4"/>
    <w:multiLevelType w:val="hybridMultilevel"/>
    <w:tmpl w:val="2E9A2E06"/>
    <w:lvl w:ilvl="0" w:tplc="EB1C5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C3B50B1"/>
    <w:multiLevelType w:val="hybridMultilevel"/>
    <w:tmpl w:val="612C34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3F7A66B1"/>
    <w:multiLevelType w:val="hybridMultilevel"/>
    <w:tmpl w:val="4E1CEA1C"/>
    <w:lvl w:ilvl="0" w:tplc="406CE65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434D32E9"/>
    <w:multiLevelType w:val="multilevel"/>
    <w:tmpl w:val="AFE091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C168A8"/>
    <w:multiLevelType w:val="multilevel"/>
    <w:tmpl w:val="A1CCB8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7093D"/>
    <w:multiLevelType w:val="hybridMultilevel"/>
    <w:tmpl w:val="123C0B74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7" w15:restartNumberingAfterBreak="0">
    <w:nsid w:val="4B58466F"/>
    <w:multiLevelType w:val="multilevel"/>
    <w:tmpl w:val="9028E0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78489C"/>
    <w:multiLevelType w:val="hybridMultilevel"/>
    <w:tmpl w:val="4546DC46"/>
    <w:lvl w:ilvl="0" w:tplc="00000003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1F9748C"/>
    <w:multiLevelType w:val="hybridMultilevel"/>
    <w:tmpl w:val="02408E36"/>
    <w:lvl w:ilvl="0" w:tplc="BEE8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682"/>
    <w:multiLevelType w:val="multilevel"/>
    <w:tmpl w:val="640CBB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08E6AB3"/>
    <w:multiLevelType w:val="hybridMultilevel"/>
    <w:tmpl w:val="23AA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5A23461"/>
    <w:multiLevelType w:val="hybridMultilevel"/>
    <w:tmpl w:val="1284D72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8A000F8"/>
    <w:multiLevelType w:val="multilevel"/>
    <w:tmpl w:val="B9C446F2"/>
    <w:lvl w:ilvl="0">
      <w:start w:val="5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036C06"/>
    <w:multiLevelType w:val="multilevel"/>
    <w:tmpl w:val="C39A8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8B1F5E"/>
    <w:multiLevelType w:val="multilevel"/>
    <w:tmpl w:val="FF2025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B02F21"/>
    <w:multiLevelType w:val="hybridMultilevel"/>
    <w:tmpl w:val="409AB3BC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7" w15:restartNumberingAfterBreak="0">
    <w:nsid w:val="6C4F5E8C"/>
    <w:multiLevelType w:val="hybridMultilevel"/>
    <w:tmpl w:val="5802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4688E"/>
    <w:multiLevelType w:val="hybridMultilevel"/>
    <w:tmpl w:val="90CA1BD4"/>
    <w:lvl w:ilvl="0" w:tplc="EBB651B8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5796EFD"/>
    <w:multiLevelType w:val="multilevel"/>
    <w:tmpl w:val="84564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015E82"/>
    <w:multiLevelType w:val="hybridMultilevel"/>
    <w:tmpl w:val="3A06521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AC52B2"/>
    <w:multiLevelType w:val="multilevel"/>
    <w:tmpl w:val="8BAA7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4125A8"/>
    <w:multiLevelType w:val="hybridMultilevel"/>
    <w:tmpl w:val="F62473CA"/>
    <w:lvl w:ilvl="0" w:tplc="9EC2EA94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EE726BD"/>
    <w:multiLevelType w:val="hybridMultilevel"/>
    <w:tmpl w:val="76EE01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F053C51"/>
    <w:multiLevelType w:val="hybridMultilevel"/>
    <w:tmpl w:val="4D62F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31"/>
  </w:num>
  <w:num w:numId="4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5">
    <w:abstractNumId w:val="9"/>
  </w:num>
  <w:num w:numId="6">
    <w:abstractNumId w:val="29"/>
  </w:num>
  <w:num w:numId="7">
    <w:abstractNumId w:val="26"/>
  </w:num>
  <w:num w:numId="8">
    <w:abstractNumId w:val="4"/>
  </w:num>
  <w:num w:numId="9">
    <w:abstractNumId w:val="44"/>
  </w:num>
  <w:num w:numId="10">
    <w:abstractNumId w:val="40"/>
  </w:num>
  <w:num w:numId="11">
    <w:abstractNumId w:val="28"/>
  </w:num>
  <w:num w:numId="12">
    <w:abstractNumId w:val="20"/>
  </w:num>
  <w:num w:numId="13">
    <w:abstractNumId w:val="11"/>
  </w:num>
  <w:num w:numId="14">
    <w:abstractNumId w:val="5"/>
  </w:num>
  <w:num w:numId="15">
    <w:abstractNumId w:val="12"/>
  </w:num>
  <w:num w:numId="16">
    <w:abstractNumId w:val="32"/>
  </w:num>
  <w:num w:numId="17">
    <w:abstractNumId w:val="6"/>
  </w:num>
  <w:num w:numId="18">
    <w:abstractNumId w:val="17"/>
  </w:num>
  <w:num w:numId="19">
    <w:abstractNumId w:val="14"/>
  </w:num>
  <w:num w:numId="20">
    <w:abstractNumId w:val="36"/>
  </w:num>
  <w:num w:numId="21">
    <w:abstractNumId w:val="22"/>
  </w:num>
  <w:num w:numId="22">
    <w:abstractNumId w:val="43"/>
  </w:num>
  <w:num w:numId="23">
    <w:abstractNumId w:val="13"/>
  </w:num>
  <w:num w:numId="24">
    <w:abstractNumId w:val="16"/>
  </w:num>
  <w:num w:numId="25">
    <w:abstractNumId w:val="2"/>
  </w:num>
  <w:num w:numId="26">
    <w:abstractNumId w:val="30"/>
  </w:num>
  <w:num w:numId="27">
    <w:abstractNumId w:val="37"/>
  </w:num>
  <w:num w:numId="28">
    <w:abstractNumId w:val="38"/>
  </w:num>
  <w:num w:numId="29">
    <w:abstractNumId w:val="42"/>
  </w:num>
  <w:num w:numId="30">
    <w:abstractNumId w:val="8"/>
  </w:num>
  <w:num w:numId="31">
    <w:abstractNumId w:val="23"/>
  </w:num>
  <w:num w:numId="32">
    <w:abstractNumId w:val="21"/>
  </w:num>
  <w:num w:numId="33">
    <w:abstractNumId w:val="39"/>
  </w:num>
  <w:num w:numId="34">
    <w:abstractNumId w:val="15"/>
  </w:num>
  <w:num w:numId="35">
    <w:abstractNumId w:val="41"/>
  </w:num>
  <w:num w:numId="36">
    <w:abstractNumId w:val="24"/>
  </w:num>
  <w:num w:numId="37">
    <w:abstractNumId w:val="34"/>
  </w:num>
  <w:num w:numId="38">
    <w:abstractNumId w:val="25"/>
  </w:num>
  <w:num w:numId="39">
    <w:abstractNumId w:val="18"/>
  </w:num>
  <w:num w:numId="40">
    <w:abstractNumId w:val="27"/>
  </w:num>
  <w:num w:numId="41">
    <w:abstractNumId w:val="10"/>
  </w:num>
  <w:num w:numId="42">
    <w:abstractNumId w:val="3"/>
  </w:num>
  <w:num w:numId="43">
    <w:abstractNumId w:val="7"/>
  </w:num>
  <w:num w:numId="44">
    <w:abstractNumId w:val="3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E"/>
    <w:rsid w:val="0000092A"/>
    <w:rsid w:val="0000280A"/>
    <w:rsid w:val="000114BE"/>
    <w:rsid w:val="00013A10"/>
    <w:rsid w:val="00013BDE"/>
    <w:rsid w:val="00024C22"/>
    <w:rsid w:val="00035F4A"/>
    <w:rsid w:val="00046C82"/>
    <w:rsid w:val="00050B7D"/>
    <w:rsid w:val="0005174C"/>
    <w:rsid w:val="000518E6"/>
    <w:rsid w:val="000557F8"/>
    <w:rsid w:val="00056AAE"/>
    <w:rsid w:val="000643EA"/>
    <w:rsid w:val="000658AC"/>
    <w:rsid w:val="00066C67"/>
    <w:rsid w:val="00071D8F"/>
    <w:rsid w:val="000721B3"/>
    <w:rsid w:val="00080AB8"/>
    <w:rsid w:val="000811D7"/>
    <w:rsid w:val="000832C0"/>
    <w:rsid w:val="00096A66"/>
    <w:rsid w:val="000A15AE"/>
    <w:rsid w:val="000A7AA5"/>
    <w:rsid w:val="000B3AA5"/>
    <w:rsid w:val="000B439A"/>
    <w:rsid w:val="000B622B"/>
    <w:rsid w:val="000B6F73"/>
    <w:rsid w:val="000C1379"/>
    <w:rsid w:val="000C5CD9"/>
    <w:rsid w:val="000E114A"/>
    <w:rsid w:val="000F0B13"/>
    <w:rsid w:val="000F7DD5"/>
    <w:rsid w:val="001015BE"/>
    <w:rsid w:val="00113B28"/>
    <w:rsid w:val="00116CAD"/>
    <w:rsid w:val="001176ED"/>
    <w:rsid w:val="00122663"/>
    <w:rsid w:val="001246E4"/>
    <w:rsid w:val="001272EE"/>
    <w:rsid w:val="00131630"/>
    <w:rsid w:val="00132044"/>
    <w:rsid w:val="001323AD"/>
    <w:rsid w:val="00143FEC"/>
    <w:rsid w:val="001555AF"/>
    <w:rsid w:val="001621D3"/>
    <w:rsid w:val="001625A0"/>
    <w:rsid w:val="0016293D"/>
    <w:rsid w:val="0016748E"/>
    <w:rsid w:val="00172C2B"/>
    <w:rsid w:val="001764AF"/>
    <w:rsid w:val="0017762D"/>
    <w:rsid w:val="00183B49"/>
    <w:rsid w:val="00194751"/>
    <w:rsid w:val="001A282F"/>
    <w:rsid w:val="001A388E"/>
    <w:rsid w:val="001A4EFB"/>
    <w:rsid w:val="001A6FA7"/>
    <w:rsid w:val="001B1F83"/>
    <w:rsid w:val="001C1E99"/>
    <w:rsid w:val="001C54CD"/>
    <w:rsid w:val="001D6441"/>
    <w:rsid w:val="001E387D"/>
    <w:rsid w:val="001E3A43"/>
    <w:rsid w:val="001E7338"/>
    <w:rsid w:val="001F154F"/>
    <w:rsid w:val="001F27DF"/>
    <w:rsid w:val="001F5ABC"/>
    <w:rsid w:val="001F6901"/>
    <w:rsid w:val="00202379"/>
    <w:rsid w:val="00202B5B"/>
    <w:rsid w:val="00211603"/>
    <w:rsid w:val="00216EE2"/>
    <w:rsid w:val="00220B41"/>
    <w:rsid w:val="00233492"/>
    <w:rsid w:val="00243596"/>
    <w:rsid w:val="00243A5E"/>
    <w:rsid w:val="002452A5"/>
    <w:rsid w:val="00253961"/>
    <w:rsid w:val="00254561"/>
    <w:rsid w:val="0025597B"/>
    <w:rsid w:val="00257D1E"/>
    <w:rsid w:val="00260298"/>
    <w:rsid w:val="00261DE9"/>
    <w:rsid w:val="002723E6"/>
    <w:rsid w:val="0027357A"/>
    <w:rsid w:val="00277D85"/>
    <w:rsid w:val="00282737"/>
    <w:rsid w:val="002833E5"/>
    <w:rsid w:val="00285073"/>
    <w:rsid w:val="00294167"/>
    <w:rsid w:val="002A0813"/>
    <w:rsid w:val="002A396A"/>
    <w:rsid w:val="002A71B2"/>
    <w:rsid w:val="002B6D7A"/>
    <w:rsid w:val="002C151D"/>
    <w:rsid w:val="002C2AA7"/>
    <w:rsid w:val="002C2D24"/>
    <w:rsid w:val="002C3D8A"/>
    <w:rsid w:val="002D2619"/>
    <w:rsid w:val="002D3473"/>
    <w:rsid w:val="002D7AB6"/>
    <w:rsid w:val="002E01AC"/>
    <w:rsid w:val="002E1F7E"/>
    <w:rsid w:val="002F0A1C"/>
    <w:rsid w:val="002F0EBF"/>
    <w:rsid w:val="002F36DB"/>
    <w:rsid w:val="002F58E4"/>
    <w:rsid w:val="002F7B79"/>
    <w:rsid w:val="00300AFB"/>
    <w:rsid w:val="003010D6"/>
    <w:rsid w:val="003048D5"/>
    <w:rsid w:val="00311C9B"/>
    <w:rsid w:val="003142C2"/>
    <w:rsid w:val="00317FA6"/>
    <w:rsid w:val="003242B3"/>
    <w:rsid w:val="0033098C"/>
    <w:rsid w:val="00331B87"/>
    <w:rsid w:val="00333FF2"/>
    <w:rsid w:val="003363C3"/>
    <w:rsid w:val="00337755"/>
    <w:rsid w:val="003442A9"/>
    <w:rsid w:val="00354CE8"/>
    <w:rsid w:val="003566B3"/>
    <w:rsid w:val="003600F4"/>
    <w:rsid w:val="0036203E"/>
    <w:rsid w:val="0036352B"/>
    <w:rsid w:val="00371989"/>
    <w:rsid w:val="00374765"/>
    <w:rsid w:val="00376534"/>
    <w:rsid w:val="00383744"/>
    <w:rsid w:val="0039184B"/>
    <w:rsid w:val="003A2B30"/>
    <w:rsid w:val="003A2BFD"/>
    <w:rsid w:val="003A4767"/>
    <w:rsid w:val="003B3084"/>
    <w:rsid w:val="003B7530"/>
    <w:rsid w:val="003C0AE6"/>
    <w:rsid w:val="003C44AD"/>
    <w:rsid w:val="003C60C6"/>
    <w:rsid w:val="003D4BC5"/>
    <w:rsid w:val="003E4568"/>
    <w:rsid w:val="003E5C5F"/>
    <w:rsid w:val="003F36A4"/>
    <w:rsid w:val="003F4504"/>
    <w:rsid w:val="00400FE2"/>
    <w:rsid w:val="00401132"/>
    <w:rsid w:val="00414C47"/>
    <w:rsid w:val="00421C20"/>
    <w:rsid w:val="00421FF0"/>
    <w:rsid w:val="004258EE"/>
    <w:rsid w:val="0042672B"/>
    <w:rsid w:val="00430175"/>
    <w:rsid w:val="00432ABA"/>
    <w:rsid w:val="00434770"/>
    <w:rsid w:val="004350B9"/>
    <w:rsid w:val="00435947"/>
    <w:rsid w:val="004419E4"/>
    <w:rsid w:val="004437E6"/>
    <w:rsid w:val="00443EDD"/>
    <w:rsid w:val="004466A7"/>
    <w:rsid w:val="00446DB0"/>
    <w:rsid w:val="00454845"/>
    <w:rsid w:val="00455C30"/>
    <w:rsid w:val="004638C7"/>
    <w:rsid w:val="00471E49"/>
    <w:rsid w:val="00475842"/>
    <w:rsid w:val="0048270D"/>
    <w:rsid w:val="00491616"/>
    <w:rsid w:val="00495FC1"/>
    <w:rsid w:val="00496EA9"/>
    <w:rsid w:val="004A2569"/>
    <w:rsid w:val="004A36A9"/>
    <w:rsid w:val="004B3829"/>
    <w:rsid w:val="004B479D"/>
    <w:rsid w:val="004C4C4F"/>
    <w:rsid w:val="004D1989"/>
    <w:rsid w:val="004D6AD8"/>
    <w:rsid w:val="004D73DA"/>
    <w:rsid w:val="004D7CD9"/>
    <w:rsid w:val="004E52BD"/>
    <w:rsid w:val="004E623F"/>
    <w:rsid w:val="004F1E72"/>
    <w:rsid w:val="004F6611"/>
    <w:rsid w:val="004F71A3"/>
    <w:rsid w:val="004F7776"/>
    <w:rsid w:val="005058C0"/>
    <w:rsid w:val="00506281"/>
    <w:rsid w:val="005065C7"/>
    <w:rsid w:val="0050751E"/>
    <w:rsid w:val="00511C71"/>
    <w:rsid w:val="00511F8E"/>
    <w:rsid w:val="00513A23"/>
    <w:rsid w:val="00517738"/>
    <w:rsid w:val="00517D6C"/>
    <w:rsid w:val="00533C05"/>
    <w:rsid w:val="005341F5"/>
    <w:rsid w:val="00534DFC"/>
    <w:rsid w:val="00537B13"/>
    <w:rsid w:val="00541258"/>
    <w:rsid w:val="0054249E"/>
    <w:rsid w:val="0054254C"/>
    <w:rsid w:val="00545980"/>
    <w:rsid w:val="005460FA"/>
    <w:rsid w:val="00553675"/>
    <w:rsid w:val="00553FD7"/>
    <w:rsid w:val="005568DE"/>
    <w:rsid w:val="00557764"/>
    <w:rsid w:val="00562733"/>
    <w:rsid w:val="00562B6D"/>
    <w:rsid w:val="00565BFC"/>
    <w:rsid w:val="00565C5A"/>
    <w:rsid w:val="00581634"/>
    <w:rsid w:val="00583118"/>
    <w:rsid w:val="005A1491"/>
    <w:rsid w:val="005C42D3"/>
    <w:rsid w:val="005C7F5F"/>
    <w:rsid w:val="005D1BEB"/>
    <w:rsid w:val="005D2C2D"/>
    <w:rsid w:val="005D462F"/>
    <w:rsid w:val="005D599E"/>
    <w:rsid w:val="005E015B"/>
    <w:rsid w:val="005E4E91"/>
    <w:rsid w:val="005E5843"/>
    <w:rsid w:val="005E667E"/>
    <w:rsid w:val="005F687A"/>
    <w:rsid w:val="00600C03"/>
    <w:rsid w:val="006056B7"/>
    <w:rsid w:val="0061348E"/>
    <w:rsid w:val="006208C1"/>
    <w:rsid w:val="00622913"/>
    <w:rsid w:val="00622F51"/>
    <w:rsid w:val="00630B29"/>
    <w:rsid w:val="00640147"/>
    <w:rsid w:val="00640459"/>
    <w:rsid w:val="00643D76"/>
    <w:rsid w:val="00645E72"/>
    <w:rsid w:val="00650F83"/>
    <w:rsid w:val="006531AD"/>
    <w:rsid w:val="00656DB0"/>
    <w:rsid w:val="0066559A"/>
    <w:rsid w:val="006701B3"/>
    <w:rsid w:val="00672541"/>
    <w:rsid w:val="0067502B"/>
    <w:rsid w:val="00685D18"/>
    <w:rsid w:val="006873F8"/>
    <w:rsid w:val="00692987"/>
    <w:rsid w:val="00692F71"/>
    <w:rsid w:val="0069378F"/>
    <w:rsid w:val="00693F8D"/>
    <w:rsid w:val="00697CB2"/>
    <w:rsid w:val="006A0285"/>
    <w:rsid w:val="006A08C8"/>
    <w:rsid w:val="006A4D13"/>
    <w:rsid w:val="006A53DB"/>
    <w:rsid w:val="006A622F"/>
    <w:rsid w:val="006A7798"/>
    <w:rsid w:val="006C1925"/>
    <w:rsid w:val="006C1D5C"/>
    <w:rsid w:val="006C488C"/>
    <w:rsid w:val="006D27AF"/>
    <w:rsid w:val="006D463B"/>
    <w:rsid w:val="006E0BB3"/>
    <w:rsid w:val="006E1741"/>
    <w:rsid w:val="006E4483"/>
    <w:rsid w:val="006E5E32"/>
    <w:rsid w:val="006E6807"/>
    <w:rsid w:val="006F49A1"/>
    <w:rsid w:val="00701FA8"/>
    <w:rsid w:val="00713154"/>
    <w:rsid w:val="0071454B"/>
    <w:rsid w:val="007154AD"/>
    <w:rsid w:val="007179BF"/>
    <w:rsid w:val="007245FC"/>
    <w:rsid w:val="0072467F"/>
    <w:rsid w:val="0072471E"/>
    <w:rsid w:val="00725AC8"/>
    <w:rsid w:val="00733B91"/>
    <w:rsid w:val="00746007"/>
    <w:rsid w:val="00754848"/>
    <w:rsid w:val="00755727"/>
    <w:rsid w:val="00762580"/>
    <w:rsid w:val="00773F8F"/>
    <w:rsid w:val="007826A0"/>
    <w:rsid w:val="007871A0"/>
    <w:rsid w:val="0078781C"/>
    <w:rsid w:val="00795F3E"/>
    <w:rsid w:val="00796612"/>
    <w:rsid w:val="007B1BDE"/>
    <w:rsid w:val="007B6393"/>
    <w:rsid w:val="007C497A"/>
    <w:rsid w:val="007D5C27"/>
    <w:rsid w:val="007E2FD6"/>
    <w:rsid w:val="007E5477"/>
    <w:rsid w:val="007F0C0B"/>
    <w:rsid w:val="007F195E"/>
    <w:rsid w:val="007F360E"/>
    <w:rsid w:val="007F5230"/>
    <w:rsid w:val="007F6C3B"/>
    <w:rsid w:val="008004DB"/>
    <w:rsid w:val="00800D36"/>
    <w:rsid w:val="00810877"/>
    <w:rsid w:val="00813198"/>
    <w:rsid w:val="0082034F"/>
    <w:rsid w:val="008246D8"/>
    <w:rsid w:val="008247CB"/>
    <w:rsid w:val="008274A8"/>
    <w:rsid w:val="008308F9"/>
    <w:rsid w:val="008329E0"/>
    <w:rsid w:val="008339D5"/>
    <w:rsid w:val="0083778A"/>
    <w:rsid w:val="0084570E"/>
    <w:rsid w:val="00847706"/>
    <w:rsid w:val="00851113"/>
    <w:rsid w:val="00860D33"/>
    <w:rsid w:val="00865541"/>
    <w:rsid w:val="00867974"/>
    <w:rsid w:val="00873BFF"/>
    <w:rsid w:val="00876C2B"/>
    <w:rsid w:val="00881B7F"/>
    <w:rsid w:val="00885310"/>
    <w:rsid w:val="008865E8"/>
    <w:rsid w:val="008877D6"/>
    <w:rsid w:val="00887C7D"/>
    <w:rsid w:val="0089578D"/>
    <w:rsid w:val="008A1780"/>
    <w:rsid w:val="008B27F0"/>
    <w:rsid w:val="008C37D0"/>
    <w:rsid w:val="008D2A00"/>
    <w:rsid w:val="008D60EF"/>
    <w:rsid w:val="008E058A"/>
    <w:rsid w:val="008E5095"/>
    <w:rsid w:val="008F19F7"/>
    <w:rsid w:val="0090033E"/>
    <w:rsid w:val="00901093"/>
    <w:rsid w:val="00901981"/>
    <w:rsid w:val="00907598"/>
    <w:rsid w:val="00911E07"/>
    <w:rsid w:val="009124B2"/>
    <w:rsid w:val="00913462"/>
    <w:rsid w:val="0091374D"/>
    <w:rsid w:val="00913947"/>
    <w:rsid w:val="00917E1A"/>
    <w:rsid w:val="009218C8"/>
    <w:rsid w:val="00924FAF"/>
    <w:rsid w:val="00941670"/>
    <w:rsid w:val="00941F85"/>
    <w:rsid w:val="00953D2A"/>
    <w:rsid w:val="00957905"/>
    <w:rsid w:val="00961A35"/>
    <w:rsid w:val="00962711"/>
    <w:rsid w:val="009713A1"/>
    <w:rsid w:val="009728CE"/>
    <w:rsid w:val="0097296B"/>
    <w:rsid w:val="00977C14"/>
    <w:rsid w:val="009842DF"/>
    <w:rsid w:val="009850C4"/>
    <w:rsid w:val="00992753"/>
    <w:rsid w:val="00997845"/>
    <w:rsid w:val="009A760C"/>
    <w:rsid w:val="009A7EC4"/>
    <w:rsid w:val="009B3776"/>
    <w:rsid w:val="009B7221"/>
    <w:rsid w:val="009B7F77"/>
    <w:rsid w:val="009E0CE1"/>
    <w:rsid w:val="009E787D"/>
    <w:rsid w:val="009E7D88"/>
    <w:rsid w:val="009F11DE"/>
    <w:rsid w:val="009F575C"/>
    <w:rsid w:val="00A02B8C"/>
    <w:rsid w:val="00A038C5"/>
    <w:rsid w:val="00A0713D"/>
    <w:rsid w:val="00A21A6D"/>
    <w:rsid w:val="00A23431"/>
    <w:rsid w:val="00A3234C"/>
    <w:rsid w:val="00A3395B"/>
    <w:rsid w:val="00A43CAF"/>
    <w:rsid w:val="00A46B84"/>
    <w:rsid w:val="00A6326A"/>
    <w:rsid w:val="00A81A95"/>
    <w:rsid w:val="00A82FA4"/>
    <w:rsid w:val="00A84432"/>
    <w:rsid w:val="00A84514"/>
    <w:rsid w:val="00A8627A"/>
    <w:rsid w:val="00A86309"/>
    <w:rsid w:val="00A926E1"/>
    <w:rsid w:val="00A94CB1"/>
    <w:rsid w:val="00A94F50"/>
    <w:rsid w:val="00AA03BE"/>
    <w:rsid w:val="00AA42CD"/>
    <w:rsid w:val="00AA7037"/>
    <w:rsid w:val="00AB20DC"/>
    <w:rsid w:val="00AB6CA0"/>
    <w:rsid w:val="00AB7DE1"/>
    <w:rsid w:val="00AC1153"/>
    <w:rsid w:val="00AC128D"/>
    <w:rsid w:val="00AC60D4"/>
    <w:rsid w:val="00AD0385"/>
    <w:rsid w:val="00AD79B9"/>
    <w:rsid w:val="00AE6B1B"/>
    <w:rsid w:val="00AE7884"/>
    <w:rsid w:val="00AF4F51"/>
    <w:rsid w:val="00AF50D3"/>
    <w:rsid w:val="00AF616C"/>
    <w:rsid w:val="00B06FDB"/>
    <w:rsid w:val="00B10F6B"/>
    <w:rsid w:val="00B12F0E"/>
    <w:rsid w:val="00B13655"/>
    <w:rsid w:val="00B1485B"/>
    <w:rsid w:val="00B15A96"/>
    <w:rsid w:val="00B15B15"/>
    <w:rsid w:val="00B20B78"/>
    <w:rsid w:val="00B27F1C"/>
    <w:rsid w:val="00B30F9B"/>
    <w:rsid w:val="00B35816"/>
    <w:rsid w:val="00B36541"/>
    <w:rsid w:val="00B374D2"/>
    <w:rsid w:val="00B41E17"/>
    <w:rsid w:val="00B428CD"/>
    <w:rsid w:val="00B43933"/>
    <w:rsid w:val="00B43E30"/>
    <w:rsid w:val="00B44C39"/>
    <w:rsid w:val="00B50DD2"/>
    <w:rsid w:val="00B522AA"/>
    <w:rsid w:val="00B53475"/>
    <w:rsid w:val="00B558A3"/>
    <w:rsid w:val="00B56603"/>
    <w:rsid w:val="00B56CE9"/>
    <w:rsid w:val="00B64602"/>
    <w:rsid w:val="00B67DC2"/>
    <w:rsid w:val="00B720FF"/>
    <w:rsid w:val="00B759CC"/>
    <w:rsid w:val="00B8296E"/>
    <w:rsid w:val="00B867EB"/>
    <w:rsid w:val="00B87FAE"/>
    <w:rsid w:val="00B93129"/>
    <w:rsid w:val="00B96BD0"/>
    <w:rsid w:val="00BA0868"/>
    <w:rsid w:val="00BA1306"/>
    <w:rsid w:val="00BA422B"/>
    <w:rsid w:val="00BA71C7"/>
    <w:rsid w:val="00BB066A"/>
    <w:rsid w:val="00BB1654"/>
    <w:rsid w:val="00BB1F91"/>
    <w:rsid w:val="00BB4EDF"/>
    <w:rsid w:val="00BB5A04"/>
    <w:rsid w:val="00BB62C9"/>
    <w:rsid w:val="00BC6E6E"/>
    <w:rsid w:val="00BC7A31"/>
    <w:rsid w:val="00BD670B"/>
    <w:rsid w:val="00BE40BB"/>
    <w:rsid w:val="00BF03E2"/>
    <w:rsid w:val="00BF1B25"/>
    <w:rsid w:val="00BF5171"/>
    <w:rsid w:val="00BF7B1D"/>
    <w:rsid w:val="00C04E33"/>
    <w:rsid w:val="00C05561"/>
    <w:rsid w:val="00C0617F"/>
    <w:rsid w:val="00C07D3F"/>
    <w:rsid w:val="00C13B8F"/>
    <w:rsid w:val="00C140F3"/>
    <w:rsid w:val="00C15B68"/>
    <w:rsid w:val="00C21ED0"/>
    <w:rsid w:val="00C327A4"/>
    <w:rsid w:val="00C36D06"/>
    <w:rsid w:val="00C40E98"/>
    <w:rsid w:val="00C41AB1"/>
    <w:rsid w:val="00C44A80"/>
    <w:rsid w:val="00C53E9B"/>
    <w:rsid w:val="00C76EC3"/>
    <w:rsid w:val="00C82804"/>
    <w:rsid w:val="00C9027B"/>
    <w:rsid w:val="00CA0A27"/>
    <w:rsid w:val="00CA137D"/>
    <w:rsid w:val="00CB34D4"/>
    <w:rsid w:val="00CB3AB2"/>
    <w:rsid w:val="00CC5F5E"/>
    <w:rsid w:val="00CD386F"/>
    <w:rsid w:val="00CD48B4"/>
    <w:rsid w:val="00CD4A67"/>
    <w:rsid w:val="00CD75E2"/>
    <w:rsid w:val="00CE56C8"/>
    <w:rsid w:val="00CF04F8"/>
    <w:rsid w:val="00CF0E78"/>
    <w:rsid w:val="00CF0F95"/>
    <w:rsid w:val="00CF2428"/>
    <w:rsid w:val="00CF3683"/>
    <w:rsid w:val="00D028F9"/>
    <w:rsid w:val="00D02A30"/>
    <w:rsid w:val="00D1083F"/>
    <w:rsid w:val="00D11DB9"/>
    <w:rsid w:val="00D21896"/>
    <w:rsid w:val="00D225BE"/>
    <w:rsid w:val="00D2485A"/>
    <w:rsid w:val="00D26863"/>
    <w:rsid w:val="00D316EF"/>
    <w:rsid w:val="00D33A3F"/>
    <w:rsid w:val="00D5515D"/>
    <w:rsid w:val="00D600DD"/>
    <w:rsid w:val="00D60A82"/>
    <w:rsid w:val="00D628E4"/>
    <w:rsid w:val="00D72F8B"/>
    <w:rsid w:val="00D74333"/>
    <w:rsid w:val="00D771AC"/>
    <w:rsid w:val="00D80428"/>
    <w:rsid w:val="00D820FC"/>
    <w:rsid w:val="00D82EF7"/>
    <w:rsid w:val="00D83150"/>
    <w:rsid w:val="00D854AA"/>
    <w:rsid w:val="00D92F61"/>
    <w:rsid w:val="00DA3954"/>
    <w:rsid w:val="00DA4869"/>
    <w:rsid w:val="00DB0F16"/>
    <w:rsid w:val="00DB2CE1"/>
    <w:rsid w:val="00DB5875"/>
    <w:rsid w:val="00DB5D5E"/>
    <w:rsid w:val="00DB773D"/>
    <w:rsid w:val="00DC2BDD"/>
    <w:rsid w:val="00DC6A93"/>
    <w:rsid w:val="00DD532A"/>
    <w:rsid w:val="00DD5C5B"/>
    <w:rsid w:val="00DD69DE"/>
    <w:rsid w:val="00DE2B50"/>
    <w:rsid w:val="00DE3148"/>
    <w:rsid w:val="00DF198C"/>
    <w:rsid w:val="00DF1AF8"/>
    <w:rsid w:val="00DF3CD8"/>
    <w:rsid w:val="00DF7FA0"/>
    <w:rsid w:val="00E07775"/>
    <w:rsid w:val="00E10265"/>
    <w:rsid w:val="00E14A95"/>
    <w:rsid w:val="00E16377"/>
    <w:rsid w:val="00E2015D"/>
    <w:rsid w:val="00E20348"/>
    <w:rsid w:val="00E241FD"/>
    <w:rsid w:val="00E36B0B"/>
    <w:rsid w:val="00E40B41"/>
    <w:rsid w:val="00E45FDD"/>
    <w:rsid w:val="00E4710A"/>
    <w:rsid w:val="00E47D4B"/>
    <w:rsid w:val="00E53FB8"/>
    <w:rsid w:val="00E65122"/>
    <w:rsid w:val="00E65D5A"/>
    <w:rsid w:val="00E710F4"/>
    <w:rsid w:val="00E71D63"/>
    <w:rsid w:val="00E72464"/>
    <w:rsid w:val="00E742FD"/>
    <w:rsid w:val="00E7437D"/>
    <w:rsid w:val="00E8098A"/>
    <w:rsid w:val="00E8422E"/>
    <w:rsid w:val="00E846D6"/>
    <w:rsid w:val="00E84897"/>
    <w:rsid w:val="00E95FFB"/>
    <w:rsid w:val="00E96278"/>
    <w:rsid w:val="00EA30A8"/>
    <w:rsid w:val="00EA4945"/>
    <w:rsid w:val="00EA5CE5"/>
    <w:rsid w:val="00EB62A9"/>
    <w:rsid w:val="00EB6968"/>
    <w:rsid w:val="00EC5B41"/>
    <w:rsid w:val="00EC75B7"/>
    <w:rsid w:val="00EC7687"/>
    <w:rsid w:val="00EE0670"/>
    <w:rsid w:val="00EE2984"/>
    <w:rsid w:val="00EE3B05"/>
    <w:rsid w:val="00EE7A76"/>
    <w:rsid w:val="00EF0554"/>
    <w:rsid w:val="00EF5DE7"/>
    <w:rsid w:val="00F0391F"/>
    <w:rsid w:val="00F04868"/>
    <w:rsid w:val="00F073CF"/>
    <w:rsid w:val="00F13175"/>
    <w:rsid w:val="00F17D21"/>
    <w:rsid w:val="00F2098A"/>
    <w:rsid w:val="00F2726B"/>
    <w:rsid w:val="00F3056F"/>
    <w:rsid w:val="00F355B0"/>
    <w:rsid w:val="00F36A00"/>
    <w:rsid w:val="00F36A23"/>
    <w:rsid w:val="00F44324"/>
    <w:rsid w:val="00F44CF2"/>
    <w:rsid w:val="00F5089F"/>
    <w:rsid w:val="00F5728A"/>
    <w:rsid w:val="00F632C1"/>
    <w:rsid w:val="00F7044C"/>
    <w:rsid w:val="00F737A3"/>
    <w:rsid w:val="00F772D2"/>
    <w:rsid w:val="00F85F7D"/>
    <w:rsid w:val="00F87CBF"/>
    <w:rsid w:val="00F93C8A"/>
    <w:rsid w:val="00FA4953"/>
    <w:rsid w:val="00FB1A0A"/>
    <w:rsid w:val="00FB517C"/>
    <w:rsid w:val="00FC1188"/>
    <w:rsid w:val="00FC264D"/>
    <w:rsid w:val="00FC498D"/>
    <w:rsid w:val="00FC5130"/>
    <w:rsid w:val="00FC6990"/>
    <w:rsid w:val="00FD1829"/>
    <w:rsid w:val="00FD38E0"/>
    <w:rsid w:val="00FD52E7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FDDE3-5882-4483-947D-864603D4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99"/>
    <w:pPr>
      <w:widowControl w:val="0"/>
      <w:suppressAutoHyphens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1555AF"/>
    <w:pPr>
      <w:keepNext/>
      <w:widowControl/>
      <w:suppressAutoHyphens w:val="0"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ru-RU" w:bidi="ar-SA"/>
    </w:rPr>
  </w:style>
  <w:style w:type="paragraph" w:styleId="2">
    <w:name w:val="heading 2"/>
    <w:basedOn w:val="a"/>
    <w:next w:val="a"/>
    <w:link w:val="20"/>
    <w:qFormat/>
    <w:rsid w:val="001555AF"/>
    <w:pPr>
      <w:keepNext/>
      <w:keepLines/>
      <w:widowControl/>
      <w:suppressAutoHyphens w:val="0"/>
      <w:spacing w:before="200"/>
      <w:outlineLvl w:val="1"/>
    </w:pPr>
    <w:rPr>
      <w:rFonts w:ascii="Cambria" w:eastAsia="Calibri" w:hAnsi="Cambria" w:cs="Times New Roman"/>
      <w:b/>
      <w:bCs/>
      <w:color w:val="4F81BD"/>
      <w:kern w:val="0"/>
      <w:sz w:val="26"/>
      <w:szCs w:val="26"/>
      <w:lang w:eastAsia="ru-RU" w:bidi="ar-SA"/>
    </w:rPr>
  </w:style>
  <w:style w:type="paragraph" w:styleId="4">
    <w:name w:val="heading 4"/>
    <w:basedOn w:val="a"/>
    <w:next w:val="a"/>
    <w:link w:val="40"/>
    <w:qFormat/>
    <w:rsid w:val="001555AF"/>
    <w:pPr>
      <w:keepNext/>
      <w:widowControl/>
      <w:suppressAutoHyphens w:val="0"/>
      <w:spacing w:before="240" w:after="60"/>
      <w:outlineLvl w:val="3"/>
    </w:pPr>
    <w:rPr>
      <w:rFonts w:ascii="Calibri" w:eastAsia="Calibri" w:hAnsi="Calibri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1E99"/>
    <w:pPr>
      <w:spacing w:after="120"/>
    </w:pPr>
  </w:style>
  <w:style w:type="paragraph" w:customStyle="1" w:styleId="WW-">
    <w:name w:val="WW-Заголовок"/>
    <w:basedOn w:val="a"/>
    <w:next w:val="a5"/>
    <w:rsid w:val="001C1E99"/>
    <w:pPr>
      <w:pBdr>
        <w:bottom w:val="single" w:sz="20" w:space="5" w:color="000000"/>
      </w:pBdr>
      <w:spacing w:after="60" w:line="400" w:lineRule="exact"/>
      <w:jc w:val="center"/>
    </w:pPr>
    <w:rPr>
      <w:rFonts w:ascii="Times New Roman" w:hAnsi="Times New Roman" w:cs="Times New Roman"/>
      <w:i/>
      <w:spacing w:val="-20"/>
      <w:sz w:val="48"/>
    </w:rPr>
  </w:style>
  <w:style w:type="paragraph" w:styleId="a5">
    <w:name w:val="Subtitle"/>
    <w:basedOn w:val="a"/>
    <w:next w:val="a3"/>
    <w:qFormat/>
    <w:rsid w:val="001C1E99"/>
    <w:pPr>
      <w:spacing w:after="60"/>
      <w:jc w:val="center"/>
    </w:pPr>
    <w:rPr>
      <w:rFonts w:ascii="Times New Roman" w:hAnsi="Times New Roman" w:cs="Times New Roman"/>
      <w:b/>
      <w:smallCaps/>
      <w:spacing w:val="60"/>
      <w:sz w:val="52"/>
    </w:rPr>
  </w:style>
  <w:style w:type="paragraph" w:styleId="a6">
    <w:name w:val="header"/>
    <w:basedOn w:val="a"/>
    <w:link w:val="a7"/>
    <w:rsid w:val="001C1E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754848"/>
    <w:pPr>
      <w:tabs>
        <w:tab w:val="center" w:pos="4677"/>
        <w:tab w:val="right" w:pos="9355"/>
      </w:tabs>
    </w:pPr>
    <w:rPr>
      <w:rFonts w:ascii="Times New Roman" w:hAnsi="Times New Roman"/>
      <w:sz w:val="16"/>
    </w:rPr>
  </w:style>
  <w:style w:type="table" w:styleId="aa">
    <w:name w:val="Table Grid"/>
    <w:basedOn w:val="a1"/>
    <w:uiPriority w:val="59"/>
    <w:rsid w:val="00E47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E47D4B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41">
    <w:name w:val="Знак Знак4 Знак Знак Знак Знак Знак Знак"/>
    <w:basedOn w:val="a"/>
    <w:rsid w:val="00E47D4B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b">
    <w:name w:val="Balloon Text"/>
    <w:basedOn w:val="a"/>
    <w:semiHidden/>
    <w:rsid w:val="002C151D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D108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Без интервала1"/>
    <w:rsid w:val="002D7AB6"/>
    <w:rPr>
      <w:rFonts w:eastAsia="Calibri"/>
      <w:sz w:val="24"/>
      <w:szCs w:val="24"/>
    </w:rPr>
  </w:style>
  <w:style w:type="paragraph" w:customStyle="1" w:styleId="Heading">
    <w:name w:val="Heading"/>
    <w:rsid w:val="001555AF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locked/>
    <w:rsid w:val="001555AF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Cell">
    <w:name w:val="ConsPlusCel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7">
    <w:name w:val="Верхний колонтитул Знак"/>
    <w:link w:val="a6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character" w:customStyle="1" w:styleId="a9">
    <w:name w:val="Нижний колонтитул Знак"/>
    <w:link w:val="a8"/>
    <w:locked/>
    <w:rsid w:val="001555AF"/>
    <w:rPr>
      <w:rFonts w:eastAsia="Bitstream Vera Sans" w:cs="FreeSans"/>
      <w:kern w:val="1"/>
      <w:sz w:val="16"/>
      <w:szCs w:val="24"/>
      <w:lang w:val="ru-RU" w:eastAsia="hi-IN" w:bidi="hi-IN"/>
    </w:rPr>
  </w:style>
  <w:style w:type="paragraph" w:styleId="12">
    <w:name w:val="toc 1"/>
    <w:basedOn w:val="a"/>
    <w:next w:val="a"/>
    <w:autoRedefine/>
    <w:semiHidden/>
    <w:rsid w:val="001555AF"/>
    <w:pPr>
      <w:widowControl/>
      <w:tabs>
        <w:tab w:val="right" w:leader="dot" w:pos="10206"/>
      </w:tabs>
      <w:suppressAutoHyphens w:val="0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rsid w:val="001555AF"/>
    <w:rPr>
      <w:color w:val="0000FF"/>
      <w:u w:val="single"/>
    </w:rPr>
  </w:style>
  <w:style w:type="character" w:styleId="ad">
    <w:name w:val="page number"/>
    <w:rsid w:val="001555AF"/>
    <w:rPr>
      <w:rFonts w:cs="Times New Roman"/>
    </w:rPr>
  </w:style>
  <w:style w:type="paragraph" w:customStyle="1" w:styleId="ConsPlusNormal">
    <w:name w:val="ConsPlusNormal"/>
    <w:rsid w:val="001555AF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1">
    <w:name w:val="s_1"/>
    <w:basedOn w:val="a"/>
    <w:rsid w:val="001555AF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ru-RU" w:bidi="ar-SA"/>
    </w:rPr>
  </w:style>
  <w:style w:type="paragraph" w:customStyle="1" w:styleId="ae">
    <w:name w:val="Таблицы (моноширинный)"/>
    <w:basedOn w:val="a"/>
    <w:next w:val="a"/>
    <w:rsid w:val="001555AF"/>
    <w:pPr>
      <w:autoSpaceDE w:val="0"/>
      <w:jc w:val="both"/>
    </w:pPr>
    <w:rPr>
      <w:rFonts w:ascii="Courier New" w:eastAsia="Calibri" w:hAnsi="Courier New" w:cs="Courier New"/>
      <w:kern w:val="0"/>
      <w:sz w:val="20"/>
      <w:szCs w:val="20"/>
      <w:lang w:eastAsia="ar-SA" w:bidi="ar-SA"/>
    </w:rPr>
  </w:style>
  <w:style w:type="character" w:customStyle="1" w:styleId="20">
    <w:name w:val="Заголовок 2 Знак"/>
    <w:link w:val="2"/>
    <w:semiHidden/>
    <w:locked/>
    <w:rsid w:val="001555AF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555AF"/>
    <w:rPr>
      <w:rFonts w:ascii="Liberation Serif" w:eastAsia="Bitstream Vera Sans" w:hAnsi="Liberation Serif" w:cs="FreeSans"/>
      <w:kern w:val="1"/>
      <w:sz w:val="24"/>
      <w:szCs w:val="24"/>
      <w:lang w:val="ru-RU" w:eastAsia="hi-IN" w:bidi="hi-IN"/>
    </w:rPr>
  </w:style>
  <w:style w:type="paragraph" w:styleId="af">
    <w:name w:val="Body Text Indent"/>
    <w:basedOn w:val="a"/>
    <w:link w:val="af0"/>
    <w:rsid w:val="001555AF"/>
    <w:pPr>
      <w:suppressAutoHyphens w:val="0"/>
      <w:autoSpaceDE w:val="0"/>
      <w:autoSpaceDN w:val="0"/>
      <w:adjustRightInd w:val="0"/>
      <w:spacing w:after="120"/>
      <w:ind w:left="283"/>
    </w:pPr>
    <w:rPr>
      <w:rFonts w:ascii="Arial" w:eastAsia="Calibri" w:hAnsi="Arial" w:cs="Arial"/>
      <w:kern w:val="0"/>
      <w:sz w:val="20"/>
      <w:szCs w:val="20"/>
      <w:lang w:eastAsia="ru-RU" w:bidi="ar-SA"/>
    </w:rPr>
  </w:style>
  <w:style w:type="character" w:customStyle="1" w:styleId="af0">
    <w:name w:val="Основной текст с отступом Знак"/>
    <w:link w:val="af"/>
    <w:locked/>
    <w:rsid w:val="001555AF"/>
    <w:rPr>
      <w:rFonts w:ascii="Arial" w:eastAsia="Calibri" w:hAnsi="Arial" w:cs="Arial"/>
      <w:lang w:val="ru-RU" w:eastAsia="ru-RU" w:bidi="ar-SA"/>
    </w:rPr>
  </w:style>
  <w:style w:type="paragraph" w:customStyle="1" w:styleId="13">
    <w:name w:val="Абзац списка1"/>
    <w:basedOn w:val="a"/>
    <w:rsid w:val="001555AF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ru-RU" w:bidi="ar-SA"/>
    </w:rPr>
  </w:style>
  <w:style w:type="character" w:customStyle="1" w:styleId="40">
    <w:name w:val="Заголовок 4 Знак"/>
    <w:link w:val="4"/>
    <w:locked/>
    <w:rsid w:val="001555AF"/>
    <w:rPr>
      <w:rFonts w:ascii="Calibri" w:eastAsia="Calibri" w:hAnsi="Calibri"/>
      <w:b/>
      <w:bCs/>
      <w:sz w:val="28"/>
      <w:szCs w:val="28"/>
      <w:lang w:val="ru-RU" w:eastAsia="ru-RU" w:bidi="ar-SA"/>
    </w:rPr>
  </w:style>
  <w:style w:type="paragraph" w:customStyle="1" w:styleId="af1">
    <w:name w:val="Прижатый влево"/>
    <w:basedOn w:val="a"/>
    <w:next w:val="a"/>
    <w:rsid w:val="001555AF"/>
    <w:pPr>
      <w:autoSpaceDE w:val="0"/>
    </w:pPr>
    <w:rPr>
      <w:rFonts w:ascii="Arial" w:eastAsia="Times New Roman" w:hAnsi="Arial" w:cs="Arial"/>
    </w:rPr>
  </w:style>
  <w:style w:type="paragraph" w:styleId="af2">
    <w:name w:val="Normal (Web)"/>
    <w:basedOn w:val="a"/>
    <w:rsid w:val="0085111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3">
    <w:name w:val="Strong"/>
    <w:qFormat/>
    <w:rsid w:val="00B44C39"/>
    <w:rPr>
      <w:b/>
      <w:bCs/>
    </w:rPr>
  </w:style>
  <w:style w:type="character" w:customStyle="1" w:styleId="FontStyle11">
    <w:name w:val="Font Style11"/>
    <w:rsid w:val="00AE6B1B"/>
    <w:rPr>
      <w:rFonts w:ascii="Times New Roman" w:hAnsi="Times New Roman" w:cs="Times New Roman"/>
      <w:b/>
      <w:bCs/>
      <w:sz w:val="32"/>
      <w:szCs w:val="32"/>
    </w:rPr>
  </w:style>
  <w:style w:type="paragraph" w:customStyle="1" w:styleId="ConsNormal">
    <w:name w:val="ConsNormal"/>
    <w:rsid w:val="00EB69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EB6968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4">
    <w:name w:val="Plain Text"/>
    <w:basedOn w:val="a"/>
    <w:rsid w:val="00867974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Style6">
    <w:name w:val="Style6"/>
    <w:basedOn w:val="a"/>
    <w:rsid w:val="00867974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kern w:val="0"/>
      <w:lang w:eastAsia="ru-RU" w:bidi="ar-SA"/>
    </w:rPr>
  </w:style>
  <w:style w:type="paragraph" w:styleId="af5">
    <w:name w:val="List Paragraph"/>
    <w:basedOn w:val="a"/>
    <w:uiPriority w:val="34"/>
    <w:qFormat/>
    <w:rsid w:val="00311C9B"/>
    <w:pPr>
      <w:ind w:left="720"/>
      <w:contextualSpacing/>
    </w:pPr>
    <w:rPr>
      <w:rFonts w:cs="Mangal"/>
      <w:szCs w:val="21"/>
    </w:rPr>
  </w:style>
  <w:style w:type="paragraph" w:customStyle="1" w:styleId="FORMATTEXT">
    <w:name w:val=".FORMATTEXT"/>
    <w:qFormat/>
    <w:rsid w:val="002B6D7A"/>
    <w:pPr>
      <w:widowControl w:val="0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svetogor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88;&#1072;&#1079;&#1085;&#1086;&#1077;\&#1088;&#1072;&#1089;&#1087;&#1086;&#1088;&#1103;&#1078;&#1077;&#1085;&#1080;&#1103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25</TotalTime>
  <Pages>5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11820</CharactersWithSpaces>
  <SharedDoc>false</SharedDoc>
  <HLinks>
    <vt:vector size="6" baseType="variant">
      <vt:variant>
        <vt:i4>3014752</vt:i4>
      </vt:variant>
      <vt:variant>
        <vt:i4>0</vt:i4>
      </vt:variant>
      <vt:variant>
        <vt:i4>0</vt:i4>
      </vt:variant>
      <vt:variant>
        <vt:i4>5</vt:i4>
      </vt:variant>
      <vt:variant>
        <vt:lpwstr>http://www.svetogorsk-city.ru/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cp:lastModifiedBy>Ирина В. Колищак</cp:lastModifiedBy>
  <cp:revision>5</cp:revision>
  <cp:lastPrinted>2019-06-05T09:35:00Z</cp:lastPrinted>
  <dcterms:created xsi:type="dcterms:W3CDTF">2019-06-05T13:33:00Z</dcterms:created>
  <dcterms:modified xsi:type="dcterms:W3CDTF">2019-06-05T14:32:00Z</dcterms:modified>
</cp:coreProperties>
</file>