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C55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1D3A59"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2875915</wp:posOffset>
            </wp:positionH>
            <wp:positionV relativeFrom="paragraph">
              <wp:posOffset>-339090</wp:posOffset>
            </wp:positionV>
            <wp:extent cx="485775" cy="60140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14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A3" w:rsidRDefault="006E6C55" w:rsidP="008868A3">
      <w:pPr>
        <w:pStyle w:val="a7"/>
        <w:pBdr>
          <w:bottom w:val="single" w:sz="20" w:space="5" w:color="C0C0C0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Администрация</w:t>
      </w:r>
      <w:r w:rsidRPr="0072258E">
        <w:rPr>
          <w:rFonts w:ascii="Times New Roman" w:hAnsi="Times New Roman"/>
          <w:sz w:val="28"/>
          <w:szCs w:val="28"/>
        </w:rPr>
        <w:br/>
        <w:t>муниципального образования</w:t>
      </w:r>
    </w:p>
    <w:p w:rsidR="006E6C55" w:rsidRPr="0072258E" w:rsidRDefault="006E6C55" w:rsidP="006E6C55">
      <w:pPr>
        <w:pStyle w:val="a7"/>
        <w:pBdr>
          <w:bottom w:val="single" w:sz="20" w:space="5" w:color="C0C0C0"/>
        </w:pBdr>
        <w:jc w:val="center"/>
        <w:rPr>
          <w:rFonts w:ascii="Times New Roman" w:hAnsi="Times New Roman"/>
          <w:sz w:val="28"/>
          <w:szCs w:val="28"/>
        </w:rPr>
      </w:pPr>
      <w:r w:rsidRPr="0072258E">
        <w:rPr>
          <w:rFonts w:ascii="Times New Roman" w:hAnsi="Times New Roman"/>
          <w:sz w:val="28"/>
          <w:szCs w:val="28"/>
        </w:rPr>
        <w:t>«Светогорское городское поселение»</w:t>
      </w:r>
      <w:r w:rsidRPr="0072258E">
        <w:rPr>
          <w:rFonts w:ascii="Times New Roman" w:hAnsi="Times New Roman"/>
          <w:sz w:val="28"/>
          <w:szCs w:val="28"/>
        </w:rPr>
        <w:br/>
        <w:t>Выборгского района Ленинградской области</w:t>
      </w:r>
    </w:p>
    <w:p w:rsidR="006E6C55" w:rsidRPr="00EC3EFC" w:rsidRDefault="006E6C55" w:rsidP="006E6C55">
      <w:pPr>
        <w:pStyle w:val="a9"/>
        <w:spacing w:before="240"/>
        <w:rPr>
          <w:sz w:val="28"/>
          <w:szCs w:val="28"/>
        </w:rPr>
      </w:pPr>
      <w:r w:rsidRPr="00EC3EFC">
        <w:rPr>
          <w:sz w:val="28"/>
          <w:szCs w:val="28"/>
        </w:rPr>
        <w:t>РАСПОРЯЖЕНИЕ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6E6C55" w:rsidRPr="00EC3EFC" w:rsidTr="00F87F1C">
        <w:tc>
          <w:tcPr>
            <w:tcW w:w="5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180C8C" w:rsidP="00180C8C">
            <w:pPr>
              <w:snapToGrid w:val="0"/>
            </w:pPr>
            <w:r w:rsidRPr="00180C8C">
              <w:t>07</w:t>
            </w:r>
            <w:r w:rsidR="008868A3" w:rsidRPr="00180C8C">
              <w:t>.</w:t>
            </w:r>
            <w:r w:rsidRPr="00180C8C">
              <w:t>05</w:t>
            </w:r>
            <w:r w:rsidR="008868A3" w:rsidRPr="00180C8C">
              <w:t>.201</w:t>
            </w:r>
            <w:r w:rsidRPr="00180C8C">
              <w:t>9</w:t>
            </w:r>
          </w:p>
        </w:tc>
        <w:tc>
          <w:tcPr>
            <w:tcW w:w="5667" w:type="dxa"/>
            <w:shd w:val="clear" w:color="auto" w:fill="auto"/>
          </w:tcPr>
          <w:p w:rsidR="006E6C55" w:rsidRPr="00EC3EFC" w:rsidRDefault="006E6C55" w:rsidP="00F87F1C">
            <w:pPr>
              <w:snapToGrid w:val="0"/>
              <w:jc w:val="right"/>
              <w:rPr>
                <w:b/>
                <w:sz w:val="28"/>
              </w:rPr>
            </w:pPr>
            <w:r w:rsidRPr="00EC3EFC">
              <w:rPr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6E6C55" w:rsidRPr="001114C0" w:rsidRDefault="00180C8C" w:rsidP="0043523B">
            <w:pPr>
              <w:snapToGrid w:val="0"/>
              <w:jc w:val="center"/>
            </w:pPr>
            <w:r>
              <w:t>74</w:t>
            </w:r>
          </w:p>
        </w:tc>
      </w:tr>
      <w:tr w:rsidR="006E6C55" w:rsidRPr="00EC3EFC" w:rsidTr="00F87F1C">
        <w:tc>
          <w:tcPr>
            <w:tcW w:w="9078" w:type="dxa"/>
            <w:gridSpan w:val="4"/>
            <w:shd w:val="clear" w:color="auto" w:fill="auto"/>
          </w:tcPr>
          <w:p w:rsidR="006E6C55" w:rsidRDefault="006E6C55" w:rsidP="00F87F1C">
            <w:pPr>
              <w:snapToGrid w:val="0"/>
              <w:rPr>
                <w:sz w:val="20"/>
              </w:rPr>
            </w:pPr>
          </w:p>
          <w:p w:rsidR="008868A3" w:rsidRPr="00EC3EFC" w:rsidRDefault="008868A3" w:rsidP="00F87F1C">
            <w:pPr>
              <w:snapToGrid w:val="0"/>
              <w:rPr>
                <w:sz w:val="20"/>
              </w:rPr>
            </w:pPr>
          </w:p>
        </w:tc>
      </w:tr>
    </w:tbl>
    <w:p w:rsidR="006E6C55" w:rsidRPr="000C053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О</w:t>
      </w:r>
      <w:r w:rsidR="00962E7D">
        <w:rPr>
          <w:rStyle w:val="FontStyle28"/>
        </w:rPr>
        <w:t xml:space="preserve"> внесении изменений в</w:t>
      </w:r>
      <w:r w:rsidRPr="000C0535">
        <w:rPr>
          <w:rStyle w:val="FontStyle28"/>
        </w:rPr>
        <w:t xml:space="preserve"> </w:t>
      </w:r>
      <w:r w:rsidR="00962E7D">
        <w:rPr>
          <w:rStyle w:val="FontStyle28"/>
        </w:rPr>
        <w:t>план</w:t>
      </w:r>
      <w:r w:rsidR="00BA725E">
        <w:rPr>
          <w:rStyle w:val="FontStyle28"/>
        </w:rPr>
        <w:t xml:space="preserve"> контрольных мероприятий сектора внутреннего муниципального финансового контроля администрации</w:t>
      </w:r>
      <w:r w:rsidRPr="000C0535">
        <w:rPr>
          <w:rStyle w:val="FontStyle28"/>
        </w:rPr>
        <w:t xml:space="preserve"> муниципального образования </w:t>
      </w:r>
    </w:p>
    <w:p w:rsidR="00FD7F23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 xml:space="preserve">«Светогорское городское поселение» Выборгского района Ленинградской области </w:t>
      </w:r>
    </w:p>
    <w:p w:rsidR="006E6C55" w:rsidRDefault="006E6C55" w:rsidP="00507C08">
      <w:pPr>
        <w:pStyle w:val="Style5"/>
        <w:widowControl/>
        <w:ind w:right="-2" w:firstLine="709"/>
        <w:jc w:val="center"/>
        <w:rPr>
          <w:rStyle w:val="FontStyle28"/>
        </w:rPr>
      </w:pPr>
      <w:r w:rsidRPr="000C0535">
        <w:rPr>
          <w:rStyle w:val="FontStyle28"/>
        </w:rPr>
        <w:t>на 201</w:t>
      </w:r>
      <w:r w:rsidR="0043523B">
        <w:rPr>
          <w:rStyle w:val="FontStyle28"/>
        </w:rPr>
        <w:t>9</w:t>
      </w:r>
      <w:r w:rsidRPr="000C0535">
        <w:rPr>
          <w:rStyle w:val="FontStyle28"/>
        </w:rPr>
        <w:t xml:space="preserve"> год</w:t>
      </w:r>
    </w:p>
    <w:p w:rsidR="00507C08" w:rsidRDefault="00507C08" w:rsidP="00507C08">
      <w:pPr>
        <w:pStyle w:val="Style5"/>
        <w:widowControl/>
        <w:ind w:right="-2" w:firstLine="709"/>
        <w:jc w:val="center"/>
        <w:rPr>
          <w:rStyle w:val="FontStyle28"/>
        </w:rPr>
      </w:pPr>
    </w:p>
    <w:p w:rsidR="006E6C55" w:rsidRPr="000C0535" w:rsidRDefault="006E6C55" w:rsidP="00507C08">
      <w:pPr>
        <w:pStyle w:val="Style19"/>
        <w:widowControl/>
        <w:spacing w:line="240" w:lineRule="auto"/>
        <w:ind w:firstLine="709"/>
      </w:pPr>
    </w:p>
    <w:p w:rsidR="00507C08" w:rsidRPr="008868A3" w:rsidRDefault="006E6C55" w:rsidP="00507C08">
      <w:pPr>
        <w:pStyle w:val="Style5"/>
        <w:widowControl/>
        <w:ind w:right="-2" w:firstLine="709"/>
        <w:jc w:val="both"/>
        <w:rPr>
          <w:bCs/>
        </w:rPr>
      </w:pPr>
      <w:r w:rsidRPr="008868A3">
        <w:rPr>
          <w:rStyle w:val="FontStyle29"/>
          <w:sz w:val="24"/>
          <w:szCs w:val="24"/>
        </w:rPr>
        <w:t xml:space="preserve">В соответствии </w:t>
      </w:r>
      <w:r w:rsidR="00507C08" w:rsidRPr="008868A3">
        <w:rPr>
          <w:rStyle w:val="FontStyle29"/>
          <w:sz w:val="24"/>
          <w:szCs w:val="24"/>
        </w:rPr>
        <w:t xml:space="preserve">с </w:t>
      </w:r>
      <w:r w:rsidR="00507C08" w:rsidRPr="008868A3">
        <w:t xml:space="preserve">п.2 </w:t>
      </w:r>
      <w:r w:rsidR="0043523B">
        <w:t>Стандарта</w:t>
      </w:r>
      <w:r w:rsidR="00507C08" w:rsidRPr="008868A3">
        <w:t xml:space="preserve"> осуществления внутренне</w:t>
      </w:r>
      <w:r w:rsidR="0043523B">
        <w:t>го</w:t>
      </w:r>
      <w:r w:rsidR="00507C08" w:rsidRPr="008868A3"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</w:t>
      </w:r>
      <w:r w:rsidR="0043523B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финансово</w:t>
      </w:r>
      <w:r w:rsidR="0043523B">
        <w:rPr>
          <w:rStyle w:val="FontStyle28"/>
          <w:b w:val="0"/>
          <w:sz w:val="24"/>
          <w:szCs w:val="24"/>
        </w:rPr>
        <w:t>го</w:t>
      </w:r>
      <w:r w:rsidR="00507C08" w:rsidRPr="008868A3">
        <w:rPr>
          <w:rStyle w:val="FontStyle28"/>
          <w:b w:val="0"/>
          <w:sz w:val="24"/>
          <w:szCs w:val="24"/>
        </w:rPr>
        <w:t xml:space="preserve"> контрол</w:t>
      </w:r>
      <w:r w:rsidR="0043523B">
        <w:rPr>
          <w:rStyle w:val="FontStyle28"/>
          <w:b w:val="0"/>
          <w:sz w:val="24"/>
          <w:szCs w:val="24"/>
        </w:rPr>
        <w:t>я</w:t>
      </w:r>
      <w:r w:rsidR="00507C08" w:rsidRPr="008868A3">
        <w:rPr>
          <w:rStyle w:val="FontStyle28"/>
          <w:b w:val="0"/>
          <w:sz w:val="24"/>
          <w:szCs w:val="24"/>
        </w:rPr>
        <w:t xml:space="preserve">, </w:t>
      </w:r>
      <w:r w:rsidR="00507C08" w:rsidRPr="008868A3">
        <w:t xml:space="preserve">утвержденного </w:t>
      </w:r>
      <w:r w:rsidR="00972978">
        <w:rPr>
          <w:rStyle w:val="FontStyle29"/>
          <w:sz w:val="24"/>
          <w:szCs w:val="24"/>
        </w:rPr>
        <w:t>п</w:t>
      </w:r>
      <w:r w:rsidR="00507C08" w:rsidRPr="008868A3">
        <w:rPr>
          <w:rStyle w:val="FontStyle29"/>
          <w:sz w:val="24"/>
          <w:szCs w:val="24"/>
        </w:rPr>
        <w:t>остановлением администрации</w:t>
      </w:r>
      <w:r w:rsidR="001A7ECC">
        <w:rPr>
          <w:rStyle w:val="FontStyle29"/>
          <w:sz w:val="24"/>
          <w:szCs w:val="24"/>
        </w:rPr>
        <w:t xml:space="preserve"> </w:t>
      </w:r>
      <w:r w:rsidR="00507C08"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 Выборгского района Ленинградской области от 0</w:t>
      </w:r>
      <w:r w:rsidR="0043523B">
        <w:rPr>
          <w:rStyle w:val="FontStyle28"/>
          <w:b w:val="0"/>
          <w:sz w:val="24"/>
          <w:szCs w:val="24"/>
        </w:rPr>
        <w:t>6</w:t>
      </w:r>
      <w:r w:rsidR="00507C08" w:rsidRPr="008868A3">
        <w:rPr>
          <w:rStyle w:val="FontStyle28"/>
          <w:b w:val="0"/>
          <w:sz w:val="24"/>
          <w:szCs w:val="24"/>
        </w:rPr>
        <w:t>.</w:t>
      </w:r>
      <w:r w:rsidR="0043523B">
        <w:rPr>
          <w:rStyle w:val="FontStyle28"/>
          <w:b w:val="0"/>
          <w:sz w:val="24"/>
          <w:szCs w:val="24"/>
        </w:rPr>
        <w:t>02</w:t>
      </w:r>
      <w:r w:rsidR="00507C08" w:rsidRPr="008868A3">
        <w:rPr>
          <w:rStyle w:val="FontStyle28"/>
          <w:b w:val="0"/>
          <w:sz w:val="24"/>
          <w:szCs w:val="24"/>
        </w:rPr>
        <w:t>.201</w:t>
      </w:r>
      <w:r w:rsidR="0043523B">
        <w:rPr>
          <w:rStyle w:val="FontStyle28"/>
          <w:b w:val="0"/>
          <w:sz w:val="24"/>
          <w:szCs w:val="24"/>
        </w:rPr>
        <w:t>8</w:t>
      </w:r>
      <w:r w:rsidR="00507C08" w:rsidRPr="008868A3">
        <w:rPr>
          <w:rStyle w:val="FontStyle28"/>
          <w:b w:val="0"/>
          <w:sz w:val="24"/>
          <w:szCs w:val="24"/>
        </w:rPr>
        <w:t xml:space="preserve"> № 6</w:t>
      </w:r>
      <w:r w:rsidR="0043523B">
        <w:rPr>
          <w:rStyle w:val="FontStyle28"/>
          <w:b w:val="0"/>
          <w:sz w:val="24"/>
          <w:szCs w:val="24"/>
        </w:rPr>
        <w:t>7</w:t>
      </w:r>
      <w:r w:rsidR="00AF7BF0">
        <w:rPr>
          <w:rStyle w:val="FontStyle28"/>
          <w:b w:val="0"/>
          <w:sz w:val="24"/>
          <w:szCs w:val="24"/>
        </w:rPr>
        <w:t xml:space="preserve"> и п.16 Порядка </w:t>
      </w:r>
      <w:r w:rsidR="00BD255D">
        <w:rPr>
          <w:rStyle w:val="FontStyle28"/>
          <w:b w:val="0"/>
          <w:sz w:val="24"/>
          <w:szCs w:val="24"/>
        </w:rPr>
        <w:t>осуществления</w:t>
      </w:r>
      <w:r w:rsidR="00760A01">
        <w:rPr>
          <w:rStyle w:val="FontStyle28"/>
          <w:b w:val="0"/>
          <w:sz w:val="24"/>
          <w:szCs w:val="24"/>
        </w:rPr>
        <w:t xml:space="preserve"> контроля за соблюдением Федерального закона от 05.04.2013</w:t>
      </w:r>
      <w:r w:rsidR="00E335A3">
        <w:rPr>
          <w:rStyle w:val="FontStyle28"/>
          <w:b w:val="0"/>
          <w:sz w:val="24"/>
          <w:szCs w:val="24"/>
        </w:rPr>
        <w:t xml:space="preserve"> года</w:t>
      </w:r>
      <w:r w:rsidR="00760A01">
        <w:rPr>
          <w:rStyle w:val="FontStyle28"/>
          <w:b w:val="0"/>
          <w:sz w:val="24"/>
          <w:szCs w:val="24"/>
        </w:rPr>
        <w:t xml:space="preserve"> № </w:t>
      </w:r>
      <w:r w:rsidR="00972978">
        <w:rPr>
          <w:rStyle w:val="FontStyle28"/>
          <w:b w:val="0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сектором внутреннего муниципального финансового контроля администрации муниципального образования «Светогорское городское поселение» Выборгского района Ленинградской области, утвержденного постановлением администрации </w:t>
      </w:r>
      <w:r w:rsidR="00972978" w:rsidRPr="008868A3">
        <w:rPr>
          <w:rStyle w:val="FontStyle28"/>
          <w:b w:val="0"/>
          <w:sz w:val="24"/>
          <w:szCs w:val="24"/>
        </w:rPr>
        <w:t xml:space="preserve">муниципального образования «Светогорское городское поселение» Выборгского района Ленинградской области от </w:t>
      </w:r>
      <w:r w:rsidR="00972978">
        <w:rPr>
          <w:rStyle w:val="FontStyle28"/>
          <w:b w:val="0"/>
          <w:sz w:val="24"/>
          <w:szCs w:val="24"/>
        </w:rPr>
        <w:t>23</w:t>
      </w:r>
      <w:r w:rsidR="00972978" w:rsidRPr="008868A3">
        <w:rPr>
          <w:rStyle w:val="FontStyle28"/>
          <w:b w:val="0"/>
          <w:sz w:val="24"/>
          <w:szCs w:val="24"/>
        </w:rPr>
        <w:t>.</w:t>
      </w:r>
      <w:r w:rsidR="00972978">
        <w:rPr>
          <w:rStyle w:val="FontStyle28"/>
          <w:b w:val="0"/>
          <w:sz w:val="24"/>
          <w:szCs w:val="24"/>
        </w:rPr>
        <w:t>05</w:t>
      </w:r>
      <w:r w:rsidR="00972978" w:rsidRPr="008868A3">
        <w:rPr>
          <w:rStyle w:val="FontStyle28"/>
          <w:b w:val="0"/>
          <w:sz w:val="24"/>
          <w:szCs w:val="24"/>
        </w:rPr>
        <w:t>.201</w:t>
      </w:r>
      <w:r w:rsidR="00972978">
        <w:rPr>
          <w:rStyle w:val="FontStyle28"/>
          <w:b w:val="0"/>
          <w:sz w:val="24"/>
          <w:szCs w:val="24"/>
        </w:rPr>
        <w:t>8</w:t>
      </w:r>
      <w:r w:rsidR="00972978" w:rsidRPr="008868A3">
        <w:rPr>
          <w:rStyle w:val="FontStyle28"/>
          <w:b w:val="0"/>
          <w:sz w:val="24"/>
          <w:szCs w:val="24"/>
        </w:rPr>
        <w:t xml:space="preserve"> № </w:t>
      </w:r>
      <w:r w:rsidR="00972978">
        <w:rPr>
          <w:rStyle w:val="FontStyle28"/>
          <w:b w:val="0"/>
          <w:sz w:val="24"/>
          <w:szCs w:val="24"/>
        </w:rPr>
        <w:t>262</w:t>
      </w:r>
      <w:r w:rsidR="00507C08" w:rsidRPr="008868A3">
        <w:rPr>
          <w:rStyle w:val="FontStyle28"/>
          <w:b w:val="0"/>
          <w:sz w:val="24"/>
          <w:szCs w:val="24"/>
        </w:rPr>
        <w:t>:</w:t>
      </w:r>
    </w:p>
    <w:p w:rsidR="00507C08" w:rsidRPr="008868A3" w:rsidRDefault="00507C08" w:rsidP="00507C08">
      <w:pPr>
        <w:ind w:firstLine="709"/>
        <w:jc w:val="both"/>
      </w:pPr>
      <w:r w:rsidRPr="008868A3">
        <w:t xml:space="preserve">1. </w:t>
      </w:r>
      <w:r w:rsidR="00962E7D">
        <w:t>Внести в П</w:t>
      </w:r>
      <w:r w:rsidRPr="008868A3">
        <w:t xml:space="preserve">лан контрольных мероприятий </w:t>
      </w:r>
      <w:r w:rsidR="002E27B3" w:rsidRPr="008868A3">
        <w:t xml:space="preserve">сектора </w:t>
      </w:r>
      <w:r w:rsidRPr="008868A3">
        <w:t xml:space="preserve">внутреннего муниципального </w:t>
      </w:r>
      <w:r w:rsidR="004F59AE" w:rsidRPr="008868A3">
        <w:t xml:space="preserve">финансового контроля </w:t>
      </w:r>
      <w:r w:rsidR="00180C8C">
        <w:t xml:space="preserve">администрации муниципального образования «Светогорское городское поселение» Выборгского района Ленинградской области </w:t>
      </w:r>
      <w:r w:rsidRPr="008868A3">
        <w:t>на 201</w:t>
      </w:r>
      <w:r w:rsidR="0043523B">
        <w:t>9</w:t>
      </w:r>
      <w:r w:rsidRPr="008868A3">
        <w:t xml:space="preserve"> год</w:t>
      </w:r>
      <w:r w:rsidR="00180C8C">
        <w:t>, утвержденный распоряжением администрации МО «Светогорское городское поселение» от 29.12.2018 № 256</w:t>
      </w:r>
      <w:r w:rsidR="00FD7F23">
        <w:t>,</w:t>
      </w:r>
      <w:r w:rsidR="00180C8C">
        <w:t xml:space="preserve"> изменения, изложив в новой </w:t>
      </w:r>
      <w:r w:rsidR="00FD7F23">
        <w:t>редакции (</w:t>
      </w:r>
      <w:r w:rsidR="00972978">
        <w:t>П</w:t>
      </w:r>
      <w:r w:rsidR="003B7237">
        <w:t>риложени</w:t>
      </w:r>
      <w:r w:rsidR="00972978">
        <w:t>я № 1 и № 2</w:t>
      </w:r>
      <w:r w:rsidR="00180C8C">
        <w:t>)</w:t>
      </w:r>
      <w:r w:rsidRPr="008868A3">
        <w:t>.</w:t>
      </w:r>
    </w:p>
    <w:p w:rsidR="00507C08" w:rsidRPr="00FA4A26" w:rsidRDefault="00507C08" w:rsidP="00507C08">
      <w:pPr>
        <w:pStyle w:val="Style5"/>
        <w:widowControl/>
        <w:ind w:right="-2" w:firstLine="709"/>
        <w:jc w:val="both"/>
        <w:rPr>
          <w:rStyle w:val="FontStyle28"/>
          <w:b w:val="0"/>
          <w:sz w:val="24"/>
          <w:szCs w:val="24"/>
        </w:rPr>
      </w:pPr>
      <w:r w:rsidRPr="008868A3">
        <w:t xml:space="preserve">2. </w:t>
      </w:r>
      <w:r w:rsidR="0043523B">
        <w:t>Настоящее</w:t>
      </w:r>
      <w:r w:rsidRPr="008868A3">
        <w:t xml:space="preserve"> распоряжение вступает в силу со дня его подписания и подлежит размещению на официальном сайте </w:t>
      </w:r>
      <w:r w:rsidRPr="008868A3">
        <w:rPr>
          <w:rStyle w:val="FontStyle28"/>
          <w:b w:val="0"/>
          <w:sz w:val="24"/>
          <w:szCs w:val="24"/>
        </w:rPr>
        <w:t>муниципального образования «Светогорское городское поселение»</w:t>
      </w:r>
      <w:r w:rsidR="00FA4A26">
        <w:rPr>
          <w:rStyle w:val="FontStyle28"/>
          <w:b w:val="0"/>
          <w:sz w:val="24"/>
          <w:szCs w:val="24"/>
        </w:rPr>
        <w:t xml:space="preserve"> </w:t>
      </w:r>
      <w:hyperlink r:id="rId9" w:history="1">
        <w:r w:rsidR="00FA4A26" w:rsidRPr="002E4863">
          <w:rPr>
            <w:rStyle w:val="ac"/>
            <w:lang w:val="en-US"/>
          </w:rPr>
          <w:t>www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mo</w:t>
        </w:r>
        <w:r w:rsidR="00FA4A26" w:rsidRPr="002E4863">
          <w:rPr>
            <w:rStyle w:val="ac"/>
          </w:rPr>
          <w:t>-</w:t>
        </w:r>
        <w:r w:rsidR="00FA4A26" w:rsidRPr="002E4863">
          <w:rPr>
            <w:rStyle w:val="ac"/>
            <w:lang w:val="en-US"/>
          </w:rPr>
          <w:t>svetogorsk</w:t>
        </w:r>
        <w:r w:rsidR="00FA4A26" w:rsidRPr="002E4863">
          <w:rPr>
            <w:rStyle w:val="ac"/>
          </w:rPr>
          <w:t>.</w:t>
        </w:r>
        <w:r w:rsidR="00FA4A26" w:rsidRPr="002E4863">
          <w:rPr>
            <w:rStyle w:val="ac"/>
            <w:lang w:val="en-US"/>
          </w:rPr>
          <w:t>ru</w:t>
        </w:r>
      </w:hyperlink>
      <w:r w:rsidR="00FA4A26" w:rsidRPr="00FA4A26">
        <w:rPr>
          <w:rStyle w:val="FontStyle28"/>
          <w:b w:val="0"/>
          <w:sz w:val="24"/>
          <w:szCs w:val="24"/>
        </w:rPr>
        <w:t xml:space="preserve"> </w:t>
      </w:r>
      <w:r w:rsidR="00FA4A26">
        <w:rPr>
          <w:rStyle w:val="FontStyle28"/>
          <w:b w:val="0"/>
          <w:sz w:val="24"/>
          <w:szCs w:val="24"/>
        </w:rPr>
        <w:t>в разделе документы/нормативные правовые акты.</w:t>
      </w:r>
    </w:p>
    <w:p w:rsidR="006E6C55" w:rsidRPr="008868A3" w:rsidRDefault="00507C08" w:rsidP="00507C08">
      <w:pPr>
        <w:ind w:firstLine="709"/>
        <w:jc w:val="both"/>
        <w:rPr>
          <w:rStyle w:val="FontStyle29"/>
          <w:sz w:val="24"/>
          <w:szCs w:val="24"/>
        </w:rPr>
      </w:pPr>
      <w:r w:rsidRPr="008868A3">
        <w:t xml:space="preserve">3. </w:t>
      </w:r>
      <w:r w:rsidR="006E6C55" w:rsidRPr="008868A3">
        <w:rPr>
          <w:rStyle w:val="FontStyle29"/>
          <w:sz w:val="24"/>
          <w:szCs w:val="24"/>
        </w:rPr>
        <w:t>Контроль за исполнением настоящего распоряжения оставляю за собой</w:t>
      </w:r>
      <w:r w:rsidRPr="008868A3">
        <w:rPr>
          <w:rStyle w:val="FontStyle29"/>
          <w:sz w:val="24"/>
          <w:szCs w:val="24"/>
        </w:rPr>
        <w:t>.</w:t>
      </w:r>
    </w:p>
    <w:p w:rsidR="006E6C55" w:rsidRPr="000C0535" w:rsidRDefault="006E6C55" w:rsidP="00507C08">
      <w:pPr>
        <w:pStyle w:val="Style24"/>
        <w:widowControl/>
        <w:tabs>
          <w:tab w:val="left" w:pos="1080"/>
        </w:tabs>
        <w:spacing w:line="274" w:lineRule="exact"/>
        <w:ind w:left="720" w:firstLine="709"/>
        <w:jc w:val="both"/>
      </w:pPr>
    </w:p>
    <w:p w:rsidR="00507C08" w:rsidRPr="000C0535" w:rsidRDefault="00507C08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center"/>
        <w:rPr>
          <w:rStyle w:val="FontStyle29"/>
          <w:sz w:val="24"/>
          <w:szCs w:val="24"/>
        </w:rPr>
      </w:pPr>
      <w:bookmarkStart w:id="0" w:name="_GoBack"/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bookmarkEnd w:id="0"/>
    <w:p w:rsidR="006E6C55" w:rsidRPr="000C0535" w:rsidRDefault="00507C08" w:rsidP="00205958">
      <w:pPr>
        <w:pStyle w:val="Style10"/>
        <w:widowControl/>
        <w:jc w:val="both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Глава</w:t>
      </w:r>
      <w:r w:rsidR="006E6C55" w:rsidRPr="000C0535">
        <w:rPr>
          <w:rStyle w:val="FontStyle29"/>
          <w:sz w:val="24"/>
          <w:szCs w:val="24"/>
        </w:rPr>
        <w:t xml:space="preserve"> администрации</w:t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 w:rsidR="006E6C55" w:rsidRPr="000C0535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ab/>
      </w:r>
      <w:r w:rsidR="008868A3">
        <w:rPr>
          <w:rStyle w:val="FontStyle29"/>
          <w:sz w:val="24"/>
          <w:szCs w:val="24"/>
        </w:rPr>
        <w:tab/>
      </w:r>
      <w:r w:rsidR="00205958">
        <w:rPr>
          <w:rStyle w:val="FontStyle29"/>
          <w:sz w:val="24"/>
          <w:szCs w:val="24"/>
        </w:rPr>
        <w:tab/>
      </w:r>
      <w:r>
        <w:rPr>
          <w:rStyle w:val="FontStyle29"/>
          <w:sz w:val="24"/>
          <w:szCs w:val="24"/>
        </w:rPr>
        <w:t>С. В. Давыдов</w:t>
      </w: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6E6C55" w:rsidRPr="000C0535" w:rsidRDefault="006E6C55" w:rsidP="006E6C55">
      <w:pPr>
        <w:pStyle w:val="Style24"/>
        <w:widowControl/>
        <w:tabs>
          <w:tab w:val="left" w:pos="1080"/>
        </w:tabs>
        <w:spacing w:line="274" w:lineRule="exact"/>
        <w:ind w:firstLine="720"/>
        <w:jc w:val="both"/>
        <w:rPr>
          <w:rStyle w:val="FontStyle29"/>
          <w:sz w:val="24"/>
          <w:szCs w:val="24"/>
        </w:rPr>
      </w:pPr>
    </w:p>
    <w:p w:rsidR="00205958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205958" w:rsidRPr="000C0535" w:rsidRDefault="00205958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8868A3" w:rsidRDefault="008868A3" w:rsidP="006E6C55">
      <w:pPr>
        <w:pStyle w:val="Style24"/>
        <w:widowControl/>
        <w:tabs>
          <w:tab w:val="left" w:pos="1080"/>
        </w:tabs>
        <w:spacing w:line="274" w:lineRule="exact"/>
        <w:ind w:firstLine="0"/>
        <w:jc w:val="both"/>
        <w:rPr>
          <w:rStyle w:val="FontStyle29"/>
          <w:sz w:val="24"/>
          <w:szCs w:val="24"/>
        </w:rPr>
      </w:pPr>
    </w:p>
    <w:p w:rsidR="006E6C55" w:rsidRDefault="006E6C55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 w:rsidRPr="00205958">
        <w:rPr>
          <w:rStyle w:val="FontStyle29"/>
          <w:sz w:val="20"/>
          <w:szCs w:val="20"/>
        </w:rPr>
        <w:t xml:space="preserve">Исполнитель: </w:t>
      </w:r>
      <w:r w:rsidR="00FA4A26">
        <w:rPr>
          <w:rStyle w:val="FontStyle29"/>
          <w:sz w:val="20"/>
          <w:szCs w:val="20"/>
        </w:rPr>
        <w:t>Мягкова О.А</w:t>
      </w:r>
      <w:r w:rsidR="00507C08">
        <w:rPr>
          <w:rStyle w:val="FontStyle29"/>
          <w:sz w:val="20"/>
          <w:szCs w:val="20"/>
        </w:rPr>
        <w:t>.</w:t>
      </w:r>
    </w:p>
    <w:p w:rsidR="0057698C" w:rsidRPr="00205958" w:rsidRDefault="008868A3" w:rsidP="006E6C55">
      <w:pPr>
        <w:pStyle w:val="Style24"/>
        <w:widowControl/>
        <w:spacing w:line="274" w:lineRule="exact"/>
        <w:ind w:firstLine="0"/>
        <w:jc w:val="both"/>
        <w:rPr>
          <w:rStyle w:val="FontStyle29"/>
          <w:sz w:val="20"/>
          <w:szCs w:val="20"/>
        </w:rPr>
      </w:pPr>
      <w:r>
        <w:rPr>
          <w:rStyle w:val="FontStyle29"/>
          <w:sz w:val="20"/>
          <w:szCs w:val="20"/>
        </w:rPr>
        <w:t>Разослано: дело, СВМФК,</w:t>
      </w:r>
      <w:r w:rsidR="00FA4A26">
        <w:rPr>
          <w:rStyle w:val="FontStyle29"/>
          <w:sz w:val="20"/>
          <w:szCs w:val="20"/>
        </w:rPr>
        <w:t xml:space="preserve"> </w:t>
      </w:r>
      <w:r w:rsidR="00BA72E6">
        <w:rPr>
          <w:rStyle w:val="FontStyle29"/>
          <w:sz w:val="20"/>
          <w:szCs w:val="20"/>
        </w:rPr>
        <w:t>СД, СБУ</w:t>
      </w:r>
      <w:r w:rsidR="00FE7C10">
        <w:rPr>
          <w:rStyle w:val="FontStyle29"/>
          <w:sz w:val="20"/>
          <w:szCs w:val="20"/>
        </w:rPr>
        <w:t>, СФ,</w:t>
      </w:r>
      <w:r w:rsidR="00BA72E6">
        <w:rPr>
          <w:rStyle w:val="FontStyle29"/>
          <w:sz w:val="20"/>
          <w:szCs w:val="20"/>
        </w:rPr>
        <w:t xml:space="preserve"> СЭР, </w:t>
      </w:r>
      <w:r w:rsidR="00E335A3">
        <w:rPr>
          <w:rStyle w:val="FontStyle29"/>
          <w:sz w:val="20"/>
          <w:szCs w:val="20"/>
        </w:rPr>
        <w:t>МБУ «КСК», ОУИ</w:t>
      </w:r>
      <w:r w:rsidR="00FE7C10">
        <w:rPr>
          <w:rStyle w:val="FontStyle29"/>
          <w:sz w:val="20"/>
          <w:szCs w:val="20"/>
        </w:rPr>
        <w:t xml:space="preserve"> МО «СГП»</w:t>
      </w:r>
      <w:r w:rsidR="00E335A3">
        <w:rPr>
          <w:rStyle w:val="FontStyle29"/>
          <w:sz w:val="20"/>
          <w:szCs w:val="20"/>
        </w:rPr>
        <w:t xml:space="preserve">, </w:t>
      </w:r>
      <w:r w:rsidR="0043523B">
        <w:rPr>
          <w:rStyle w:val="FontStyle29"/>
          <w:sz w:val="20"/>
          <w:szCs w:val="20"/>
        </w:rPr>
        <w:t>МП «СКТОП»,</w:t>
      </w:r>
      <w:r w:rsidR="00E335A3">
        <w:rPr>
          <w:rStyle w:val="FontStyle29"/>
          <w:sz w:val="20"/>
          <w:szCs w:val="20"/>
        </w:rPr>
        <w:t xml:space="preserve"> ОАО «СЖКХ»,                            </w:t>
      </w:r>
      <w:r w:rsidR="0043523B">
        <w:rPr>
          <w:rStyle w:val="FontStyle29"/>
          <w:sz w:val="20"/>
          <w:szCs w:val="20"/>
        </w:rPr>
        <w:t xml:space="preserve"> МП «Пресс-центр</w:t>
      </w:r>
      <w:r w:rsidR="00E335A3">
        <w:rPr>
          <w:rStyle w:val="FontStyle29"/>
          <w:sz w:val="20"/>
          <w:szCs w:val="20"/>
        </w:rPr>
        <w:t xml:space="preserve"> «</w:t>
      </w:r>
      <w:r w:rsidR="0043523B">
        <w:rPr>
          <w:rStyle w:val="FontStyle29"/>
          <w:sz w:val="20"/>
          <w:szCs w:val="20"/>
        </w:rPr>
        <w:t>Вуокса</w:t>
      </w:r>
      <w:r w:rsidR="00E335A3">
        <w:rPr>
          <w:rStyle w:val="FontStyle29"/>
          <w:sz w:val="20"/>
          <w:szCs w:val="20"/>
        </w:rPr>
        <w:t>»</w:t>
      </w:r>
      <w:r w:rsidR="0043523B">
        <w:rPr>
          <w:rStyle w:val="FontStyle29"/>
          <w:sz w:val="20"/>
          <w:szCs w:val="20"/>
        </w:rPr>
        <w:t xml:space="preserve">, </w:t>
      </w:r>
      <w:r w:rsidR="00FA4A26">
        <w:rPr>
          <w:rStyle w:val="FontStyle29"/>
          <w:sz w:val="20"/>
          <w:szCs w:val="20"/>
        </w:rPr>
        <w:t xml:space="preserve">сайт    </w:t>
      </w:r>
    </w:p>
    <w:sectPr w:rsidR="0057698C" w:rsidRPr="00205958" w:rsidSect="008868A3">
      <w:type w:val="continuous"/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0C" w:rsidRDefault="00FB650C">
      <w:r>
        <w:separator/>
      </w:r>
    </w:p>
  </w:endnote>
  <w:endnote w:type="continuationSeparator" w:id="0">
    <w:p w:rsidR="00FB650C" w:rsidRDefault="00FB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0C" w:rsidRDefault="00FB650C">
      <w:r>
        <w:separator/>
      </w:r>
    </w:p>
  </w:footnote>
  <w:footnote w:type="continuationSeparator" w:id="0">
    <w:p w:rsidR="00FB650C" w:rsidRDefault="00FB6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F4CEA"/>
    <w:multiLevelType w:val="hybridMultilevel"/>
    <w:tmpl w:val="FD6A870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E7440F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84562EE"/>
    <w:multiLevelType w:val="singleLevel"/>
    <w:tmpl w:val="E7A66DC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12D4CE3"/>
    <w:multiLevelType w:val="singleLevel"/>
    <w:tmpl w:val="BC50CD74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B1185"/>
    <w:rsid w:val="000042BB"/>
    <w:rsid w:val="00033106"/>
    <w:rsid w:val="00033304"/>
    <w:rsid w:val="000343C6"/>
    <w:rsid w:val="00035BBD"/>
    <w:rsid w:val="00040A86"/>
    <w:rsid w:val="00064BBB"/>
    <w:rsid w:val="00074A4B"/>
    <w:rsid w:val="000B7BF2"/>
    <w:rsid w:val="000C46CB"/>
    <w:rsid w:val="000E4DA7"/>
    <w:rsid w:val="000E6D3D"/>
    <w:rsid w:val="00102122"/>
    <w:rsid w:val="00113FA0"/>
    <w:rsid w:val="001313CC"/>
    <w:rsid w:val="00135F08"/>
    <w:rsid w:val="00140058"/>
    <w:rsid w:val="00180C8C"/>
    <w:rsid w:val="001A7ECC"/>
    <w:rsid w:val="001C174B"/>
    <w:rsid w:val="001C7559"/>
    <w:rsid w:val="001D7D7C"/>
    <w:rsid w:val="001E1F26"/>
    <w:rsid w:val="001F2E3F"/>
    <w:rsid w:val="00202C99"/>
    <w:rsid w:val="00205958"/>
    <w:rsid w:val="00206CE1"/>
    <w:rsid w:val="00210C9D"/>
    <w:rsid w:val="00233097"/>
    <w:rsid w:val="00246E5A"/>
    <w:rsid w:val="002503D1"/>
    <w:rsid w:val="002555AA"/>
    <w:rsid w:val="00261C1E"/>
    <w:rsid w:val="00284203"/>
    <w:rsid w:val="002B0EAB"/>
    <w:rsid w:val="002D1BFF"/>
    <w:rsid w:val="002D4B90"/>
    <w:rsid w:val="002E1CEA"/>
    <w:rsid w:val="002E27B3"/>
    <w:rsid w:val="002F1D68"/>
    <w:rsid w:val="002F3BB7"/>
    <w:rsid w:val="002F63BA"/>
    <w:rsid w:val="003033BA"/>
    <w:rsid w:val="003036C3"/>
    <w:rsid w:val="0034666E"/>
    <w:rsid w:val="00353462"/>
    <w:rsid w:val="00370CF9"/>
    <w:rsid w:val="00371457"/>
    <w:rsid w:val="00394427"/>
    <w:rsid w:val="003954C5"/>
    <w:rsid w:val="003B20C5"/>
    <w:rsid w:val="003B7237"/>
    <w:rsid w:val="003D6D72"/>
    <w:rsid w:val="003F3086"/>
    <w:rsid w:val="003F48C4"/>
    <w:rsid w:val="0040761F"/>
    <w:rsid w:val="00407FD3"/>
    <w:rsid w:val="00414623"/>
    <w:rsid w:val="004175D8"/>
    <w:rsid w:val="0043523B"/>
    <w:rsid w:val="00451546"/>
    <w:rsid w:val="00456485"/>
    <w:rsid w:val="004654E3"/>
    <w:rsid w:val="00476ACF"/>
    <w:rsid w:val="00481B86"/>
    <w:rsid w:val="00490237"/>
    <w:rsid w:val="0049409B"/>
    <w:rsid w:val="004B4554"/>
    <w:rsid w:val="004C1226"/>
    <w:rsid w:val="004C6103"/>
    <w:rsid w:val="004E42B2"/>
    <w:rsid w:val="004F59AE"/>
    <w:rsid w:val="004F7517"/>
    <w:rsid w:val="00507C08"/>
    <w:rsid w:val="005133E1"/>
    <w:rsid w:val="00514BA5"/>
    <w:rsid w:val="00524692"/>
    <w:rsid w:val="00552454"/>
    <w:rsid w:val="005714FB"/>
    <w:rsid w:val="005734D7"/>
    <w:rsid w:val="0057698C"/>
    <w:rsid w:val="00581DFE"/>
    <w:rsid w:val="00592D9D"/>
    <w:rsid w:val="005A2C87"/>
    <w:rsid w:val="005B28E3"/>
    <w:rsid w:val="005B5CEF"/>
    <w:rsid w:val="005D152C"/>
    <w:rsid w:val="005E6B7E"/>
    <w:rsid w:val="00602BB1"/>
    <w:rsid w:val="00617084"/>
    <w:rsid w:val="00625BAB"/>
    <w:rsid w:val="00651B0D"/>
    <w:rsid w:val="00653A5D"/>
    <w:rsid w:val="00686F2C"/>
    <w:rsid w:val="006B480A"/>
    <w:rsid w:val="006C0C37"/>
    <w:rsid w:val="006C46C8"/>
    <w:rsid w:val="006C59CB"/>
    <w:rsid w:val="006C6EE9"/>
    <w:rsid w:val="006D658A"/>
    <w:rsid w:val="006E14F5"/>
    <w:rsid w:val="006E48EF"/>
    <w:rsid w:val="006E5701"/>
    <w:rsid w:val="006E6C55"/>
    <w:rsid w:val="007011BA"/>
    <w:rsid w:val="0073425E"/>
    <w:rsid w:val="00746B65"/>
    <w:rsid w:val="00756B56"/>
    <w:rsid w:val="00757927"/>
    <w:rsid w:val="00760A01"/>
    <w:rsid w:val="00777A27"/>
    <w:rsid w:val="00783CEC"/>
    <w:rsid w:val="00791C43"/>
    <w:rsid w:val="007A2AC6"/>
    <w:rsid w:val="007A5901"/>
    <w:rsid w:val="007B3E1E"/>
    <w:rsid w:val="007C5361"/>
    <w:rsid w:val="007C6411"/>
    <w:rsid w:val="007E1409"/>
    <w:rsid w:val="00804602"/>
    <w:rsid w:val="008063DC"/>
    <w:rsid w:val="0081225D"/>
    <w:rsid w:val="00822E09"/>
    <w:rsid w:val="00823946"/>
    <w:rsid w:val="00860F2B"/>
    <w:rsid w:val="0086102C"/>
    <w:rsid w:val="00864D50"/>
    <w:rsid w:val="008758E5"/>
    <w:rsid w:val="008775FB"/>
    <w:rsid w:val="00884AED"/>
    <w:rsid w:val="008868A3"/>
    <w:rsid w:val="008A2B10"/>
    <w:rsid w:val="008A3610"/>
    <w:rsid w:val="008B13E6"/>
    <w:rsid w:val="008B5F7C"/>
    <w:rsid w:val="008B7404"/>
    <w:rsid w:val="008D1795"/>
    <w:rsid w:val="008D43DA"/>
    <w:rsid w:val="00923875"/>
    <w:rsid w:val="0093209B"/>
    <w:rsid w:val="00951AC9"/>
    <w:rsid w:val="00962E7D"/>
    <w:rsid w:val="0096306E"/>
    <w:rsid w:val="00972978"/>
    <w:rsid w:val="00986793"/>
    <w:rsid w:val="009B1319"/>
    <w:rsid w:val="009B1E62"/>
    <w:rsid w:val="009F5FE8"/>
    <w:rsid w:val="009F72A8"/>
    <w:rsid w:val="00A028B6"/>
    <w:rsid w:val="00A12268"/>
    <w:rsid w:val="00A242FA"/>
    <w:rsid w:val="00A2472F"/>
    <w:rsid w:val="00A36C01"/>
    <w:rsid w:val="00A51E0F"/>
    <w:rsid w:val="00AA779E"/>
    <w:rsid w:val="00AB6B3E"/>
    <w:rsid w:val="00AD2E68"/>
    <w:rsid w:val="00AD3A4A"/>
    <w:rsid w:val="00AD3EF0"/>
    <w:rsid w:val="00AF0600"/>
    <w:rsid w:val="00AF7BF0"/>
    <w:rsid w:val="00B16583"/>
    <w:rsid w:val="00B17216"/>
    <w:rsid w:val="00B17E7D"/>
    <w:rsid w:val="00B20FEB"/>
    <w:rsid w:val="00B74085"/>
    <w:rsid w:val="00B92D96"/>
    <w:rsid w:val="00BA1E77"/>
    <w:rsid w:val="00BA5D17"/>
    <w:rsid w:val="00BA725E"/>
    <w:rsid w:val="00BA72E6"/>
    <w:rsid w:val="00BB3B73"/>
    <w:rsid w:val="00BD255D"/>
    <w:rsid w:val="00C245DF"/>
    <w:rsid w:val="00C268D3"/>
    <w:rsid w:val="00C31845"/>
    <w:rsid w:val="00C318D7"/>
    <w:rsid w:val="00C6075C"/>
    <w:rsid w:val="00C65623"/>
    <w:rsid w:val="00C81D19"/>
    <w:rsid w:val="00CB1185"/>
    <w:rsid w:val="00CB26B3"/>
    <w:rsid w:val="00CE3F57"/>
    <w:rsid w:val="00CE540E"/>
    <w:rsid w:val="00CE5AAA"/>
    <w:rsid w:val="00D119AA"/>
    <w:rsid w:val="00D2024F"/>
    <w:rsid w:val="00D20A1A"/>
    <w:rsid w:val="00D339CB"/>
    <w:rsid w:val="00D45C10"/>
    <w:rsid w:val="00D73A59"/>
    <w:rsid w:val="00D7587D"/>
    <w:rsid w:val="00D77ABC"/>
    <w:rsid w:val="00D83163"/>
    <w:rsid w:val="00D95DF4"/>
    <w:rsid w:val="00DA4107"/>
    <w:rsid w:val="00DB0B9E"/>
    <w:rsid w:val="00DB25B7"/>
    <w:rsid w:val="00DD1D38"/>
    <w:rsid w:val="00E05743"/>
    <w:rsid w:val="00E143F3"/>
    <w:rsid w:val="00E15B61"/>
    <w:rsid w:val="00E3194A"/>
    <w:rsid w:val="00E335A3"/>
    <w:rsid w:val="00E436FE"/>
    <w:rsid w:val="00E55B4B"/>
    <w:rsid w:val="00E66F43"/>
    <w:rsid w:val="00E8054F"/>
    <w:rsid w:val="00E8149D"/>
    <w:rsid w:val="00E85EDB"/>
    <w:rsid w:val="00E929F4"/>
    <w:rsid w:val="00EC107A"/>
    <w:rsid w:val="00EC71A1"/>
    <w:rsid w:val="00ED4F19"/>
    <w:rsid w:val="00EE6BCC"/>
    <w:rsid w:val="00F01DC9"/>
    <w:rsid w:val="00F0289B"/>
    <w:rsid w:val="00F05BED"/>
    <w:rsid w:val="00F213D3"/>
    <w:rsid w:val="00F24701"/>
    <w:rsid w:val="00F2770D"/>
    <w:rsid w:val="00F41078"/>
    <w:rsid w:val="00F455FA"/>
    <w:rsid w:val="00F462AC"/>
    <w:rsid w:val="00F51B30"/>
    <w:rsid w:val="00F5351B"/>
    <w:rsid w:val="00F64E1D"/>
    <w:rsid w:val="00F71B8D"/>
    <w:rsid w:val="00FA4A26"/>
    <w:rsid w:val="00FB650C"/>
    <w:rsid w:val="00FC0264"/>
    <w:rsid w:val="00FC67CA"/>
    <w:rsid w:val="00FD123D"/>
    <w:rsid w:val="00FD6C86"/>
    <w:rsid w:val="00FD7F23"/>
    <w:rsid w:val="00FE7C10"/>
    <w:rsid w:val="00FF2D46"/>
    <w:rsid w:val="00FF6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A02724-7C4A-49AF-BE5B-B9DDFB0E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AC6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A2AC6"/>
    <w:pPr>
      <w:spacing w:line="323" w:lineRule="exact"/>
      <w:jc w:val="center"/>
    </w:pPr>
  </w:style>
  <w:style w:type="paragraph" w:customStyle="1" w:styleId="Style2">
    <w:name w:val="Style2"/>
    <w:basedOn w:val="a"/>
    <w:uiPriority w:val="99"/>
    <w:rsid w:val="007A2AC6"/>
  </w:style>
  <w:style w:type="paragraph" w:customStyle="1" w:styleId="Style3">
    <w:name w:val="Style3"/>
    <w:basedOn w:val="a"/>
    <w:uiPriority w:val="99"/>
    <w:rsid w:val="007A2AC6"/>
  </w:style>
  <w:style w:type="paragraph" w:customStyle="1" w:styleId="Style4">
    <w:name w:val="Style4"/>
    <w:basedOn w:val="a"/>
    <w:uiPriority w:val="99"/>
    <w:rsid w:val="007A2AC6"/>
  </w:style>
  <w:style w:type="paragraph" w:customStyle="1" w:styleId="Style5">
    <w:name w:val="Style5"/>
    <w:basedOn w:val="a"/>
    <w:uiPriority w:val="99"/>
    <w:rsid w:val="007A2AC6"/>
  </w:style>
  <w:style w:type="paragraph" w:customStyle="1" w:styleId="Style6">
    <w:name w:val="Style6"/>
    <w:basedOn w:val="a"/>
    <w:uiPriority w:val="99"/>
    <w:rsid w:val="007A2AC6"/>
  </w:style>
  <w:style w:type="paragraph" w:customStyle="1" w:styleId="Style7">
    <w:name w:val="Style7"/>
    <w:basedOn w:val="a"/>
    <w:uiPriority w:val="99"/>
    <w:rsid w:val="007A2AC6"/>
    <w:pPr>
      <w:spacing w:line="254" w:lineRule="exact"/>
      <w:ind w:firstLine="418"/>
      <w:jc w:val="both"/>
    </w:pPr>
  </w:style>
  <w:style w:type="paragraph" w:customStyle="1" w:styleId="Style8">
    <w:name w:val="Style8"/>
    <w:basedOn w:val="a"/>
    <w:uiPriority w:val="99"/>
    <w:rsid w:val="007A2AC6"/>
    <w:pPr>
      <w:spacing w:line="256" w:lineRule="exact"/>
      <w:ind w:firstLine="442"/>
      <w:jc w:val="both"/>
    </w:pPr>
  </w:style>
  <w:style w:type="paragraph" w:customStyle="1" w:styleId="Style9">
    <w:name w:val="Style9"/>
    <w:basedOn w:val="a"/>
    <w:uiPriority w:val="99"/>
    <w:rsid w:val="007A2AC6"/>
  </w:style>
  <w:style w:type="paragraph" w:customStyle="1" w:styleId="Style10">
    <w:name w:val="Style10"/>
    <w:basedOn w:val="a"/>
    <w:uiPriority w:val="99"/>
    <w:rsid w:val="007A2AC6"/>
  </w:style>
  <w:style w:type="paragraph" w:customStyle="1" w:styleId="Style11">
    <w:name w:val="Style11"/>
    <w:basedOn w:val="a"/>
    <w:uiPriority w:val="99"/>
    <w:rsid w:val="007A2AC6"/>
  </w:style>
  <w:style w:type="paragraph" w:customStyle="1" w:styleId="Style12">
    <w:name w:val="Style12"/>
    <w:basedOn w:val="a"/>
    <w:uiPriority w:val="99"/>
    <w:rsid w:val="007A2AC6"/>
  </w:style>
  <w:style w:type="paragraph" w:customStyle="1" w:styleId="Style13">
    <w:name w:val="Style13"/>
    <w:basedOn w:val="a"/>
    <w:uiPriority w:val="99"/>
    <w:rsid w:val="007A2AC6"/>
  </w:style>
  <w:style w:type="paragraph" w:customStyle="1" w:styleId="Style14">
    <w:name w:val="Style14"/>
    <w:basedOn w:val="a"/>
    <w:uiPriority w:val="99"/>
    <w:rsid w:val="007A2AC6"/>
  </w:style>
  <w:style w:type="character" w:customStyle="1" w:styleId="FontStyle16">
    <w:name w:val="Font Style16"/>
    <w:basedOn w:val="a0"/>
    <w:uiPriority w:val="99"/>
    <w:rsid w:val="007A2AC6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A2AC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8">
    <w:name w:val="Font Style18"/>
    <w:basedOn w:val="a0"/>
    <w:uiPriority w:val="99"/>
    <w:rsid w:val="007A2AC6"/>
    <w:rPr>
      <w:rFonts w:ascii="Sylfaen" w:hAnsi="Sylfaen" w:cs="Sylfaen"/>
      <w:b/>
      <w:bCs/>
      <w:i/>
      <w:iCs/>
      <w:spacing w:val="40"/>
      <w:sz w:val="30"/>
      <w:szCs w:val="30"/>
    </w:rPr>
  </w:style>
  <w:style w:type="character" w:customStyle="1" w:styleId="FontStyle19">
    <w:name w:val="Font Style19"/>
    <w:basedOn w:val="a0"/>
    <w:uiPriority w:val="99"/>
    <w:rsid w:val="007A2AC6"/>
    <w:rPr>
      <w:rFonts w:ascii="Bookman Old Style" w:hAnsi="Bookman Old Style" w:cs="Bookman Old Style"/>
      <w:sz w:val="26"/>
      <w:szCs w:val="26"/>
    </w:rPr>
  </w:style>
  <w:style w:type="character" w:customStyle="1" w:styleId="FontStyle20">
    <w:name w:val="Font Style20"/>
    <w:basedOn w:val="a0"/>
    <w:uiPriority w:val="99"/>
    <w:rsid w:val="007A2AC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7A2AC6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7A2AC6"/>
    <w:rPr>
      <w:rFonts w:ascii="Times New Roman" w:hAnsi="Times New Roman" w:cs="Times New Roman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F64E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4E1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nhideWhenUsed/>
    <w:rsid w:val="00F64E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4E1D"/>
    <w:rPr>
      <w:rFonts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46B65"/>
    <w:pPr>
      <w:spacing w:line="276" w:lineRule="exact"/>
      <w:ind w:firstLine="720"/>
      <w:jc w:val="both"/>
    </w:pPr>
  </w:style>
  <w:style w:type="paragraph" w:customStyle="1" w:styleId="Style24">
    <w:name w:val="Style24"/>
    <w:basedOn w:val="a"/>
    <w:uiPriority w:val="99"/>
    <w:rsid w:val="00746B65"/>
    <w:pPr>
      <w:spacing w:line="283" w:lineRule="exact"/>
      <w:ind w:hanging="355"/>
    </w:pPr>
  </w:style>
  <w:style w:type="character" w:customStyle="1" w:styleId="FontStyle28">
    <w:name w:val="Font Style28"/>
    <w:basedOn w:val="a0"/>
    <w:uiPriority w:val="99"/>
    <w:rsid w:val="00746B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rsid w:val="00746B6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746B65"/>
    <w:pPr>
      <w:spacing w:line="259" w:lineRule="exact"/>
    </w:pPr>
  </w:style>
  <w:style w:type="character" w:customStyle="1" w:styleId="FontStyle44">
    <w:name w:val="Font Style44"/>
    <w:basedOn w:val="a0"/>
    <w:uiPriority w:val="99"/>
    <w:rsid w:val="00746B65"/>
    <w:rPr>
      <w:rFonts w:ascii="Arial" w:hAnsi="Arial" w:cs="Arial"/>
      <w:b/>
      <w:bCs/>
      <w:sz w:val="20"/>
      <w:szCs w:val="20"/>
    </w:rPr>
  </w:style>
  <w:style w:type="character" w:customStyle="1" w:styleId="FontStyle45">
    <w:name w:val="Font Style45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Style22">
    <w:name w:val="Style22"/>
    <w:basedOn w:val="a"/>
    <w:uiPriority w:val="99"/>
    <w:rsid w:val="00746B65"/>
  </w:style>
  <w:style w:type="character" w:customStyle="1" w:styleId="FontStyle43">
    <w:name w:val="Font Style43"/>
    <w:basedOn w:val="a0"/>
    <w:uiPriority w:val="99"/>
    <w:rsid w:val="00746B65"/>
    <w:rPr>
      <w:rFonts w:ascii="Times New Roman" w:hAnsi="Times New Roman" w:cs="Times New Roman"/>
      <w:b/>
      <w:bCs/>
      <w:w w:val="200"/>
      <w:sz w:val="10"/>
      <w:szCs w:val="10"/>
    </w:rPr>
  </w:style>
  <w:style w:type="character" w:customStyle="1" w:styleId="FontStyle46">
    <w:name w:val="Font Style46"/>
    <w:basedOn w:val="a0"/>
    <w:uiPriority w:val="99"/>
    <w:rsid w:val="00746B65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5133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Body Text"/>
    <w:basedOn w:val="a"/>
    <w:link w:val="a8"/>
    <w:rsid w:val="006E6C55"/>
    <w:pPr>
      <w:suppressAutoHyphens/>
      <w:autoSpaceDE/>
      <w:autoSpaceDN/>
      <w:adjustRightInd/>
      <w:spacing w:after="120"/>
    </w:pPr>
    <w:rPr>
      <w:rFonts w:ascii="Liberation Serif" w:eastAsia="Bitstream Vera Sans" w:hAnsi="Liberation Serif" w:cs="FreeSans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6E6C55"/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paragraph" w:styleId="a9">
    <w:name w:val="Subtitle"/>
    <w:basedOn w:val="a"/>
    <w:next w:val="a7"/>
    <w:link w:val="aa"/>
    <w:qFormat/>
    <w:rsid w:val="006E6C55"/>
    <w:pPr>
      <w:suppressAutoHyphens/>
      <w:autoSpaceDE/>
      <w:autoSpaceDN/>
      <w:adjustRightInd/>
      <w:spacing w:after="60"/>
      <w:jc w:val="center"/>
    </w:pPr>
    <w:rPr>
      <w:rFonts w:eastAsia="Bitstream Vera Sans"/>
      <w:b/>
      <w:smallCaps/>
      <w:spacing w:val="60"/>
      <w:kern w:val="1"/>
      <w:sz w:val="52"/>
      <w:lang w:eastAsia="hi-IN" w:bidi="hi-IN"/>
    </w:rPr>
  </w:style>
  <w:style w:type="character" w:customStyle="1" w:styleId="aa">
    <w:name w:val="Подзаголовок Знак"/>
    <w:basedOn w:val="a0"/>
    <w:link w:val="a9"/>
    <w:rsid w:val="006E6C55"/>
    <w:rPr>
      <w:rFonts w:eastAsia="Bitstream Vera Sans" w:hAnsi="Times New Roman" w:cs="Times New Roman"/>
      <w:b/>
      <w:smallCaps/>
      <w:spacing w:val="60"/>
      <w:kern w:val="1"/>
      <w:sz w:val="52"/>
      <w:szCs w:val="24"/>
      <w:lang w:eastAsia="hi-IN" w:bidi="hi-IN"/>
    </w:rPr>
  </w:style>
  <w:style w:type="table" w:styleId="ab">
    <w:name w:val="Table Grid"/>
    <w:basedOn w:val="a1"/>
    <w:uiPriority w:val="59"/>
    <w:rsid w:val="005246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FA4A2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D7F2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D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210DD-187D-43F8-8A70-435AAB01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SkalovaTM</dc:creator>
  <cp:lastModifiedBy>Ольга А. Мягкова</cp:lastModifiedBy>
  <cp:revision>100</cp:revision>
  <cp:lastPrinted>2019-05-08T09:07:00Z</cp:lastPrinted>
  <dcterms:created xsi:type="dcterms:W3CDTF">2016-11-14T12:37:00Z</dcterms:created>
  <dcterms:modified xsi:type="dcterms:W3CDTF">2019-05-08T09:09:00Z</dcterms:modified>
</cp:coreProperties>
</file>