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F9" w:rsidRDefault="006301F9" w:rsidP="006301F9">
      <w:pPr>
        <w:jc w:val="center"/>
        <w:rPr>
          <w:b/>
          <w:sz w:val="28"/>
          <w:szCs w:val="28"/>
        </w:rPr>
      </w:pPr>
    </w:p>
    <w:p w:rsidR="006301F9" w:rsidRDefault="006301F9" w:rsidP="006301F9">
      <w:pPr>
        <w:jc w:val="center"/>
        <w:rPr>
          <w:b/>
          <w:sz w:val="28"/>
          <w:szCs w:val="28"/>
        </w:rPr>
      </w:pP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1F9" w:rsidRDefault="006301F9" w:rsidP="006301F9">
      <w:pPr>
        <w:jc w:val="center"/>
        <w:rPr>
          <w:b/>
          <w:sz w:val="28"/>
          <w:szCs w:val="28"/>
        </w:rPr>
      </w:pP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6301F9" w:rsidRDefault="006301F9" w:rsidP="006301F9">
      <w:pPr>
        <w:jc w:val="center"/>
        <w:rPr>
          <w:b/>
          <w:sz w:val="28"/>
          <w:szCs w:val="28"/>
        </w:rPr>
      </w:pP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6301F9" w:rsidRDefault="006301F9" w:rsidP="006301F9">
      <w:pPr>
        <w:jc w:val="center"/>
        <w:rPr>
          <w:b/>
          <w:sz w:val="28"/>
          <w:szCs w:val="28"/>
        </w:rPr>
      </w:pPr>
    </w:p>
    <w:p w:rsidR="006301F9" w:rsidRDefault="006301F9" w:rsidP="0063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6301F9" w:rsidRDefault="006301F9" w:rsidP="006301F9">
      <w:pPr>
        <w:jc w:val="both"/>
        <w:rPr>
          <w:b/>
        </w:rPr>
      </w:pPr>
    </w:p>
    <w:p w:rsidR="006301F9" w:rsidRDefault="006301F9" w:rsidP="006301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26 декабря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№  </w:t>
      </w:r>
      <w:r>
        <w:rPr>
          <w:sz w:val="28"/>
          <w:szCs w:val="28"/>
        </w:rPr>
        <w:t>(проект)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01F9" w:rsidRDefault="006301F9" w:rsidP="00630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6301F9" w:rsidRDefault="006301F9" w:rsidP="006301F9">
      <w:pPr>
        <w:pStyle w:val="a0"/>
        <w:spacing w:after="0"/>
        <w:ind w:firstLine="0"/>
        <w:rPr>
          <w:szCs w:val="24"/>
        </w:rPr>
      </w:pPr>
    </w:p>
    <w:p w:rsidR="006301F9" w:rsidRDefault="006301F9" w:rsidP="006301F9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6301F9" w:rsidRDefault="006301F9" w:rsidP="006301F9">
      <w:pPr>
        <w:pStyle w:val="a0"/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6301F9" w:rsidRDefault="006301F9" w:rsidP="006301F9">
      <w:pPr>
        <w:pStyle w:val="a0"/>
        <w:spacing w:after="6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года, № 27 от 20.06.2017 года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>39 от 19.09.2017 года, № 45 от 21.11.2017 года,       № 49 от 11.12.2017 года) следующие изменения и дополнения:</w:t>
      </w:r>
      <w:proofErr w:type="gramEnd"/>
    </w:p>
    <w:p w:rsidR="006301F9" w:rsidRDefault="006301F9" w:rsidP="006301F9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Пункт 1 статьи 1 изложить в следующей редакции:</w:t>
      </w:r>
    </w:p>
    <w:p w:rsidR="006301F9" w:rsidRDefault="006301F9" w:rsidP="006301F9">
      <w:pPr>
        <w:pStyle w:val="a0"/>
        <w:spacing w:after="60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местного бюджета на 2017 год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местного бюджета в сумме </w:t>
      </w:r>
      <w:r>
        <w:rPr>
          <w:b/>
          <w:sz w:val="28"/>
          <w:szCs w:val="28"/>
        </w:rPr>
        <w:t xml:space="preserve">182 517,0 </w:t>
      </w:r>
      <w:r>
        <w:rPr>
          <w:sz w:val="28"/>
          <w:szCs w:val="28"/>
        </w:rPr>
        <w:t>тысяч рублей;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местного бюджета в сумме </w:t>
      </w:r>
      <w:r>
        <w:rPr>
          <w:b/>
          <w:sz w:val="28"/>
          <w:szCs w:val="28"/>
        </w:rPr>
        <w:t xml:space="preserve">203 599,2 </w:t>
      </w:r>
      <w:r>
        <w:rPr>
          <w:sz w:val="28"/>
          <w:szCs w:val="28"/>
        </w:rPr>
        <w:t>тысяч рублей;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местного бюджета в сумме </w:t>
      </w:r>
      <w:r>
        <w:rPr>
          <w:b/>
          <w:sz w:val="28"/>
          <w:szCs w:val="28"/>
        </w:rPr>
        <w:t>21 082,2</w:t>
      </w:r>
      <w:r>
        <w:rPr>
          <w:sz w:val="28"/>
          <w:szCs w:val="28"/>
        </w:rPr>
        <w:t xml:space="preserve"> тысяч рублей.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</w:p>
    <w:p w:rsidR="006301F9" w:rsidRDefault="006301F9" w:rsidP="006301F9">
      <w:pPr>
        <w:pStyle w:val="a0"/>
        <w:spacing w:after="60"/>
        <w:ind w:left="708" w:firstLine="708"/>
        <w:rPr>
          <w:sz w:val="28"/>
          <w:szCs w:val="28"/>
        </w:rPr>
      </w:pPr>
      <w:r>
        <w:rPr>
          <w:sz w:val="28"/>
          <w:szCs w:val="28"/>
        </w:rPr>
        <w:t>1.2. Внести  изменения и изложить в новой редакции: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</w:p>
    <w:p w:rsidR="006301F9" w:rsidRDefault="006301F9" w:rsidP="006301F9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6301F9" w:rsidRDefault="006301F9" w:rsidP="006301F9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приложение №  4 «</w:t>
      </w:r>
      <w:r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6301F9" w:rsidRDefault="006301F9" w:rsidP="006301F9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6301F9" w:rsidRDefault="006301F9" w:rsidP="006301F9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6301F9" w:rsidRDefault="006301F9" w:rsidP="006301F9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6301F9" w:rsidRDefault="006301F9" w:rsidP="006301F9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6301F9" w:rsidRDefault="006301F9" w:rsidP="006301F9">
      <w:pPr>
        <w:pStyle w:val="a0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301F9" w:rsidRDefault="006301F9" w:rsidP="006301F9">
      <w:pPr>
        <w:pStyle w:val="a0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Р. А. Генералова</w:t>
      </w:r>
    </w:p>
    <w:p w:rsidR="006301F9" w:rsidRDefault="006301F9" w:rsidP="006301F9">
      <w:pPr>
        <w:pStyle w:val="a0"/>
        <w:ind w:firstLine="0"/>
        <w:rPr>
          <w:sz w:val="28"/>
          <w:szCs w:val="28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</w:t>
            </w:r>
          </w:p>
        </w:tc>
      </w:tr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6301F9" w:rsidTr="006301F9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муниципального образования «Светогорское городское поселение»  </w:t>
            </w:r>
          </w:p>
        </w:tc>
      </w:tr>
      <w:tr w:rsidR="006301F9" w:rsidTr="006301F9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Выборгского района Ленинградской области на 2017 год</w:t>
            </w:r>
          </w:p>
        </w:tc>
      </w:tr>
      <w:tr w:rsidR="006301F9" w:rsidTr="006301F9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6301F9" w:rsidTr="006301F9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21 082,2</w:t>
            </w:r>
          </w:p>
        </w:tc>
      </w:tr>
      <w:tr w:rsidR="006301F9" w:rsidTr="006301F9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21 082,2</w:t>
            </w:r>
          </w:p>
        </w:tc>
      </w:tr>
      <w:tr w:rsidR="006301F9" w:rsidTr="006301F9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21 082,2</w:t>
            </w:r>
          </w:p>
        </w:tc>
      </w:tr>
      <w:tr w:rsidR="006301F9" w:rsidTr="006301F9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21 082,2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410"/>
      </w:tblGrid>
      <w:tr w:rsidR="006301F9" w:rsidTr="006301F9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6301F9" w:rsidTr="006301F9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9782" w:type="dxa"/>
            <w:gridSpan w:val="4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9782" w:type="dxa"/>
            <w:gridSpan w:val="4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поступления доходов</w:t>
            </w:r>
          </w:p>
        </w:tc>
      </w:tr>
      <w:tr w:rsidR="006301F9" w:rsidTr="006301F9">
        <w:trPr>
          <w:trHeight w:val="315"/>
        </w:trPr>
        <w:tc>
          <w:tcPr>
            <w:tcW w:w="9782" w:type="dxa"/>
            <w:gridSpan w:val="4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бюджет муниципального образования «Светогорское городское поселение»   </w:t>
            </w:r>
          </w:p>
        </w:tc>
      </w:tr>
      <w:tr w:rsidR="006301F9" w:rsidTr="006301F9">
        <w:trPr>
          <w:trHeight w:val="315"/>
        </w:trPr>
        <w:tc>
          <w:tcPr>
            <w:tcW w:w="9782" w:type="dxa"/>
            <w:gridSpan w:val="4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Выборгского района Ленинградской области  на 2017 год.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116 668,2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63 730,7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53 439,5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53 439,5</w:t>
            </w:r>
          </w:p>
        </w:tc>
      </w:tr>
      <w:tr w:rsidR="006301F9" w:rsidTr="006301F9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6301F9" w:rsidTr="006301F9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7 268,7</w:t>
            </w:r>
          </w:p>
        </w:tc>
      </w:tr>
      <w:tr w:rsidR="006301F9" w:rsidTr="006301F9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1 207,3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6 061,4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52 937,5</w:t>
            </w:r>
          </w:p>
        </w:tc>
      </w:tr>
      <w:tr w:rsidR="006301F9" w:rsidTr="006301F9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31 335,1</w:t>
            </w:r>
          </w:p>
        </w:tc>
      </w:tr>
      <w:tr w:rsidR="006301F9" w:rsidTr="006301F9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26 335,1</w:t>
            </w:r>
          </w:p>
        </w:tc>
      </w:tr>
      <w:tr w:rsidR="006301F9" w:rsidTr="006301F9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6301F9" w:rsidTr="006301F9">
        <w:trPr>
          <w:trHeight w:val="7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98,0</w:t>
            </w:r>
          </w:p>
        </w:tc>
      </w:tr>
      <w:tr w:rsidR="006301F9" w:rsidTr="006301F9">
        <w:trPr>
          <w:trHeight w:val="6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6301F9" w:rsidTr="006301F9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21 266,6</w:t>
            </w:r>
          </w:p>
        </w:tc>
      </w:tr>
      <w:tr w:rsidR="006301F9" w:rsidTr="006301F9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20 764,9</w:t>
            </w:r>
          </w:p>
        </w:tc>
      </w:tr>
      <w:tr w:rsidR="006301F9" w:rsidTr="006301F9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501,7</w:t>
            </w:r>
          </w:p>
        </w:tc>
      </w:tr>
      <w:tr w:rsidR="006301F9" w:rsidTr="006301F9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6301F9" w:rsidTr="006301F9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227,8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227,8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65 848,8</w:t>
            </w:r>
          </w:p>
        </w:tc>
      </w:tr>
      <w:tr w:rsidR="006301F9" w:rsidTr="006301F9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182 517,0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966"/>
      </w:tblGrid>
      <w:tr w:rsidR="006301F9" w:rsidTr="006301F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6301F9" w:rsidTr="006301F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</w:tr>
      <w:tr w:rsidR="006301F9" w:rsidTr="006301F9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бюджет муниципального образования «Светогорское городское поселение»</w:t>
            </w:r>
          </w:p>
        </w:tc>
      </w:tr>
      <w:tr w:rsidR="006301F9" w:rsidTr="006301F9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Выборгского района Ленинградской области на 2017 год</w:t>
            </w:r>
          </w:p>
        </w:tc>
      </w:tr>
      <w:tr w:rsidR="006301F9" w:rsidTr="006301F9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6301F9" w:rsidTr="006301F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65 816,8</w:t>
            </w:r>
          </w:p>
        </w:tc>
      </w:tr>
      <w:tr w:rsidR="006301F9" w:rsidTr="006301F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6301F9" w:rsidTr="006301F9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6301F9" w:rsidTr="006301F9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6301F9" w:rsidTr="006301F9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6301F9" w:rsidTr="006301F9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6301F9" w:rsidTr="006301F9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27 467,0</w:t>
            </w:r>
          </w:p>
        </w:tc>
      </w:tr>
      <w:tr w:rsidR="006301F9" w:rsidTr="006301F9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6301F9" w:rsidTr="006301F9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6301F9" w:rsidTr="006301F9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6 169,6</w:t>
            </w:r>
          </w:p>
        </w:tc>
      </w:tr>
      <w:tr w:rsidR="006301F9" w:rsidTr="006301F9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6301F9" w:rsidTr="006301F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6301F9" w:rsidTr="006301F9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6301F9" w:rsidTr="006301F9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6301F9" w:rsidTr="006301F9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6301F9" w:rsidTr="006301F9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6301F9" w:rsidTr="006301F9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5 024,0</w:t>
            </w:r>
          </w:p>
        </w:tc>
      </w:tr>
      <w:tr w:rsidR="006301F9" w:rsidTr="006301F9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5 024,0</w:t>
            </w:r>
          </w:p>
        </w:tc>
      </w:tr>
      <w:tr w:rsidR="006301F9" w:rsidTr="006301F9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65 848,8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W w:w="9492" w:type="dxa"/>
        <w:tblInd w:w="-459" w:type="dxa"/>
        <w:tblLook w:val="04A0" w:firstRow="1" w:lastRow="0" w:firstColumn="1" w:lastColumn="0" w:noHBand="0" w:noVBand="1"/>
      </w:tblPr>
      <w:tblGrid>
        <w:gridCol w:w="3137"/>
        <w:gridCol w:w="2915"/>
        <w:gridCol w:w="960"/>
        <w:gridCol w:w="960"/>
        <w:gridCol w:w="1520"/>
      </w:tblGrid>
      <w:tr w:rsidR="006301F9" w:rsidTr="006301F9">
        <w:trPr>
          <w:gridAfter w:val="4"/>
          <w:wAfter w:w="6355" w:type="dxa"/>
          <w:trHeight w:val="960"/>
        </w:trPr>
        <w:tc>
          <w:tcPr>
            <w:tcW w:w="3137" w:type="dxa"/>
          </w:tcPr>
          <w:p w:rsidR="006301F9" w:rsidRDefault="006301F9">
            <w:pPr>
              <w:jc w:val="center"/>
              <w:rPr>
                <w:color w:val="000000"/>
              </w:rPr>
            </w:pPr>
          </w:p>
        </w:tc>
      </w:tr>
      <w:tr w:rsidR="006301F9" w:rsidTr="006301F9">
        <w:trPr>
          <w:trHeight w:val="315"/>
        </w:trPr>
        <w:tc>
          <w:tcPr>
            <w:tcW w:w="6052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</w:p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bookmarkStart w:id="0" w:name="_GoBack"/>
            <w:bookmarkEnd w:id="0"/>
            <w:r>
              <w:rPr>
                <w:color w:val="000000"/>
              </w:rPr>
              <w:t>риложение №8</w:t>
            </w:r>
          </w:p>
        </w:tc>
      </w:tr>
      <w:tr w:rsidR="006301F9" w:rsidTr="006301F9">
        <w:trPr>
          <w:trHeight w:val="315"/>
        </w:trPr>
        <w:tc>
          <w:tcPr>
            <w:tcW w:w="6052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6052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9492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6301F9" w:rsidTr="006301F9">
        <w:trPr>
          <w:trHeight w:val="315"/>
        </w:trPr>
        <w:tc>
          <w:tcPr>
            <w:tcW w:w="9492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ассигнований по разделам и подразделам</w:t>
            </w:r>
          </w:p>
        </w:tc>
      </w:tr>
      <w:tr w:rsidR="006301F9" w:rsidTr="006301F9">
        <w:trPr>
          <w:trHeight w:val="315"/>
        </w:trPr>
        <w:tc>
          <w:tcPr>
            <w:tcW w:w="9492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бюджета муниципального образования</w:t>
            </w:r>
          </w:p>
        </w:tc>
      </w:tr>
      <w:tr w:rsidR="006301F9" w:rsidTr="006301F9">
        <w:trPr>
          <w:trHeight w:val="315"/>
        </w:trPr>
        <w:tc>
          <w:tcPr>
            <w:tcW w:w="9492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«Светогорское городское поселение» Выборгского района</w:t>
            </w:r>
          </w:p>
        </w:tc>
      </w:tr>
      <w:tr w:rsidR="006301F9" w:rsidTr="006301F9">
        <w:trPr>
          <w:trHeight w:val="315"/>
        </w:trPr>
        <w:tc>
          <w:tcPr>
            <w:tcW w:w="9492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Ленинградской области на 2017 год</w:t>
            </w:r>
          </w:p>
        </w:tc>
      </w:tr>
      <w:tr w:rsidR="006301F9" w:rsidTr="006301F9">
        <w:trPr>
          <w:trHeight w:val="285"/>
        </w:trPr>
        <w:tc>
          <w:tcPr>
            <w:tcW w:w="6052" w:type="dxa"/>
            <w:gridSpan w:val="2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6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6301F9" w:rsidTr="006301F9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37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203 599,2</w:t>
            </w:r>
          </w:p>
        </w:tc>
      </w:tr>
      <w:tr w:rsidR="006301F9" w:rsidTr="006301F9">
        <w:trPr>
          <w:trHeight w:val="63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42 576,9</w:t>
            </w:r>
          </w:p>
        </w:tc>
      </w:tr>
      <w:tr w:rsidR="006301F9" w:rsidTr="006301F9">
        <w:trPr>
          <w:trHeight w:val="67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1 270,2</w:t>
            </w:r>
          </w:p>
        </w:tc>
      </w:tr>
      <w:tr w:rsidR="006301F9" w:rsidTr="006301F9">
        <w:trPr>
          <w:trHeight w:val="138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</w:tr>
      <w:tr w:rsidR="006301F9" w:rsidTr="006301F9">
        <w:trPr>
          <w:trHeight w:val="135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18256,1</w:t>
            </w:r>
          </w:p>
        </w:tc>
      </w:tr>
      <w:tr w:rsidR="006301F9" w:rsidTr="006301F9">
        <w:trPr>
          <w:trHeight w:val="106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6301F9" w:rsidTr="006301F9">
        <w:trPr>
          <w:trHeight w:val="40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22 863,0</w:t>
            </w:r>
          </w:p>
        </w:tc>
      </w:tr>
      <w:tr w:rsidR="006301F9" w:rsidTr="006301F9">
        <w:trPr>
          <w:trHeight w:val="42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6301F9" w:rsidTr="006301F9">
        <w:trPr>
          <w:trHeight w:val="37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6301F9" w:rsidTr="006301F9">
        <w:trPr>
          <w:trHeight w:val="81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4 148,4</w:t>
            </w:r>
          </w:p>
        </w:tc>
      </w:tr>
      <w:tr w:rsidR="006301F9" w:rsidTr="006301F9">
        <w:trPr>
          <w:trHeight w:val="100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715,6</w:t>
            </w:r>
          </w:p>
        </w:tc>
      </w:tr>
      <w:tr w:rsidR="006301F9" w:rsidTr="006301F9">
        <w:trPr>
          <w:trHeight w:val="36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6301F9" w:rsidTr="006301F9">
        <w:trPr>
          <w:trHeight w:val="73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2 851,2</w:t>
            </w:r>
          </w:p>
        </w:tc>
      </w:tr>
      <w:tr w:rsidR="006301F9" w:rsidTr="006301F9">
        <w:trPr>
          <w:trHeight w:val="45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27 595,3</w:t>
            </w:r>
          </w:p>
        </w:tc>
      </w:tr>
      <w:tr w:rsidR="006301F9" w:rsidTr="006301F9">
        <w:trPr>
          <w:trHeight w:val="405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25 262,3</w:t>
            </w:r>
          </w:p>
        </w:tc>
      </w:tr>
      <w:tr w:rsidR="006301F9" w:rsidTr="006301F9">
        <w:trPr>
          <w:trHeight w:val="435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2 223,0</w:t>
            </w:r>
          </w:p>
        </w:tc>
      </w:tr>
      <w:tr w:rsidR="006301F9" w:rsidTr="006301F9">
        <w:trPr>
          <w:trHeight w:val="69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6301F9" w:rsidTr="006301F9">
        <w:trPr>
          <w:trHeight w:val="45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83 480,4</w:t>
            </w:r>
          </w:p>
        </w:tc>
      </w:tr>
      <w:tr w:rsidR="006301F9" w:rsidTr="006301F9">
        <w:trPr>
          <w:trHeight w:val="37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12 924,6</w:t>
            </w:r>
          </w:p>
        </w:tc>
      </w:tr>
      <w:tr w:rsidR="006301F9" w:rsidTr="006301F9">
        <w:trPr>
          <w:trHeight w:val="48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4 438,6</w:t>
            </w:r>
          </w:p>
        </w:tc>
      </w:tr>
      <w:tr w:rsidR="006301F9" w:rsidTr="006301F9">
        <w:trPr>
          <w:trHeight w:val="40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66 117,2</w:t>
            </w:r>
          </w:p>
        </w:tc>
      </w:tr>
      <w:tr w:rsidR="006301F9" w:rsidTr="006301F9">
        <w:trPr>
          <w:trHeight w:val="39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42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994,5</w:t>
            </w:r>
          </w:p>
        </w:tc>
      </w:tr>
      <w:tr w:rsidR="006301F9" w:rsidTr="006301F9">
        <w:trPr>
          <w:trHeight w:val="48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6301F9" w:rsidTr="006301F9">
        <w:trPr>
          <w:trHeight w:val="40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29 050 7</w:t>
            </w:r>
          </w:p>
        </w:tc>
      </w:tr>
      <w:tr w:rsidR="006301F9" w:rsidTr="006301F9">
        <w:trPr>
          <w:trHeight w:val="37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2 527,4</w:t>
            </w:r>
          </w:p>
        </w:tc>
      </w:tr>
      <w:tr w:rsidR="006301F9" w:rsidTr="006301F9">
        <w:trPr>
          <w:trHeight w:val="525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2 527,4</w:t>
            </w:r>
          </w:p>
        </w:tc>
      </w:tr>
      <w:tr w:rsidR="006301F9" w:rsidTr="006301F9">
        <w:trPr>
          <w:trHeight w:val="42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12 348,0</w:t>
            </w:r>
          </w:p>
        </w:tc>
      </w:tr>
      <w:tr w:rsidR="006301F9" w:rsidTr="006301F9">
        <w:trPr>
          <w:trHeight w:val="450"/>
        </w:trPr>
        <w:tc>
          <w:tcPr>
            <w:tcW w:w="6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12 348,0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риложение № 10</w:t>
            </w:r>
          </w:p>
        </w:tc>
      </w:tr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бюджетных ассигнований по целевым статьям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(муниципальным программам и непрограммные направлениям деятельности),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группам и подгруппам видов расхода, а также по разделам и подразделам 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классификации расходов бюджета муниципального образования 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«Светогорское городское поселение»   Выборгского района</w:t>
            </w:r>
          </w:p>
        </w:tc>
      </w:tr>
      <w:tr w:rsidR="006301F9" w:rsidTr="006301F9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Ленинградской области на 2017 год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01F9" w:rsidTr="006301F9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203 559,2</w:t>
            </w:r>
          </w:p>
        </w:tc>
      </w:tr>
      <w:tr w:rsidR="006301F9" w:rsidTr="006301F9">
        <w:trPr>
          <w:trHeight w:val="12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6301F9" w:rsidTr="006301F9">
        <w:trPr>
          <w:trHeight w:val="7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</w:rPr>
              <w:t>3 865,4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</w:rPr>
              <w:t>3 865,4</w:t>
            </w:r>
          </w:p>
        </w:tc>
      </w:tr>
      <w:tr w:rsidR="006301F9" w:rsidTr="006301F9">
        <w:trPr>
          <w:trHeight w:val="82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2 880,5</w:t>
            </w:r>
          </w:p>
        </w:tc>
      </w:tr>
      <w:tr w:rsidR="006301F9" w:rsidTr="006301F9">
        <w:trPr>
          <w:trHeight w:val="8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6301F9" w:rsidTr="006301F9">
        <w:trPr>
          <w:trHeight w:val="4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2 880,5</w:t>
            </w:r>
          </w:p>
        </w:tc>
      </w:tr>
      <w:tr w:rsidR="006301F9" w:rsidTr="006301F9">
        <w:trPr>
          <w:trHeight w:val="11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859,4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859,4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125,5</w:t>
            </w:r>
          </w:p>
        </w:tc>
      </w:tr>
      <w:tr w:rsidR="006301F9" w:rsidTr="006301F9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6301F9" w:rsidTr="006301F9">
        <w:trPr>
          <w:trHeight w:val="8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6301F9" w:rsidTr="006301F9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6301F9" w:rsidTr="006301F9">
        <w:trPr>
          <w:trHeight w:val="8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1 750,0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1 750,0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1 750,0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1 750,0</w:t>
            </w:r>
          </w:p>
        </w:tc>
      </w:tr>
      <w:tr w:rsidR="006301F9" w:rsidTr="006301F9">
        <w:trPr>
          <w:trHeight w:val="15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4 040,3</w:t>
            </w:r>
          </w:p>
        </w:tc>
      </w:tr>
      <w:tr w:rsidR="006301F9" w:rsidTr="006301F9">
        <w:trPr>
          <w:trHeight w:val="7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330,4</w:t>
            </w:r>
          </w:p>
        </w:tc>
      </w:tr>
      <w:tr w:rsidR="006301F9" w:rsidTr="006301F9">
        <w:trPr>
          <w:trHeight w:val="154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241,0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241,0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241,0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241,0</w:t>
            </w:r>
          </w:p>
        </w:tc>
      </w:tr>
      <w:tr w:rsidR="006301F9" w:rsidTr="006301F9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72,4</w:t>
            </w:r>
          </w:p>
        </w:tc>
      </w:tr>
      <w:tr w:rsidR="006301F9" w:rsidTr="006301F9">
        <w:trPr>
          <w:trHeight w:val="4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31,8</w:t>
            </w:r>
          </w:p>
        </w:tc>
      </w:tr>
      <w:tr w:rsidR="006301F9" w:rsidTr="006301F9">
        <w:trPr>
          <w:trHeight w:val="86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6301F9" w:rsidTr="006301F9">
        <w:trPr>
          <w:trHeight w:val="46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31,8</w:t>
            </w:r>
          </w:p>
        </w:tc>
      </w:tr>
      <w:tr w:rsidR="006301F9" w:rsidTr="006301F9">
        <w:trPr>
          <w:trHeight w:val="164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30,6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30,6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3 709,9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554,1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304,2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304,2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250,0</w:t>
            </w:r>
          </w:p>
        </w:tc>
      </w:tr>
      <w:tr w:rsidR="006301F9" w:rsidTr="006301F9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6301F9" w:rsidTr="006301F9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324,8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324,8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324,8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324,8</w:t>
            </w:r>
          </w:p>
        </w:tc>
      </w:tr>
      <w:tr w:rsidR="006301F9" w:rsidTr="006301F9">
        <w:trPr>
          <w:trHeight w:val="23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2 173,8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2 173,8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2 173,8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2 173,8</w:t>
            </w:r>
          </w:p>
        </w:tc>
      </w:tr>
      <w:tr w:rsidR="006301F9" w:rsidTr="006301F9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657,2</w:t>
            </w:r>
          </w:p>
        </w:tc>
      </w:tr>
      <w:tr w:rsidR="006301F9" w:rsidTr="006301F9">
        <w:trPr>
          <w:trHeight w:val="18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439,8</w:t>
            </w:r>
          </w:p>
        </w:tc>
      </w:tr>
      <w:tr w:rsidR="006301F9" w:rsidTr="006301F9">
        <w:trPr>
          <w:trHeight w:val="243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6301F9" w:rsidTr="006301F9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217,4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217,4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217,4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994,5</w:t>
            </w:r>
          </w:p>
        </w:tc>
      </w:tr>
      <w:tr w:rsidR="006301F9" w:rsidTr="006301F9">
        <w:trPr>
          <w:trHeight w:val="58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</w:rPr>
              <w:t>994,5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994,5</w:t>
            </w:r>
          </w:p>
        </w:tc>
      </w:tr>
      <w:tr w:rsidR="006301F9" w:rsidTr="006301F9">
        <w:trPr>
          <w:trHeight w:val="5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994,5</w:t>
            </w:r>
          </w:p>
        </w:tc>
      </w:tr>
      <w:tr w:rsidR="006301F9" w:rsidTr="006301F9">
        <w:trPr>
          <w:trHeight w:val="187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620,0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620,0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620,0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620,0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374,5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374,5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374,5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374,5</w:t>
            </w:r>
          </w:p>
        </w:tc>
      </w:tr>
      <w:tr w:rsidR="006301F9" w:rsidTr="006301F9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6301F9" w:rsidTr="006301F9">
        <w:trPr>
          <w:trHeight w:val="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28 809,7</w:t>
            </w:r>
          </w:p>
        </w:tc>
      </w:tr>
      <w:tr w:rsidR="006301F9" w:rsidTr="006301F9">
        <w:trPr>
          <w:trHeight w:val="164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20 309,3</w:t>
            </w:r>
          </w:p>
        </w:tc>
      </w:tr>
      <w:tr w:rsidR="006301F9" w:rsidTr="006301F9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20 309,3</w:t>
            </w:r>
          </w:p>
        </w:tc>
      </w:tr>
      <w:tr w:rsidR="006301F9" w:rsidTr="006301F9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20 309,3</w:t>
            </w:r>
          </w:p>
        </w:tc>
      </w:tr>
      <w:tr w:rsidR="006301F9" w:rsidTr="006301F9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3 234,4</w:t>
            </w:r>
          </w:p>
        </w:tc>
      </w:tr>
      <w:tr w:rsidR="006301F9" w:rsidTr="006301F9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3 232,0</w:t>
            </w:r>
          </w:p>
        </w:tc>
      </w:tr>
      <w:tr w:rsidR="006301F9" w:rsidTr="006301F9">
        <w:trPr>
          <w:trHeight w:val="98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3 232,0</w:t>
            </w:r>
          </w:p>
        </w:tc>
      </w:tr>
      <w:tr w:rsidR="006301F9" w:rsidTr="006301F9">
        <w:trPr>
          <w:trHeight w:val="23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2,4</w:t>
            </w:r>
          </w:p>
        </w:tc>
      </w:tr>
      <w:tr w:rsidR="006301F9" w:rsidTr="006301F9">
        <w:trPr>
          <w:trHeight w:val="101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6301F9" w:rsidTr="006301F9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6301F9" w:rsidTr="006301F9">
        <w:trPr>
          <w:trHeight w:val="142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3 256,0</w:t>
            </w:r>
          </w:p>
        </w:tc>
      </w:tr>
      <w:tr w:rsidR="006301F9" w:rsidTr="006301F9">
        <w:trPr>
          <w:trHeight w:val="97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3 232,0</w:t>
            </w:r>
          </w:p>
        </w:tc>
      </w:tr>
      <w:tr w:rsidR="006301F9" w:rsidTr="006301F9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3 232,0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24,0</w:t>
            </w:r>
          </w:p>
        </w:tc>
      </w:tr>
      <w:tr w:rsidR="006301F9" w:rsidTr="006301F9">
        <w:trPr>
          <w:trHeight w:val="18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6301F9" w:rsidTr="006301F9">
        <w:trPr>
          <w:trHeight w:val="72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6301F9" w:rsidTr="006301F9">
        <w:trPr>
          <w:trHeight w:val="1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6301F9" w:rsidTr="006301F9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110,9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113,8</w:t>
            </w:r>
          </w:p>
        </w:tc>
      </w:tr>
      <w:tr w:rsidR="006301F9" w:rsidTr="006301F9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6301F9" w:rsidTr="006301F9">
        <w:trPr>
          <w:trHeight w:val="13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113,8</w:t>
            </w:r>
          </w:p>
        </w:tc>
      </w:tr>
      <w:tr w:rsidR="006301F9" w:rsidTr="006301F9">
        <w:trPr>
          <w:trHeight w:val="18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6301F9" w:rsidTr="006301F9">
        <w:trPr>
          <w:trHeight w:val="159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6301F9" w:rsidTr="006301F9">
        <w:trPr>
          <w:trHeight w:val="4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Капитальный ремонт объектов </w:t>
            </w:r>
            <w:r>
              <w:rPr>
                <w:i/>
                <w:i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3 761,7</w:t>
            </w:r>
          </w:p>
        </w:tc>
      </w:tr>
      <w:tr w:rsidR="006301F9" w:rsidTr="006301F9">
        <w:trPr>
          <w:trHeight w:val="8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3 761,7</w:t>
            </w:r>
          </w:p>
        </w:tc>
      </w:tr>
      <w:tr w:rsidR="006301F9" w:rsidTr="006301F9">
        <w:trPr>
          <w:trHeight w:val="5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676,9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676,9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676,9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676,9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676,9</w:t>
            </w:r>
          </w:p>
        </w:tc>
      </w:tr>
      <w:tr w:rsidR="006301F9" w:rsidTr="006301F9">
        <w:trPr>
          <w:trHeight w:val="187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6301F9" w:rsidTr="006301F9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14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7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1 015,0</w:t>
            </w:r>
          </w:p>
        </w:tc>
      </w:tr>
      <w:tr w:rsidR="006301F9" w:rsidTr="006301F9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  <w:tr w:rsidR="006301F9" w:rsidTr="006301F9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581,6</w:t>
            </w:r>
          </w:p>
        </w:tc>
      </w:tr>
      <w:tr w:rsidR="006301F9" w:rsidTr="006301F9">
        <w:trPr>
          <w:trHeight w:val="100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581,6</w:t>
            </w:r>
          </w:p>
        </w:tc>
      </w:tr>
      <w:tr w:rsidR="006301F9" w:rsidTr="006301F9">
        <w:trPr>
          <w:trHeight w:val="185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300,0</w:t>
            </w:r>
          </w:p>
        </w:tc>
      </w:tr>
      <w:tr w:rsidR="006301F9" w:rsidTr="006301F9">
        <w:trPr>
          <w:trHeight w:val="4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300,0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281,6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281,6</w:t>
            </w:r>
          </w:p>
        </w:tc>
      </w:tr>
      <w:tr w:rsidR="006301F9" w:rsidTr="006301F9">
        <w:trPr>
          <w:trHeight w:val="4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281,6</w:t>
            </w:r>
          </w:p>
        </w:tc>
      </w:tr>
      <w:tr w:rsidR="006301F9" w:rsidTr="006301F9">
        <w:trPr>
          <w:trHeight w:val="4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281,6</w:t>
            </w:r>
          </w:p>
        </w:tc>
      </w:tr>
      <w:tr w:rsidR="006301F9" w:rsidTr="006301F9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715,6</w:t>
            </w:r>
          </w:p>
        </w:tc>
      </w:tr>
      <w:tr w:rsidR="006301F9" w:rsidTr="006301F9">
        <w:trPr>
          <w:trHeight w:val="78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194,0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6301F9" w:rsidTr="006301F9">
        <w:trPr>
          <w:trHeight w:val="999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194,0</w:t>
            </w:r>
          </w:p>
        </w:tc>
      </w:tr>
      <w:tr w:rsidR="006301F9" w:rsidTr="006301F9">
        <w:trPr>
          <w:trHeight w:val="170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6301F9" w:rsidTr="006301F9">
        <w:trPr>
          <w:trHeight w:val="13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497,5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497,5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497,5</w:t>
            </w:r>
          </w:p>
        </w:tc>
      </w:tr>
      <w:tr w:rsidR="006301F9" w:rsidTr="006301F9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497,5</w:t>
            </w:r>
          </w:p>
        </w:tc>
      </w:tr>
      <w:tr w:rsidR="006301F9" w:rsidTr="006301F9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24,1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6301F9" w:rsidTr="006301F9">
        <w:trPr>
          <w:trHeight w:val="11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24,1</w:t>
            </w:r>
          </w:p>
        </w:tc>
      </w:tr>
      <w:tr w:rsidR="006301F9" w:rsidTr="006301F9">
        <w:trPr>
          <w:trHeight w:val="128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439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6301F9" w:rsidTr="006301F9">
        <w:trPr>
          <w:trHeight w:val="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6301F9" w:rsidTr="006301F9">
        <w:trPr>
          <w:trHeight w:val="2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6301F9" w:rsidTr="006301F9">
        <w:trPr>
          <w:trHeight w:val="142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207,8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207,8</w:t>
            </w:r>
          </w:p>
        </w:tc>
      </w:tr>
      <w:tr w:rsidR="006301F9" w:rsidTr="006301F9">
        <w:trPr>
          <w:trHeight w:val="89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36,1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36,1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36,1</w:t>
            </w:r>
          </w:p>
        </w:tc>
      </w:tr>
      <w:tr w:rsidR="006301F9" w:rsidTr="006301F9">
        <w:trPr>
          <w:trHeight w:val="116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6301F9" w:rsidTr="006301F9">
        <w:trPr>
          <w:trHeight w:val="84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12 348,0</w:t>
            </w:r>
          </w:p>
        </w:tc>
      </w:tr>
      <w:tr w:rsidR="006301F9" w:rsidTr="006301F9">
        <w:trPr>
          <w:trHeight w:val="1553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12 037,0</w:t>
            </w:r>
          </w:p>
        </w:tc>
      </w:tr>
      <w:tr w:rsidR="006301F9" w:rsidTr="006301F9">
        <w:trPr>
          <w:trHeight w:val="77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12 037,0</w:t>
            </w:r>
          </w:p>
        </w:tc>
      </w:tr>
      <w:tr w:rsidR="006301F9" w:rsidTr="006301F9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12 037,0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260,0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260,0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260,0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260,0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51,0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51,0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51,0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51,0</w:t>
            </w:r>
          </w:p>
        </w:tc>
      </w:tr>
      <w:tr w:rsidR="006301F9" w:rsidTr="006301F9">
        <w:trPr>
          <w:trHeight w:val="131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6301F9" w:rsidTr="006301F9">
        <w:trPr>
          <w:trHeight w:val="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6301F9" w:rsidTr="006301F9">
        <w:trPr>
          <w:trHeight w:val="6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6301F9" w:rsidTr="006301F9">
        <w:trPr>
          <w:trHeight w:val="8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110,0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110,0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110,0</w:t>
            </w:r>
          </w:p>
        </w:tc>
      </w:tr>
      <w:tr w:rsidR="006301F9" w:rsidTr="006301F9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110,0</w:t>
            </w:r>
          </w:p>
        </w:tc>
      </w:tr>
      <w:tr w:rsidR="006301F9" w:rsidTr="006301F9">
        <w:trPr>
          <w:trHeight w:val="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/>
        </w:tc>
      </w:tr>
      <w:tr w:rsidR="006301F9" w:rsidTr="006301F9">
        <w:trPr>
          <w:trHeight w:val="14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84 355,4</w:t>
            </w:r>
          </w:p>
        </w:tc>
      </w:tr>
      <w:tr w:rsidR="006301F9" w:rsidTr="006301F9">
        <w:trPr>
          <w:trHeight w:val="7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38 040,4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35 040,4</w:t>
            </w:r>
          </w:p>
        </w:tc>
      </w:tr>
      <w:tr w:rsidR="006301F9" w:rsidTr="006301F9">
        <w:trPr>
          <w:trHeight w:val="24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8 373,7</w:t>
            </w:r>
          </w:p>
        </w:tc>
      </w:tr>
      <w:tr w:rsidR="006301F9" w:rsidTr="006301F9">
        <w:trPr>
          <w:trHeight w:val="7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8 373,7</w:t>
            </w:r>
          </w:p>
        </w:tc>
      </w:tr>
      <w:tr w:rsidR="006301F9" w:rsidTr="006301F9">
        <w:trPr>
          <w:trHeight w:val="10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6301F9" w:rsidTr="006301F9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19 900,0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19 900,0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19 900,0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19 900,0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758,7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290,0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290,0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290,0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290,0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468,7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468,7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468,7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468,7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6 008,0</w:t>
            </w:r>
          </w:p>
        </w:tc>
      </w:tr>
      <w:tr w:rsidR="006301F9" w:rsidTr="006301F9">
        <w:trPr>
          <w:trHeight w:val="20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1 114,5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1 114,5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1 114,5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1 114,5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4 893,5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4 893,5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4 893,5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4 893,5</w:t>
            </w:r>
          </w:p>
        </w:tc>
      </w:tr>
      <w:tr w:rsidR="006301F9" w:rsidTr="006301F9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6301F9" w:rsidTr="006301F9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3 000,0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3 000,0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3 000,0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3 000,0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3 000,0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25 262,3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23 473,4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22 172,0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22 172,0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22 172,0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22 172,0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22 172,0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1 301,4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1 301,4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1 301,4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1 301,4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1 301,4</w:t>
            </w:r>
          </w:p>
        </w:tc>
      </w:tr>
      <w:tr w:rsidR="006301F9" w:rsidTr="006301F9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6301F9" w:rsidTr="006301F9">
        <w:trPr>
          <w:trHeight w:val="111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1 329,4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1 329,4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1 329,4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1 329,4</w:t>
            </w:r>
          </w:p>
        </w:tc>
      </w:tr>
      <w:tr w:rsidR="006301F9" w:rsidTr="006301F9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459,5</w:t>
            </w:r>
          </w:p>
        </w:tc>
      </w:tr>
      <w:tr w:rsidR="006301F9" w:rsidTr="006301F9">
        <w:trPr>
          <w:trHeight w:val="21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</w:rPr>
              <w:t>459,5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</w:t>
            </w:r>
            <w:r>
              <w:rPr>
                <w:b/>
                <w:bCs/>
                <w:color w:val="00000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Обеспечение мероприятий по формированию комфортной городской среды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3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701,8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28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3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25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2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19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12 924,6</w:t>
            </w:r>
          </w:p>
        </w:tc>
      </w:tr>
      <w:tr w:rsidR="006301F9" w:rsidTr="006301F9">
        <w:trPr>
          <w:trHeight w:val="82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8 080,1</w:t>
            </w:r>
          </w:p>
        </w:tc>
      </w:tr>
      <w:tr w:rsidR="006301F9" w:rsidTr="006301F9">
        <w:trPr>
          <w:trHeight w:val="9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3 291,1</w:t>
            </w:r>
          </w:p>
        </w:tc>
      </w:tr>
      <w:tr w:rsidR="006301F9" w:rsidTr="006301F9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6301F9" w:rsidTr="006301F9">
        <w:trPr>
          <w:trHeight w:val="98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3 291,1</w:t>
            </w:r>
          </w:p>
        </w:tc>
      </w:tr>
      <w:tr w:rsidR="006301F9" w:rsidTr="006301F9">
        <w:trPr>
          <w:trHeight w:val="350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6301F9" w:rsidTr="006301F9">
        <w:trPr>
          <w:trHeight w:val="210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6301F9" w:rsidTr="006301F9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2 947,5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2 947,5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2 947,5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2 947,5</w:t>
            </w:r>
          </w:p>
        </w:tc>
      </w:tr>
      <w:tr w:rsidR="006301F9" w:rsidTr="006301F9">
        <w:trPr>
          <w:trHeight w:val="21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1 476,0</w:t>
            </w:r>
          </w:p>
        </w:tc>
      </w:tr>
      <w:tr w:rsidR="006301F9" w:rsidTr="006301F9">
        <w:trPr>
          <w:trHeight w:val="98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1 476,0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1 476,0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1 476,0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1 476,0</w:t>
            </w:r>
          </w:p>
        </w:tc>
      </w:tr>
      <w:tr w:rsidR="006301F9" w:rsidTr="006301F9">
        <w:trPr>
          <w:trHeight w:val="13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6301F9" w:rsidTr="006301F9">
        <w:trPr>
          <w:trHeight w:val="199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6301F9" w:rsidTr="006301F9">
        <w:trPr>
          <w:trHeight w:val="104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365,6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365,6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365,6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4 844,5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4 844,5</w:t>
            </w:r>
          </w:p>
        </w:tc>
      </w:tr>
      <w:tr w:rsidR="006301F9" w:rsidTr="006301F9">
        <w:trPr>
          <w:trHeight w:val="8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267,4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267,4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4 191,9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4 191,9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385,2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385,2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46 742,8</w:t>
            </w:r>
          </w:p>
        </w:tc>
      </w:tr>
      <w:tr w:rsidR="006301F9" w:rsidTr="006301F9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46 742,8</w:t>
            </w:r>
          </w:p>
        </w:tc>
      </w:tr>
      <w:tr w:rsidR="006301F9" w:rsidTr="006301F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</w:rPr>
            </w:pPr>
          </w:p>
        </w:tc>
      </w:tr>
      <w:tr w:rsidR="006301F9" w:rsidTr="006301F9">
        <w:trPr>
          <w:trHeight w:val="135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34 325,16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1 270,2</w:t>
            </w:r>
          </w:p>
        </w:tc>
      </w:tr>
      <w:tr w:rsidR="006301F9" w:rsidTr="006301F9">
        <w:trPr>
          <w:trHeight w:val="177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6301F9" w:rsidTr="006301F9">
        <w:trPr>
          <w:trHeight w:val="6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6301F9" w:rsidTr="006301F9">
        <w:trPr>
          <w:trHeight w:val="100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</w:rPr>
              <w:t>1 270,2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1 555,5</w:t>
            </w:r>
          </w:p>
        </w:tc>
      </w:tr>
      <w:tr w:rsidR="006301F9" w:rsidTr="006301F9">
        <w:trPr>
          <w:trHeight w:val="206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1 555,5</w:t>
            </w:r>
          </w:p>
        </w:tc>
      </w:tr>
      <w:tr w:rsidR="006301F9" w:rsidTr="006301F9">
        <w:trPr>
          <w:trHeight w:val="7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1 555,5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1 555,5</w:t>
            </w:r>
          </w:p>
        </w:tc>
      </w:tr>
      <w:tr w:rsidR="006301F9" w:rsidTr="006301F9">
        <w:trPr>
          <w:trHeight w:val="151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1 555,5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20 400,7</w:t>
            </w:r>
          </w:p>
        </w:tc>
      </w:tr>
      <w:tr w:rsidR="006301F9" w:rsidTr="006301F9">
        <w:trPr>
          <w:trHeight w:val="19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17 911,0</w:t>
            </w:r>
          </w:p>
        </w:tc>
      </w:tr>
      <w:tr w:rsidR="006301F9" w:rsidTr="006301F9">
        <w:trPr>
          <w:trHeight w:val="80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17 911,0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17 911,0</w:t>
            </w:r>
          </w:p>
        </w:tc>
      </w:tr>
      <w:tr w:rsidR="006301F9" w:rsidTr="006301F9">
        <w:trPr>
          <w:trHeight w:val="16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14 565,9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3 345,1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2 458,5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2 458,5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2 458,5</w:t>
            </w:r>
          </w:p>
        </w:tc>
      </w:tr>
      <w:tr w:rsidR="006301F9" w:rsidTr="006301F9">
        <w:trPr>
          <w:trHeight w:val="1686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118,4</w:t>
            </w:r>
          </w:p>
        </w:tc>
      </w:tr>
      <w:tr w:rsidR="006301F9" w:rsidTr="006301F9">
        <w:trPr>
          <w:trHeight w:val="153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1 875,4</w:t>
            </w:r>
          </w:p>
        </w:tc>
      </w:tr>
      <w:tr w:rsidR="006301F9" w:rsidTr="006301F9">
        <w:trPr>
          <w:trHeight w:val="43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464,7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31,2</w:t>
            </w:r>
          </w:p>
        </w:tc>
      </w:tr>
      <w:tr w:rsidR="006301F9" w:rsidTr="006301F9">
        <w:trPr>
          <w:trHeight w:val="40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31,2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31,2</w:t>
            </w:r>
          </w:p>
        </w:tc>
      </w:tr>
      <w:tr w:rsidR="006301F9" w:rsidTr="006301F9">
        <w:trPr>
          <w:trHeight w:val="16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31,2</w:t>
            </w:r>
          </w:p>
        </w:tc>
      </w:tr>
      <w:tr w:rsidR="006301F9" w:rsidTr="006301F9">
        <w:trPr>
          <w:trHeight w:val="7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11 098,7</w:t>
            </w:r>
          </w:p>
        </w:tc>
      </w:tr>
      <w:tr w:rsidR="006301F9" w:rsidTr="006301F9">
        <w:trPr>
          <w:trHeight w:val="1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9180,7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9180,7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9180,7</w:t>
            </w:r>
          </w:p>
        </w:tc>
      </w:tr>
      <w:tr w:rsidR="006301F9" w:rsidTr="006301F9">
        <w:trPr>
          <w:trHeight w:val="42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9180,7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1 916,1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1 916,1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1 916,1</w:t>
            </w:r>
          </w:p>
        </w:tc>
      </w:tr>
      <w:tr w:rsidR="006301F9" w:rsidTr="006301F9">
        <w:trPr>
          <w:trHeight w:val="46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1 916,1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1,9</w:t>
            </w:r>
          </w:p>
        </w:tc>
      </w:tr>
      <w:tr w:rsidR="006301F9" w:rsidTr="006301F9">
        <w:trPr>
          <w:trHeight w:val="4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1,9</w:t>
            </w:r>
          </w:p>
        </w:tc>
      </w:tr>
      <w:tr w:rsidR="006301F9" w:rsidTr="006301F9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5 925,6</w:t>
            </w:r>
          </w:p>
        </w:tc>
      </w:tr>
      <w:tr w:rsidR="006301F9" w:rsidTr="006301F9">
        <w:trPr>
          <w:trHeight w:val="12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12,5</w:t>
            </w:r>
          </w:p>
        </w:tc>
      </w:tr>
      <w:tr w:rsidR="006301F9" w:rsidTr="006301F9">
        <w:trPr>
          <w:trHeight w:val="71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12,5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12,5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12,5</w:t>
            </w:r>
          </w:p>
        </w:tc>
      </w:tr>
      <w:tr w:rsidR="006301F9" w:rsidTr="006301F9">
        <w:trPr>
          <w:trHeight w:val="43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12,5</w:t>
            </w:r>
          </w:p>
        </w:tc>
      </w:tr>
      <w:tr w:rsidR="006301F9" w:rsidTr="006301F9">
        <w:trPr>
          <w:trHeight w:val="8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1 029,7</w:t>
            </w:r>
          </w:p>
        </w:tc>
      </w:tr>
      <w:tr w:rsidR="006301F9" w:rsidTr="006301F9">
        <w:trPr>
          <w:trHeight w:val="7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6301F9" w:rsidTr="006301F9">
        <w:trPr>
          <w:trHeight w:val="44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1 029,7</w:t>
            </w:r>
          </w:p>
        </w:tc>
      </w:tr>
      <w:tr w:rsidR="006301F9" w:rsidTr="006301F9">
        <w:trPr>
          <w:trHeight w:val="72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1 779,2</w:t>
            </w:r>
          </w:p>
        </w:tc>
      </w:tr>
      <w:tr w:rsidR="006301F9" w:rsidTr="006301F9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6301F9" w:rsidTr="006301F9">
        <w:trPr>
          <w:trHeight w:val="41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1 779,2</w:t>
            </w:r>
          </w:p>
        </w:tc>
      </w:tr>
      <w:tr w:rsidR="006301F9" w:rsidTr="006301F9">
        <w:trPr>
          <w:trHeight w:val="722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473,0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6301F9" w:rsidTr="006301F9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473,0</w:t>
            </w:r>
          </w:p>
        </w:tc>
      </w:tr>
      <w:tr w:rsidR="006301F9" w:rsidTr="006301F9">
        <w:trPr>
          <w:trHeight w:val="5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6301F9" w:rsidTr="006301F9">
        <w:trPr>
          <w:trHeight w:val="187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2 473,7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2 473,7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2 473,7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2 473,7</w:t>
            </w:r>
          </w:p>
        </w:tc>
      </w:tr>
      <w:tr w:rsidR="006301F9" w:rsidTr="006301F9">
        <w:trPr>
          <w:trHeight w:val="8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157,5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157,5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157,5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157,5</w:t>
            </w:r>
          </w:p>
        </w:tc>
      </w:tr>
      <w:tr w:rsidR="006301F9" w:rsidTr="006301F9">
        <w:trPr>
          <w:trHeight w:val="15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6301F9" w:rsidTr="006301F9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877,6</w:t>
            </w:r>
          </w:p>
        </w:tc>
      </w:tr>
      <w:tr w:rsidR="006301F9" w:rsidTr="006301F9">
        <w:trPr>
          <w:trHeight w:val="189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861,7</w:t>
            </w:r>
          </w:p>
        </w:tc>
      </w:tr>
      <w:tr w:rsidR="006301F9" w:rsidTr="006301F9">
        <w:trPr>
          <w:trHeight w:val="584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861,7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861,7</w:t>
            </w:r>
          </w:p>
        </w:tc>
      </w:tr>
      <w:tr w:rsidR="006301F9" w:rsidTr="006301F9">
        <w:trPr>
          <w:trHeight w:val="3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861,7</w:t>
            </w:r>
          </w:p>
        </w:tc>
      </w:tr>
      <w:tr w:rsidR="006301F9" w:rsidTr="006301F9">
        <w:trPr>
          <w:trHeight w:val="79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15,9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15,9</w:t>
            </w:r>
          </w:p>
        </w:tc>
      </w:tr>
      <w:tr w:rsidR="006301F9" w:rsidTr="006301F9">
        <w:trPr>
          <w:trHeight w:val="4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15,9</w:t>
            </w:r>
          </w:p>
        </w:tc>
      </w:tr>
      <w:tr w:rsidR="006301F9" w:rsidTr="006301F9">
        <w:trPr>
          <w:trHeight w:val="180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1 001,5</w:t>
            </w:r>
          </w:p>
        </w:tc>
      </w:tr>
      <w:tr w:rsidR="006301F9" w:rsidTr="006301F9">
        <w:trPr>
          <w:trHeight w:val="268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595,8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595,8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595,8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595,8</w:t>
            </w:r>
          </w:p>
        </w:tc>
      </w:tr>
      <w:tr w:rsidR="006301F9" w:rsidTr="006301F9">
        <w:trPr>
          <w:trHeight w:val="128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3,3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3,3</w:t>
            </w:r>
          </w:p>
        </w:tc>
      </w:tr>
      <w:tr w:rsidR="006301F9" w:rsidTr="006301F9">
        <w:trPr>
          <w:trHeight w:val="153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3,3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233,2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233,2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233,2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233,2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233,2</w:t>
            </w:r>
          </w:p>
        </w:tc>
      </w:tr>
      <w:tr w:rsidR="006301F9" w:rsidTr="006301F9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69,2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69,2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69,2</w:t>
            </w:r>
          </w:p>
        </w:tc>
      </w:tr>
      <w:tr w:rsidR="006301F9" w:rsidTr="006301F9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69,2</w:t>
            </w:r>
          </w:p>
        </w:tc>
      </w:tr>
      <w:tr w:rsidR="006301F9" w:rsidTr="006301F9">
        <w:trPr>
          <w:trHeight w:val="7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100,0</w:t>
            </w:r>
          </w:p>
        </w:tc>
      </w:tr>
      <w:tr w:rsidR="006301F9" w:rsidTr="006301F9">
        <w:trPr>
          <w:trHeight w:val="169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6301F9" w:rsidTr="006301F9">
        <w:trPr>
          <w:trHeight w:val="112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6301F9" w:rsidTr="006301F9">
        <w:trPr>
          <w:trHeight w:val="1831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1 167,5</w:t>
            </w:r>
          </w:p>
        </w:tc>
      </w:tr>
      <w:tr w:rsidR="006301F9" w:rsidTr="006301F9">
        <w:trPr>
          <w:trHeight w:val="7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1 167,5</w:t>
            </w:r>
          </w:p>
        </w:tc>
      </w:tr>
      <w:tr w:rsidR="006301F9" w:rsidTr="006301F9">
        <w:trPr>
          <w:trHeight w:val="5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1 167,5</w:t>
            </w:r>
          </w:p>
        </w:tc>
      </w:tr>
      <w:tr w:rsidR="006301F9" w:rsidTr="006301F9">
        <w:trPr>
          <w:trHeight w:val="8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1 167,5</w:t>
            </w:r>
          </w:p>
        </w:tc>
      </w:tr>
      <w:tr w:rsidR="006301F9" w:rsidTr="006301F9">
        <w:trPr>
          <w:trHeight w:val="69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48,6</w:t>
            </w:r>
          </w:p>
        </w:tc>
      </w:tr>
      <w:tr w:rsidR="006301F9" w:rsidTr="006301F9">
        <w:trPr>
          <w:trHeight w:val="25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48,6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48,6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48,6</w:t>
            </w:r>
          </w:p>
        </w:tc>
      </w:tr>
      <w:tr w:rsidR="006301F9" w:rsidTr="006301F9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6301F9" w:rsidTr="006301F9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581,9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38,2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38,2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38,2</w:t>
            </w:r>
          </w:p>
        </w:tc>
      </w:tr>
      <w:tr w:rsidR="006301F9" w:rsidTr="006301F9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38,2</w:t>
            </w:r>
          </w:p>
        </w:tc>
      </w:tr>
      <w:tr w:rsidR="006301F9" w:rsidTr="006301F9">
        <w:trPr>
          <w:trHeight w:val="73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2 776,8</w:t>
            </w:r>
          </w:p>
        </w:tc>
      </w:tr>
      <w:tr w:rsidR="006301F9" w:rsidTr="006301F9">
        <w:trPr>
          <w:trHeight w:val="75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6301F9" w:rsidTr="006301F9">
        <w:trPr>
          <w:trHeight w:val="54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206,7</w:t>
            </w:r>
          </w:p>
        </w:tc>
      </w:tr>
      <w:tr w:rsidR="006301F9" w:rsidTr="006301F9">
        <w:trPr>
          <w:trHeight w:val="1017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2 527,4</w:t>
            </w:r>
          </w:p>
        </w:tc>
      </w:tr>
      <w:tr w:rsidR="006301F9" w:rsidTr="006301F9">
        <w:trPr>
          <w:trHeight w:val="55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6301F9" w:rsidTr="006301F9">
        <w:trPr>
          <w:trHeight w:val="76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42,6</w:t>
            </w:r>
          </w:p>
        </w:tc>
      </w:tr>
      <w:tr w:rsidR="006301F9" w:rsidTr="006301F9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42,5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42,6</w:t>
            </w:r>
          </w:p>
        </w:tc>
      </w:tr>
      <w:tr w:rsidR="006301F9" w:rsidTr="006301F9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42,6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6301F9" w:rsidTr="006301F9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6301F9" w:rsidTr="006301F9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6301F9" w:rsidTr="006301F9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муниципального образования «Светогорское городское поселение»               </w:t>
            </w:r>
          </w:p>
        </w:tc>
      </w:tr>
      <w:tr w:rsidR="006301F9" w:rsidTr="006301F9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Выборгского района Ленинградской области на 2017 год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год,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6301F9" w:rsidTr="006301F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203 599,2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7 306,5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6 631,2</w:t>
            </w:r>
          </w:p>
        </w:tc>
      </w:tr>
      <w:tr w:rsidR="006301F9" w:rsidTr="006301F9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3 809,8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3 809,8</w:t>
            </w:r>
          </w:p>
        </w:tc>
      </w:tr>
      <w:tr w:rsidR="006301F9" w:rsidTr="006301F9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3 345,1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3 345,1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2 821,4</w:t>
            </w:r>
          </w:p>
        </w:tc>
      </w:tr>
      <w:tr w:rsidR="006301F9" w:rsidTr="006301F9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12,5</w:t>
            </w:r>
          </w:p>
        </w:tc>
      </w:tr>
      <w:tr w:rsidR="006301F9" w:rsidTr="006301F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1 029,7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1 029,7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1 029,7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1 779,2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1 779,2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1 779,2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268,3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6301F9" w:rsidTr="006301F9">
        <w:trPr>
          <w:trHeight w:val="15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168,5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6301F9" w:rsidTr="006301F9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</w:t>
            </w:r>
          </w:p>
        </w:tc>
      </w:tr>
      <w:tr w:rsidR="006301F9" w:rsidTr="006301F9">
        <w:trPr>
          <w:trHeight w:val="9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301F9" w:rsidTr="006301F9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6301F9" w:rsidTr="006301F9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6301F9" w:rsidTr="006301F9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6301F9" w:rsidTr="006301F9">
        <w:trPr>
          <w:trHeight w:val="16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6301F9" w:rsidTr="006301F9">
        <w:trPr>
          <w:trHeight w:val="7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6301F9" w:rsidTr="006301F9">
        <w:trPr>
          <w:trHeight w:val="3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6301F9" w:rsidTr="006301F9">
        <w:trPr>
          <w:trHeight w:val="70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194 849,6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34 514,6</w:t>
            </w:r>
          </w:p>
        </w:tc>
      </w:tr>
      <w:tr w:rsidR="006301F9" w:rsidTr="006301F9">
        <w:trPr>
          <w:trHeight w:val="2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18 256,1</w:t>
            </w:r>
          </w:p>
        </w:tc>
      </w:tr>
      <w:tr w:rsidR="006301F9" w:rsidTr="006301F9">
        <w:trPr>
          <w:trHeight w:val="18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</w:tr>
      <w:tr w:rsidR="006301F9" w:rsidTr="006301F9">
        <w:trPr>
          <w:trHeight w:val="7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224,7</w:t>
            </w:r>
          </w:p>
        </w:tc>
      </w:tr>
      <w:tr w:rsidR="006301F9" w:rsidTr="006301F9">
        <w:trPr>
          <w:trHeight w:val="15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6301F9" w:rsidTr="006301F9">
        <w:trPr>
          <w:trHeight w:val="10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110,9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113,8</w:t>
            </w:r>
          </w:p>
        </w:tc>
      </w:tr>
      <w:tr w:rsidR="006301F9" w:rsidTr="006301F9">
        <w:trPr>
          <w:trHeight w:val="12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113,8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113,8</w:t>
            </w:r>
          </w:p>
        </w:tc>
      </w:tr>
      <w:tr w:rsidR="006301F9" w:rsidTr="006301F9">
        <w:trPr>
          <w:trHeight w:val="1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113,8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18 064,8</w:t>
            </w:r>
          </w:p>
        </w:tc>
      </w:tr>
      <w:tr w:rsidR="006301F9" w:rsidTr="006301F9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18 064,8</w:t>
            </w:r>
          </w:p>
        </w:tc>
      </w:tr>
      <w:tr w:rsidR="006301F9" w:rsidTr="006301F9">
        <w:trPr>
          <w:trHeight w:val="16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18 064,8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1 555,5</w:t>
            </w:r>
          </w:p>
        </w:tc>
      </w:tr>
      <w:tr w:rsidR="006301F9" w:rsidTr="006301F9">
        <w:trPr>
          <w:trHeight w:val="217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1 555,5</w:t>
            </w:r>
          </w:p>
        </w:tc>
      </w:tr>
      <w:tr w:rsidR="006301F9" w:rsidTr="006301F9">
        <w:trPr>
          <w:trHeight w:val="8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1 555,5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16 472,5</w:t>
            </w:r>
          </w:p>
        </w:tc>
      </w:tr>
      <w:tr w:rsidR="006301F9" w:rsidTr="006301F9">
        <w:trPr>
          <w:trHeight w:val="221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14 565,9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14 565,9</w:t>
            </w:r>
          </w:p>
        </w:tc>
      </w:tr>
      <w:tr w:rsidR="006301F9" w:rsidTr="006301F9">
        <w:trPr>
          <w:trHeight w:val="8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1 875,4</w:t>
            </w:r>
          </w:p>
        </w:tc>
      </w:tr>
      <w:tr w:rsidR="006301F9" w:rsidTr="006301F9">
        <w:trPr>
          <w:trHeight w:val="10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1 875,4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301F9" w:rsidTr="006301F9">
        <w:trPr>
          <w:trHeight w:val="4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301F9" w:rsidTr="006301F9">
        <w:trPr>
          <w:trHeight w:val="184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6301F9" w:rsidTr="006301F9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301F9" w:rsidTr="006301F9">
        <w:trPr>
          <w:trHeight w:val="13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6301F9" w:rsidTr="006301F9">
        <w:trPr>
          <w:trHeight w:val="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6301F9" w:rsidTr="006301F9">
        <w:trPr>
          <w:trHeight w:val="18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6301F9" w:rsidTr="006301F9">
        <w:trPr>
          <w:trHeight w:val="74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6301F9" w:rsidTr="006301F9">
        <w:trPr>
          <w:trHeight w:val="45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6301F9" w:rsidTr="006301F9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16 189,3</w:t>
            </w:r>
          </w:p>
        </w:tc>
      </w:tr>
      <w:tr w:rsidR="006301F9" w:rsidTr="006301F9">
        <w:trPr>
          <w:trHeight w:val="12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3 865,4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3 865,4</w:t>
            </w:r>
          </w:p>
        </w:tc>
      </w:tr>
      <w:tr w:rsidR="006301F9" w:rsidTr="006301F9">
        <w:trPr>
          <w:trHeight w:val="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2 880,5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6301F9" w:rsidTr="006301F9">
        <w:trPr>
          <w:trHeight w:val="11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2 880,5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859,4</w:t>
            </w:r>
          </w:p>
        </w:tc>
      </w:tr>
      <w:tr w:rsidR="006301F9" w:rsidTr="006301F9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6301F9" w:rsidTr="006301F9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859,4</w:t>
            </w:r>
          </w:p>
        </w:tc>
      </w:tr>
      <w:tr w:rsidR="006301F9" w:rsidTr="006301F9">
        <w:trPr>
          <w:trHeight w:val="8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6301F9" w:rsidTr="006301F9">
        <w:trPr>
          <w:trHeight w:val="96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125,5</w:t>
            </w:r>
          </w:p>
        </w:tc>
      </w:tr>
      <w:tr w:rsidR="006301F9" w:rsidTr="006301F9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</w:tr>
      <w:tr w:rsidR="006301F9" w:rsidTr="006301F9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6301F9" w:rsidTr="006301F9">
        <w:trPr>
          <w:trHeight w:val="8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72,4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31,8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6301F9" w:rsidTr="006301F9">
        <w:trPr>
          <w:trHeight w:val="107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6301F9" w:rsidTr="006301F9">
        <w:trPr>
          <w:trHeight w:val="15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6301F9" w:rsidTr="006301F9">
        <w:trPr>
          <w:trHeight w:val="47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6301F9" w:rsidTr="006301F9">
        <w:trPr>
          <w:trHeight w:val="113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12 234,4</w:t>
            </w:r>
          </w:p>
        </w:tc>
      </w:tr>
      <w:tr w:rsidR="006301F9" w:rsidTr="006301F9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12 234,4</w:t>
            </w:r>
          </w:p>
        </w:tc>
      </w:tr>
      <w:tr w:rsidR="006301F9" w:rsidTr="006301F9">
        <w:trPr>
          <w:trHeight w:val="1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12 234,4</w:t>
            </w:r>
          </w:p>
        </w:tc>
      </w:tr>
      <w:tr w:rsidR="006301F9" w:rsidTr="006301F9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11 098,7</w:t>
            </w:r>
          </w:p>
        </w:tc>
      </w:tr>
      <w:tr w:rsidR="006301F9" w:rsidTr="006301F9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9 180,7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1 916,1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6301F9" w:rsidTr="006301F9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6301F9" w:rsidTr="006301F9">
        <w:trPr>
          <w:trHeight w:val="28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6301F9" w:rsidTr="006301F9">
        <w:trPr>
          <w:trHeight w:val="5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100,0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90 1 00 90000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209,7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209,7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6301F9" w:rsidTr="006301F9">
        <w:trPr>
          <w:trHeight w:val="8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6301F9" w:rsidTr="006301F9">
        <w:trPr>
          <w:trHeight w:val="15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6301F9" w:rsidTr="006301F9">
        <w:trPr>
          <w:trHeight w:val="9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6301F9" w:rsidTr="006301F9">
        <w:trPr>
          <w:trHeight w:val="21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6301F9" w:rsidTr="006301F9">
        <w:trPr>
          <w:trHeight w:val="7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6301F9" w:rsidTr="006301F9">
        <w:trPr>
          <w:trHeight w:val="10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6301F9" w:rsidTr="006301F9">
        <w:trPr>
          <w:trHeight w:val="7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4 148,4</w:t>
            </w:r>
          </w:p>
        </w:tc>
      </w:tr>
      <w:tr w:rsidR="006301F9" w:rsidTr="006301F9">
        <w:trPr>
          <w:trHeight w:val="13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6301F9" w:rsidTr="006301F9">
        <w:trPr>
          <w:trHeight w:val="2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715,6</w:t>
            </w:r>
          </w:p>
        </w:tc>
      </w:tr>
      <w:tr w:rsidR="006301F9" w:rsidTr="006301F9">
        <w:trPr>
          <w:trHeight w:val="84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194,0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194,0</w:t>
            </w:r>
          </w:p>
        </w:tc>
      </w:tr>
      <w:tr w:rsidR="006301F9" w:rsidTr="006301F9">
        <w:trPr>
          <w:trHeight w:val="79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6301F9" w:rsidTr="006301F9">
        <w:trPr>
          <w:trHeight w:val="10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6301F9" w:rsidTr="006301F9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521,6</w:t>
            </w:r>
          </w:p>
        </w:tc>
      </w:tr>
      <w:tr w:rsidR="006301F9" w:rsidTr="006301F9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497,5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6301F9" w:rsidTr="006301F9">
        <w:trPr>
          <w:trHeight w:val="1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497,5</w:t>
            </w:r>
          </w:p>
        </w:tc>
      </w:tr>
      <w:tr w:rsidR="006301F9" w:rsidTr="006301F9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24,1</w:t>
            </w:r>
          </w:p>
        </w:tc>
      </w:tr>
      <w:tr w:rsidR="006301F9" w:rsidTr="006301F9">
        <w:trPr>
          <w:trHeight w:val="7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6301F9" w:rsidTr="006301F9">
        <w:trPr>
          <w:trHeight w:val="11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6301F9" w:rsidTr="006301F9">
        <w:trPr>
          <w:trHeight w:val="13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581,6</w:t>
            </w:r>
          </w:p>
        </w:tc>
      </w:tr>
      <w:tr w:rsidR="006301F9" w:rsidTr="006301F9">
        <w:trPr>
          <w:trHeight w:val="10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6301F9" w:rsidTr="006301F9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</w:t>
            </w:r>
          </w:p>
        </w:tc>
      </w:tr>
      <w:tr w:rsidR="006301F9" w:rsidTr="006301F9">
        <w:trPr>
          <w:trHeight w:val="12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2 851,2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6301F9" w:rsidTr="006301F9">
        <w:trPr>
          <w:trHeight w:val="1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6301F9" w:rsidTr="006301F9">
        <w:trPr>
          <w:trHeight w:val="98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6301F9" w:rsidTr="006301F9">
        <w:trPr>
          <w:trHeight w:val="16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6301F9" w:rsidTr="006301F9">
        <w:trPr>
          <w:trHeight w:val="22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1 167,5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6301F9" w:rsidTr="006301F9">
        <w:trPr>
          <w:trHeight w:val="11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6301F9" w:rsidTr="006301F9">
        <w:trPr>
          <w:trHeight w:val="72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6301F9" w:rsidTr="006301F9">
        <w:trPr>
          <w:trHeight w:val="225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6301F9" w:rsidTr="006301F9">
        <w:trPr>
          <w:trHeight w:val="2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27 315,1</w:t>
            </w:r>
          </w:p>
        </w:tc>
      </w:tr>
      <w:tr w:rsidR="006301F9" w:rsidTr="006301F9">
        <w:trPr>
          <w:trHeight w:val="4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25 162,5</w:t>
            </w:r>
          </w:p>
        </w:tc>
      </w:tr>
      <w:tr w:rsidR="006301F9" w:rsidTr="006301F9">
        <w:trPr>
          <w:trHeight w:val="16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25 162,5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25 162,5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22 172,0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22 172,0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6301F9" w:rsidTr="006301F9">
        <w:trPr>
          <w:trHeight w:val="97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1 201,6</w:t>
            </w:r>
          </w:p>
        </w:tc>
      </w:tr>
      <w:tr w:rsidR="006301F9" w:rsidTr="006301F9">
        <w:trPr>
          <w:trHeight w:val="1714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6301F9" w:rsidTr="006301F9">
        <w:trPr>
          <w:trHeight w:val="111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6301F9" w:rsidTr="006301F9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459,5</w:t>
            </w:r>
          </w:p>
        </w:tc>
      </w:tr>
      <w:tr w:rsidR="006301F9" w:rsidTr="006301F9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459,5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2 042,6</w:t>
            </w:r>
          </w:p>
        </w:tc>
      </w:tr>
      <w:tr w:rsidR="006301F9" w:rsidTr="006301F9">
        <w:trPr>
          <w:trHeight w:val="196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6301F9" w:rsidTr="006301F9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292,6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292,6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292,6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292,6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6301F9" w:rsidTr="006301F9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6301F9" w:rsidTr="006301F9">
        <w:trPr>
          <w:trHeight w:val="10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82 973,4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12 810,2</w:t>
            </w:r>
          </w:p>
        </w:tc>
      </w:tr>
      <w:tr w:rsidR="006301F9" w:rsidTr="006301F9">
        <w:trPr>
          <w:trHeight w:val="21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12 810,2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8 080,1</w:t>
            </w:r>
          </w:p>
        </w:tc>
      </w:tr>
      <w:tr w:rsidR="006301F9" w:rsidTr="006301F9">
        <w:trPr>
          <w:trHeight w:val="10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3 291,1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6301F9" w:rsidTr="006301F9">
        <w:trPr>
          <w:trHeight w:val="9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3 291,1</w:t>
            </w:r>
          </w:p>
        </w:tc>
      </w:tr>
      <w:tr w:rsidR="006301F9" w:rsidTr="006301F9">
        <w:trPr>
          <w:trHeight w:val="358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6301F9" w:rsidTr="006301F9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6301F9" w:rsidTr="006301F9">
        <w:trPr>
          <w:trHeight w:val="11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6301F9" w:rsidTr="006301F9">
        <w:trPr>
          <w:trHeight w:val="219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6301F9" w:rsidTr="006301F9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6301F9" w:rsidTr="006301F9">
        <w:trPr>
          <w:trHeight w:val="20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6301F9" w:rsidTr="006301F9">
        <w:trPr>
          <w:trHeight w:val="1009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6301F9" w:rsidTr="006301F9">
        <w:trPr>
          <w:trHeight w:val="3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4 868,0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4 868,0</w:t>
            </w:r>
          </w:p>
        </w:tc>
      </w:tr>
      <w:tr w:rsidR="006301F9" w:rsidTr="006301F9">
        <w:trPr>
          <w:trHeight w:val="10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6301F9" w:rsidTr="006301F9">
        <w:trPr>
          <w:trHeight w:val="103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/>
                <w:iCs/>
                <w:color w:val="000000"/>
              </w:rPr>
              <w:t>267,4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4 091,9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4 091,9</w:t>
            </w:r>
          </w:p>
        </w:tc>
      </w:tr>
      <w:tr w:rsidR="006301F9" w:rsidTr="006301F9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4 091,9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370,7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370,7</w:t>
            </w:r>
          </w:p>
        </w:tc>
      </w:tr>
      <w:tr w:rsidR="006301F9" w:rsidTr="006301F9">
        <w:trPr>
          <w:trHeight w:val="107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370,7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6301F9" w:rsidTr="006301F9">
        <w:trPr>
          <w:trHeight w:val="21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6301F9" w:rsidTr="006301F9">
        <w:trPr>
          <w:trHeight w:val="16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3 761,7</w:t>
            </w:r>
          </w:p>
        </w:tc>
      </w:tr>
      <w:tr w:rsidR="006301F9" w:rsidTr="006301F9">
        <w:trPr>
          <w:trHeight w:val="78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3 761,7</w:t>
            </w:r>
          </w:p>
        </w:tc>
      </w:tr>
      <w:tr w:rsidR="006301F9" w:rsidTr="006301F9">
        <w:trPr>
          <w:trHeight w:val="10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3 761,7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581,9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581,9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66 019,6</w:t>
            </w:r>
          </w:p>
        </w:tc>
      </w:tr>
      <w:tr w:rsidR="006301F9" w:rsidTr="006301F9">
        <w:trPr>
          <w:trHeight w:val="162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3 709,9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3 709,9</w:t>
            </w:r>
          </w:p>
        </w:tc>
      </w:tr>
      <w:tr w:rsidR="006301F9" w:rsidTr="006301F9">
        <w:trPr>
          <w:trHeight w:val="18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657,2</w:t>
            </w:r>
          </w:p>
        </w:tc>
      </w:tr>
      <w:tr w:rsidR="006301F9" w:rsidTr="006301F9">
        <w:trPr>
          <w:trHeight w:val="18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439,8</w:t>
            </w:r>
          </w:p>
        </w:tc>
      </w:tr>
      <w:tr w:rsidR="006301F9" w:rsidTr="006301F9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439,8</w:t>
            </w:r>
          </w:p>
        </w:tc>
      </w:tr>
      <w:tr w:rsidR="006301F9" w:rsidTr="006301F9">
        <w:trPr>
          <w:trHeight w:val="280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6301F9" w:rsidTr="006301F9">
        <w:trPr>
          <w:trHeight w:val="99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304,6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color w:val="000000"/>
              </w:rPr>
              <w:t>304,6</w:t>
            </w:r>
          </w:p>
        </w:tc>
      </w:tr>
      <w:tr w:rsidR="006301F9" w:rsidTr="006301F9">
        <w:trPr>
          <w:trHeight w:val="10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color w:val="000000"/>
              </w:rPr>
              <w:t>304,6</w:t>
            </w:r>
          </w:p>
        </w:tc>
      </w:tr>
      <w:tr w:rsidR="006301F9" w:rsidTr="006301F9">
        <w:trPr>
          <w:trHeight w:val="5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250,0</w:t>
            </w:r>
          </w:p>
        </w:tc>
      </w:tr>
      <w:tr w:rsidR="006301F9" w:rsidTr="006301F9">
        <w:trPr>
          <w:trHeight w:val="10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301F9" w:rsidTr="006301F9">
        <w:trPr>
          <w:trHeight w:val="103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6301F9" w:rsidTr="006301F9">
        <w:trPr>
          <w:trHeight w:val="1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6301F9" w:rsidTr="006301F9">
        <w:trPr>
          <w:trHeight w:val="21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6301F9" w:rsidTr="006301F9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6301F9" w:rsidTr="006301F9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6301F9" w:rsidTr="006301F9">
        <w:trPr>
          <w:trHeight w:val="2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6301F9" w:rsidTr="006301F9">
        <w:trPr>
          <w:trHeight w:val="10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6301F9" w:rsidTr="006301F9">
        <w:trPr>
          <w:trHeight w:val="13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6301F9" w:rsidTr="006301F9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36,1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color w:val="000000"/>
              </w:rPr>
              <w:t>36,1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6301F9" w:rsidTr="006301F9">
        <w:trPr>
          <w:trHeight w:val="10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36,1</w:t>
            </w:r>
          </w:p>
        </w:tc>
      </w:tr>
      <w:tr w:rsidR="006301F9" w:rsidTr="006301F9">
        <w:trPr>
          <w:trHeight w:val="11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R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439,0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439,0</w:t>
            </w:r>
          </w:p>
        </w:tc>
      </w:tr>
      <w:tr w:rsidR="006301F9" w:rsidTr="006301F9">
        <w:trPr>
          <w:trHeight w:val="11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6301F9" w:rsidTr="006301F9">
        <w:trPr>
          <w:trHeight w:val="111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6301F9" w:rsidTr="006301F9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207</w:t>
            </w:r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  <w:lang w:val="en-US"/>
              </w:rPr>
              <w:t>8</w:t>
            </w:r>
          </w:p>
        </w:tc>
      </w:tr>
      <w:tr w:rsidR="006301F9" w:rsidTr="006301F9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207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en-US"/>
              </w:rPr>
              <w:t>8</w:t>
            </w:r>
          </w:p>
        </w:tc>
      </w:tr>
      <w:tr w:rsidR="006301F9" w:rsidTr="006301F9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6301F9" w:rsidTr="006301F9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6301F9" w:rsidTr="006301F9">
        <w:trPr>
          <w:trHeight w:val="1573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37 842,8</w:t>
            </w:r>
          </w:p>
        </w:tc>
      </w:tr>
      <w:tr w:rsidR="006301F9" w:rsidTr="006301F9">
        <w:trPr>
          <w:trHeight w:val="7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37 842,8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35 319,1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8 273,7</w:t>
            </w:r>
          </w:p>
        </w:tc>
      </w:tr>
      <w:tr w:rsidR="006301F9" w:rsidTr="006301F9">
        <w:trPr>
          <w:trHeight w:val="6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8 273,7</w:t>
            </w:r>
          </w:p>
        </w:tc>
      </w:tr>
      <w:tr w:rsidR="006301F9" w:rsidTr="006301F9">
        <w:trPr>
          <w:trHeight w:val="10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8 273,7</w:t>
            </w:r>
          </w:p>
        </w:tc>
      </w:tr>
      <w:tr w:rsidR="006301F9" w:rsidTr="006301F9">
        <w:trPr>
          <w:trHeight w:val="96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6301F9" w:rsidTr="006301F9">
        <w:trPr>
          <w:trHeight w:val="8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6301F9" w:rsidTr="006301F9">
        <w:trPr>
          <w:trHeight w:val="2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758,7</w:t>
            </w:r>
          </w:p>
        </w:tc>
      </w:tr>
      <w:tr w:rsidR="006301F9" w:rsidTr="006301F9">
        <w:trPr>
          <w:trHeight w:val="22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6301F9" w:rsidTr="006301F9">
        <w:trPr>
          <w:trHeight w:val="75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6301F9" w:rsidTr="006301F9">
        <w:trPr>
          <w:trHeight w:val="10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468,7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5 910,4</w:t>
            </w:r>
          </w:p>
        </w:tc>
      </w:tr>
      <w:tr w:rsidR="006301F9" w:rsidTr="006301F9">
        <w:trPr>
          <w:trHeight w:val="21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4 795,9</w:t>
            </w:r>
          </w:p>
        </w:tc>
      </w:tr>
      <w:tr w:rsidR="006301F9" w:rsidTr="006301F9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4 795,9</w:t>
            </w:r>
          </w:p>
        </w:tc>
      </w:tr>
      <w:tr w:rsidR="006301F9" w:rsidTr="006301F9">
        <w:trPr>
          <w:trHeight w:val="1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6301F9" w:rsidTr="006301F9">
        <w:trPr>
          <w:trHeight w:val="17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6301F9" w:rsidTr="006301F9">
        <w:trPr>
          <w:trHeight w:val="8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5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6301F9" w:rsidTr="006301F9">
        <w:trPr>
          <w:trHeight w:val="37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701,8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</w:t>
            </w:r>
            <w:r>
              <w:rPr>
                <w:b/>
                <w:color w:val="000000"/>
              </w:rPr>
              <w:lastRenderedPageBreak/>
              <w:t>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6301F9" w:rsidTr="006301F9">
        <w:trPr>
          <w:trHeight w:val="7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53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301F9" w:rsidTr="006301F9">
        <w:trPr>
          <w:trHeight w:val="58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02</w:t>
            </w:r>
            <w:r>
              <w:rPr>
                <w:b/>
                <w:bCs/>
                <w:i/>
                <w:color w:val="000000"/>
                <w:lang w:val="en-US"/>
              </w:rPr>
              <w:t>L0</w:t>
            </w:r>
            <w:r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6301F9" w:rsidTr="006301F9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2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350,9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proofErr w:type="spellStart"/>
            <w:r>
              <w:rPr>
                <w:b/>
                <w:color w:val="000000"/>
              </w:rPr>
              <w:t>програм</w:t>
            </w:r>
            <w:proofErr w:type="spellEnd"/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6301F9" w:rsidTr="006301F9">
        <w:trPr>
          <w:trHeight w:val="7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4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2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t>6 666,7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6301F9" w:rsidTr="006301F9">
        <w:trPr>
          <w:trHeight w:val="4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6301F9" w:rsidTr="006301F9">
        <w:trPr>
          <w:trHeight w:val="2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2 473,7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2 473,7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6301F9" w:rsidTr="006301F9">
        <w:trPr>
          <w:trHeight w:val="11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994,5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994,5</w:t>
            </w:r>
          </w:p>
        </w:tc>
      </w:tr>
      <w:tr w:rsidR="006301F9" w:rsidTr="006301F9">
        <w:trPr>
          <w:trHeight w:val="20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6301F9" w:rsidTr="006301F9">
        <w:trPr>
          <w:trHeight w:val="105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29 050,7</w:t>
            </w:r>
          </w:p>
        </w:tc>
      </w:tr>
      <w:tr w:rsidR="006301F9" w:rsidTr="006301F9">
        <w:trPr>
          <w:trHeight w:val="16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6301F9" w:rsidTr="006301F9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03 0 012 0000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6301F9" w:rsidTr="006301F9">
        <w:trPr>
          <w:trHeight w:val="46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6301F9" w:rsidTr="006301F9">
        <w:trPr>
          <w:trHeight w:val="77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6301F9" w:rsidTr="006301F9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28 809,7</w:t>
            </w:r>
          </w:p>
        </w:tc>
      </w:tr>
      <w:tr w:rsidR="006301F9" w:rsidTr="006301F9">
        <w:trPr>
          <w:trHeight w:val="158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20 309,3</w:t>
            </w:r>
          </w:p>
        </w:tc>
      </w:tr>
      <w:tr w:rsidR="006301F9" w:rsidTr="006301F9">
        <w:trPr>
          <w:trHeight w:val="76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6301F9" w:rsidTr="006301F9">
        <w:trPr>
          <w:trHeight w:val="104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6301F9" w:rsidTr="006301F9">
        <w:trPr>
          <w:trHeight w:val="5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20 309,3</w:t>
            </w:r>
          </w:p>
        </w:tc>
      </w:tr>
      <w:tr w:rsidR="006301F9" w:rsidTr="006301F9">
        <w:trPr>
          <w:trHeight w:val="190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3 234,4</w:t>
            </w:r>
          </w:p>
        </w:tc>
      </w:tr>
      <w:tr w:rsidR="006301F9" w:rsidTr="006301F9">
        <w:trPr>
          <w:trHeight w:val="165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/>
                <w:iCs/>
                <w:color w:val="000000"/>
              </w:rPr>
              <w:t>3 232,0</w:t>
            </w:r>
          </w:p>
        </w:tc>
      </w:tr>
      <w:tr w:rsidR="006301F9" w:rsidTr="006301F9">
        <w:trPr>
          <w:trHeight w:val="112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6301F9" w:rsidTr="006301F9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3 232,0</w:t>
            </w:r>
          </w:p>
        </w:tc>
      </w:tr>
      <w:tr w:rsidR="006301F9" w:rsidTr="006301F9">
        <w:trPr>
          <w:trHeight w:val="295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6301F9" w:rsidTr="006301F9">
        <w:trPr>
          <w:trHeight w:val="1051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6301F9" w:rsidTr="006301F9">
        <w:trPr>
          <w:trHeight w:val="114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6301F9" w:rsidTr="006301F9">
        <w:trPr>
          <w:trHeight w:val="155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3 256,0</w:t>
            </w:r>
          </w:p>
        </w:tc>
      </w:tr>
      <w:tr w:rsidR="006301F9" w:rsidTr="006301F9">
        <w:trPr>
          <w:trHeight w:val="11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3 232,0</w:t>
            </w:r>
          </w:p>
        </w:tc>
      </w:tr>
      <w:tr w:rsidR="006301F9" w:rsidTr="006301F9">
        <w:trPr>
          <w:trHeight w:val="112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6301F9" w:rsidTr="006301F9">
        <w:trPr>
          <w:trHeight w:val="52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color w:val="000000"/>
              </w:rPr>
              <w:t>3 232,0</w:t>
            </w:r>
          </w:p>
        </w:tc>
      </w:tr>
      <w:tr w:rsidR="006301F9" w:rsidTr="006301F9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24,0</w:t>
            </w:r>
          </w:p>
        </w:tc>
      </w:tr>
      <w:tr w:rsidR="006301F9" w:rsidTr="006301F9">
        <w:trPr>
          <w:trHeight w:val="100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6301F9" w:rsidTr="006301F9">
        <w:trPr>
          <w:trHeight w:val="59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iCs/>
                <w:color w:val="000000"/>
              </w:rPr>
              <w:t>24,0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77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7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2 527,4</w:t>
            </w:r>
          </w:p>
        </w:tc>
      </w:tr>
      <w:tr w:rsidR="006301F9" w:rsidTr="006301F9">
        <w:trPr>
          <w:trHeight w:val="12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7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2 527,4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6301F9" w:rsidTr="006301F9">
        <w:trPr>
          <w:trHeight w:val="133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6301F9" w:rsidTr="006301F9">
        <w:trPr>
          <w:trHeight w:val="7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12 348,0</w:t>
            </w:r>
          </w:p>
        </w:tc>
      </w:tr>
      <w:tr w:rsidR="006301F9" w:rsidTr="006301F9">
        <w:trPr>
          <w:trHeight w:val="158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12 037,0</w:t>
            </w:r>
          </w:p>
        </w:tc>
      </w:tr>
      <w:tr w:rsidR="006301F9" w:rsidTr="006301F9">
        <w:trPr>
          <w:trHeight w:val="838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6301F9" w:rsidTr="006301F9">
        <w:trPr>
          <w:trHeight w:val="9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iCs/>
                <w:color w:val="000000"/>
              </w:rPr>
              <w:t>12 037,0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311,0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6301F9" w:rsidTr="006301F9">
        <w:trPr>
          <w:trHeight w:val="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6301F9" w:rsidTr="006301F9">
        <w:trPr>
          <w:trHeight w:val="100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6301F9" w:rsidTr="006301F9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6301F9" w:rsidTr="006301F9">
        <w:trPr>
          <w:trHeight w:val="5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6301F9" w:rsidTr="006301F9">
        <w:trPr>
          <w:trHeight w:val="7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1 443,0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1 443,0</w:t>
            </w:r>
          </w:p>
        </w:tc>
      </w:tr>
      <w:tr w:rsidR="006301F9" w:rsidTr="006301F9">
        <w:trPr>
          <w:trHeight w:val="100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155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4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221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1 270,2</w:t>
            </w:r>
          </w:p>
        </w:tc>
      </w:tr>
      <w:tr w:rsidR="006301F9" w:rsidTr="006301F9">
        <w:trPr>
          <w:trHeight w:val="79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1 270,2</w:t>
            </w:r>
          </w:p>
        </w:tc>
      </w:tr>
      <w:tr w:rsidR="006301F9" w:rsidTr="006301F9">
        <w:trPr>
          <w:trHeight w:val="1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6301F9" w:rsidTr="006301F9">
        <w:trPr>
          <w:trHeight w:val="75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118,4</w:t>
            </w:r>
          </w:p>
        </w:tc>
      </w:tr>
      <w:tr w:rsidR="006301F9" w:rsidTr="006301F9">
        <w:trPr>
          <w:trHeight w:val="162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118,4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118,4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6301F9" w:rsidTr="006301F9">
        <w:trPr>
          <w:trHeight w:val="101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118,4</w:t>
            </w:r>
          </w:p>
        </w:tc>
      </w:tr>
      <w:tr w:rsidR="006301F9" w:rsidTr="006301F9">
        <w:trPr>
          <w:trHeight w:val="41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6301F9" w:rsidTr="006301F9">
        <w:trPr>
          <w:trHeight w:val="68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6301F9" w:rsidTr="006301F9">
        <w:trPr>
          <w:trHeight w:val="8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6301F9" w:rsidTr="006301F9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6301F9" w:rsidTr="006301F9">
        <w:trPr>
          <w:trHeight w:val="54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6301F9" w:rsidTr="006301F9">
        <w:trPr>
          <w:trHeight w:val="3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/>
                <w:bCs/>
                <w:color w:val="000000"/>
              </w:rPr>
              <w:t>11,9</w:t>
            </w:r>
          </w:p>
        </w:tc>
      </w:tr>
      <w:tr w:rsidR="006301F9" w:rsidTr="006301F9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11,9</w:t>
            </w:r>
          </w:p>
        </w:tc>
      </w:tr>
      <w:tr w:rsidR="006301F9" w:rsidTr="006301F9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i/>
              </w:rPr>
            </w:pPr>
            <w:r>
              <w:rPr>
                <w:bCs/>
                <w:i/>
                <w:color w:val="000000"/>
              </w:rPr>
              <w:t>11,9</w:t>
            </w:r>
          </w:p>
        </w:tc>
      </w:tr>
      <w:tr w:rsidR="006301F9" w:rsidTr="006301F9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  <w:tr w:rsidR="006301F9" w:rsidTr="006301F9">
        <w:trPr>
          <w:trHeight w:val="10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</w:pPr>
            <w:r>
              <w:rPr>
                <w:bCs/>
                <w:color w:val="000000"/>
              </w:rPr>
              <w:t>11,9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15</w:t>
            </w:r>
          </w:p>
        </w:tc>
      </w:tr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6301F9" w:rsidRDefault="006301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26.12.2017</w:t>
            </w:r>
          </w:p>
        </w:tc>
      </w:tr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бюджету муниципального образования "Выборгский район"</w:t>
            </w: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Ленинградской области из бюджета муниципального образования</w:t>
            </w: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"Светогорское городское поселение" Выборгского района </w:t>
            </w:r>
            <w:proofErr w:type="gramStart"/>
            <w:r>
              <w:rPr>
                <w:b/>
                <w:bCs/>
                <w:color w:val="000000"/>
              </w:rPr>
              <w:t>Ленинградской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области на осуществление полномочий по решению вопросов местного</w:t>
            </w:r>
          </w:p>
        </w:tc>
      </w:tr>
      <w:tr w:rsidR="006301F9" w:rsidTr="006301F9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в соответствии с заключенными соглашениями на 2017 год</w:t>
            </w:r>
          </w:p>
        </w:tc>
      </w:tr>
      <w:tr w:rsidR="006301F9" w:rsidTr="006301F9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6301F9" w:rsidRDefault="006301F9">
            <w:pPr>
              <w:rPr>
                <w:sz w:val="20"/>
                <w:szCs w:val="20"/>
              </w:rPr>
            </w:pPr>
          </w:p>
        </w:tc>
      </w:tr>
      <w:tr w:rsidR="006301F9" w:rsidTr="006301F9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301F9" w:rsidTr="006301F9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</w:p>
        </w:tc>
      </w:tr>
      <w:tr w:rsidR="006301F9" w:rsidTr="006301F9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301F9" w:rsidTr="006301F9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6301F9" w:rsidTr="006301F9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6301F9" w:rsidTr="006301F9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301F9" w:rsidTr="006301F9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6301F9" w:rsidTr="006301F9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301F9" w:rsidRDefault="00630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1 001,5</w:t>
            </w:r>
          </w:p>
        </w:tc>
      </w:tr>
    </w:tbl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6301F9" w:rsidRDefault="006301F9" w:rsidP="006301F9">
      <w:pPr>
        <w:pStyle w:val="a0"/>
        <w:ind w:firstLine="0"/>
        <w:rPr>
          <w:sz w:val="16"/>
          <w:szCs w:val="16"/>
        </w:rPr>
      </w:pPr>
    </w:p>
    <w:p w:rsidR="002A2AC6" w:rsidRDefault="002A2AC6"/>
    <w:sectPr w:rsidR="002A2AC6" w:rsidSect="006301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9"/>
    <w:rsid w:val="002A2AC6"/>
    <w:rsid w:val="006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1F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301F9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301F9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01F9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301F9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6301F9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6301F9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6301F9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6301F9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01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6301F9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6301F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6301F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6301F9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6301F9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6301F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6301F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6301F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301F9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6301F9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6301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6301F9"/>
    <w:pPr>
      <w:ind w:left="240" w:hanging="240"/>
    </w:pPr>
  </w:style>
  <w:style w:type="paragraph" w:styleId="a7">
    <w:name w:val="Normal Indent"/>
    <w:basedOn w:val="a"/>
    <w:semiHidden/>
    <w:unhideWhenUsed/>
    <w:rsid w:val="006301F9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6301F9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6301F9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6301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630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630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6301F9"/>
    <w:pPr>
      <w:keepLines/>
      <w:spacing w:after="0"/>
    </w:pPr>
  </w:style>
  <w:style w:type="paragraph" w:styleId="21">
    <w:name w:val="envelope return"/>
    <w:basedOn w:val="a0"/>
    <w:semiHidden/>
    <w:unhideWhenUsed/>
    <w:rsid w:val="006301F9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6301F9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6301F9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6301F9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6301F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6301F9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6301F9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6301F9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6301F9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6301F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6301F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6301F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6301F9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6301F9"/>
    <w:pPr>
      <w:ind w:left="360"/>
    </w:pPr>
  </w:style>
  <w:style w:type="paragraph" w:styleId="32">
    <w:name w:val="List Bullet 3"/>
    <w:basedOn w:val="af8"/>
    <w:semiHidden/>
    <w:unhideWhenUsed/>
    <w:rsid w:val="006301F9"/>
    <w:pPr>
      <w:ind w:left="720"/>
    </w:pPr>
  </w:style>
  <w:style w:type="paragraph" w:styleId="42">
    <w:name w:val="List Bullet 4"/>
    <w:basedOn w:val="af8"/>
    <w:semiHidden/>
    <w:unhideWhenUsed/>
    <w:rsid w:val="006301F9"/>
    <w:pPr>
      <w:ind w:left="1080"/>
    </w:pPr>
  </w:style>
  <w:style w:type="paragraph" w:styleId="52">
    <w:name w:val="List Bullet 5"/>
    <w:basedOn w:val="af8"/>
    <w:semiHidden/>
    <w:unhideWhenUsed/>
    <w:rsid w:val="006301F9"/>
    <w:pPr>
      <w:ind w:left="1440"/>
    </w:pPr>
  </w:style>
  <w:style w:type="paragraph" w:styleId="24">
    <w:name w:val="List Number 2"/>
    <w:basedOn w:val="af9"/>
    <w:semiHidden/>
    <w:unhideWhenUsed/>
    <w:rsid w:val="006301F9"/>
    <w:pPr>
      <w:ind w:left="360"/>
    </w:pPr>
  </w:style>
  <w:style w:type="paragraph" w:styleId="33">
    <w:name w:val="List Number 3"/>
    <w:basedOn w:val="af9"/>
    <w:semiHidden/>
    <w:unhideWhenUsed/>
    <w:rsid w:val="006301F9"/>
    <w:pPr>
      <w:ind w:left="720"/>
    </w:pPr>
  </w:style>
  <w:style w:type="paragraph" w:styleId="43">
    <w:name w:val="List Number 4"/>
    <w:basedOn w:val="af9"/>
    <w:semiHidden/>
    <w:unhideWhenUsed/>
    <w:rsid w:val="006301F9"/>
    <w:pPr>
      <w:ind w:left="1080"/>
    </w:pPr>
  </w:style>
  <w:style w:type="paragraph" w:styleId="53">
    <w:name w:val="List Number 5"/>
    <w:basedOn w:val="af9"/>
    <w:semiHidden/>
    <w:unhideWhenUsed/>
    <w:rsid w:val="006301F9"/>
    <w:pPr>
      <w:ind w:left="1440"/>
    </w:pPr>
  </w:style>
  <w:style w:type="paragraph" w:styleId="afa">
    <w:name w:val="Subtitle"/>
    <w:basedOn w:val="a"/>
    <w:next w:val="a0"/>
    <w:link w:val="afb"/>
    <w:qFormat/>
    <w:rsid w:val="006301F9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6301F9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6301F9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6301F9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6301F9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6301F9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6301F9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6301F9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6301F9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6301F9"/>
    <w:pPr>
      <w:ind w:left="284"/>
    </w:pPr>
  </w:style>
  <w:style w:type="paragraph" w:styleId="34">
    <w:name w:val="List Continue 3"/>
    <w:basedOn w:val="aff6"/>
    <w:semiHidden/>
    <w:unhideWhenUsed/>
    <w:rsid w:val="006301F9"/>
    <w:pPr>
      <w:ind w:left="1429" w:hanging="709"/>
    </w:pPr>
  </w:style>
  <w:style w:type="paragraph" w:styleId="44">
    <w:name w:val="List Continue 4"/>
    <w:basedOn w:val="aff6"/>
    <w:semiHidden/>
    <w:unhideWhenUsed/>
    <w:rsid w:val="006301F9"/>
    <w:pPr>
      <w:ind w:left="1080"/>
    </w:pPr>
  </w:style>
  <w:style w:type="paragraph" w:styleId="54">
    <w:name w:val="List Continue 5"/>
    <w:basedOn w:val="aff6"/>
    <w:semiHidden/>
    <w:unhideWhenUsed/>
    <w:rsid w:val="006301F9"/>
    <w:pPr>
      <w:ind w:left="1440"/>
    </w:pPr>
  </w:style>
  <w:style w:type="paragraph" w:styleId="aff7">
    <w:name w:val="Message Header"/>
    <w:basedOn w:val="a0"/>
    <w:link w:val="aff8"/>
    <w:semiHidden/>
    <w:unhideWhenUsed/>
    <w:rsid w:val="006301F9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6301F9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6301F9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6301F9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6301F9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6301F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6301F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6301F9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6301F9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6301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630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6301F9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6301F9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6301F9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6301F9"/>
    <w:pPr>
      <w:keepNext/>
      <w:keepLines/>
      <w:jc w:val="left"/>
    </w:pPr>
  </w:style>
  <w:style w:type="paragraph" w:customStyle="1" w:styleId="afff7">
    <w:name w:val="Копия"/>
    <w:basedOn w:val="a0"/>
    <w:rsid w:val="006301F9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6301F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630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30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6301F9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6301F9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6301F9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6301F9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6301F9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6301F9"/>
  </w:style>
  <w:style w:type="paragraph" w:customStyle="1" w:styleId="71">
    <w:name w:val="Список нум. 7"/>
    <w:basedOn w:val="af9"/>
    <w:rsid w:val="006301F9"/>
  </w:style>
  <w:style w:type="paragraph" w:customStyle="1" w:styleId="81">
    <w:name w:val="Список нум. 8"/>
    <w:basedOn w:val="af9"/>
    <w:rsid w:val="006301F9"/>
  </w:style>
  <w:style w:type="paragraph" w:customStyle="1" w:styleId="91">
    <w:name w:val="Список нум. 9"/>
    <w:basedOn w:val="af9"/>
    <w:rsid w:val="006301F9"/>
  </w:style>
  <w:style w:type="paragraph" w:customStyle="1" w:styleId="afffd">
    <w:name w:val="Сноска (основная)"/>
    <w:basedOn w:val="a"/>
    <w:rsid w:val="006301F9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6301F9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6301F9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6301F9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6301F9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6301F9"/>
    <w:rPr>
      <w:b w:val="0"/>
      <w:sz w:val="48"/>
    </w:rPr>
  </w:style>
  <w:style w:type="paragraph" w:customStyle="1" w:styleId="affff3">
    <w:name w:val="Заголовок главы"/>
    <w:basedOn w:val="a"/>
    <w:rsid w:val="006301F9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6301F9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6301F9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6301F9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6301F9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6301F9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6301F9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6301F9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6301F9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6301F9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6301F9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6301F9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6301F9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6301F9"/>
  </w:style>
  <w:style w:type="paragraph" w:customStyle="1" w:styleId="afffff4">
    <w:name w:val="Нумерованный список (первый)"/>
    <w:basedOn w:val="af9"/>
    <w:next w:val="af9"/>
    <w:rsid w:val="006301F9"/>
  </w:style>
  <w:style w:type="paragraph" w:customStyle="1" w:styleId="afffff5">
    <w:name w:val="Нумерованный список (последний)"/>
    <w:basedOn w:val="af9"/>
    <w:next w:val="a0"/>
    <w:rsid w:val="006301F9"/>
  </w:style>
  <w:style w:type="paragraph" w:customStyle="1" w:styleId="afffff6">
    <w:name w:val="Цитата (последняя)"/>
    <w:basedOn w:val="affe"/>
    <w:next w:val="a0"/>
    <w:rsid w:val="006301F9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6301F9"/>
  </w:style>
  <w:style w:type="paragraph" w:customStyle="1" w:styleId="afffff8">
    <w:name w:val="Маркированный список (последний)"/>
    <w:basedOn w:val="af8"/>
    <w:next w:val="a0"/>
    <w:rsid w:val="006301F9"/>
  </w:style>
  <w:style w:type="paragraph" w:customStyle="1" w:styleId="afffff9">
    <w:name w:val="Список (первый)"/>
    <w:basedOn w:val="af7"/>
    <w:next w:val="af7"/>
    <w:rsid w:val="006301F9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6301F9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6301F9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6301F9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6301F9"/>
    <w:pPr>
      <w:keepNext/>
    </w:pPr>
  </w:style>
  <w:style w:type="paragraph" w:customStyle="1" w:styleId="26">
    <w:name w:val="Заголовок главы 2"/>
    <w:basedOn w:val="a"/>
    <w:next w:val="a0"/>
    <w:rsid w:val="006301F9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6301F9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6301F9"/>
  </w:style>
  <w:style w:type="paragraph" w:customStyle="1" w:styleId="affffff3">
    <w:name w:val="ВерхКолонтитулОсн"/>
    <w:basedOn w:val="a"/>
    <w:rsid w:val="006301F9"/>
    <w:rPr>
      <w:szCs w:val="20"/>
    </w:rPr>
  </w:style>
  <w:style w:type="paragraph" w:customStyle="1" w:styleId="affffff4">
    <w:name w:val="ВерхКолонтитулЧет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6301F9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6301F9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6301F9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6301F9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6301F9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6301F9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6301F9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6301F9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6301F9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6301F9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6301F9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6301F9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6301F9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6301F9"/>
    <w:pPr>
      <w:spacing w:after="0"/>
      <w:jc w:val="left"/>
    </w:pPr>
  </w:style>
  <w:style w:type="paragraph" w:customStyle="1" w:styleId="afffffff4">
    <w:name w:val="Должность"/>
    <w:next w:val="a"/>
    <w:rsid w:val="006301F9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6301F9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6301F9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6301F9"/>
    <w:pPr>
      <w:keepNext/>
    </w:pPr>
  </w:style>
  <w:style w:type="paragraph" w:customStyle="1" w:styleId="afffffff8">
    <w:name w:val="Учреждение"/>
    <w:basedOn w:val="a"/>
    <w:next w:val="a"/>
    <w:rsid w:val="006301F9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6301F9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6301F9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6301F9"/>
    <w:rPr>
      <w:b w:val="0"/>
    </w:rPr>
  </w:style>
  <w:style w:type="paragraph" w:customStyle="1" w:styleId="29">
    <w:name w:val="Адрес 2"/>
    <w:basedOn w:val="a"/>
    <w:rsid w:val="006301F9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6301F9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6301F9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6301F9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6301F9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6301F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6301F9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6301F9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6301F9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6301F9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6301F9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6301F9"/>
    <w:pPr>
      <w:spacing w:after="0"/>
    </w:pPr>
  </w:style>
  <w:style w:type="paragraph" w:customStyle="1" w:styleId="2c">
    <w:name w:val="Текст таблиц 2"/>
    <w:basedOn w:val="affffffff2"/>
    <w:rsid w:val="006301F9"/>
    <w:rPr>
      <w:b/>
    </w:rPr>
  </w:style>
  <w:style w:type="paragraph" w:customStyle="1" w:styleId="ConsPlusNonformat">
    <w:name w:val="ConsPlusNonformat"/>
    <w:rsid w:val="00630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6301F9"/>
    <w:pPr>
      <w:framePr w:wrap="around"/>
    </w:pPr>
  </w:style>
  <w:style w:type="paragraph" w:customStyle="1" w:styleId="xl65">
    <w:name w:val="xl65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301F9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301F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6301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301F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630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30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301F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6301F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301F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6301F9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6301F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6301F9"/>
    <w:rPr>
      <w:vertAlign w:val="superscript"/>
    </w:rPr>
  </w:style>
  <w:style w:type="character" w:styleId="affffffff5">
    <w:name w:val="annotation reference"/>
    <w:semiHidden/>
    <w:unhideWhenUsed/>
    <w:rsid w:val="006301F9"/>
    <w:rPr>
      <w:sz w:val="16"/>
    </w:rPr>
  </w:style>
  <w:style w:type="character" w:styleId="affffffff6">
    <w:name w:val="line number"/>
    <w:semiHidden/>
    <w:unhideWhenUsed/>
    <w:rsid w:val="006301F9"/>
    <w:rPr>
      <w:sz w:val="18"/>
    </w:rPr>
  </w:style>
  <w:style w:type="character" w:styleId="affffffff7">
    <w:name w:val="page number"/>
    <w:semiHidden/>
    <w:unhideWhenUsed/>
    <w:rsid w:val="006301F9"/>
    <w:rPr>
      <w:b/>
      <w:bCs w:val="0"/>
    </w:rPr>
  </w:style>
  <w:style w:type="character" w:styleId="affffffff8">
    <w:name w:val="endnote reference"/>
    <w:semiHidden/>
    <w:unhideWhenUsed/>
    <w:rsid w:val="006301F9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6301F9"/>
  </w:style>
  <w:style w:type="character" w:customStyle="1" w:styleId="15">
    <w:name w:val="Текст макроса Знак1"/>
    <w:basedOn w:val="a1"/>
    <w:uiPriority w:val="99"/>
    <w:semiHidden/>
    <w:rsid w:val="006301F9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6301F9"/>
    <w:rPr>
      <w:rFonts w:ascii="Tahoma" w:hAnsi="Tahoma" w:cs="Tahoma" w:hint="default"/>
      <w:sz w:val="16"/>
      <w:szCs w:val="16"/>
    </w:rPr>
  </w:style>
  <w:style w:type="character" w:customStyle="1" w:styleId="Normal">
    <w:name w:val="Normal"/>
    <w:rsid w:val="006301F9"/>
    <w:rPr>
      <w:sz w:val="20"/>
    </w:rPr>
  </w:style>
  <w:style w:type="character" w:customStyle="1" w:styleId="affffffff9">
    <w:name w:val="Верхний индекс"/>
    <w:rsid w:val="006301F9"/>
    <w:rPr>
      <w:vertAlign w:val="superscript"/>
    </w:rPr>
  </w:style>
  <w:style w:type="character" w:customStyle="1" w:styleId="affffffffa">
    <w:name w:val="Сведения"/>
    <w:rsid w:val="006301F9"/>
    <w:rPr>
      <w:b/>
      <w:bCs w:val="0"/>
      <w:spacing w:val="-10"/>
    </w:rPr>
  </w:style>
  <w:style w:type="character" w:customStyle="1" w:styleId="affffffffb">
    <w:name w:val="Введение"/>
    <w:rsid w:val="006301F9"/>
    <w:rPr>
      <w:caps/>
      <w:sz w:val="20"/>
    </w:rPr>
  </w:style>
  <w:style w:type="character" w:customStyle="1" w:styleId="affffffffc">
    <w:name w:val="Элемент глоссария"/>
    <w:rsid w:val="006301F9"/>
    <w:rPr>
      <w:b/>
      <w:bCs w:val="0"/>
    </w:rPr>
  </w:style>
  <w:style w:type="character" w:customStyle="1" w:styleId="affffffffd">
    <w:name w:val="Девиз"/>
    <w:rsid w:val="006301F9"/>
    <w:rPr>
      <w:i/>
      <w:iCs w:val="0"/>
      <w:spacing w:val="-6"/>
      <w:sz w:val="24"/>
    </w:rPr>
  </w:style>
  <w:style w:type="character" w:customStyle="1" w:styleId="affffffffe">
    <w:name w:val="Меню"/>
    <w:rsid w:val="006301F9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6301F9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6301F9"/>
  </w:style>
  <w:style w:type="character" w:customStyle="1" w:styleId="afffffffff1">
    <w:name w:val="Флажок"/>
    <w:rsid w:val="006301F9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6301F9"/>
    <w:rPr>
      <w:caps/>
      <w:spacing w:val="10"/>
      <w:sz w:val="16"/>
    </w:rPr>
  </w:style>
  <w:style w:type="character" w:customStyle="1" w:styleId="afffffffff3">
    <w:name w:val="Восклицание"/>
    <w:rsid w:val="006301F9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6301F9"/>
    <w:rPr>
      <w:vertAlign w:val="superscript"/>
    </w:rPr>
  </w:style>
  <w:style w:type="character" w:customStyle="1" w:styleId="17">
    <w:name w:val="Обычный1"/>
    <w:rsid w:val="006301F9"/>
    <w:rPr>
      <w:sz w:val="20"/>
    </w:rPr>
  </w:style>
  <w:style w:type="table" w:styleId="afffffffff5">
    <w:name w:val="Table Grid"/>
    <w:basedOn w:val="a2"/>
    <w:rsid w:val="0063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2"/>
    <w:rsid w:val="0063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6301F9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6301F9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6301F9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6301F9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6301F9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6301F9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6301F9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6301F9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6301F9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9">
    <w:name w:val="toc 1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6301F9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6301F9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1F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6301F9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301F9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01F9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301F9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6301F9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6301F9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6301F9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6301F9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01F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6301F9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6301F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6301F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6301F9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6301F9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6301F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6301F9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6301F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301F9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6301F9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6301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6301F9"/>
    <w:pPr>
      <w:ind w:left="240" w:hanging="240"/>
    </w:pPr>
  </w:style>
  <w:style w:type="paragraph" w:styleId="a7">
    <w:name w:val="Normal Indent"/>
    <w:basedOn w:val="a"/>
    <w:semiHidden/>
    <w:unhideWhenUsed/>
    <w:rsid w:val="006301F9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6301F9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6301F9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6301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630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6301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6301F9"/>
    <w:pPr>
      <w:keepLines/>
      <w:spacing w:after="0"/>
    </w:pPr>
  </w:style>
  <w:style w:type="paragraph" w:styleId="21">
    <w:name w:val="envelope return"/>
    <w:basedOn w:val="a0"/>
    <w:semiHidden/>
    <w:unhideWhenUsed/>
    <w:rsid w:val="006301F9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6301F9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6301F9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6301F9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6301F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6301F9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6301F9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6301F9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6301F9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6301F9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6301F9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6301F9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6301F9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6301F9"/>
    <w:pPr>
      <w:ind w:left="360"/>
    </w:pPr>
  </w:style>
  <w:style w:type="paragraph" w:styleId="32">
    <w:name w:val="List Bullet 3"/>
    <w:basedOn w:val="af8"/>
    <w:semiHidden/>
    <w:unhideWhenUsed/>
    <w:rsid w:val="006301F9"/>
    <w:pPr>
      <w:ind w:left="720"/>
    </w:pPr>
  </w:style>
  <w:style w:type="paragraph" w:styleId="42">
    <w:name w:val="List Bullet 4"/>
    <w:basedOn w:val="af8"/>
    <w:semiHidden/>
    <w:unhideWhenUsed/>
    <w:rsid w:val="006301F9"/>
    <w:pPr>
      <w:ind w:left="1080"/>
    </w:pPr>
  </w:style>
  <w:style w:type="paragraph" w:styleId="52">
    <w:name w:val="List Bullet 5"/>
    <w:basedOn w:val="af8"/>
    <w:semiHidden/>
    <w:unhideWhenUsed/>
    <w:rsid w:val="006301F9"/>
    <w:pPr>
      <w:ind w:left="1440"/>
    </w:pPr>
  </w:style>
  <w:style w:type="paragraph" w:styleId="24">
    <w:name w:val="List Number 2"/>
    <w:basedOn w:val="af9"/>
    <w:semiHidden/>
    <w:unhideWhenUsed/>
    <w:rsid w:val="006301F9"/>
    <w:pPr>
      <w:ind w:left="360"/>
    </w:pPr>
  </w:style>
  <w:style w:type="paragraph" w:styleId="33">
    <w:name w:val="List Number 3"/>
    <w:basedOn w:val="af9"/>
    <w:semiHidden/>
    <w:unhideWhenUsed/>
    <w:rsid w:val="006301F9"/>
    <w:pPr>
      <w:ind w:left="720"/>
    </w:pPr>
  </w:style>
  <w:style w:type="paragraph" w:styleId="43">
    <w:name w:val="List Number 4"/>
    <w:basedOn w:val="af9"/>
    <w:semiHidden/>
    <w:unhideWhenUsed/>
    <w:rsid w:val="006301F9"/>
    <w:pPr>
      <w:ind w:left="1080"/>
    </w:pPr>
  </w:style>
  <w:style w:type="paragraph" w:styleId="53">
    <w:name w:val="List Number 5"/>
    <w:basedOn w:val="af9"/>
    <w:semiHidden/>
    <w:unhideWhenUsed/>
    <w:rsid w:val="006301F9"/>
    <w:pPr>
      <w:ind w:left="1440"/>
    </w:pPr>
  </w:style>
  <w:style w:type="paragraph" w:styleId="afa">
    <w:name w:val="Subtitle"/>
    <w:basedOn w:val="a"/>
    <w:next w:val="a0"/>
    <w:link w:val="afb"/>
    <w:qFormat/>
    <w:rsid w:val="006301F9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6301F9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6301F9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6301F9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6301F9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6301F9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6301F9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6301F9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630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6301F9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6301F9"/>
    <w:pPr>
      <w:ind w:left="284"/>
    </w:pPr>
  </w:style>
  <w:style w:type="paragraph" w:styleId="34">
    <w:name w:val="List Continue 3"/>
    <w:basedOn w:val="aff6"/>
    <w:semiHidden/>
    <w:unhideWhenUsed/>
    <w:rsid w:val="006301F9"/>
    <w:pPr>
      <w:ind w:left="1429" w:hanging="709"/>
    </w:pPr>
  </w:style>
  <w:style w:type="paragraph" w:styleId="44">
    <w:name w:val="List Continue 4"/>
    <w:basedOn w:val="aff6"/>
    <w:semiHidden/>
    <w:unhideWhenUsed/>
    <w:rsid w:val="006301F9"/>
    <w:pPr>
      <w:ind w:left="1080"/>
    </w:pPr>
  </w:style>
  <w:style w:type="paragraph" w:styleId="54">
    <w:name w:val="List Continue 5"/>
    <w:basedOn w:val="aff6"/>
    <w:semiHidden/>
    <w:unhideWhenUsed/>
    <w:rsid w:val="006301F9"/>
    <w:pPr>
      <w:ind w:left="1440"/>
    </w:pPr>
  </w:style>
  <w:style w:type="paragraph" w:styleId="aff7">
    <w:name w:val="Message Header"/>
    <w:basedOn w:val="a0"/>
    <w:link w:val="aff8"/>
    <w:semiHidden/>
    <w:unhideWhenUsed/>
    <w:rsid w:val="006301F9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6301F9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6301F9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6301F9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6301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6301F9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630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6301F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6301F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6301F9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6301F9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6301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6301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6301F9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6301F9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6301F9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6301F9"/>
    <w:pPr>
      <w:keepNext/>
      <w:keepLines/>
      <w:jc w:val="left"/>
    </w:pPr>
  </w:style>
  <w:style w:type="paragraph" w:customStyle="1" w:styleId="afff7">
    <w:name w:val="Копия"/>
    <w:basedOn w:val="a0"/>
    <w:rsid w:val="006301F9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6301F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6301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30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6301F9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6301F9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6301F9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6301F9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6301F9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6301F9"/>
  </w:style>
  <w:style w:type="paragraph" w:customStyle="1" w:styleId="71">
    <w:name w:val="Список нум. 7"/>
    <w:basedOn w:val="af9"/>
    <w:rsid w:val="006301F9"/>
  </w:style>
  <w:style w:type="paragraph" w:customStyle="1" w:styleId="81">
    <w:name w:val="Список нум. 8"/>
    <w:basedOn w:val="af9"/>
    <w:rsid w:val="006301F9"/>
  </w:style>
  <w:style w:type="paragraph" w:customStyle="1" w:styleId="91">
    <w:name w:val="Список нум. 9"/>
    <w:basedOn w:val="af9"/>
    <w:rsid w:val="006301F9"/>
  </w:style>
  <w:style w:type="paragraph" w:customStyle="1" w:styleId="afffd">
    <w:name w:val="Сноска (основная)"/>
    <w:basedOn w:val="a"/>
    <w:rsid w:val="006301F9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6301F9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6301F9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6301F9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6301F9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6301F9"/>
    <w:rPr>
      <w:b w:val="0"/>
      <w:sz w:val="48"/>
    </w:rPr>
  </w:style>
  <w:style w:type="paragraph" w:customStyle="1" w:styleId="affff3">
    <w:name w:val="Заголовок главы"/>
    <w:basedOn w:val="a"/>
    <w:rsid w:val="006301F9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6301F9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6301F9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6301F9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6301F9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6301F9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6301F9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6301F9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6301F9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6301F9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6301F9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6301F9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6301F9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6301F9"/>
  </w:style>
  <w:style w:type="paragraph" w:customStyle="1" w:styleId="afffff4">
    <w:name w:val="Нумерованный список (первый)"/>
    <w:basedOn w:val="af9"/>
    <w:next w:val="af9"/>
    <w:rsid w:val="006301F9"/>
  </w:style>
  <w:style w:type="paragraph" w:customStyle="1" w:styleId="afffff5">
    <w:name w:val="Нумерованный список (последний)"/>
    <w:basedOn w:val="af9"/>
    <w:next w:val="a0"/>
    <w:rsid w:val="006301F9"/>
  </w:style>
  <w:style w:type="paragraph" w:customStyle="1" w:styleId="afffff6">
    <w:name w:val="Цитата (последняя)"/>
    <w:basedOn w:val="affe"/>
    <w:next w:val="a0"/>
    <w:rsid w:val="006301F9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6301F9"/>
  </w:style>
  <w:style w:type="paragraph" w:customStyle="1" w:styleId="afffff8">
    <w:name w:val="Маркированный список (последний)"/>
    <w:basedOn w:val="af8"/>
    <w:next w:val="a0"/>
    <w:rsid w:val="006301F9"/>
  </w:style>
  <w:style w:type="paragraph" w:customStyle="1" w:styleId="afffff9">
    <w:name w:val="Список (первый)"/>
    <w:basedOn w:val="af7"/>
    <w:next w:val="af7"/>
    <w:rsid w:val="006301F9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6301F9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6301F9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6301F9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6301F9"/>
    <w:pPr>
      <w:keepNext/>
    </w:pPr>
  </w:style>
  <w:style w:type="paragraph" w:customStyle="1" w:styleId="26">
    <w:name w:val="Заголовок главы 2"/>
    <w:basedOn w:val="a"/>
    <w:next w:val="a0"/>
    <w:rsid w:val="006301F9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6301F9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6301F9"/>
  </w:style>
  <w:style w:type="paragraph" w:customStyle="1" w:styleId="affffff3">
    <w:name w:val="ВерхКолонтитулОсн"/>
    <w:basedOn w:val="a"/>
    <w:rsid w:val="006301F9"/>
    <w:rPr>
      <w:szCs w:val="20"/>
    </w:rPr>
  </w:style>
  <w:style w:type="paragraph" w:customStyle="1" w:styleId="affffff4">
    <w:name w:val="ВерхКолонтитулЧет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6301F9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6301F9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6301F9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6301F9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6301F9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6301F9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6301F9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6301F9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6301F9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6301F9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6301F9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6301F9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6301F9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6301F9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6301F9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6301F9"/>
    <w:pPr>
      <w:spacing w:after="0"/>
      <w:jc w:val="left"/>
    </w:pPr>
  </w:style>
  <w:style w:type="paragraph" w:customStyle="1" w:styleId="afffffff4">
    <w:name w:val="Должность"/>
    <w:next w:val="a"/>
    <w:rsid w:val="006301F9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6301F9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6301F9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6301F9"/>
    <w:pPr>
      <w:keepNext/>
    </w:pPr>
  </w:style>
  <w:style w:type="paragraph" w:customStyle="1" w:styleId="afffffff8">
    <w:name w:val="Учреждение"/>
    <w:basedOn w:val="a"/>
    <w:next w:val="a"/>
    <w:rsid w:val="006301F9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6301F9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6301F9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6301F9"/>
    <w:rPr>
      <w:b w:val="0"/>
    </w:rPr>
  </w:style>
  <w:style w:type="paragraph" w:customStyle="1" w:styleId="29">
    <w:name w:val="Адрес 2"/>
    <w:basedOn w:val="a"/>
    <w:rsid w:val="006301F9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6301F9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6301F9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6301F9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6301F9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6301F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6301F9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6301F9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6301F9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6301F9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6301F9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6301F9"/>
    <w:pPr>
      <w:spacing w:after="0"/>
    </w:pPr>
  </w:style>
  <w:style w:type="paragraph" w:customStyle="1" w:styleId="2c">
    <w:name w:val="Текст таблиц 2"/>
    <w:basedOn w:val="affffffff2"/>
    <w:rsid w:val="006301F9"/>
    <w:rPr>
      <w:b/>
    </w:rPr>
  </w:style>
  <w:style w:type="paragraph" w:customStyle="1" w:styleId="ConsPlusNonformat">
    <w:name w:val="ConsPlusNonformat"/>
    <w:rsid w:val="00630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6301F9"/>
    <w:pPr>
      <w:framePr w:wrap="around"/>
    </w:pPr>
  </w:style>
  <w:style w:type="paragraph" w:customStyle="1" w:styleId="xl65">
    <w:name w:val="xl65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301F9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301F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6301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301F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630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30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630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6301F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6301F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301F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6301F9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6301F9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6301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6301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301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6301F9"/>
    <w:rPr>
      <w:vertAlign w:val="superscript"/>
    </w:rPr>
  </w:style>
  <w:style w:type="character" w:styleId="affffffff5">
    <w:name w:val="annotation reference"/>
    <w:semiHidden/>
    <w:unhideWhenUsed/>
    <w:rsid w:val="006301F9"/>
    <w:rPr>
      <w:sz w:val="16"/>
    </w:rPr>
  </w:style>
  <w:style w:type="character" w:styleId="affffffff6">
    <w:name w:val="line number"/>
    <w:semiHidden/>
    <w:unhideWhenUsed/>
    <w:rsid w:val="006301F9"/>
    <w:rPr>
      <w:sz w:val="18"/>
    </w:rPr>
  </w:style>
  <w:style w:type="character" w:styleId="affffffff7">
    <w:name w:val="page number"/>
    <w:semiHidden/>
    <w:unhideWhenUsed/>
    <w:rsid w:val="006301F9"/>
    <w:rPr>
      <w:b/>
      <w:bCs w:val="0"/>
    </w:rPr>
  </w:style>
  <w:style w:type="character" w:styleId="affffffff8">
    <w:name w:val="endnote reference"/>
    <w:semiHidden/>
    <w:unhideWhenUsed/>
    <w:rsid w:val="006301F9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6301F9"/>
  </w:style>
  <w:style w:type="character" w:customStyle="1" w:styleId="15">
    <w:name w:val="Текст макроса Знак1"/>
    <w:basedOn w:val="a1"/>
    <w:uiPriority w:val="99"/>
    <w:semiHidden/>
    <w:rsid w:val="006301F9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6301F9"/>
    <w:rPr>
      <w:rFonts w:ascii="Tahoma" w:hAnsi="Tahoma" w:cs="Tahoma" w:hint="default"/>
      <w:sz w:val="16"/>
      <w:szCs w:val="16"/>
    </w:rPr>
  </w:style>
  <w:style w:type="character" w:customStyle="1" w:styleId="Normal">
    <w:name w:val="Normal"/>
    <w:rsid w:val="006301F9"/>
    <w:rPr>
      <w:sz w:val="20"/>
    </w:rPr>
  </w:style>
  <w:style w:type="character" w:customStyle="1" w:styleId="affffffff9">
    <w:name w:val="Верхний индекс"/>
    <w:rsid w:val="006301F9"/>
    <w:rPr>
      <w:vertAlign w:val="superscript"/>
    </w:rPr>
  </w:style>
  <w:style w:type="character" w:customStyle="1" w:styleId="affffffffa">
    <w:name w:val="Сведения"/>
    <w:rsid w:val="006301F9"/>
    <w:rPr>
      <w:b/>
      <w:bCs w:val="0"/>
      <w:spacing w:val="-10"/>
    </w:rPr>
  </w:style>
  <w:style w:type="character" w:customStyle="1" w:styleId="affffffffb">
    <w:name w:val="Введение"/>
    <w:rsid w:val="006301F9"/>
    <w:rPr>
      <w:caps/>
      <w:sz w:val="20"/>
    </w:rPr>
  </w:style>
  <w:style w:type="character" w:customStyle="1" w:styleId="affffffffc">
    <w:name w:val="Элемент глоссария"/>
    <w:rsid w:val="006301F9"/>
    <w:rPr>
      <w:b/>
      <w:bCs w:val="0"/>
    </w:rPr>
  </w:style>
  <w:style w:type="character" w:customStyle="1" w:styleId="affffffffd">
    <w:name w:val="Девиз"/>
    <w:rsid w:val="006301F9"/>
    <w:rPr>
      <w:i/>
      <w:iCs w:val="0"/>
      <w:spacing w:val="-6"/>
      <w:sz w:val="24"/>
    </w:rPr>
  </w:style>
  <w:style w:type="character" w:customStyle="1" w:styleId="affffffffe">
    <w:name w:val="Меню"/>
    <w:rsid w:val="006301F9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6301F9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6301F9"/>
  </w:style>
  <w:style w:type="character" w:customStyle="1" w:styleId="afffffffff1">
    <w:name w:val="Флажок"/>
    <w:rsid w:val="006301F9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6301F9"/>
    <w:rPr>
      <w:caps/>
      <w:spacing w:val="10"/>
      <w:sz w:val="16"/>
    </w:rPr>
  </w:style>
  <w:style w:type="character" w:customStyle="1" w:styleId="afffffffff3">
    <w:name w:val="Восклицание"/>
    <w:rsid w:val="006301F9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6301F9"/>
    <w:rPr>
      <w:vertAlign w:val="superscript"/>
    </w:rPr>
  </w:style>
  <w:style w:type="character" w:customStyle="1" w:styleId="17">
    <w:name w:val="Обычный1"/>
    <w:rsid w:val="006301F9"/>
    <w:rPr>
      <w:sz w:val="20"/>
    </w:rPr>
  </w:style>
  <w:style w:type="table" w:styleId="afffffffff5">
    <w:name w:val="Table Grid"/>
    <w:basedOn w:val="a2"/>
    <w:rsid w:val="0063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2"/>
    <w:rsid w:val="0063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6301F9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6301F9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6301F9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6301F9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6301F9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6301F9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6301F9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6301F9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6301F9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9">
    <w:name w:val="toc 1"/>
    <w:basedOn w:val="afffff1"/>
    <w:autoRedefine/>
    <w:semiHidden/>
    <w:unhideWhenUsed/>
    <w:rsid w:val="006301F9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6301F9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6301F9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17479</Words>
  <Characters>99632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</cp:revision>
  <cp:lastPrinted>2017-12-22T06:29:00Z</cp:lastPrinted>
  <dcterms:created xsi:type="dcterms:W3CDTF">2017-12-22T06:25:00Z</dcterms:created>
  <dcterms:modified xsi:type="dcterms:W3CDTF">2017-12-22T06:29:00Z</dcterms:modified>
</cp:coreProperties>
</file>