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D2" w:rsidRDefault="00F20AD2" w:rsidP="00F20AD2">
      <w:pPr>
        <w:jc w:val="center"/>
        <w:rPr>
          <w:b/>
          <w:sz w:val="28"/>
          <w:szCs w:val="28"/>
        </w:rPr>
      </w:pPr>
    </w:p>
    <w:p w:rsidR="00F20AD2" w:rsidRDefault="00F20AD2" w:rsidP="00F20AD2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6D88E0" wp14:editId="3228AF8D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0AD2" w:rsidRDefault="00F20AD2" w:rsidP="00F20AD2">
      <w:pPr>
        <w:jc w:val="center"/>
        <w:rPr>
          <w:b/>
          <w:sz w:val="28"/>
          <w:szCs w:val="28"/>
        </w:rPr>
      </w:pPr>
    </w:p>
    <w:p w:rsidR="00F20AD2" w:rsidRDefault="00F20AD2" w:rsidP="00F20AD2">
      <w:pPr>
        <w:jc w:val="center"/>
        <w:rPr>
          <w:b/>
          <w:sz w:val="28"/>
          <w:szCs w:val="28"/>
        </w:rPr>
      </w:pPr>
    </w:p>
    <w:p w:rsidR="00F20AD2" w:rsidRPr="006D3962" w:rsidRDefault="00F20AD2" w:rsidP="00F20AD2">
      <w:pPr>
        <w:jc w:val="center"/>
        <w:rPr>
          <w:b/>
          <w:sz w:val="28"/>
          <w:szCs w:val="28"/>
        </w:rPr>
      </w:pPr>
      <w:r w:rsidRPr="006D3962">
        <w:rPr>
          <w:b/>
          <w:sz w:val="28"/>
          <w:szCs w:val="28"/>
        </w:rPr>
        <w:t>МУНИЦИПАЛЬНОЕ ОБРАЗОВАНИЕ</w:t>
      </w:r>
    </w:p>
    <w:p w:rsidR="00F20AD2" w:rsidRPr="006D3962" w:rsidRDefault="00F20AD2" w:rsidP="00F20AD2">
      <w:pPr>
        <w:jc w:val="center"/>
        <w:rPr>
          <w:b/>
          <w:sz w:val="28"/>
          <w:szCs w:val="28"/>
        </w:rPr>
      </w:pPr>
      <w:r w:rsidRPr="006D3962">
        <w:rPr>
          <w:b/>
          <w:sz w:val="28"/>
          <w:szCs w:val="28"/>
        </w:rPr>
        <w:t>«СВЕТОГОРСКОЕ ГОРОДСКОЕ ПОСЕЛЕНИЕ»</w:t>
      </w:r>
    </w:p>
    <w:p w:rsidR="00F20AD2" w:rsidRPr="006D3962" w:rsidRDefault="00F20AD2" w:rsidP="00F20AD2">
      <w:pPr>
        <w:jc w:val="center"/>
        <w:rPr>
          <w:b/>
          <w:sz w:val="28"/>
          <w:szCs w:val="28"/>
        </w:rPr>
      </w:pPr>
      <w:r w:rsidRPr="006D3962">
        <w:rPr>
          <w:b/>
          <w:sz w:val="28"/>
          <w:szCs w:val="28"/>
        </w:rPr>
        <w:t>ВЫБОРГСКОГО РАЙОНА ЛЕНИНГРАДСКОЙ ОБЛАСТИ</w:t>
      </w:r>
    </w:p>
    <w:p w:rsidR="00F20AD2" w:rsidRPr="004C4D8F" w:rsidRDefault="00F20AD2" w:rsidP="00F20AD2">
      <w:pPr>
        <w:jc w:val="center"/>
        <w:rPr>
          <w:b/>
        </w:rPr>
      </w:pPr>
    </w:p>
    <w:p w:rsidR="00F20AD2" w:rsidRPr="004C4D8F" w:rsidRDefault="00F20AD2" w:rsidP="00F20AD2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F20AD2" w:rsidRPr="004C4D8F" w:rsidRDefault="00F20AD2" w:rsidP="00F20AD2">
      <w:pPr>
        <w:jc w:val="center"/>
        <w:rPr>
          <w:b/>
        </w:rPr>
      </w:pPr>
      <w:r>
        <w:rPr>
          <w:b/>
        </w:rPr>
        <w:t>третьего</w:t>
      </w:r>
      <w:r w:rsidRPr="004C4D8F">
        <w:rPr>
          <w:b/>
        </w:rPr>
        <w:t xml:space="preserve"> созыва</w:t>
      </w:r>
    </w:p>
    <w:p w:rsidR="00F20AD2" w:rsidRPr="004C4D8F" w:rsidRDefault="00F20AD2" w:rsidP="00F20AD2">
      <w:pPr>
        <w:jc w:val="center"/>
        <w:rPr>
          <w:b/>
        </w:rPr>
      </w:pPr>
    </w:p>
    <w:p w:rsidR="00F20AD2" w:rsidRPr="006D3962" w:rsidRDefault="00F20AD2" w:rsidP="00F20AD2">
      <w:pPr>
        <w:jc w:val="center"/>
        <w:rPr>
          <w:b/>
          <w:sz w:val="28"/>
          <w:szCs w:val="28"/>
        </w:rPr>
      </w:pPr>
      <w:r w:rsidRPr="006D3962">
        <w:rPr>
          <w:b/>
          <w:sz w:val="28"/>
          <w:szCs w:val="28"/>
        </w:rPr>
        <w:t>РЕШЕНИЕ</w:t>
      </w:r>
    </w:p>
    <w:p w:rsidR="00F20AD2" w:rsidRPr="004C4D8F" w:rsidRDefault="00F20AD2" w:rsidP="00F20AD2">
      <w:pPr>
        <w:rPr>
          <w:b/>
        </w:rPr>
      </w:pPr>
      <w:r w:rsidRPr="004C4D8F">
        <w:rPr>
          <w:b/>
        </w:rPr>
        <w:t xml:space="preserve">          </w:t>
      </w:r>
    </w:p>
    <w:p w:rsidR="00F20AD2" w:rsidRPr="004C4D8F" w:rsidRDefault="00F20AD2" w:rsidP="00F20AD2">
      <w:pPr>
        <w:jc w:val="both"/>
        <w:rPr>
          <w:b/>
        </w:rPr>
      </w:pPr>
      <w:r w:rsidRPr="006D3962">
        <w:rPr>
          <w:b/>
          <w:sz w:val="28"/>
          <w:szCs w:val="28"/>
        </w:rPr>
        <w:t>от 03 декабря 2019 года                          № (ПРОЕКТ</w:t>
      </w:r>
      <w:r w:rsidRPr="004C4D8F">
        <w:rPr>
          <w:b/>
        </w:rPr>
        <w:t>)</w:t>
      </w:r>
    </w:p>
    <w:p w:rsidR="00F20AD2" w:rsidRPr="004C4D8F" w:rsidRDefault="00F20AD2" w:rsidP="00F20AD2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</w:p>
    <w:p w:rsidR="00F20AD2" w:rsidRPr="00EA06A4" w:rsidRDefault="00F20AD2" w:rsidP="00F20AD2">
      <w:pPr>
        <w:pStyle w:val="a3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F20AD2" w:rsidRPr="00EA06A4" w:rsidRDefault="00F20AD2" w:rsidP="00F20AD2">
      <w:pPr>
        <w:pStyle w:val="a3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F20AD2" w:rsidRPr="00EA06A4" w:rsidRDefault="00F20AD2" w:rsidP="00F20AD2">
      <w:pPr>
        <w:pStyle w:val="a3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F20AD2" w:rsidRPr="00EA06A4" w:rsidRDefault="00F20AD2" w:rsidP="00F20AD2">
      <w:pPr>
        <w:pStyle w:val="a3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F20AD2" w:rsidRPr="00EA06A4" w:rsidRDefault="00F20AD2" w:rsidP="00F20AD2">
      <w:pPr>
        <w:pStyle w:val="a3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F20AD2" w:rsidRPr="00EA06A4" w:rsidRDefault="00F20AD2" w:rsidP="00F20AD2">
      <w:pPr>
        <w:pStyle w:val="a3"/>
        <w:spacing w:after="0"/>
        <w:ind w:firstLine="0"/>
        <w:rPr>
          <w:szCs w:val="24"/>
        </w:rPr>
      </w:pPr>
      <w:r w:rsidRPr="00EA06A4">
        <w:rPr>
          <w:szCs w:val="24"/>
        </w:rPr>
        <w:t>за 9 месяцев 2019 года.</w:t>
      </w:r>
    </w:p>
    <w:p w:rsidR="00F20AD2" w:rsidRPr="00B05A63" w:rsidRDefault="00F20AD2" w:rsidP="00F20AD2">
      <w:pPr>
        <w:pStyle w:val="a3"/>
        <w:spacing w:after="0"/>
        <w:ind w:firstLine="0"/>
        <w:rPr>
          <w:szCs w:val="24"/>
        </w:rPr>
      </w:pPr>
    </w:p>
    <w:p w:rsidR="00F20AD2" w:rsidRPr="006D3962" w:rsidRDefault="00F20AD2" w:rsidP="00F20AD2">
      <w:pPr>
        <w:pStyle w:val="a3"/>
        <w:ind w:firstLine="0"/>
        <w:rPr>
          <w:sz w:val="28"/>
          <w:szCs w:val="28"/>
        </w:rPr>
      </w:pPr>
      <w:r>
        <w:tab/>
      </w:r>
      <w:r w:rsidRPr="006D3962">
        <w:rPr>
          <w:sz w:val="28"/>
          <w:szCs w:val="28"/>
        </w:rPr>
        <w:t>Заслушав отчет главы администрации муниципального образования «Светогорское городское поселение» Выборгского района Ленинградской области Давыдова С.В. об исполнении бюджета муниципального образования «Светогорское городское поселение» Выборгского района Ленинградской области за 9 месяцев 2019 года, в соответствии с частью 5 статьи 264.2 Бюджетного кодекса Российской Федерации, совет депутатов</w:t>
      </w:r>
    </w:p>
    <w:p w:rsidR="00F20AD2" w:rsidRPr="006D3962" w:rsidRDefault="00F20AD2" w:rsidP="00F20AD2">
      <w:pPr>
        <w:pStyle w:val="a3"/>
        <w:ind w:firstLine="708"/>
        <w:rPr>
          <w:b/>
          <w:sz w:val="28"/>
          <w:szCs w:val="28"/>
        </w:rPr>
      </w:pPr>
      <w:proofErr w:type="gramStart"/>
      <w:r w:rsidRPr="006D3962">
        <w:rPr>
          <w:b/>
          <w:sz w:val="28"/>
          <w:szCs w:val="28"/>
        </w:rPr>
        <w:t>Р</w:t>
      </w:r>
      <w:proofErr w:type="gramEnd"/>
      <w:r w:rsidRPr="006D3962">
        <w:rPr>
          <w:b/>
          <w:sz w:val="28"/>
          <w:szCs w:val="28"/>
        </w:rPr>
        <w:t xml:space="preserve"> Е Ш И Л:</w:t>
      </w:r>
    </w:p>
    <w:p w:rsidR="00F20AD2" w:rsidRPr="006D3962" w:rsidRDefault="00F20AD2" w:rsidP="00F20AD2">
      <w:pPr>
        <w:pStyle w:val="a3"/>
        <w:ind w:firstLine="0"/>
        <w:rPr>
          <w:sz w:val="28"/>
          <w:szCs w:val="28"/>
        </w:rPr>
      </w:pPr>
      <w:r w:rsidRPr="006D3962">
        <w:rPr>
          <w:sz w:val="28"/>
          <w:szCs w:val="28"/>
        </w:rPr>
        <w:t xml:space="preserve">            1. </w:t>
      </w:r>
      <w:proofErr w:type="gramStart"/>
      <w:r w:rsidRPr="006D3962">
        <w:rPr>
          <w:sz w:val="28"/>
          <w:szCs w:val="28"/>
        </w:rPr>
        <w:t>Принять к сведению отчет об исполнении бюджета муниципального образования «Светогорское городское поселение» Выборгского района Ленинградской области за 9 месяцев 2019 год по доходам в сумме 155 085,5 тысяч рублей и по расходам в сумме 130 992,4 тысяч рублей с превышением доходов над расходами (профицит местного бюджета) в сумме 24 093,1 тысяч рублей и со следующими показателями:</w:t>
      </w:r>
      <w:proofErr w:type="gramEnd"/>
    </w:p>
    <w:p w:rsidR="00F20AD2" w:rsidRPr="006D3962" w:rsidRDefault="00F20AD2" w:rsidP="00F20AD2">
      <w:pPr>
        <w:pStyle w:val="a3"/>
        <w:ind w:firstLine="0"/>
        <w:rPr>
          <w:sz w:val="28"/>
          <w:szCs w:val="28"/>
        </w:rPr>
      </w:pPr>
      <w:r w:rsidRPr="006D3962">
        <w:rPr>
          <w:sz w:val="28"/>
          <w:szCs w:val="28"/>
        </w:rPr>
        <w:tab/>
        <w:t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бюджета согласно приложению 1;</w:t>
      </w:r>
    </w:p>
    <w:p w:rsidR="00F20AD2" w:rsidRPr="006D3962" w:rsidRDefault="00F20AD2" w:rsidP="00F20AD2">
      <w:pPr>
        <w:pStyle w:val="a3"/>
        <w:ind w:firstLine="0"/>
        <w:rPr>
          <w:sz w:val="28"/>
          <w:szCs w:val="28"/>
        </w:rPr>
      </w:pPr>
      <w:r w:rsidRPr="006D3962">
        <w:rPr>
          <w:sz w:val="28"/>
          <w:szCs w:val="28"/>
        </w:rPr>
        <w:tab/>
        <w:t>2) 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бюджета согласно приложению 2;</w:t>
      </w:r>
    </w:p>
    <w:p w:rsidR="00F20AD2" w:rsidRPr="006D3962" w:rsidRDefault="00F20AD2" w:rsidP="00F20AD2">
      <w:pPr>
        <w:pStyle w:val="a3"/>
        <w:ind w:firstLine="0"/>
        <w:rPr>
          <w:sz w:val="28"/>
          <w:szCs w:val="28"/>
        </w:rPr>
      </w:pPr>
      <w:r w:rsidRPr="006D3962">
        <w:rPr>
          <w:sz w:val="28"/>
          <w:szCs w:val="28"/>
        </w:rPr>
        <w:tab/>
        <w:t>3) 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бюджета согласно приложению 3;</w:t>
      </w:r>
    </w:p>
    <w:p w:rsidR="00F20AD2" w:rsidRPr="006D3962" w:rsidRDefault="00F20AD2" w:rsidP="00F20AD2">
      <w:pPr>
        <w:pStyle w:val="a3"/>
        <w:ind w:firstLine="0"/>
        <w:rPr>
          <w:sz w:val="28"/>
          <w:szCs w:val="28"/>
        </w:rPr>
      </w:pPr>
      <w:r w:rsidRPr="006D3962">
        <w:rPr>
          <w:sz w:val="28"/>
          <w:szCs w:val="28"/>
        </w:rPr>
        <w:lastRenderedPageBreak/>
        <w:tab/>
        <w:t xml:space="preserve">4) 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6D3962"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6D3962">
        <w:rPr>
          <w:sz w:val="28"/>
          <w:szCs w:val="28"/>
        </w:rPr>
        <w:t xml:space="preserve"> согласно приложению 4.</w:t>
      </w:r>
    </w:p>
    <w:p w:rsidR="00F20AD2" w:rsidRPr="006D3962" w:rsidRDefault="00F20AD2" w:rsidP="00F20AD2">
      <w:pPr>
        <w:pStyle w:val="a3"/>
        <w:ind w:firstLine="0"/>
        <w:rPr>
          <w:sz w:val="28"/>
          <w:szCs w:val="28"/>
        </w:rPr>
      </w:pPr>
      <w:r w:rsidRPr="006D3962">
        <w:rPr>
          <w:sz w:val="28"/>
          <w:szCs w:val="28"/>
        </w:rPr>
        <w:tab/>
      </w:r>
    </w:p>
    <w:p w:rsidR="00F20AD2" w:rsidRPr="006D3962" w:rsidRDefault="00F20AD2" w:rsidP="00F20AD2">
      <w:pPr>
        <w:pStyle w:val="a3"/>
        <w:ind w:firstLine="708"/>
        <w:rPr>
          <w:sz w:val="28"/>
          <w:szCs w:val="28"/>
        </w:rPr>
      </w:pPr>
      <w:r w:rsidRPr="006D3962">
        <w:rPr>
          <w:sz w:val="28"/>
          <w:szCs w:val="28"/>
        </w:rPr>
        <w:t>2. Принять к сведению сведения о численности муниципальных служащих органов местного самоуправления, работников муниципальных учреждений и фактических расходах на оплату их труда за 9 месяцев 2019 год согласно приложению 5.</w:t>
      </w:r>
    </w:p>
    <w:p w:rsidR="006D3962" w:rsidRPr="002C0987" w:rsidRDefault="006D3962" w:rsidP="006D3962">
      <w:pPr>
        <w:pStyle w:val="a3"/>
        <w:ind w:firstLine="0"/>
        <w:rPr>
          <w:sz w:val="28"/>
          <w:szCs w:val="28"/>
        </w:rPr>
      </w:pPr>
      <w:r w:rsidRPr="002C0987">
        <w:rPr>
          <w:sz w:val="28"/>
          <w:szCs w:val="28"/>
        </w:rPr>
        <w:t xml:space="preserve">          3. Решение вступает в силу после его официального опубликования.</w:t>
      </w:r>
    </w:p>
    <w:p w:rsidR="006D3962" w:rsidRPr="002C0987" w:rsidRDefault="006D3962" w:rsidP="006D3962">
      <w:pPr>
        <w:pStyle w:val="a3"/>
        <w:ind w:firstLine="0"/>
        <w:rPr>
          <w:sz w:val="28"/>
          <w:szCs w:val="28"/>
        </w:rPr>
      </w:pPr>
      <w:r w:rsidRPr="002C0987">
        <w:rPr>
          <w:sz w:val="28"/>
          <w:szCs w:val="28"/>
        </w:rPr>
        <w:t xml:space="preserve">          4. Решение с приложениями опубликовать в газете «</w:t>
      </w:r>
      <w:proofErr w:type="spellStart"/>
      <w:r w:rsidRPr="002C0987">
        <w:rPr>
          <w:sz w:val="28"/>
          <w:szCs w:val="28"/>
        </w:rPr>
        <w:t>Вуокса</w:t>
      </w:r>
      <w:proofErr w:type="spellEnd"/>
      <w:r w:rsidRPr="002C0987">
        <w:rPr>
          <w:sz w:val="28"/>
          <w:szCs w:val="28"/>
        </w:rPr>
        <w:t>».</w:t>
      </w:r>
    </w:p>
    <w:p w:rsidR="006D3962" w:rsidRPr="004C4D8F" w:rsidRDefault="006D3962" w:rsidP="00F20AD2">
      <w:pPr>
        <w:pStyle w:val="a3"/>
        <w:ind w:firstLine="708"/>
        <w:rPr>
          <w:szCs w:val="24"/>
        </w:rPr>
      </w:pPr>
    </w:p>
    <w:p w:rsidR="00F20AD2" w:rsidRPr="004C4D8F" w:rsidRDefault="00F20AD2" w:rsidP="00F20AD2">
      <w:pPr>
        <w:pStyle w:val="a3"/>
        <w:rPr>
          <w:b/>
          <w:szCs w:val="24"/>
        </w:rPr>
      </w:pPr>
    </w:p>
    <w:p w:rsidR="00F20AD2" w:rsidRPr="004C4D8F" w:rsidRDefault="00F20AD2" w:rsidP="00F20AD2">
      <w:pPr>
        <w:pStyle w:val="a3"/>
        <w:rPr>
          <w:b/>
          <w:szCs w:val="24"/>
        </w:rPr>
      </w:pPr>
    </w:p>
    <w:p w:rsidR="00F20AD2" w:rsidRPr="004C4D8F" w:rsidRDefault="00F20AD2" w:rsidP="00F20AD2">
      <w:pPr>
        <w:pStyle w:val="a3"/>
        <w:rPr>
          <w:b/>
          <w:szCs w:val="24"/>
        </w:rPr>
      </w:pPr>
    </w:p>
    <w:p w:rsidR="00F20AD2" w:rsidRPr="006D3962" w:rsidRDefault="00F20AD2" w:rsidP="00F20AD2">
      <w:pPr>
        <w:pStyle w:val="a3"/>
        <w:ind w:firstLine="0"/>
        <w:jc w:val="left"/>
        <w:rPr>
          <w:sz w:val="28"/>
          <w:szCs w:val="28"/>
        </w:rPr>
      </w:pPr>
      <w:r w:rsidRPr="006D3962">
        <w:rPr>
          <w:sz w:val="28"/>
          <w:szCs w:val="28"/>
        </w:rPr>
        <w:t>Глава муниципального образования</w:t>
      </w:r>
      <w:r w:rsidRPr="006D3962">
        <w:rPr>
          <w:sz w:val="28"/>
          <w:szCs w:val="28"/>
        </w:rPr>
        <w:br/>
        <w:t xml:space="preserve">«Светогорское городское поселение»:                                        И.В. Иванова </w:t>
      </w:r>
    </w:p>
    <w:p w:rsidR="00F20AD2" w:rsidRPr="004C4D8F" w:rsidRDefault="00F20AD2" w:rsidP="00F20AD2">
      <w:pPr>
        <w:pStyle w:val="a3"/>
        <w:ind w:firstLine="0"/>
        <w:rPr>
          <w:b/>
          <w:szCs w:val="24"/>
        </w:rPr>
      </w:pPr>
    </w:p>
    <w:p w:rsidR="00F20AD2" w:rsidRPr="004C4D8F" w:rsidRDefault="00F20AD2" w:rsidP="00F20AD2">
      <w:pPr>
        <w:pStyle w:val="a3"/>
        <w:ind w:firstLine="0"/>
        <w:rPr>
          <w:b/>
          <w:szCs w:val="24"/>
        </w:rPr>
      </w:pPr>
    </w:p>
    <w:p w:rsidR="00F20AD2" w:rsidRPr="004C4D8F" w:rsidRDefault="00F20AD2" w:rsidP="00F20AD2">
      <w:pPr>
        <w:pStyle w:val="a3"/>
        <w:ind w:firstLine="0"/>
        <w:rPr>
          <w:b/>
          <w:szCs w:val="24"/>
        </w:rPr>
      </w:pPr>
    </w:p>
    <w:p w:rsidR="00F20AD2" w:rsidRPr="004C4D8F" w:rsidRDefault="00F20AD2" w:rsidP="00F20AD2">
      <w:pPr>
        <w:pStyle w:val="a3"/>
        <w:ind w:firstLine="0"/>
        <w:rPr>
          <w:b/>
          <w:szCs w:val="24"/>
        </w:rPr>
      </w:pPr>
    </w:p>
    <w:p w:rsidR="00F20AD2" w:rsidRPr="004C4D8F" w:rsidRDefault="00F20AD2" w:rsidP="00F20AD2">
      <w:pPr>
        <w:pStyle w:val="a3"/>
        <w:ind w:firstLine="0"/>
        <w:rPr>
          <w:b/>
          <w:szCs w:val="24"/>
        </w:rPr>
      </w:pPr>
    </w:p>
    <w:p w:rsidR="00F20AD2" w:rsidRPr="004C4D8F" w:rsidRDefault="00F20AD2" w:rsidP="00F20AD2">
      <w:pPr>
        <w:pStyle w:val="a3"/>
        <w:ind w:firstLine="0"/>
        <w:rPr>
          <w:b/>
          <w:szCs w:val="24"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pStyle w:val="a3"/>
        <w:ind w:firstLine="0"/>
        <w:rPr>
          <w:b/>
        </w:rPr>
      </w:pPr>
    </w:p>
    <w:p w:rsidR="00F20AD2" w:rsidRDefault="00F20AD2" w:rsidP="00F20AD2">
      <w:pPr>
        <w:rPr>
          <w:sz w:val="16"/>
          <w:szCs w:val="16"/>
        </w:rPr>
      </w:pPr>
    </w:p>
    <w:p w:rsidR="00F20AD2" w:rsidRDefault="00F20AD2" w:rsidP="00F20AD2">
      <w:pPr>
        <w:rPr>
          <w:sz w:val="16"/>
          <w:szCs w:val="16"/>
        </w:rPr>
      </w:pPr>
    </w:p>
    <w:p w:rsidR="00F20AD2" w:rsidRDefault="00F20AD2" w:rsidP="00F20AD2">
      <w:pPr>
        <w:rPr>
          <w:sz w:val="16"/>
          <w:szCs w:val="16"/>
        </w:rPr>
      </w:pPr>
    </w:p>
    <w:p w:rsidR="00F20AD2" w:rsidRDefault="00F20AD2" w:rsidP="00F20AD2">
      <w:pPr>
        <w:rPr>
          <w:sz w:val="16"/>
          <w:szCs w:val="16"/>
        </w:rPr>
      </w:pPr>
    </w:p>
    <w:p w:rsidR="006D3962" w:rsidRDefault="00F20AD2" w:rsidP="00F20AD2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</w:p>
    <w:p w:rsidR="006D3962" w:rsidRDefault="006D3962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6D3962" w:rsidRDefault="006D3962" w:rsidP="006D3962">
      <w:pPr>
        <w:pStyle w:val="a3"/>
        <w:spacing w:after="0"/>
        <w:ind w:firstLine="0"/>
        <w:jc w:val="right"/>
        <w:rPr>
          <w:szCs w:val="24"/>
        </w:rPr>
      </w:pPr>
      <w:r>
        <w:rPr>
          <w:szCs w:val="24"/>
        </w:rPr>
        <w:lastRenderedPageBreak/>
        <w:t>Приложение №1</w:t>
      </w:r>
    </w:p>
    <w:p w:rsidR="006D3962" w:rsidRDefault="006D3962" w:rsidP="006D3962">
      <w:pPr>
        <w:pStyle w:val="a3"/>
        <w:spacing w:after="0"/>
        <w:ind w:firstLine="0"/>
        <w:jc w:val="right"/>
        <w:rPr>
          <w:szCs w:val="24"/>
        </w:rPr>
      </w:pPr>
      <w:r>
        <w:rPr>
          <w:szCs w:val="24"/>
        </w:rPr>
        <w:t>к решению совета депутатов</w:t>
      </w:r>
    </w:p>
    <w:p w:rsidR="006D3962" w:rsidRDefault="006D3962" w:rsidP="006D3962">
      <w:pPr>
        <w:pStyle w:val="a3"/>
        <w:spacing w:after="0"/>
        <w:ind w:firstLine="0"/>
        <w:jc w:val="right"/>
        <w:rPr>
          <w:szCs w:val="24"/>
        </w:rPr>
      </w:pPr>
      <w:r>
        <w:rPr>
          <w:szCs w:val="24"/>
        </w:rPr>
        <w:t>МО «Светогорское городское поселение»</w:t>
      </w:r>
    </w:p>
    <w:p w:rsidR="006D3962" w:rsidRDefault="006D3962" w:rsidP="006D3962">
      <w:pPr>
        <w:pStyle w:val="a3"/>
        <w:spacing w:after="0"/>
        <w:ind w:firstLine="0"/>
        <w:jc w:val="right"/>
        <w:rPr>
          <w:szCs w:val="24"/>
        </w:rPr>
      </w:pPr>
      <w:r>
        <w:rPr>
          <w:szCs w:val="24"/>
        </w:rPr>
        <w:t>от 03.12.2019 года № ____</w:t>
      </w:r>
    </w:p>
    <w:p w:rsidR="00F20AD2" w:rsidRDefault="00F20AD2" w:rsidP="00F20AD2">
      <w:pPr>
        <w:rPr>
          <w:sz w:val="16"/>
          <w:szCs w:val="16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4961"/>
        <w:gridCol w:w="2126"/>
      </w:tblGrid>
      <w:tr w:rsidR="006D3962" w:rsidTr="003C4CB7">
        <w:trPr>
          <w:trHeight w:val="30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962" w:rsidRDefault="006D3962" w:rsidP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6D3962" w:rsidTr="003C4CB7">
        <w:trPr>
          <w:trHeight w:val="57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3962" w:rsidRDefault="006D3962" w:rsidP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6D3962" w:rsidTr="003C4CB7">
        <w:trPr>
          <w:trHeight w:val="30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962" w:rsidRDefault="006D3962" w:rsidP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6D3962" w:rsidTr="003C4CB7">
        <w:trPr>
          <w:trHeight w:val="30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962" w:rsidRDefault="006D3962" w:rsidP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9 МЕСЯЦЕВ 2019 ГОДА</w:t>
            </w:r>
          </w:p>
        </w:tc>
      </w:tr>
      <w:tr w:rsidR="006D3962" w:rsidTr="003C4CB7">
        <w:trPr>
          <w:trHeight w:val="300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962" w:rsidRDefault="006D396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97 194,2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44 025,8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44 025,8</w:t>
            </w:r>
          </w:p>
        </w:tc>
      </w:tr>
      <w:tr w:rsidR="006D3962" w:rsidTr="003C4CB7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41 688,2</w:t>
            </w:r>
          </w:p>
        </w:tc>
      </w:tr>
      <w:tr w:rsidR="006D3962" w:rsidTr="003C4CB7">
        <w:trPr>
          <w:trHeight w:val="20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141,0</w:t>
            </w:r>
          </w:p>
        </w:tc>
      </w:tr>
      <w:tr w:rsidR="006D3962" w:rsidTr="003C4CB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2 196,6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2 521,7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2 521,7</w:t>
            </w:r>
          </w:p>
        </w:tc>
      </w:tr>
      <w:tr w:rsidR="006D3962" w:rsidTr="003C4CB7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1 141,5</w:t>
            </w:r>
          </w:p>
        </w:tc>
      </w:tr>
      <w:tr w:rsidR="006D3962" w:rsidTr="003C4CB7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</w:tr>
      <w:tr w:rsidR="006D3962" w:rsidTr="003C4CB7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>
              <w:rPr>
                <w:color w:val="000000"/>
                <w:sz w:val="20"/>
                <w:szCs w:val="20"/>
              </w:rPr>
              <w:lastRenderedPageBreak/>
              <w:t>местные бюджеты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1 564,5</w:t>
            </w:r>
          </w:p>
        </w:tc>
      </w:tr>
      <w:tr w:rsidR="006D3962" w:rsidTr="003C4CB7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1 03 02260 01 0000 110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                      193,0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16,9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1 05 03010 01 1000 110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16,9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6 816,5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660,3</w:t>
            </w:r>
          </w:p>
        </w:tc>
      </w:tr>
      <w:tr w:rsidR="006D3962" w:rsidTr="003C4CB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660,3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6 156,2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5 869,8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286,4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26 510,8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2" w:rsidRDefault="006D396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2" w:rsidRDefault="006D396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D3962" w:rsidTr="003C4CB7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19 954,4</w:t>
            </w:r>
          </w:p>
        </w:tc>
      </w:tr>
      <w:tr w:rsidR="006D3962" w:rsidTr="003C4CB7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17 068,9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2 885,5</w:t>
            </w:r>
          </w:p>
        </w:tc>
      </w:tr>
      <w:tr w:rsidR="006D3962" w:rsidTr="003C4CB7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6 556,4</w:t>
            </w:r>
          </w:p>
        </w:tc>
      </w:tr>
      <w:tr w:rsidR="006D3962" w:rsidTr="003C4CB7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1 11 090451 13 0000120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6 556,4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57,5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lastRenderedPageBreak/>
              <w:t>1 13 02000 00 0000 130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57,5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57,5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16 301,2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1 14 01000 00 0000 410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512,0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1 14 01050 13 0000 410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512,0</w:t>
            </w:r>
          </w:p>
        </w:tc>
      </w:tr>
      <w:tr w:rsidR="006D3962" w:rsidTr="003C4CB7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15 250,9</w:t>
            </w:r>
          </w:p>
        </w:tc>
      </w:tr>
      <w:tr w:rsidR="006D3962" w:rsidTr="003C4CB7">
        <w:trPr>
          <w:trHeight w:val="17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1 14 02050 13 0000 410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15 250,9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538,3</w:t>
            </w:r>
          </w:p>
        </w:tc>
      </w:tr>
      <w:tr w:rsidR="006D3962" w:rsidTr="003C4CB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538,3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85,8</w:t>
            </w:r>
          </w:p>
        </w:tc>
      </w:tr>
      <w:tr w:rsidR="006D3962" w:rsidTr="003C4CB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1 16 51000 02 0000 140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Денежные взыскания (штрафы), установленные законом субъектов Российской Федерации за несоблюдение муниципальных правовых актов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12,3</w:t>
            </w:r>
          </w:p>
        </w:tc>
      </w:tr>
      <w:tr w:rsidR="006D3962" w:rsidTr="003C4CB7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Денежные взыскания (штрафы), установленные законом субъектов Российской Федерации за несоблюдение муниципальных правовых актов, зачисляемые в бюджет поселений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12,3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1 16 90000 00 0000 140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73,5</w:t>
            </w:r>
          </w:p>
        </w:tc>
      </w:tr>
      <w:tr w:rsidR="006D3962" w:rsidTr="003C4CB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1 16 90050 13 0000 140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857,9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857,9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857,9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57 891,3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57 888,8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Дотации бюджетам субъектов Российской Федерации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38 329,4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38 329,4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17 318,3</w:t>
            </w:r>
          </w:p>
        </w:tc>
      </w:tr>
      <w:tr w:rsidR="006D3962" w:rsidTr="003C4CB7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2 02 20216 13 0000 150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11 495,6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2 02  29999 13 0000 150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5 822,7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1 961,1</w:t>
            </w:r>
          </w:p>
        </w:tc>
      </w:tr>
      <w:tr w:rsidR="006D3962" w:rsidTr="003C4CB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1 335,1</w:t>
            </w:r>
          </w:p>
        </w:tc>
      </w:tr>
      <w:tr w:rsidR="006D3962" w:rsidTr="003C4CB7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626,0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280,0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2 02 49999 13 0000 150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280,0</w:t>
            </w:r>
          </w:p>
        </w:tc>
      </w:tr>
      <w:tr w:rsidR="006D3962" w:rsidTr="003C4CB7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2,5</w:t>
            </w:r>
          </w:p>
        </w:tc>
      </w:tr>
      <w:tr w:rsidR="006D3962" w:rsidTr="003C4CB7">
        <w:trPr>
          <w:trHeight w:val="169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2 18 00000 13 0000 150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2,5</w:t>
            </w:r>
          </w:p>
        </w:tc>
      </w:tr>
      <w:tr w:rsidR="006D3962" w:rsidTr="003C4CB7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 w:rsidP="00B079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3962" w:rsidRDefault="006D3962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="00B0798F">
              <w:rPr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155 085,5   </w:t>
            </w:r>
          </w:p>
        </w:tc>
      </w:tr>
      <w:tr w:rsidR="006D3962" w:rsidTr="003C4CB7">
        <w:trPr>
          <w:trHeight w:val="300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62" w:rsidRDefault="006D39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62" w:rsidRDefault="006D39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962" w:rsidRDefault="006D396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C4CB7" w:rsidRDefault="003C4CB7">
      <w:r>
        <w:br w:type="page"/>
      </w:r>
    </w:p>
    <w:tbl>
      <w:tblPr>
        <w:tblW w:w="922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080"/>
        <w:gridCol w:w="1060"/>
        <w:gridCol w:w="1142"/>
        <w:gridCol w:w="2947"/>
      </w:tblGrid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right"/>
              <w:rPr>
                <w:color w:val="000000"/>
                <w:sz w:val="20"/>
                <w:szCs w:val="20"/>
              </w:rPr>
            </w:pPr>
            <w:r w:rsidRPr="003C4CB7"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right"/>
              <w:rPr>
                <w:color w:val="000000"/>
                <w:sz w:val="20"/>
                <w:szCs w:val="20"/>
              </w:rPr>
            </w:pPr>
            <w:r w:rsidRPr="003C4CB7"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right"/>
              <w:rPr>
                <w:color w:val="000000"/>
                <w:sz w:val="20"/>
                <w:szCs w:val="20"/>
              </w:rPr>
            </w:pPr>
            <w:r w:rsidRPr="003C4CB7"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right"/>
              <w:rPr>
                <w:color w:val="000000"/>
                <w:sz w:val="20"/>
                <w:szCs w:val="20"/>
              </w:rPr>
            </w:pPr>
            <w:r w:rsidRPr="003C4CB7">
              <w:rPr>
                <w:color w:val="000000"/>
                <w:sz w:val="20"/>
                <w:szCs w:val="20"/>
              </w:rPr>
              <w:t>от 03.12.2019 года №</w:t>
            </w:r>
            <w:r>
              <w:rPr>
                <w:color w:val="000000"/>
                <w:sz w:val="20"/>
                <w:szCs w:val="20"/>
              </w:rPr>
              <w:t>____</w:t>
            </w:r>
            <w:r w:rsidRPr="003C4C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ПОКАЗАТЕЛИ ИСПОЛНЕНИЯ БЮДЖЕТА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МУНИЦИПАЛЬНОГО ОБРАЗОВАНИЯ 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«СВЕТОГОРСКОЕ ГОРОДСКОЕ ПОСЕЛЕНИЕ»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ВЫБОРГСКОГО РАЙОНА ЛЕНИНГРАДСКОЙ ОБЛАСТИ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ПО РАЗДЕЛАМ И ПОДРАЗДЕЛАМ КЛАССИФИКАЦИИ РАСХОДОВ</w:t>
            </w:r>
          </w:p>
        </w:tc>
      </w:tr>
      <w:tr w:rsidR="003C4CB7" w:rsidRPr="003C4CB7" w:rsidTr="003C4CB7">
        <w:trPr>
          <w:trHeight w:val="300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БЮДЖЕТА ЗА 9 МЕСЯЦЕВ 2019 ГОДА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right"/>
              <w:rPr>
                <w:color w:val="000000"/>
                <w:sz w:val="20"/>
                <w:szCs w:val="20"/>
              </w:rPr>
            </w:pPr>
            <w:r w:rsidRPr="003C4CB7"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Коды</w:t>
            </w:r>
          </w:p>
        </w:tc>
        <w:tc>
          <w:tcPr>
            <w:tcW w:w="2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Исполнено      </w:t>
            </w:r>
          </w:p>
        </w:tc>
      </w:tr>
      <w:tr w:rsidR="003C4CB7" w:rsidRPr="003C4CB7" w:rsidTr="003C4CB7">
        <w:trPr>
          <w:trHeight w:val="540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раздела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подраздела</w:t>
            </w:r>
          </w:p>
        </w:tc>
        <w:tc>
          <w:tcPr>
            <w:tcW w:w="2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4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35 362,9   </w:t>
            </w:r>
          </w:p>
        </w:tc>
      </w:tr>
      <w:tr w:rsidR="003C4CB7" w:rsidRPr="003C4CB7" w:rsidTr="003C4CB7">
        <w:trPr>
          <w:trHeight w:val="105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1 260,1   </w:t>
            </w:r>
          </w:p>
        </w:tc>
      </w:tr>
      <w:tr w:rsidR="003C4CB7" w:rsidRPr="003C4CB7" w:rsidTr="003C4CB7">
        <w:trPr>
          <w:trHeight w:val="15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      4,9   </w:t>
            </w:r>
          </w:p>
        </w:tc>
      </w:tr>
      <w:tr w:rsidR="003C4CB7" w:rsidRPr="003C4CB7" w:rsidTr="003C4CB7">
        <w:trPr>
          <w:trHeight w:val="18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14 855,5   </w:t>
            </w:r>
          </w:p>
        </w:tc>
      </w:tr>
      <w:tr w:rsidR="003C4CB7" w:rsidRPr="003C4CB7" w:rsidTr="003C4CB7">
        <w:trPr>
          <w:trHeight w:val="12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     61,8   </w:t>
            </w:r>
          </w:p>
        </w:tc>
      </w:tr>
      <w:tr w:rsidR="003C4CB7" w:rsidRPr="003C4CB7" w:rsidTr="003C4CB7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1 022,2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18 158,4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     553,1   </w:t>
            </w:r>
          </w:p>
        </w:tc>
      </w:tr>
      <w:tr w:rsidR="003C4CB7" w:rsidRPr="003C4CB7" w:rsidTr="003C4CB7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   553,1   </w:t>
            </w:r>
          </w:p>
        </w:tc>
      </w:tr>
      <w:tr w:rsidR="003C4CB7" w:rsidRPr="003C4CB7" w:rsidTr="003C4CB7">
        <w:trPr>
          <w:trHeight w:val="5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  2 334,6   </w:t>
            </w:r>
          </w:p>
        </w:tc>
      </w:tr>
      <w:tr w:rsidR="003C4CB7" w:rsidRPr="003C4CB7" w:rsidTr="003C4CB7">
        <w:trPr>
          <w:trHeight w:val="12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   599,5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   563,8   </w:t>
            </w:r>
          </w:p>
        </w:tc>
      </w:tr>
      <w:tr w:rsidR="003C4CB7" w:rsidRPr="003C4CB7" w:rsidTr="003C4CB7">
        <w:trPr>
          <w:trHeight w:val="9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1 171,3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18 417,9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17 133,1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1 251,8   </w:t>
            </w:r>
          </w:p>
        </w:tc>
      </w:tr>
      <w:tr w:rsidR="003C4CB7" w:rsidRPr="003C4CB7" w:rsidTr="003C4CB7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     33,0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30 754,4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3 560,0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4 753,6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22 440,8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     865,2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   865,2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26 728,7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26 728,7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  1 941,8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1 941,8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  7 033,8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7 033,8   </w:t>
            </w:r>
          </w:p>
        </w:tc>
      </w:tr>
      <w:tr w:rsidR="003C4CB7" w:rsidRPr="003C4CB7" w:rsidTr="003C4CB7">
        <w:trPr>
          <w:trHeight w:val="87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    7 000,0   </w:t>
            </w:r>
          </w:p>
        </w:tc>
      </w:tr>
      <w:tr w:rsidR="003C4CB7" w:rsidRPr="003C4CB7" w:rsidTr="003C4CB7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color w:val="000000"/>
                <w:sz w:val="22"/>
                <w:szCs w:val="22"/>
              </w:rPr>
            </w:pPr>
            <w:r w:rsidRPr="003C4CB7">
              <w:rPr>
                <w:color w:val="000000"/>
                <w:sz w:val="22"/>
                <w:szCs w:val="22"/>
              </w:rPr>
              <w:t xml:space="preserve">                        7 000,0   </w:t>
            </w:r>
          </w:p>
        </w:tc>
      </w:tr>
      <w:tr w:rsidR="003C4CB7" w:rsidRPr="003C4CB7" w:rsidTr="003C4CB7">
        <w:trPr>
          <w:trHeight w:val="3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CB7" w:rsidRPr="003C4CB7" w:rsidRDefault="003C4CB7" w:rsidP="003C4CB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B7">
              <w:rPr>
                <w:b/>
                <w:bCs/>
                <w:color w:val="000000"/>
                <w:sz w:val="22"/>
                <w:szCs w:val="22"/>
              </w:rPr>
              <w:t xml:space="preserve">                   130 992,4   </w:t>
            </w:r>
          </w:p>
        </w:tc>
      </w:tr>
      <w:tr w:rsidR="003C4CB7" w:rsidRPr="003C4CB7" w:rsidTr="003C4CB7">
        <w:trPr>
          <w:trHeight w:val="315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4CB7" w:rsidRPr="003C4CB7" w:rsidRDefault="003C4CB7" w:rsidP="003C4CB7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4CB7" w:rsidRPr="003C4CB7" w:rsidRDefault="003C4CB7" w:rsidP="003C4CB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2C0893" w:rsidRDefault="002C0893"/>
    <w:p w:rsidR="002C0893" w:rsidRDefault="002C0893">
      <w:pPr>
        <w:spacing w:after="200" w:line="276" w:lineRule="auto"/>
      </w:pPr>
      <w:r>
        <w:br w:type="page"/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040"/>
        <w:gridCol w:w="653"/>
        <w:gridCol w:w="567"/>
        <w:gridCol w:w="567"/>
        <w:gridCol w:w="1559"/>
        <w:gridCol w:w="546"/>
        <w:gridCol w:w="1864"/>
      </w:tblGrid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№3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 03.12.2019 года №</w:t>
            </w:r>
            <w:r w:rsidR="00830D8F">
              <w:rPr>
                <w:color w:val="000000"/>
                <w:sz w:val="20"/>
                <w:szCs w:val="20"/>
              </w:rPr>
              <w:t xml:space="preserve"> ____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893" w:rsidRDefault="002C08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893" w:rsidRDefault="002C08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893" w:rsidRDefault="002C08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893" w:rsidRDefault="002C08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893" w:rsidRDefault="002C08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0893" w:rsidRDefault="002C089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 ИСПОЛНЕНИЯ БЮДЖЕТА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«СВЕТОГОРСКОЕ ГОРОДСКОЕ ПОСЕЛЕНИЕ»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РАЙОНА ЛЕНИНГРАДСКОЙ ОБЛАСТИ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</w:t>
            </w:r>
          </w:p>
        </w:tc>
      </w:tr>
      <w:tr w:rsidR="002C0893" w:rsidTr="00830D8F">
        <w:trPr>
          <w:gridAfter w:val="2"/>
          <w:wAfter w:w="2410" w:type="dxa"/>
          <w:trHeight w:val="300"/>
        </w:trPr>
        <w:tc>
          <w:tcPr>
            <w:tcW w:w="7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БЮДЖЕТА ЗА 9 МЕСЯЦЕВ 2019 ГОДА</w:t>
            </w:r>
          </w:p>
        </w:tc>
      </w:tr>
      <w:tr w:rsidR="002C0893" w:rsidTr="00830D8F">
        <w:trPr>
          <w:trHeight w:val="300"/>
        </w:trPr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93" w:rsidRDefault="00830D8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</w:t>
            </w:r>
            <w:r w:rsidR="002C0893"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2C0893" w:rsidTr="00830D8F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130 992,4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4 718,4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4 643,0   </w:t>
            </w:r>
          </w:p>
        </w:tc>
      </w:tr>
      <w:tr w:rsidR="002C0893" w:rsidTr="00830D8F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4 643,0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4 643,0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4 643,0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2 895,0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2 895,0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2 729,7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2 729,7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28,2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28,2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137,1   </w:t>
            </w:r>
          </w:p>
        </w:tc>
      </w:tr>
      <w:tr w:rsidR="002C0893" w:rsidTr="00830D8F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137,1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1 747,6   </w:t>
            </w:r>
          </w:p>
        </w:tc>
      </w:tr>
      <w:tr w:rsidR="002C0893" w:rsidTr="00830D8F">
        <w:trPr>
          <w:trHeight w:val="13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8,2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493,5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493,5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493,5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1 245,9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1 245,9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1 245,9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0,4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0,4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0,4   </w:t>
            </w:r>
          </w:p>
        </w:tc>
      </w:tr>
      <w:tr w:rsidR="002C0893" w:rsidTr="00830D8F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75,4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75,4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75,4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75,4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75,4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75,4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75,4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75,4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124 962,7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29 408,7   </w:t>
            </w:r>
          </w:p>
        </w:tc>
      </w:tr>
      <w:tr w:rsidR="002C0893" w:rsidTr="00830D8F">
        <w:trPr>
          <w:trHeight w:val="17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14 855,5   </w:t>
            </w:r>
          </w:p>
        </w:tc>
      </w:tr>
      <w:tr w:rsidR="002C0893" w:rsidTr="00830D8F">
        <w:trPr>
          <w:trHeight w:val="17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235,1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муниципальной службы»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235,1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176,6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176,6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176,6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176,6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07 0 01 2 0000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58,5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07 0 01 2 0280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58,5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07 0 01 2 0280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58,5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07 0 01 2 0280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58,5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14 620,4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14 616,0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14 616,0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1 513,0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1 513,0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1 513,0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13 103,0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12 152,7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12 152,7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834,2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834,2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91 1 00 10040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99,2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91 1 00 10040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99,2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16,9   </w:t>
            </w:r>
          </w:p>
        </w:tc>
      </w:tr>
      <w:tr w:rsidR="002C0893" w:rsidTr="00830D8F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16,9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4,4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4,4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4,4   </w:t>
            </w:r>
          </w:p>
        </w:tc>
      </w:tr>
      <w:tr w:rsidR="002C0893" w:rsidTr="00830D8F">
        <w:trPr>
          <w:trHeight w:val="14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61,8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61,8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61,8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61,8   </w:t>
            </w:r>
          </w:p>
        </w:tc>
      </w:tr>
      <w:tr w:rsidR="002C0893" w:rsidTr="00830D8F">
        <w:trPr>
          <w:trHeight w:val="6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61,8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61,8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61,8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1 022,2   </w:t>
            </w:r>
          </w:p>
        </w:tc>
      </w:tr>
      <w:tr w:rsidR="002C0893" w:rsidTr="00830D8F">
        <w:trPr>
          <w:trHeight w:val="17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1 022,2   </w:t>
            </w:r>
          </w:p>
        </w:tc>
      </w:tr>
      <w:tr w:rsidR="002C0893" w:rsidTr="00830D8F">
        <w:trPr>
          <w:trHeight w:val="6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«Подготовка и проведение выборов»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03 0 03 0 0000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1 022,2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03 0 03 2 0000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1 022,2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подготовке и проведению выборов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1 022,2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43,3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43,3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978,9   </w:t>
            </w:r>
          </w:p>
        </w:tc>
      </w:tr>
      <w:tr w:rsidR="002C0893" w:rsidTr="00830D8F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03 0 03 2 0320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978,9   </w:t>
            </w:r>
          </w:p>
        </w:tc>
      </w:tr>
      <w:tr w:rsidR="002C0893" w:rsidTr="00830D8F">
        <w:trPr>
          <w:trHeight w:val="4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13 469,2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2 349,1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2 349,1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01 0 01 20000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2 349,1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Публикация нормативно-правовых актов и другой информации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2 299,1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2 299,1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2 299,1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совещаний, семинаров по вопросам местного 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50,0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50,0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01 0 01 20260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11 120,1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11 120,1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8 249,9   </w:t>
            </w:r>
          </w:p>
        </w:tc>
      </w:tr>
      <w:tr w:rsidR="002C0893" w:rsidTr="00830D8F">
        <w:trPr>
          <w:trHeight w:val="6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8 249,9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6 731,8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6 731,8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1 517,6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1 517,6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0,5   </w:t>
            </w:r>
          </w:p>
        </w:tc>
      </w:tr>
      <w:tr w:rsidR="002C0893" w:rsidTr="00830D8F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0,5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8,6   </w:t>
            </w:r>
          </w:p>
        </w:tc>
      </w:tr>
      <w:tr w:rsidR="002C0893" w:rsidTr="00830D8F">
        <w:trPr>
          <w:trHeight w:val="133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90 1 00 2 0280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8,6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8,6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925,9   </w:t>
            </w:r>
          </w:p>
        </w:tc>
      </w:tr>
      <w:tr w:rsidR="002C0893" w:rsidTr="00830D8F">
        <w:trPr>
          <w:trHeight w:val="25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находящемся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727,4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727,4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727,4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99,6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99,6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99,6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98,9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98,9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98,9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1 935,7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249,8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249,8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249,8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1 685,9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1 685,9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1 625,8   </w:t>
            </w:r>
          </w:p>
        </w:tc>
      </w:tr>
      <w:tr w:rsidR="002C0893" w:rsidTr="00830D8F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553,1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553,1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553,1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553,1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90 1 00 50000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553,1   </w:t>
            </w:r>
          </w:p>
        </w:tc>
      </w:tr>
      <w:tr w:rsidR="002C0893" w:rsidTr="00830D8F">
        <w:trPr>
          <w:trHeight w:val="9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553,1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483,8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483,8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69,3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69,3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2 334,6   </w:t>
            </w:r>
          </w:p>
        </w:tc>
      </w:tr>
      <w:tr w:rsidR="002C0893" w:rsidTr="00830D8F">
        <w:trPr>
          <w:trHeight w:val="11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599,5   </w:t>
            </w:r>
          </w:p>
        </w:tc>
      </w:tr>
      <w:tr w:rsidR="002C0893" w:rsidTr="00830D8F">
        <w:trPr>
          <w:trHeight w:val="22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349,0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безопасности на водных объектах»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189,0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11 0 01 20000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189,0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безопасности на водных объектах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11 0 01 20330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189,0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11 0 01 20330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189,0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11 0 01 20330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189,0   </w:t>
            </w:r>
          </w:p>
        </w:tc>
      </w:tr>
      <w:tr w:rsidR="002C0893" w:rsidTr="00830D8F">
        <w:trPr>
          <w:trHeight w:val="14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160,0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11 0 02 20000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160,0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160,0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160,0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160,0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250,5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250,5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90 1 00 6 0000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250,5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250,5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250,5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250,5   </w:t>
            </w:r>
          </w:p>
        </w:tc>
      </w:tr>
      <w:tr w:rsidR="002C0893" w:rsidTr="00830D8F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563,8   </w:t>
            </w:r>
          </w:p>
        </w:tc>
      </w:tr>
      <w:tr w:rsidR="002C0893" w:rsidTr="00830D8F">
        <w:trPr>
          <w:trHeight w:val="11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563,8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10 0 01 0 0000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563,8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10 0 01 2 0000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33,0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33,0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33,0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33,0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10 0 01 8 0000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530,8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Строительство пожарных резервуаров (водохранилищ)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10 0 01 8 6520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530,8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10 0 01 8 6520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530,8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10 0 01 8 6520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530,8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1 171,3   </w:t>
            </w:r>
          </w:p>
        </w:tc>
      </w:tr>
      <w:tr w:rsidR="002C0893" w:rsidTr="00830D8F">
        <w:trPr>
          <w:trHeight w:val="184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183,3   </w:t>
            </w:r>
          </w:p>
        </w:tc>
      </w:tr>
      <w:tr w:rsidR="002C0893" w:rsidTr="00830D8F">
        <w:trPr>
          <w:trHeight w:val="17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183,3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09 0 01 20000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183,3   </w:t>
            </w:r>
          </w:p>
        </w:tc>
      </w:tr>
      <w:tr w:rsidR="002C0893" w:rsidTr="00830D8F">
        <w:trPr>
          <w:trHeight w:val="136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183,3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183,3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183,3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988,0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988,0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90 1 00 70000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988,0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983,2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971,7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971,7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11,5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11,5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4,8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4,8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18 342,4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17 133,1   </w:t>
            </w:r>
          </w:p>
        </w:tc>
      </w:tr>
      <w:tr w:rsidR="002C0893" w:rsidTr="00830D8F">
        <w:trPr>
          <w:trHeight w:val="12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17 133,1   </w:t>
            </w:r>
          </w:p>
        </w:tc>
      </w:tr>
      <w:tr w:rsidR="002C0893" w:rsidTr="00830D8F">
        <w:trPr>
          <w:trHeight w:val="6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15 0 02 0 0000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17 133,1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4 604,6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4 075,9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4 075,9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4 075,9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15 0 02 2 0910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528,7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528,7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528,7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S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12 528,5   </w:t>
            </w:r>
          </w:p>
        </w:tc>
      </w:tr>
      <w:tr w:rsidR="002C0893" w:rsidTr="00830D8F">
        <w:trPr>
          <w:trHeight w:val="18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S 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1 541,3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1 541,3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0140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1 541,3   </w:t>
            </w:r>
          </w:p>
        </w:tc>
      </w:tr>
      <w:tr w:rsidR="002C0893" w:rsidTr="00830D8F">
        <w:trPr>
          <w:trHeight w:val="27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S 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10 987,2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10 987,2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4200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10 987,2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1 176,3   </w:t>
            </w:r>
          </w:p>
        </w:tc>
      </w:tr>
      <w:tr w:rsidR="002C0893" w:rsidTr="00830D8F">
        <w:trPr>
          <w:trHeight w:val="17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803,4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«Информатизация администрации»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803,4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02 0 01 20000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803,4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803,4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803,4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803,4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372,9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372,9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372,9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372,9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372,9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372,9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33,0   </w:t>
            </w:r>
          </w:p>
        </w:tc>
      </w:tr>
      <w:tr w:rsidR="002C0893" w:rsidTr="00830D8F">
        <w:trPr>
          <w:trHeight w:val="12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33,0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33,0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14 0 01 20000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33,0   </w:t>
            </w:r>
          </w:p>
        </w:tc>
      </w:tr>
      <w:tr w:rsidR="002C0893" w:rsidTr="00830D8F">
        <w:trPr>
          <w:trHeight w:val="6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33,0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33,0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33,0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30 754,3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3 560,0   </w:t>
            </w:r>
          </w:p>
        </w:tc>
      </w:tr>
      <w:tr w:rsidR="002C0893" w:rsidTr="00830D8F">
        <w:trPr>
          <w:trHeight w:val="19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3 560,0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3 560,0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16 0 02 20000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3 560,0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75,1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75,1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75,1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муниципального жилищного фонда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3 259,5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3 259,5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3 259,5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Содержание муниципального жилищного фонда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225,4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225,4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225,4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4 753,6   </w:t>
            </w:r>
          </w:p>
        </w:tc>
      </w:tr>
      <w:tr w:rsidR="002C0893" w:rsidTr="00830D8F">
        <w:trPr>
          <w:trHeight w:val="228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4 753,6   </w:t>
            </w:r>
          </w:p>
        </w:tc>
      </w:tr>
      <w:tr w:rsidR="002C0893" w:rsidTr="00830D8F">
        <w:trPr>
          <w:trHeight w:val="17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4 753,6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3 748,6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92,0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92,0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92,0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объектов коммунального хозяйства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08 0 01 2 0470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3 656,6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3 656,6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3 656,6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08 0 01 8 0000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1 005,0   </w:t>
            </w:r>
          </w:p>
        </w:tc>
      </w:tr>
      <w:tr w:rsidR="002C0893" w:rsidTr="00830D8F">
        <w:trPr>
          <w:trHeight w:val="3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Строительства линейных сооружений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1 005,0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1 005,0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1 005,0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22 440,7   </w:t>
            </w:r>
          </w:p>
        </w:tc>
      </w:tr>
      <w:tr w:rsidR="002C0893" w:rsidTr="00830D8F">
        <w:trPr>
          <w:trHeight w:val="17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99,5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«Благоустройство»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03 0 02 0 0000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99,5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02 S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99,5   </w:t>
            </w:r>
          </w:p>
        </w:tc>
      </w:tr>
      <w:tr w:rsidR="002C0893" w:rsidTr="00830D8F">
        <w:trPr>
          <w:trHeight w:val="27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областного закона от 28 декабря 2018 года № 147-оз "О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02 S 4770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99,5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02 S 4770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99,5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02 S 4770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99,5   </w:t>
            </w:r>
          </w:p>
        </w:tc>
      </w:tr>
      <w:tr w:rsidR="002C0893" w:rsidTr="00830D8F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20 420,0   </w:t>
            </w:r>
          </w:p>
        </w:tc>
      </w:tr>
      <w:tr w:rsidR="002C0893" w:rsidTr="00830D8F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20 420,0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20 360,0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5 808,0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15 0  01 20480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5 808,0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5 808,0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12 082,6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12 082,6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12 082,6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623,2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280,0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280,0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343,2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343,2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1 846,2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1 091,5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1 091,5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754,7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754,7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15 0 01 8 0000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60,0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Строительство контейнерных площадок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15 0 01 8 6130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60,0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15 0 01 8 6130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15 0 01 8 6130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90 0 00 00000 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1 921,2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1 921,2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1 921,2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1 921,2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1 826,5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1 826,5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94,7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94,7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865,2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865,2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«Молодежь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865,2   </w:t>
            </w:r>
          </w:p>
        </w:tc>
      </w:tr>
      <w:tr w:rsidR="002C0893" w:rsidTr="00830D8F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«Молодежь»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05 0 01 0 0000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796,2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05 0 01 2 0000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796,2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05 0 01 2 0530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796,2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05 0 01 2 0530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608,7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молодежной политики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05 0 01 2 0530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608,7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05 0 01 2 0530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187,5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05 0 01 2 0530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187,5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Расходы, осуществляемые органами местного самоуправления в рамках соглашений о предоставлении субсидий из областного бюджета Ленинградской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 0 01 S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69,0   </w:t>
            </w:r>
          </w:p>
        </w:tc>
      </w:tr>
      <w:tr w:rsidR="002C0893" w:rsidTr="00830D8F">
        <w:trPr>
          <w:trHeight w:val="21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на поддержку деятельности молодежных общественных организаций, объединений, инициатив и развитию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 0 01 S 4330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69,0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 0 01 S 4330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69,0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 0 01 S 4330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69,0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26 728,8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26 728,8   </w:t>
            </w:r>
          </w:p>
        </w:tc>
      </w:tr>
      <w:tr w:rsidR="002C0893" w:rsidTr="00830D8F">
        <w:trPr>
          <w:trHeight w:val="17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141,9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форм местного самоуправления»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141,9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03 0  01 20000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141,9   </w:t>
            </w:r>
          </w:p>
        </w:tc>
      </w:tr>
      <w:tr w:rsidR="002C0893" w:rsidTr="00830D8F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141,9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141,9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141,9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26 586,9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«Культура»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26 586,9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15 231,2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15 231,2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15 231,2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15 231,2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06 0 01 20000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1 254,6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1 254,6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1 254,6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1 254,6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S0000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10 101,1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10 012,1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10 012,1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10 012,1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на поддержку отросли культуры (Поддержка коллективов самодеятельного народного творчества, имеющих звание "Народный", "Образцовый")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S 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89,0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 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89,0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 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89,0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1 941,8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1 941,8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1 941,8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1 941,8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90 1 00 90000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1 941,8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1 941,8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1 941,8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1 941,8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7 033,8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7 033,8   </w:t>
            </w:r>
          </w:p>
        </w:tc>
      </w:tr>
      <w:tr w:rsidR="002C0893" w:rsidTr="00830D8F">
        <w:trPr>
          <w:trHeight w:val="12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7 033,8   </w:t>
            </w:r>
          </w:p>
        </w:tc>
      </w:tr>
      <w:tr w:rsidR="002C0893" w:rsidTr="00830D8F">
        <w:trPr>
          <w:trHeight w:val="8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7 033,8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6 799,1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6 799,1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6 799,1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6 799,1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13 0 01 2 0000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234,7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234,7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184,0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184,0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50,7   </w:t>
            </w:r>
          </w:p>
        </w:tc>
      </w:tr>
      <w:tr w:rsidR="002C0893" w:rsidTr="00830D8F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50,7   </w:t>
            </w:r>
          </w:p>
        </w:tc>
      </w:tr>
      <w:tr w:rsidR="002C0893" w:rsidTr="00830D8F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7 000,0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7 000,0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7 000,0   </w:t>
            </w:r>
          </w:p>
        </w:tc>
      </w:tr>
      <w:tr w:rsidR="002C0893" w:rsidTr="00830D8F">
        <w:trPr>
          <w:trHeight w:val="6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7 000,0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90 1 00 6 0000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7 000,0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90 1 00 6 5570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7 000,0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90 1 00 6 5570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7 000,0   </w:t>
            </w:r>
          </w:p>
        </w:tc>
      </w:tr>
      <w:tr w:rsidR="002C0893" w:rsidTr="00830D8F">
        <w:trPr>
          <w:trHeight w:val="5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депутатов МО «Светогорское городское поселение»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1 311,6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1 311,6   </w:t>
            </w:r>
          </w:p>
        </w:tc>
      </w:tr>
      <w:tr w:rsidR="002C0893" w:rsidTr="00830D8F">
        <w:trPr>
          <w:trHeight w:val="12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1 260,1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1 260,1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1 260,1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90 1 00 10000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1 260,1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1 260,1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1 260,1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1 260,1   </w:t>
            </w:r>
          </w:p>
        </w:tc>
      </w:tr>
      <w:tr w:rsidR="002C0893" w:rsidTr="00830D8F">
        <w:trPr>
          <w:trHeight w:val="14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4,9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4,9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4,9   </w:t>
            </w:r>
          </w:p>
        </w:tc>
      </w:tr>
      <w:tr w:rsidR="002C0893" w:rsidTr="00830D8F">
        <w:trPr>
          <w:trHeight w:val="15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90 1 00 1 0000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4,9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4,9   </w:t>
            </w:r>
          </w:p>
        </w:tc>
      </w:tr>
      <w:tr w:rsidR="002C0893" w:rsidTr="00830D8F">
        <w:trPr>
          <w:trHeight w:val="18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  2,6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2,3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2,3   </w:t>
            </w:r>
          </w:p>
        </w:tc>
      </w:tr>
      <w:tr w:rsidR="002C0893" w:rsidTr="00830D8F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46,6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46,6   </w:t>
            </w:r>
          </w:p>
        </w:tc>
      </w:tr>
      <w:tr w:rsidR="002C0893" w:rsidTr="00830D8F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46,6   </w:t>
            </w:r>
          </w:p>
        </w:tc>
      </w:tr>
      <w:tr w:rsidR="002C0893" w:rsidTr="00830D8F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90 1 00 9 0000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46,6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                46,6   </w:t>
            </w:r>
          </w:p>
        </w:tc>
      </w:tr>
      <w:tr w:rsidR="002C0893" w:rsidTr="00830D8F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46,6   </w:t>
            </w:r>
          </w:p>
        </w:tc>
      </w:tr>
      <w:tr w:rsidR="002C0893" w:rsidTr="00830D8F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893" w:rsidRDefault="002C08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46,6   </w:t>
            </w:r>
          </w:p>
        </w:tc>
      </w:tr>
    </w:tbl>
    <w:p w:rsidR="00830D8F" w:rsidRDefault="00830D8F"/>
    <w:p w:rsidR="00830D8F" w:rsidRDefault="00830D8F">
      <w:pPr>
        <w:spacing w:after="200" w:line="276" w:lineRule="auto"/>
      </w:pPr>
      <w:r>
        <w:br w:type="page"/>
      </w:r>
    </w:p>
    <w:p w:rsidR="00830D8F" w:rsidRPr="00C55510" w:rsidRDefault="00830D8F" w:rsidP="00830D8F">
      <w:pPr>
        <w:pStyle w:val="a3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lastRenderedPageBreak/>
        <w:t>Приложение №4</w:t>
      </w:r>
    </w:p>
    <w:p w:rsidR="00830D8F" w:rsidRPr="00C55510" w:rsidRDefault="00830D8F" w:rsidP="00830D8F">
      <w:pPr>
        <w:pStyle w:val="a3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830D8F" w:rsidRPr="00C55510" w:rsidRDefault="00830D8F" w:rsidP="00830D8F">
      <w:pPr>
        <w:pStyle w:val="a3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«Светогорское городское поселение»</w:t>
      </w:r>
    </w:p>
    <w:p w:rsidR="00830D8F" w:rsidRPr="00C55510" w:rsidRDefault="00830D8F" w:rsidP="00830D8F">
      <w:pPr>
        <w:pStyle w:val="a3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от 03.12.2019 года №</w:t>
      </w:r>
      <w:r>
        <w:rPr>
          <w:sz w:val="20"/>
        </w:rPr>
        <w:t>______</w:t>
      </w:r>
      <w:r w:rsidRPr="00C55510">
        <w:rPr>
          <w:sz w:val="20"/>
        </w:rPr>
        <w:t xml:space="preserve"> </w:t>
      </w:r>
    </w:p>
    <w:p w:rsidR="00830D8F" w:rsidRPr="007A27CB" w:rsidRDefault="00830D8F" w:rsidP="00830D8F">
      <w:pPr>
        <w:pStyle w:val="a3"/>
        <w:ind w:firstLine="0"/>
        <w:rPr>
          <w:b/>
          <w:sz w:val="22"/>
          <w:szCs w:val="22"/>
        </w:rPr>
      </w:pPr>
    </w:p>
    <w:p w:rsidR="00830D8F" w:rsidRDefault="00830D8F" w:rsidP="00830D8F">
      <w:pPr>
        <w:pStyle w:val="a3"/>
        <w:spacing w:after="0"/>
        <w:ind w:firstLine="0"/>
        <w:jc w:val="center"/>
        <w:rPr>
          <w:b/>
          <w:sz w:val="22"/>
          <w:szCs w:val="22"/>
        </w:rPr>
      </w:pPr>
    </w:p>
    <w:p w:rsidR="00830D8F" w:rsidRDefault="00830D8F" w:rsidP="00830D8F">
      <w:pPr>
        <w:pStyle w:val="a3"/>
        <w:spacing w:after="0"/>
        <w:ind w:firstLine="0"/>
        <w:jc w:val="center"/>
        <w:rPr>
          <w:b/>
          <w:sz w:val="22"/>
          <w:szCs w:val="22"/>
        </w:rPr>
      </w:pPr>
    </w:p>
    <w:p w:rsidR="00830D8F" w:rsidRPr="007A27CB" w:rsidRDefault="00830D8F" w:rsidP="00830D8F">
      <w:pPr>
        <w:pStyle w:val="a3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830D8F" w:rsidRDefault="00830D8F" w:rsidP="00830D8F">
      <w:pPr>
        <w:pStyle w:val="a3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7A27CB">
        <w:rPr>
          <w:b/>
          <w:sz w:val="22"/>
          <w:szCs w:val="22"/>
        </w:rPr>
        <w:t>КЛАССИФИКАЦИИ ИСТОЧНИКОВ ФИНАНСИРОВАНИЯ ДЕФИЦИТА БЮДЖЕТА</w:t>
      </w:r>
      <w:proofErr w:type="gramEnd"/>
      <w:r w:rsidRPr="007A2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</w:r>
      <w:r w:rsidRPr="007A27CB">
        <w:rPr>
          <w:b/>
          <w:sz w:val="22"/>
          <w:szCs w:val="22"/>
        </w:rPr>
        <w:t xml:space="preserve">ЗА </w:t>
      </w:r>
      <w:r w:rsidRPr="00B62AA8">
        <w:rPr>
          <w:b/>
          <w:sz w:val="22"/>
          <w:szCs w:val="22"/>
        </w:rPr>
        <w:t xml:space="preserve">9 </w:t>
      </w:r>
      <w:r>
        <w:rPr>
          <w:b/>
          <w:sz w:val="22"/>
          <w:szCs w:val="22"/>
        </w:rPr>
        <w:t>МЕСЯЦЕВ</w:t>
      </w:r>
      <w:r w:rsidRPr="007A27CB">
        <w:rPr>
          <w:b/>
          <w:sz w:val="22"/>
          <w:szCs w:val="22"/>
        </w:rPr>
        <w:t xml:space="preserve"> 2019 ГОДА</w:t>
      </w:r>
    </w:p>
    <w:p w:rsidR="00830D8F" w:rsidRPr="007A27CB" w:rsidRDefault="00830D8F" w:rsidP="00830D8F">
      <w:pPr>
        <w:pStyle w:val="a3"/>
        <w:spacing w:after="0"/>
        <w:ind w:firstLine="0"/>
        <w:jc w:val="center"/>
        <w:rPr>
          <w:b/>
          <w:sz w:val="22"/>
          <w:szCs w:val="22"/>
        </w:rPr>
      </w:pPr>
    </w:p>
    <w:p w:rsidR="00830D8F" w:rsidRPr="00C113F8" w:rsidRDefault="00830D8F" w:rsidP="00830D8F">
      <w:pPr>
        <w:pStyle w:val="a3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824"/>
        <w:gridCol w:w="2587"/>
      </w:tblGrid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24 093,2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b/>
                <w:sz w:val="22"/>
                <w:szCs w:val="22"/>
              </w:rPr>
              <w:t>24 093,2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155 085,5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155 085,5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155 085,5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155 085,5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130 992,4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130 992,4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130 992,4</w:t>
            </w:r>
          </w:p>
        </w:tc>
      </w:tr>
      <w:tr w:rsidR="00830D8F" w:rsidRPr="007A27CB" w:rsidTr="00333F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pStyle w:val="a3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8F" w:rsidRPr="007A27CB" w:rsidRDefault="00830D8F" w:rsidP="00333F36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130 992,4</w:t>
            </w:r>
          </w:p>
        </w:tc>
      </w:tr>
    </w:tbl>
    <w:p w:rsidR="00A7796A" w:rsidRDefault="00A7796A"/>
    <w:p w:rsidR="00A7796A" w:rsidRDefault="00A7796A">
      <w:pPr>
        <w:spacing w:after="200" w:line="276" w:lineRule="auto"/>
      </w:pPr>
      <w:r>
        <w:br w:type="page"/>
      </w:r>
    </w:p>
    <w:p w:rsidR="00A7796A" w:rsidRPr="00822856" w:rsidRDefault="00A7796A" w:rsidP="00A7796A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№5</w:t>
      </w:r>
    </w:p>
    <w:p w:rsidR="00A7796A" w:rsidRPr="00822856" w:rsidRDefault="00A7796A" w:rsidP="00A7796A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A7796A" w:rsidRPr="00822856" w:rsidRDefault="00A7796A" w:rsidP="00A7796A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«Светогорское городское поселение»</w:t>
      </w:r>
    </w:p>
    <w:p w:rsidR="00A7796A" w:rsidRPr="00822856" w:rsidRDefault="00A7796A" w:rsidP="00A7796A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от 03.12.2019 №</w:t>
      </w:r>
      <w:r>
        <w:rPr>
          <w:sz w:val="20"/>
          <w:szCs w:val="20"/>
        </w:rPr>
        <w:t>______</w:t>
      </w:r>
      <w:bookmarkStart w:id="0" w:name="_GoBack"/>
      <w:bookmarkEnd w:id="0"/>
      <w:r w:rsidRPr="00822856">
        <w:rPr>
          <w:sz w:val="20"/>
          <w:szCs w:val="20"/>
        </w:rPr>
        <w:t xml:space="preserve"> </w:t>
      </w:r>
    </w:p>
    <w:p w:rsidR="00A7796A" w:rsidRPr="00822856" w:rsidRDefault="00A7796A" w:rsidP="00A7796A">
      <w:pPr>
        <w:spacing w:after="120"/>
        <w:jc w:val="both"/>
        <w:rPr>
          <w:b/>
          <w:sz w:val="20"/>
          <w:szCs w:val="20"/>
        </w:rPr>
      </w:pPr>
    </w:p>
    <w:p w:rsidR="00A7796A" w:rsidRPr="00C171D6" w:rsidRDefault="00A7796A" w:rsidP="00A7796A">
      <w:pPr>
        <w:spacing w:after="120"/>
        <w:jc w:val="both"/>
        <w:rPr>
          <w:b/>
        </w:rPr>
      </w:pPr>
    </w:p>
    <w:p w:rsidR="00A7796A" w:rsidRPr="00C171D6" w:rsidRDefault="00A7796A" w:rsidP="00A7796A">
      <w:pPr>
        <w:jc w:val="center"/>
        <w:rPr>
          <w:b/>
        </w:rPr>
      </w:pPr>
    </w:p>
    <w:p w:rsidR="00A7796A" w:rsidRPr="00C171D6" w:rsidRDefault="00A7796A" w:rsidP="00A7796A">
      <w:pPr>
        <w:jc w:val="center"/>
        <w:rPr>
          <w:b/>
        </w:rPr>
      </w:pPr>
      <w:r w:rsidRPr="00C171D6">
        <w:rPr>
          <w:b/>
        </w:rPr>
        <w:t>СВЕДЕНИЯ</w:t>
      </w:r>
    </w:p>
    <w:p w:rsidR="00A7796A" w:rsidRPr="00C171D6" w:rsidRDefault="00A7796A" w:rsidP="00A7796A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A7796A" w:rsidRPr="00C171D6" w:rsidRDefault="00A7796A" w:rsidP="00A7796A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РАСХОДОВ НА ОПЛАТУ ИХ ТРУДА </w:t>
      </w:r>
      <w:r w:rsidRPr="00C171D6">
        <w:rPr>
          <w:b/>
        </w:rPr>
        <w:br/>
        <w:t xml:space="preserve">ЗА </w:t>
      </w:r>
      <w:r>
        <w:rPr>
          <w:b/>
        </w:rPr>
        <w:t>9 МЕСЯЦЕВ</w:t>
      </w:r>
      <w:r w:rsidRPr="00C171D6">
        <w:rPr>
          <w:b/>
        </w:rPr>
        <w:t xml:space="preserve"> 2019 ГОД</w:t>
      </w:r>
    </w:p>
    <w:p w:rsidR="00A7796A" w:rsidRPr="00C171D6" w:rsidRDefault="00A7796A" w:rsidP="00A7796A">
      <w:pPr>
        <w:spacing w:after="120"/>
        <w:jc w:val="center"/>
        <w:rPr>
          <w:b/>
        </w:rPr>
      </w:pPr>
    </w:p>
    <w:p w:rsidR="00A7796A" w:rsidRPr="00C171D6" w:rsidRDefault="00A7796A" w:rsidP="00A7796A">
      <w:pPr>
        <w:jc w:val="right"/>
      </w:pP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</w:r>
      <w:r w:rsidRPr="00C171D6">
        <w:rPr>
          <w:b/>
        </w:rPr>
        <w:tab/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A7796A" w:rsidRPr="00C171D6" w:rsidTr="0033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A7796A" w:rsidRPr="00C171D6" w:rsidTr="0033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24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18 764</w:t>
            </w:r>
          </w:p>
        </w:tc>
      </w:tr>
      <w:tr w:rsidR="00A7796A" w:rsidRPr="00C171D6" w:rsidTr="00333F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155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96A" w:rsidRPr="00C171D6" w:rsidRDefault="00A7796A" w:rsidP="00333F36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37 755</w:t>
            </w:r>
          </w:p>
        </w:tc>
      </w:tr>
    </w:tbl>
    <w:p w:rsidR="00A37CF3" w:rsidRDefault="00A37CF3"/>
    <w:sectPr w:rsidR="00A37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7A"/>
    <w:rsid w:val="0012677A"/>
    <w:rsid w:val="002C0893"/>
    <w:rsid w:val="003C4CB7"/>
    <w:rsid w:val="006A6ABD"/>
    <w:rsid w:val="006D3962"/>
    <w:rsid w:val="00830D8F"/>
    <w:rsid w:val="00A37CF3"/>
    <w:rsid w:val="00A7796A"/>
    <w:rsid w:val="00B0798F"/>
    <w:rsid w:val="00F2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0AD2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20AD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0AD2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20AD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DEDC-972B-4256-BB53-D67DA15D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33</Pages>
  <Words>9746</Words>
  <Characters>55556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6</cp:revision>
  <dcterms:created xsi:type="dcterms:W3CDTF">2019-11-28T13:33:00Z</dcterms:created>
  <dcterms:modified xsi:type="dcterms:W3CDTF">2019-11-28T14:13:00Z</dcterms:modified>
</cp:coreProperties>
</file>