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Default="001D0532" w:rsidP="001D053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373F02" wp14:editId="2778DCE9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МУНИЦИПАЛЬНОЕ ОБРАЗОВАНИЕ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«СВЕТОГОРСКОЕ ГОРОДСКОЕ ПОСЕЛЕНИЕ»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ВЫБОРГСКОГО РАЙОНА ЛЕНИНГРАДСКОЙ ОБЛАСТИ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 xml:space="preserve">СОВЕТ ДЕПУТАТОВ 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третьего созыва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РЕШЕНИЕ</w:t>
      </w:r>
    </w:p>
    <w:p w:rsidR="001D0532" w:rsidRPr="004C4D8F" w:rsidRDefault="001D0532" w:rsidP="001D0532">
      <w:pPr>
        <w:rPr>
          <w:b/>
        </w:rPr>
      </w:pPr>
      <w:r w:rsidRPr="004C4D8F">
        <w:rPr>
          <w:b/>
        </w:rPr>
        <w:t xml:space="preserve">          </w:t>
      </w:r>
    </w:p>
    <w:p w:rsidR="001D0532" w:rsidRPr="001D0532" w:rsidRDefault="001D0532" w:rsidP="001D0532">
      <w:pPr>
        <w:jc w:val="both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от 04.05. 2022 года                          № (ПРОЕКТ)</w:t>
      </w:r>
    </w:p>
    <w:p w:rsidR="001D0532" w:rsidRDefault="001D0532">
      <w:pPr>
        <w:rPr>
          <w:sz w:val="28"/>
          <w:szCs w:val="28"/>
        </w:rPr>
      </w:pPr>
    </w:p>
    <w:p w:rsidR="001D0532" w:rsidRDefault="001D0532">
      <w:r w:rsidRPr="001D0532">
        <w:t>О протесте Выборгской</w:t>
      </w:r>
    </w:p>
    <w:p w:rsidR="00432EFD" w:rsidRDefault="001D0532">
      <w:r w:rsidRPr="001D0532">
        <w:t xml:space="preserve"> городской прокуратуры</w:t>
      </w:r>
    </w:p>
    <w:p w:rsidR="001D0532" w:rsidRDefault="001D0532"/>
    <w:p w:rsidR="001D0532" w:rsidRDefault="001D0532" w:rsidP="001D0532">
      <w:pPr>
        <w:pStyle w:val="2"/>
        <w:spacing w:before="120"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Рассмотрев протест Выборгского городского прокурора № 7-83-2022 от 31.03.2022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года на </w:t>
      </w:r>
      <w:r w:rsidRPr="004F22EC">
        <w:rPr>
          <w:sz w:val="28"/>
          <w:szCs w:val="28"/>
        </w:rPr>
        <w:t>Правила благоустройства территории  муниципального образования 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</w:t>
      </w:r>
      <w:r w:rsidRPr="004F22EC">
        <w:rPr>
          <w:sz w:val="28"/>
          <w:szCs w:val="28"/>
        </w:rPr>
        <w:t xml:space="preserve"> поселение» Выборгского района Ленинградской области</w:t>
      </w:r>
      <w:r>
        <w:rPr>
          <w:sz w:val="28"/>
          <w:szCs w:val="28"/>
        </w:rPr>
        <w:t xml:space="preserve">, утвержденные </w:t>
      </w:r>
      <w:r>
        <w:rPr>
          <w:color w:val="000000"/>
          <w:sz w:val="28"/>
          <w:szCs w:val="28"/>
          <w:lang w:bidi="ru-RU"/>
        </w:rPr>
        <w:t>решением совета депутатов муниципального образования «</w:t>
      </w:r>
      <w:proofErr w:type="spellStart"/>
      <w:r>
        <w:rPr>
          <w:color w:val="000000"/>
          <w:sz w:val="28"/>
          <w:szCs w:val="28"/>
          <w:lang w:bidi="ru-RU"/>
        </w:rPr>
        <w:t>Светогорское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Выборгского района Ленинградской области от 18.10.2017 года № 42 «Об утверждении</w:t>
      </w:r>
      <w:r>
        <w:rPr>
          <w:sz w:val="28"/>
          <w:szCs w:val="28"/>
        </w:rPr>
        <w:t xml:space="preserve"> </w:t>
      </w:r>
      <w:r w:rsidRPr="004F22EC">
        <w:rPr>
          <w:sz w:val="28"/>
          <w:szCs w:val="28"/>
        </w:rPr>
        <w:t>Правил благоустройства территории  муниципального образования 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</w:t>
      </w:r>
      <w:r w:rsidRPr="004F22EC">
        <w:rPr>
          <w:sz w:val="28"/>
          <w:szCs w:val="28"/>
        </w:rPr>
        <w:t xml:space="preserve"> поселение» Выборгского района Ленинградской области</w:t>
      </w:r>
      <w:r>
        <w:rPr>
          <w:color w:val="000000"/>
          <w:sz w:val="28"/>
          <w:szCs w:val="28"/>
          <w:lang w:bidi="ru-RU"/>
        </w:rPr>
        <w:t>, совет депутатов</w:t>
      </w:r>
    </w:p>
    <w:p w:rsidR="001D0532" w:rsidRDefault="001D0532" w:rsidP="001D0532">
      <w:pPr>
        <w:pStyle w:val="2"/>
        <w:spacing w:before="120" w:line="240" w:lineRule="auto"/>
        <w:ind w:left="3488" w:firstLine="76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D0532" w:rsidRPr="00255686" w:rsidRDefault="001D0532" w:rsidP="001D0532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 w:rsidRPr="00255686">
        <w:rPr>
          <w:color w:val="000000"/>
          <w:sz w:val="28"/>
          <w:szCs w:val="28"/>
          <w:lang w:bidi="ru-RU"/>
        </w:rPr>
        <w:t xml:space="preserve">Протест Выборгского городского прокурора на Правила </w:t>
      </w:r>
      <w:r>
        <w:rPr>
          <w:sz w:val="28"/>
          <w:szCs w:val="28"/>
        </w:rPr>
        <w:t xml:space="preserve">благоустройства территории </w:t>
      </w:r>
      <w:r w:rsidRPr="0025568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</w:t>
      </w:r>
      <w:r w:rsidRPr="00255686">
        <w:rPr>
          <w:sz w:val="28"/>
          <w:szCs w:val="28"/>
        </w:rPr>
        <w:t xml:space="preserve"> поселение» Выборгского района Ленинградской области, утвержденные </w:t>
      </w:r>
      <w:r w:rsidRPr="00255686">
        <w:rPr>
          <w:color w:val="000000"/>
          <w:sz w:val="28"/>
          <w:szCs w:val="28"/>
          <w:lang w:bidi="ru-RU"/>
        </w:rPr>
        <w:t>решением совета депутатов муниципального образования «</w:t>
      </w:r>
      <w:proofErr w:type="spellStart"/>
      <w:r>
        <w:rPr>
          <w:color w:val="000000"/>
          <w:sz w:val="28"/>
          <w:szCs w:val="28"/>
          <w:lang w:bidi="ru-RU"/>
        </w:rPr>
        <w:t>Светогорское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городское</w:t>
      </w:r>
      <w:r w:rsidRPr="00255686">
        <w:rPr>
          <w:color w:val="000000"/>
          <w:sz w:val="28"/>
          <w:szCs w:val="28"/>
          <w:lang w:bidi="ru-RU"/>
        </w:rPr>
        <w:t xml:space="preserve"> поселение»</w:t>
      </w:r>
      <w:r w:rsidRPr="00255686">
        <w:rPr>
          <w:sz w:val="28"/>
          <w:szCs w:val="28"/>
        </w:rPr>
        <w:t xml:space="preserve"> </w:t>
      </w:r>
      <w:r w:rsidRPr="00255686">
        <w:rPr>
          <w:color w:val="000000"/>
          <w:sz w:val="28"/>
          <w:szCs w:val="28"/>
          <w:lang w:bidi="ru-RU"/>
        </w:rPr>
        <w:t xml:space="preserve">Выборгского района Ленинградской области от </w:t>
      </w:r>
      <w:r>
        <w:rPr>
          <w:color w:val="000000"/>
          <w:sz w:val="28"/>
          <w:szCs w:val="28"/>
          <w:lang w:bidi="ru-RU"/>
        </w:rPr>
        <w:t>18</w:t>
      </w:r>
      <w:r w:rsidRPr="00255686">
        <w:rPr>
          <w:color w:val="000000"/>
          <w:sz w:val="28"/>
          <w:szCs w:val="28"/>
          <w:lang w:bidi="ru-RU"/>
        </w:rPr>
        <w:t xml:space="preserve">.10.2017 года № </w:t>
      </w:r>
      <w:r>
        <w:rPr>
          <w:color w:val="000000"/>
          <w:sz w:val="28"/>
          <w:szCs w:val="28"/>
          <w:lang w:bidi="ru-RU"/>
        </w:rPr>
        <w:t>42,</w:t>
      </w:r>
      <w:r w:rsidRPr="00255686">
        <w:rPr>
          <w:color w:val="000000"/>
          <w:sz w:val="28"/>
          <w:szCs w:val="28"/>
          <w:lang w:bidi="ru-RU"/>
        </w:rPr>
        <w:t xml:space="preserve"> признать обоснованным.</w:t>
      </w:r>
    </w:p>
    <w:p w:rsidR="001D0532" w:rsidRPr="00900A3F" w:rsidRDefault="001D0532" w:rsidP="001D0532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color w:val="000000"/>
          <w:sz w:val="28"/>
          <w:szCs w:val="28"/>
          <w:lang w:bidi="ru-RU"/>
        </w:rPr>
        <w:t xml:space="preserve">Поручить администрации муниципального образования </w:t>
      </w:r>
      <w:r w:rsidRPr="0025568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</w:t>
      </w:r>
      <w:r w:rsidRPr="00255686">
        <w:rPr>
          <w:sz w:val="28"/>
          <w:szCs w:val="28"/>
        </w:rPr>
        <w:t xml:space="preserve"> поселение» Выборгского района Ленинградской области</w:t>
      </w:r>
      <w:r>
        <w:rPr>
          <w:sz w:val="28"/>
          <w:szCs w:val="28"/>
        </w:rPr>
        <w:t xml:space="preserve"> подготовить изменения в </w:t>
      </w:r>
      <w:r w:rsidRPr="00255686">
        <w:rPr>
          <w:color w:val="000000"/>
          <w:sz w:val="28"/>
          <w:szCs w:val="28"/>
          <w:lang w:bidi="ru-RU"/>
        </w:rPr>
        <w:t xml:space="preserve">Правила </w:t>
      </w:r>
      <w:r w:rsidRPr="00255686">
        <w:rPr>
          <w:sz w:val="28"/>
          <w:szCs w:val="28"/>
        </w:rPr>
        <w:t>благоустройства территории  муниципального образования 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</w:t>
      </w:r>
      <w:r w:rsidRPr="00255686">
        <w:rPr>
          <w:sz w:val="28"/>
          <w:szCs w:val="28"/>
        </w:rPr>
        <w:t xml:space="preserve"> поселение» Выборгского района Ленинградской области, утвержденные </w:t>
      </w:r>
      <w:r w:rsidRPr="00255686">
        <w:rPr>
          <w:color w:val="000000"/>
          <w:sz w:val="28"/>
          <w:szCs w:val="28"/>
          <w:lang w:bidi="ru-RU"/>
        </w:rPr>
        <w:t>решением совета депутатов муниципального образования «</w:t>
      </w:r>
      <w:proofErr w:type="spellStart"/>
      <w:r>
        <w:rPr>
          <w:color w:val="000000"/>
          <w:sz w:val="28"/>
          <w:szCs w:val="28"/>
          <w:lang w:bidi="ru-RU"/>
        </w:rPr>
        <w:t>Светогорское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городское</w:t>
      </w:r>
      <w:r w:rsidRPr="00255686">
        <w:rPr>
          <w:color w:val="000000"/>
          <w:sz w:val="28"/>
          <w:szCs w:val="28"/>
          <w:lang w:bidi="ru-RU"/>
        </w:rPr>
        <w:t xml:space="preserve"> поселение»</w:t>
      </w:r>
      <w:r w:rsidRPr="00255686">
        <w:rPr>
          <w:sz w:val="28"/>
          <w:szCs w:val="28"/>
        </w:rPr>
        <w:t xml:space="preserve"> </w:t>
      </w:r>
      <w:r w:rsidRPr="00255686">
        <w:rPr>
          <w:color w:val="000000"/>
          <w:sz w:val="28"/>
          <w:szCs w:val="28"/>
          <w:lang w:bidi="ru-RU"/>
        </w:rPr>
        <w:t xml:space="preserve">Выборгского района Ленинградской области от </w:t>
      </w:r>
      <w:r>
        <w:rPr>
          <w:color w:val="000000"/>
          <w:sz w:val="28"/>
          <w:szCs w:val="28"/>
          <w:lang w:bidi="ru-RU"/>
        </w:rPr>
        <w:t>18</w:t>
      </w:r>
      <w:r w:rsidRPr="00255686">
        <w:rPr>
          <w:color w:val="000000"/>
          <w:sz w:val="28"/>
          <w:szCs w:val="28"/>
          <w:lang w:bidi="ru-RU"/>
        </w:rPr>
        <w:t xml:space="preserve">.10.2017 года № </w:t>
      </w:r>
      <w:r>
        <w:rPr>
          <w:color w:val="000000"/>
          <w:sz w:val="28"/>
          <w:szCs w:val="28"/>
          <w:lang w:bidi="ru-RU"/>
        </w:rPr>
        <w:t xml:space="preserve">42 с учетом требований протеста прокурора и направить их главе муниципального образования </w:t>
      </w:r>
      <w:r w:rsidRPr="0025568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</w:t>
      </w:r>
      <w:r w:rsidRPr="00255686">
        <w:rPr>
          <w:sz w:val="28"/>
          <w:szCs w:val="28"/>
        </w:rPr>
        <w:t xml:space="preserve"> </w:t>
      </w:r>
      <w:r w:rsidRPr="00900A3F">
        <w:rPr>
          <w:sz w:val="28"/>
          <w:szCs w:val="28"/>
        </w:rPr>
        <w:t xml:space="preserve">поселение» Выборгского района </w:t>
      </w:r>
      <w:r w:rsidRPr="00900A3F">
        <w:rPr>
          <w:sz w:val="28"/>
          <w:szCs w:val="28"/>
        </w:rPr>
        <w:lastRenderedPageBreak/>
        <w:t>Ленинградской области для организации публичных слушаний.</w:t>
      </w:r>
    </w:p>
    <w:p w:rsidR="00C14199" w:rsidRDefault="001D0532" w:rsidP="00C14199">
      <w:pPr>
        <w:pStyle w:val="a5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1D0532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1D0532">
        <w:rPr>
          <w:bCs/>
          <w:sz w:val="28"/>
          <w:szCs w:val="28"/>
        </w:rPr>
        <w:t>Вуокса</w:t>
      </w:r>
      <w:proofErr w:type="spellEnd"/>
      <w:r w:rsidRPr="001D0532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«</w:t>
      </w:r>
      <w:proofErr w:type="spellStart"/>
      <w:r w:rsidRPr="001D0532">
        <w:rPr>
          <w:bCs/>
          <w:sz w:val="28"/>
          <w:szCs w:val="28"/>
        </w:rPr>
        <w:t>Светогорское</w:t>
      </w:r>
      <w:proofErr w:type="spellEnd"/>
      <w:r w:rsidRPr="001D0532">
        <w:rPr>
          <w:bCs/>
          <w:sz w:val="28"/>
          <w:szCs w:val="28"/>
        </w:rPr>
        <w:t xml:space="preserve"> городское поселение» (mo-svetogorsk.ru).</w:t>
      </w:r>
    </w:p>
    <w:p w:rsidR="00C14199" w:rsidRPr="00C14199" w:rsidRDefault="00C14199" w:rsidP="00C14199">
      <w:pPr>
        <w:pStyle w:val="a5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C14199">
        <w:rPr>
          <w:sz w:val="28"/>
          <w:szCs w:val="28"/>
        </w:rPr>
        <w:t>Решение вступает в силу с момента его принятия.</w:t>
      </w:r>
    </w:p>
    <w:p w:rsidR="001D0532" w:rsidRPr="00C14199" w:rsidRDefault="001D0532" w:rsidP="00C14199">
      <w:pPr>
        <w:pStyle w:val="a5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C14199">
        <w:rPr>
          <w:bCs/>
          <w:sz w:val="28"/>
          <w:szCs w:val="28"/>
        </w:rPr>
        <w:t xml:space="preserve">Копию настоящего решения </w:t>
      </w:r>
      <w:r w:rsidRPr="00C14199">
        <w:rPr>
          <w:bCs/>
          <w:color w:val="000000"/>
          <w:sz w:val="28"/>
          <w:szCs w:val="28"/>
        </w:rPr>
        <w:t>направить в Выборгскую городскую прокуратуру.</w:t>
      </w:r>
    </w:p>
    <w:p w:rsidR="001D0532" w:rsidRDefault="001D0532"/>
    <w:p w:rsidR="001D0532" w:rsidRDefault="001D0532"/>
    <w:p w:rsidR="001D0532" w:rsidRDefault="001D0532">
      <w:pPr>
        <w:rPr>
          <w:sz w:val="28"/>
          <w:szCs w:val="28"/>
        </w:rPr>
      </w:pPr>
      <w:r w:rsidRPr="001D0532">
        <w:rPr>
          <w:sz w:val="28"/>
          <w:szCs w:val="28"/>
        </w:rPr>
        <w:t>Глава муниципального образования</w:t>
      </w:r>
      <w:r w:rsidRPr="001D0532">
        <w:rPr>
          <w:sz w:val="28"/>
          <w:szCs w:val="28"/>
        </w:rPr>
        <w:br/>
        <w:t>«</w:t>
      </w:r>
      <w:proofErr w:type="spellStart"/>
      <w:r w:rsidRPr="001D0532">
        <w:rPr>
          <w:sz w:val="28"/>
          <w:szCs w:val="28"/>
        </w:rPr>
        <w:t>Светогорское</w:t>
      </w:r>
      <w:proofErr w:type="spellEnd"/>
      <w:r w:rsidRPr="001D0532">
        <w:rPr>
          <w:sz w:val="28"/>
          <w:szCs w:val="28"/>
        </w:rPr>
        <w:t xml:space="preserve"> городское поселение»:                                    И.В. Иванова</w:t>
      </w: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Pr="00043FCF" w:rsidRDefault="001D0532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Pr="00C67037">
        <w:rPr>
          <w:sz w:val="16"/>
          <w:szCs w:val="16"/>
        </w:rPr>
        <w:t xml:space="preserve">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  <w:bookmarkStart w:id="0" w:name="_GoBack"/>
      <w:bookmarkEnd w:id="0"/>
    </w:p>
    <w:sectPr w:rsidR="001D0532" w:rsidRPr="00043F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15" w:rsidRDefault="00E65715" w:rsidP="001D0532">
      <w:r>
        <w:separator/>
      </w:r>
    </w:p>
  </w:endnote>
  <w:endnote w:type="continuationSeparator" w:id="0">
    <w:p w:rsidR="00E65715" w:rsidRDefault="00E65715" w:rsidP="001D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777279"/>
      <w:docPartObj>
        <w:docPartGallery w:val="Page Numbers (Bottom of Page)"/>
        <w:docPartUnique/>
      </w:docPartObj>
    </w:sdtPr>
    <w:sdtEndPr/>
    <w:sdtContent>
      <w:p w:rsidR="001D0532" w:rsidRDefault="001D05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FCF">
          <w:rPr>
            <w:noProof/>
          </w:rPr>
          <w:t>2</w:t>
        </w:r>
        <w:r>
          <w:fldChar w:fldCharType="end"/>
        </w:r>
      </w:p>
    </w:sdtContent>
  </w:sdt>
  <w:p w:rsidR="001D0532" w:rsidRDefault="001D05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15" w:rsidRDefault="00E65715" w:rsidP="001D0532">
      <w:r>
        <w:separator/>
      </w:r>
    </w:p>
  </w:footnote>
  <w:footnote w:type="continuationSeparator" w:id="0">
    <w:p w:rsidR="00E65715" w:rsidRDefault="00E65715" w:rsidP="001D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77E"/>
    <w:multiLevelType w:val="hybridMultilevel"/>
    <w:tmpl w:val="A6BE5850"/>
    <w:lvl w:ilvl="0" w:tplc="2A740E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9"/>
    <w:rsid w:val="00043FCF"/>
    <w:rsid w:val="001C4878"/>
    <w:rsid w:val="001D0532"/>
    <w:rsid w:val="00236DD4"/>
    <w:rsid w:val="00432EFD"/>
    <w:rsid w:val="00BD3AC9"/>
    <w:rsid w:val="00C14199"/>
    <w:rsid w:val="00E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5EE8"/>
  <w15:chartTrackingRefBased/>
  <w15:docId w15:val="{38532C0E-12AB-4C38-99E8-14ED5F8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1D0532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1D0532"/>
    <w:pPr>
      <w:widowControl w:val="0"/>
      <w:shd w:val="clear" w:color="auto" w:fill="FFFFFF"/>
      <w:spacing w:after="120" w:line="274" w:lineRule="exact"/>
      <w:jc w:val="righ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rsid w:val="001D0532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D0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D0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dcterms:created xsi:type="dcterms:W3CDTF">2022-04-22T12:06:00Z</dcterms:created>
  <dcterms:modified xsi:type="dcterms:W3CDTF">2022-04-29T08:31:00Z</dcterms:modified>
</cp:coreProperties>
</file>