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-178435</wp:posOffset>
            </wp:positionV>
            <wp:extent cx="745490" cy="92138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0D5A" w:rsidRDefault="008E0D5A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07B6E" w:rsidRPr="00007B6E" w:rsidRDefault="00007B6E" w:rsidP="00007B6E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B6E" w:rsidRPr="006647FC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C28" w:rsidRDefault="00007B6E" w:rsidP="00845C28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45C28" w:rsidRDefault="00845C28" w:rsidP="00845C2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28" w:rsidRDefault="00845C28" w:rsidP="00845C2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E" w:rsidRPr="006647FC" w:rsidRDefault="00845C28" w:rsidP="00845C2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05.12.2022 года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07B6E"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проект</w:t>
      </w:r>
    </w:p>
    <w:p w:rsid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5C28" w:rsidRDefault="00845C28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5C28" w:rsidRPr="00007B6E" w:rsidRDefault="00845C28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7B6E" w:rsidRPr="008E0D5A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</w:t>
      </w:r>
    </w:p>
    <w:p w:rsidR="00007B6E" w:rsidRPr="008E0D5A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</w:t>
      </w:r>
      <w:bookmarkStart w:id="0" w:name="_GoBack"/>
      <w:bookmarkEnd w:id="0"/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поселение»</w:t>
      </w:r>
    </w:p>
    <w:p w:rsidR="00007B6E" w:rsidRPr="008E0D5A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30E2F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5A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086C50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5A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D775A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007B6E" w:rsidRPr="00007B6E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7B6E" w:rsidRPr="00845C28" w:rsidRDefault="00007B6E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</w:t>
      </w:r>
      <w:r w:rsidR="00D30E2F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775A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86C50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6D775A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D775A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845C28" w:rsidRDefault="00007B6E" w:rsidP="00845C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местного бюджета 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5A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местного бюджета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836,7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местного бюджета в сумме </w:t>
      </w:r>
      <w:r w:rsidR="004E745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403,3</w:t>
      </w:r>
      <w:r w:rsidR="00C7358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C7358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96687" w:rsidRPr="00845C28" w:rsidRDefault="00E9668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дефицит местного бюджета в сумме 3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566,6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07B6E" w:rsidRPr="00845C28" w:rsidRDefault="00007B6E" w:rsidP="00845C28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местного бюджета на 20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202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07B6E" w:rsidRPr="00845C28" w:rsidRDefault="00007B6E" w:rsidP="00845C28">
      <w:p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местного бюджета на 20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168 706,5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на 202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7358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78 288,1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местного бюджета на 20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7613D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 480,0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0114A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условно</w:t>
      </w:r>
      <w:r w:rsidR="005E71A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71A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расходы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  <w:r w:rsidR="00AF08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8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1F1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DA1F1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82 288,8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условно-утвержденные расходы в сумме</w:t>
      </w:r>
      <w:r w:rsidR="000413C6" w:rsidRPr="00845C28">
        <w:rPr>
          <w:rStyle w:val="FontStyle104"/>
          <w:sz w:val="24"/>
          <w:szCs w:val="24"/>
        </w:rPr>
        <w:t> 9</w:t>
      </w:r>
      <w:r w:rsidR="00AF087D" w:rsidRPr="00845C28">
        <w:rPr>
          <w:rStyle w:val="FontStyle104"/>
          <w:sz w:val="24"/>
          <w:szCs w:val="24"/>
        </w:rPr>
        <w:t xml:space="preserve"> 1</w:t>
      </w:r>
      <w:r w:rsidR="000413C6" w:rsidRPr="00845C28">
        <w:rPr>
          <w:rStyle w:val="FontStyle104"/>
          <w:sz w:val="24"/>
          <w:szCs w:val="24"/>
        </w:rPr>
        <w:t>14,4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B35D0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3C6" w:rsidRPr="00845C28" w:rsidRDefault="009D707E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дефицит 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на 2024 год в сумме 3 773,5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на 2025 год в сумме 4 000,7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0413C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84B97" w:rsidRPr="00845C28" w:rsidRDefault="00084B9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845C28" w:rsidRDefault="00007B6E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Доходы местного бюджета 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341E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поступления налоговых,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1E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неналоговых доходов и безвозмездных поступлений в местный бюджет по кодам видов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22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22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2422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086C5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97" w:rsidRPr="00845C28" w:rsidRDefault="00007B6E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84B97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Бюджетные ассигнования местного бюджета 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2422D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16CC9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07B6E" w:rsidRPr="00845C28" w:rsidRDefault="00007B6E" w:rsidP="00845C28">
      <w:pPr>
        <w:pStyle w:val="ad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07B6E" w:rsidRPr="00845C28" w:rsidRDefault="00DA1F19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6499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аспределение бюджетных ассигнований по разделам и подразделам классификации расходов 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C7A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EC7A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DD2C9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2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7FC" w:rsidRPr="00845C28" w:rsidRDefault="00DA1F19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</w:t>
      </w:r>
      <w:r w:rsidR="00F66C72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группам видов расходов</w:t>
      </w:r>
      <w:r w:rsidR="000E30C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азделам и подразделам классификации расходов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</w:t>
      </w:r>
      <w:r w:rsidR="0056000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DD2C9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2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B6E" w:rsidRPr="00845C28" w:rsidRDefault="00DA1F19" w:rsidP="00845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8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37E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</w:t>
      </w:r>
      <w:r w:rsidR="0056000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DD2C9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C95" w:rsidRPr="00845C28" w:rsidRDefault="00DD2C95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Утвердить адресную инвестиционную программу муниципального образования «Светогорское городское поселение» Выборгского района Ленинградской области согласно приложению 5:</w:t>
      </w:r>
    </w:p>
    <w:p w:rsidR="00DD2C95" w:rsidRPr="00845C28" w:rsidRDefault="00DD2C95" w:rsidP="00845C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общий объем бюджетных ассигнований на исполнение публичных нормативных обязательств:</w:t>
      </w:r>
    </w:p>
    <w:p w:rsidR="00DD2C95" w:rsidRPr="00845C28" w:rsidRDefault="00DD2C95" w:rsidP="00845C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4 660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D2C95" w:rsidRPr="00845C28" w:rsidRDefault="00DD2C95" w:rsidP="00845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67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D2C95" w:rsidRPr="00845C28" w:rsidRDefault="00DD2C95" w:rsidP="00845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67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FF67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37D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07B6E" w:rsidRPr="00845C28" w:rsidRDefault="00C230E7" w:rsidP="00845C28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резервный фонд администрации </w:t>
      </w:r>
      <w:r w:rsidR="00AD0912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337E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07B6E" w:rsidRPr="00845C28" w:rsidRDefault="00007B6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D5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1E3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D0EC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230E7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C230E7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B6A6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4 023,4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C230E7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B6A6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4 167,5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C230E7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B6A6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4 201,1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07B6E" w:rsidRPr="00845C28" w:rsidRDefault="00C230E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</w:t>
      </w:r>
      <w:r w:rsidR="00AD0912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ртов, предоставляемых бюджету муниципального образования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«Выборгский район» Ленинградской области, на осуществление час</w:t>
      </w:r>
      <w:r w:rsidR="00337E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полномочий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вопросов </w:t>
      </w:r>
      <w:r w:rsidR="00337EF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заключенными соглашениями,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404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041" w:rsidRPr="00845C28" w:rsidRDefault="006B4041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Установить, что платежи, подлежащие в соответствии с решением совета депутатов муниципального образования "Выборгский район" Ленинградской области зачислению в местный бюджет от платы за негативное воздействие на окружающую среду и от 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направляются на расходы местного бюджета, осуществляемые в соответствии со статьями 16.6 и 75.1 Федерального закона от 10 января 2002 года № 7-ФЗ "Об охране окружающей среды".</w:t>
      </w:r>
    </w:p>
    <w:p w:rsidR="00007B6E" w:rsidRPr="00845C28" w:rsidRDefault="009A49C7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4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соответствии с пунктом 8 статьи 217 Бюджетного кодекса Российской Федерации и статьей </w:t>
      </w:r>
      <w:r w:rsidR="001328D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МО «</w:t>
      </w:r>
      <w:r w:rsidR="001328D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103B4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2021 года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B4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103B4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в муниципальном образовании «Светогорское городское поселение» Выборгского района Ленинградской области»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в ходе исполнения настоящего решения, изменения в сводную бюджетную роспись бюджета МО «</w:t>
      </w:r>
      <w:r w:rsidR="00103B46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вносятся по следующим основаниям, связанны</w:t>
      </w:r>
      <w:r w:rsidR="00BF01D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особенностями исполнения бюджета МО «</w:t>
      </w:r>
      <w:r w:rsidR="00BF01D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CF6484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внесения изменений в настоящее решение:</w:t>
      </w:r>
    </w:p>
    <w:p w:rsidR="00E544E9" w:rsidRPr="00845C28" w:rsidRDefault="00007B6E" w:rsidP="00845C2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544E9"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в случаях образования, переименования, реорганизации, ликвидации органов местного самоуправления, </w:t>
      </w:r>
      <w:r w:rsidR="00E544E9"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="00E544E9" w:rsidRPr="00845C28">
        <w:rPr>
          <w:rFonts w:ascii="Times New Roman" w:hAnsi="Times New Roman" w:cs="Times New Roman"/>
          <w:sz w:val="24"/>
          <w:szCs w:val="24"/>
        </w:rPr>
        <w:t xml:space="preserve">«Светогорское городское </w:t>
      </w:r>
      <w:r w:rsidR="00E544E9" w:rsidRPr="00845C28">
        <w:rPr>
          <w:rFonts w:ascii="Times New Roman" w:hAnsi="Times New Roman" w:cs="Times New Roman"/>
          <w:sz w:val="24"/>
          <w:szCs w:val="24"/>
        </w:rPr>
        <w:lastRenderedPageBreak/>
        <w:t>поселение»</w:t>
      </w:r>
      <w:r w:rsidR="00E544E9" w:rsidRPr="00845C28">
        <w:rPr>
          <w:rStyle w:val="10"/>
          <w:rFonts w:eastAsiaTheme="minorHAnsi"/>
          <w:sz w:val="24"/>
        </w:rPr>
        <w:t xml:space="preserve"> Выборгского района Ленинградской области</w:t>
      </w:r>
      <w:r w:rsidR="00E544E9"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, перераспределения их полномочий, а также проведения иных мероприятий по совершенствованию структуры органов местного самоуправления, </w:t>
      </w:r>
      <w:r w:rsidR="00E544E9"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="00E544E9" w:rsidRPr="00845C28"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  <w:r w:rsidR="00E544E9" w:rsidRPr="00845C28">
        <w:rPr>
          <w:rStyle w:val="10"/>
          <w:rFonts w:eastAsiaTheme="minorHAnsi"/>
          <w:sz w:val="24"/>
        </w:rPr>
        <w:t xml:space="preserve"> Выборгского района Ленинградской области</w:t>
      </w:r>
      <w:r w:rsidR="00E544E9"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E544E9" w:rsidRPr="00845C28" w:rsidRDefault="00E544E9" w:rsidP="00845C2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C28">
        <w:rPr>
          <w:rFonts w:ascii="Times New Roman" w:hAnsi="Times New Roman" w:cs="Times New Roman"/>
          <w:snapToGrid w:val="0"/>
          <w:sz w:val="24"/>
          <w:szCs w:val="24"/>
        </w:rPr>
        <w:t>2) в случаях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на предоставление субсидий бюджетным и автономным учреждениям;</w:t>
      </w:r>
    </w:p>
    <w:p w:rsidR="00E544E9" w:rsidRPr="00845C28" w:rsidRDefault="00E544E9" w:rsidP="00845C2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C28">
        <w:rPr>
          <w:rFonts w:ascii="Times New Roman" w:hAnsi="Times New Roman" w:cs="Times New Roman"/>
          <w:snapToGrid w:val="0"/>
          <w:sz w:val="24"/>
          <w:szCs w:val="24"/>
        </w:rPr>
        <w:t>3) в случаях распределения средств целевых межбюджетных трансфертов (и их остатков) из федерального бюджета, бюджета Ленинградской области, бюджета муниципального образования «Выборгский район» Ленинградской области (сверх утвержденных решением о бюджете доходов)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решений совета депутатов муниципального образования «Выборгский район» Ленинградской области, а также заключенных соглашений;</w:t>
      </w:r>
    </w:p>
    <w:p w:rsidR="00E544E9" w:rsidRPr="00845C28" w:rsidRDefault="00E544E9" w:rsidP="00845C2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4) 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</w:t>
      </w:r>
      <w:r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Pr="00845C28">
        <w:rPr>
          <w:rFonts w:ascii="Times New Roman" w:hAnsi="Times New Roman" w:cs="Times New Roman"/>
          <w:sz w:val="24"/>
          <w:szCs w:val="24"/>
        </w:rPr>
        <w:t xml:space="preserve">«Светогорское городское поселение» </w:t>
      </w:r>
      <w:r w:rsidRPr="00845C28">
        <w:rPr>
          <w:rStyle w:val="10"/>
          <w:rFonts w:eastAsiaTheme="minorHAnsi"/>
          <w:sz w:val="24"/>
        </w:rPr>
        <w:t>Выборгского района Ленинградской области</w:t>
      </w:r>
      <w:r w:rsidRPr="00845C28">
        <w:rPr>
          <w:rFonts w:ascii="Times New Roman" w:hAnsi="Times New Roman" w:cs="Times New Roman"/>
          <w:snapToGrid w:val="0"/>
          <w:sz w:val="24"/>
          <w:szCs w:val="24"/>
        </w:rPr>
        <w:t xml:space="preserve">, после внесения изменений в муниципальную программу </w:t>
      </w:r>
      <w:r w:rsidRPr="00845C28">
        <w:rPr>
          <w:rFonts w:ascii="Times New Roman" w:hAnsi="Times New Roman" w:cs="Times New Roman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E544E9" w:rsidRPr="00845C28" w:rsidRDefault="00E544E9" w:rsidP="00845C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45C28">
        <w:rPr>
          <w:rFonts w:ascii="Times New Roman" w:hAnsi="Times New Roman"/>
          <w:sz w:val="24"/>
          <w:szCs w:val="24"/>
        </w:rPr>
        <w:t xml:space="preserve">5) в случае перераспределения бюджетных ассигнований между муниципальными программами муниципального образования «Светогорское городское поселение» Выборгского района Ленинградской области в пределах общего объема средств, предусмотренных настоящим решением главному распорядителю бюджетных средств местного бюджета после внесения изменений в муниципальные программы муниципального образования «Светогорское городское поселение» Выборгского района Ленинградской области; </w:t>
      </w:r>
    </w:p>
    <w:p w:rsidR="00E544E9" w:rsidRPr="00845C28" w:rsidRDefault="00E544E9" w:rsidP="00845C2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45C28">
        <w:rPr>
          <w:rFonts w:ascii="Times New Roman" w:hAnsi="Times New Roman"/>
          <w:sz w:val="24"/>
          <w:szCs w:val="24"/>
        </w:rPr>
        <w:t xml:space="preserve">6)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бюджета </w:t>
      </w:r>
      <w:r w:rsidRPr="00845C28">
        <w:rPr>
          <w:rStyle w:val="10"/>
          <w:sz w:val="24"/>
        </w:rPr>
        <w:t xml:space="preserve">муниципального образования </w:t>
      </w:r>
      <w:r w:rsidRPr="00845C28">
        <w:rPr>
          <w:rFonts w:ascii="Times New Roman" w:hAnsi="Times New Roman"/>
          <w:sz w:val="24"/>
          <w:szCs w:val="24"/>
        </w:rPr>
        <w:t>«Светогорское городское поселение»</w:t>
      </w:r>
      <w:r w:rsidRPr="00845C28">
        <w:rPr>
          <w:rStyle w:val="10"/>
          <w:sz w:val="24"/>
        </w:rPr>
        <w:t xml:space="preserve"> Выборгского района Ленинградской области</w:t>
      </w:r>
      <w:r w:rsidRPr="00845C28">
        <w:rPr>
          <w:rFonts w:ascii="Times New Roman" w:hAnsi="Times New Roman"/>
          <w:sz w:val="24"/>
          <w:szCs w:val="24"/>
        </w:rPr>
        <w:t xml:space="preserve">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>7) 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и областного бюджетов;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 8) в случае создания (реорганизации) муниципального учреждения перераспределение  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hAnsi="Times New Roman" w:cs="Times New Roman"/>
          <w:sz w:val="24"/>
          <w:szCs w:val="24"/>
        </w:rPr>
        <w:t>9) в случае исполнения судебных актов, актов контрольных, надзорных органов и государственных органов, перераспределение бюджетных ассигнований в пределах общего объема бюджетных ассигнований, предусмотренных главному распорядителю средств местного бюджета;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10) в случае нарушений условий договоров (соглашений) о предоставлении субсидий и иных межбюджетных трансфертов из федерального и областного бюджетов перераспределение бюджетных ассигнований в пределах общего объема бюджетных </w:t>
      </w:r>
      <w:r w:rsidRPr="00845C28">
        <w:rPr>
          <w:rFonts w:ascii="Times New Roman" w:hAnsi="Times New Roman" w:cs="Times New Roman"/>
          <w:sz w:val="24"/>
          <w:szCs w:val="24"/>
        </w:rPr>
        <w:lastRenderedPageBreak/>
        <w:t>ассигнований, предусмотренных настоящим решением главному распорядителю бюджетных средств местного бюджета;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>11) 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</w:t>
      </w:r>
      <w:proofErr w:type="gramStart"/>
      <w:r w:rsidRPr="00845C28">
        <w:rPr>
          <w:rFonts w:ascii="Times New Roman" w:hAnsi="Times New Roman" w:cs="Times New Roman"/>
          <w:sz w:val="24"/>
          <w:szCs w:val="24"/>
        </w:rPr>
        <w:t>),пеней</w:t>
      </w:r>
      <w:proofErr w:type="gramEnd"/>
      <w:r w:rsidRPr="00845C28">
        <w:rPr>
          <w:rFonts w:ascii="Times New Roman" w:hAnsi="Times New Roman" w:cs="Times New Roman"/>
          <w:sz w:val="24"/>
          <w:szCs w:val="24"/>
        </w:rPr>
        <w:t xml:space="preserve">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 12)  в случае исполнения обязательств по оплате налогов и иных обязательных платежей в бюджеты бюджетной системы Российской Федерации администрацией муниципального образования «Светогорское городское поселение» Выборгского района Ленинградской области и казенными учреждениями,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13) в случаях получения уведомлений о предоставлении целевых межбюджетных трансфертов из федерального и областного бюджетов, а также получения безвозмездных поступлений от физических и юридических лиц, на финансовое обеспечение дорожной деятельности, приводящие к изменению бюджетных ассигнований дорожного фонда </w:t>
      </w:r>
      <w:r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Pr="00845C28"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  <w:r w:rsidRPr="00845C28">
        <w:rPr>
          <w:rStyle w:val="10"/>
          <w:rFonts w:eastAsiaTheme="minorHAnsi"/>
          <w:sz w:val="24"/>
        </w:rPr>
        <w:t xml:space="preserve"> Выборгского района Ленинградской области</w:t>
      </w:r>
      <w:r w:rsidRPr="00845C28">
        <w:rPr>
          <w:rFonts w:ascii="Times New Roman" w:hAnsi="Times New Roman" w:cs="Times New Roman"/>
          <w:sz w:val="24"/>
          <w:szCs w:val="24"/>
        </w:rPr>
        <w:t>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14) в случаях увеличения бюджетных ассигнований 2023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объеме, не превышающем остатка не использованных на 1 января 2023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r w:rsidRPr="00845C28">
        <w:rPr>
          <w:rStyle w:val="10"/>
          <w:rFonts w:eastAsiaTheme="minorHAnsi"/>
          <w:sz w:val="24"/>
        </w:rPr>
        <w:t xml:space="preserve">муниципального образования </w:t>
      </w:r>
      <w:r w:rsidRPr="00845C28"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  <w:r w:rsidRPr="00845C28">
        <w:rPr>
          <w:rStyle w:val="10"/>
          <w:rFonts w:eastAsiaTheme="minorHAnsi"/>
          <w:sz w:val="24"/>
        </w:rPr>
        <w:t xml:space="preserve"> Выборгского района Ленинградской области</w:t>
      </w:r>
      <w:r w:rsidRPr="00845C28">
        <w:rPr>
          <w:rFonts w:ascii="Times New Roman" w:hAnsi="Times New Roman" w:cs="Times New Roman"/>
          <w:sz w:val="24"/>
          <w:szCs w:val="24"/>
        </w:rPr>
        <w:t>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15) в случае уменьшения бюджетных ассигнований в целях выполнения условий </w:t>
      </w:r>
      <w:proofErr w:type="spellStart"/>
      <w:r w:rsidRPr="00845C2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45C28"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 из федерального и областного бюджетов и последующего направления на увеличение бюджетных ассигнований резервного фонда администрации муниципального образования «Светогорское городское поселение» Выборгского района Ленинградской области;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16) в случае увеличения бюджетных ассигнований резервного фонда администрации </w:t>
      </w:r>
      <w:bookmarkStart w:id="1" w:name="_Hlk118974621"/>
      <w:r w:rsidRPr="00845C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«Светогорское городское поселение» Выборгского района Ленинградской области </w:t>
      </w:r>
      <w:bookmarkEnd w:id="1"/>
      <w:r w:rsidRPr="00845C28">
        <w:rPr>
          <w:rFonts w:ascii="Times New Roman" w:hAnsi="Times New Roman" w:cs="Times New Roman"/>
          <w:sz w:val="24"/>
          <w:szCs w:val="24"/>
        </w:rPr>
        <w:t>за счет соответствующего уменьшения иных бюджетных ассигнований, в соответствии с решениями администрации муниципального образования «Светогорское городское поселение» Выборгского района Ленинградской области;</w:t>
      </w:r>
    </w:p>
    <w:p w:rsidR="00E544E9" w:rsidRPr="00845C28" w:rsidRDefault="00E544E9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C28">
        <w:rPr>
          <w:rFonts w:ascii="Times New Roman" w:hAnsi="Times New Roman" w:cs="Times New Roman"/>
          <w:sz w:val="24"/>
          <w:szCs w:val="24"/>
        </w:rPr>
        <w:t xml:space="preserve">17)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845C2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45C28">
        <w:rPr>
          <w:rFonts w:ascii="Times New Roman" w:hAnsi="Times New Roman" w:cs="Times New Roman"/>
          <w:sz w:val="24"/>
          <w:szCs w:val="24"/>
        </w:rPr>
        <w:t xml:space="preserve"> инфекции (COVID-19), в соответствии с решениями администрации муниципального образования «Светогорское городское поселение» Выборгского района Ленинградской области.</w:t>
      </w:r>
    </w:p>
    <w:p w:rsidR="00007B6E" w:rsidRPr="00845C28" w:rsidRDefault="00007B6E" w:rsidP="00845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845C28" w:rsidRDefault="00007B6E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20701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6484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установления отдельных расходных обязательств по обеспечению деятельности органов местного самоуправления и использования бюджетных ассигнований по обеспечению деятельности   муниципальных учреждений</w:t>
      </w:r>
    </w:p>
    <w:p w:rsidR="00CF6484" w:rsidRPr="00845C28" w:rsidRDefault="00CF6484" w:rsidP="00845C28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на обеспечение деятельности администрации МО "Светогорское городское поселение":</w:t>
      </w:r>
    </w:p>
    <w:p w:rsidR="00CF6484" w:rsidRPr="00845C28" w:rsidRDefault="00CF6484" w:rsidP="00845C2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2023 год в сумме </w:t>
      </w:r>
      <w:r w:rsidR="00DA6EA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35 932,3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3852B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484" w:rsidRPr="00845C28" w:rsidRDefault="00CF6484" w:rsidP="00845C2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в сумме </w:t>
      </w:r>
      <w:r w:rsidR="00DA6EA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37 919,2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3852B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484" w:rsidRPr="00845C28" w:rsidRDefault="00CF6484" w:rsidP="00845C2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в сумме </w:t>
      </w:r>
      <w:r w:rsidR="00DA6EA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40 675,7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3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3852B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340C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40C1" w:rsidRPr="00845C28" w:rsidRDefault="00E340C1" w:rsidP="00845C28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31" w:rsidRPr="00845C28" w:rsidRDefault="00F46208" w:rsidP="00845C28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коэффициент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индексации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окладов и доплат к должностному окладу лиц, замещающих выборные муниципальные должности в органах местного самоуправления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92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окладов и ежемесячной надбавки к должностному окладу в соответствии с присвоенным классным чином муниципальных служащих </w:t>
      </w:r>
      <w:r w:rsidR="0028792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окладов работников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муниципального образования «Светогорское городское поселение» Выборгского района Ленинградской области,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 </w:t>
      </w:r>
      <w:r w:rsidR="0028792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олжности, не являющиеся должностями муниципальной службы в 1,0</w:t>
      </w:r>
      <w:r w:rsidR="003A5B2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с 1 </w:t>
      </w:r>
      <w:r w:rsidR="00B3588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773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07B6E" w:rsidRPr="00845C28" w:rsidRDefault="00007B6E" w:rsidP="00845C28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для расчета должностных окладов </w:t>
      </w:r>
      <w:r w:rsidR="00CA14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(окладов, ставок заработной платы)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  <w:r w:rsidR="00CA14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 </w:t>
      </w:r>
      <w:r w:rsidR="00CA1445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 выполнение установленной нормы труда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решением совета депутатов </w:t>
      </w:r>
      <w:r w:rsidR="001408D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муниципальных учреждений </w:t>
      </w:r>
      <w:r w:rsidR="001408D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с 1 января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расчетная величина в размере 10 </w:t>
      </w:r>
      <w:r w:rsidR="003A5B2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755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</w:t>
      </w:r>
      <w:r w:rsidR="0089071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</w:t>
      </w:r>
      <w:r w:rsidR="0089071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B2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071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08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5B29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3234E" w:rsidRPr="00845C28" w:rsidRDefault="0033234E" w:rsidP="0084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5. 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внутренний долг и муниципальные внутренние заимствования 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CD359F"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CD359F"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1.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Установить верхний предел муниципального внутреннего долга муниципального образования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области:</w:t>
      </w:r>
    </w:p>
    <w:p w:rsidR="001D574C" w:rsidRPr="00845C28" w:rsidRDefault="001D574C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</w:t>
      </w:r>
      <w:r w:rsidR="009657ED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</w:t>
      </w:r>
      <w:r w:rsidR="009657ED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в сумме </w:t>
      </w:r>
      <w:r w:rsidR="009657ED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рублей.</w:t>
      </w:r>
    </w:p>
    <w:p w:rsidR="001D574C" w:rsidRPr="00845C28" w:rsidRDefault="001D574C" w:rsidP="00845C2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845C28" w:rsidRDefault="009C3592" w:rsidP="00845C28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Утвердить программу муниципальных внутренних заимствований бюджета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униципального образования </w:t>
      </w:r>
      <w:r w:rsidR="0033234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 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</w:t>
      </w:r>
      <w:r w:rsidR="0033234E" w:rsidRPr="00845C28">
        <w:rPr>
          <w:rFonts w:ascii="Arial" w:eastAsia="Times New Roman" w:hAnsi="Arial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плановый п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ериод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годы согласно</w:t>
      </w:r>
      <w:r w:rsidR="00C80005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приложению </w:t>
      </w:r>
      <w:r w:rsidR="00AC217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33234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Установить объем расходов на обслуживание муниципального долга муниципального образования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Выборгского района Ленинградской области:</w:t>
      </w:r>
    </w:p>
    <w:p w:rsidR="00C57AFD" w:rsidRPr="00845C28" w:rsidRDefault="00C57AFD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D707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рублей;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D707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рублей;</w:t>
      </w: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в сумме </w:t>
      </w:r>
      <w:r w:rsidR="009D707E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0,0 </w:t>
      </w:r>
      <w:r w:rsidR="00601E37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тысяч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рублей.</w:t>
      </w:r>
    </w:p>
    <w:p w:rsidR="001D574C" w:rsidRPr="00845C28" w:rsidRDefault="001D574C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234E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Администрация муниципального образования 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Выборгского района Ленинградской</w:t>
      </w:r>
      <w:r w:rsidRPr="00845C28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области</w:t>
      </w:r>
      <w:r w:rsidRPr="00845C28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осуществляет заимствования в порядке, установленном Бюджетным кодексом Российской Федерации, и в соответствии с 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программой муниципальных внутренних заимствований </w:t>
      </w:r>
      <w:r w:rsidR="001408D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на плановый период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 с учетом предельной величины муниципального долга </w:t>
      </w:r>
      <w:r w:rsidR="00A7308F"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1408D1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340C1" w:rsidRPr="00845C28" w:rsidRDefault="0033234E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r w:rsidR="00E544E9" w:rsidRPr="00845C28">
        <w:rPr>
          <w:rFonts w:ascii="Times New Roman" w:hAnsi="Times New Roman" w:cs="Times New Roman"/>
          <w:sz w:val="24"/>
          <w:szCs w:val="24"/>
        </w:rPr>
        <w:t>Установить, что привлекаемые в 2023-2025 годах заемные средства направляются на финансирование дефицита местного бюджета, для погашения долговых обязательств муниципального образования "</w:t>
      </w:r>
      <w:r w:rsidR="00957DC7" w:rsidRPr="00845C28">
        <w:rPr>
          <w:rFonts w:ascii="Times New Roman" w:hAnsi="Times New Roman" w:cs="Times New Roman"/>
          <w:sz w:val="24"/>
          <w:szCs w:val="24"/>
        </w:rPr>
        <w:t>Светогорское</w:t>
      </w:r>
      <w:r w:rsidR="00E544E9" w:rsidRPr="00845C28">
        <w:rPr>
          <w:rFonts w:ascii="Times New Roman" w:hAnsi="Times New Roman" w:cs="Times New Roman"/>
          <w:sz w:val="24"/>
          <w:szCs w:val="24"/>
        </w:rPr>
        <w:t xml:space="preserve"> городское поселение" Выборгского района Ленинградской области, возникающих при исполнении местного бюджета.</w:t>
      </w:r>
    </w:p>
    <w:p w:rsidR="008C6F08" w:rsidRPr="00845C28" w:rsidRDefault="008C6F08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6F08" w:rsidRPr="00845C28" w:rsidRDefault="008C6F08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6C38" w:rsidRPr="00845C28" w:rsidRDefault="001F6C38" w:rsidP="00845C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7D68" w:rsidRPr="00845C28" w:rsidRDefault="00257D68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33234E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Источники внутреннего </w:t>
      </w:r>
      <w:r w:rsidR="001B132C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32C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="001B132C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32C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«Светогорское городское поселение» Выборгского района Ленинградской области на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D359F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CD359F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9D707E"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7D68" w:rsidRPr="00845C28" w:rsidRDefault="00257D68" w:rsidP="00845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источники внутреннего финансирования дефицита местного бюджета на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359F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AC2177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3C5" w:rsidRPr="00845C28" w:rsidRDefault="00D3195A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473C5" w:rsidRPr="00845C28" w:rsidRDefault="001473C5" w:rsidP="0084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E" w:rsidRPr="00845C28" w:rsidRDefault="009C4D77" w:rsidP="0084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муниципального 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етогорское городское поселение» 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35AA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07B6E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E4F30" w:rsidRPr="0084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Иванова</w:t>
      </w:r>
    </w:p>
    <w:p w:rsidR="00E544E9" w:rsidRPr="00845C28" w:rsidRDefault="00E544E9" w:rsidP="0084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5A" w:rsidRDefault="008E0D5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2220"/>
        <w:gridCol w:w="3592"/>
        <w:gridCol w:w="1230"/>
        <w:gridCol w:w="1134"/>
        <w:gridCol w:w="1277"/>
        <w:gridCol w:w="15"/>
      </w:tblGrid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05.12.2022 года №   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1)</w:t>
            </w:r>
          </w:p>
        </w:tc>
      </w:tr>
      <w:tr w:rsidR="008E0D5A" w:rsidRPr="008E0D5A" w:rsidTr="008E0D5A">
        <w:trPr>
          <w:trHeight w:val="748"/>
        </w:trPr>
        <w:tc>
          <w:tcPr>
            <w:tcW w:w="94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поступления налоговых, неналоговых доходов и безвозмездных</w:t>
            </w:r>
          </w:p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поступлений в бюджет муниципального образования "Светогорское городское поселение"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Выборгского района Ленингра</w:t>
            </w: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кой области</w:t>
            </w:r>
          </w:p>
        </w:tc>
      </w:tr>
      <w:tr w:rsidR="008E0D5A" w:rsidRPr="008E0D5A" w:rsidTr="008E0D5A">
        <w:trPr>
          <w:trHeight w:val="30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2023 год и плановый период 2024 и 2025 годов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125 782,8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133 355,9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97 504,6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104 400,5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77 894,7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83 429,4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77 894,7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83 429,4</w:t>
            </w:r>
          </w:p>
        </w:tc>
      </w:tr>
      <w:tr w:rsidR="008E0D5A" w:rsidRPr="008E0D5A" w:rsidTr="008E0D5A">
        <w:trPr>
          <w:gridAfter w:val="1"/>
          <w:wAfter w:w="15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3 501,1</w:t>
            </w:r>
          </w:p>
        </w:tc>
      </w:tr>
      <w:tr w:rsidR="008E0D5A" w:rsidRPr="008E0D5A" w:rsidTr="008E0D5A">
        <w:trPr>
          <w:gridAfter w:val="1"/>
          <w:wAfter w:w="15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3 501,1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17 470,0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15 041,0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27 915,1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28 278,2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28 955,4</w:t>
            </w:r>
          </w:p>
        </w:tc>
      </w:tr>
      <w:tr w:rsidR="008E0D5A" w:rsidRPr="008E0D5A" w:rsidTr="008E0D5A">
        <w:trPr>
          <w:gridAfter w:val="1"/>
          <w:wAfter w:w="15" w:type="dxa"/>
          <w:trHeight w:val="10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18 587,2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19 265,1</w:t>
            </w:r>
          </w:p>
        </w:tc>
      </w:tr>
      <w:tr w:rsidR="008E0D5A" w:rsidRPr="008E0D5A" w:rsidTr="008E0D5A">
        <w:trPr>
          <w:gridAfter w:val="1"/>
          <w:wAfter w:w="15" w:type="dxa"/>
          <w:trHeight w:val="18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14 260,0</w:t>
            </w:r>
          </w:p>
        </w:tc>
      </w:tr>
      <w:tr w:rsidR="008E0D5A" w:rsidRPr="008E0D5A" w:rsidTr="008E0D5A">
        <w:trPr>
          <w:gridAfter w:val="1"/>
          <w:wAfter w:w="15" w:type="dxa"/>
          <w:trHeight w:val="16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5 005,1</w:t>
            </w:r>
          </w:p>
        </w:tc>
      </w:tr>
      <w:tr w:rsidR="008E0D5A" w:rsidRPr="008E0D5A" w:rsidTr="008E0D5A">
        <w:trPr>
          <w:gridAfter w:val="1"/>
          <w:wAfter w:w="15" w:type="dxa"/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9 239,0</w:t>
            </w:r>
          </w:p>
        </w:tc>
      </w:tr>
      <w:tr w:rsidR="008E0D5A" w:rsidRPr="008E0D5A" w:rsidTr="008E0D5A">
        <w:trPr>
          <w:gridAfter w:val="1"/>
          <w:wAfter w:w="15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1 12 01000 01 0000 120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9 239,0</w:t>
            </w:r>
          </w:p>
        </w:tc>
      </w:tr>
      <w:tr w:rsidR="008E0D5A" w:rsidRPr="008E0D5A" w:rsidTr="008E0D5A">
        <w:trPr>
          <w:gridAfter w:val="1"/>
          <w:wAfter w:w="15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8E0D5A" w:rsidRPr="008E0D5A" w:rsidTr="008E0D5A">
        <w:trPr>
          <w:gridAfter w:val="1"/>
          <w:wAfter w:w="15" w:type="dxa"/>
          <w:trHeight w:val="15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</w:tr>
      <w:tr w:rsidR="008E0D5A" w:rsidRPr="008E0D5A" w:rsidTr="008E0D5A">
        <w:trPr>
          <w:gridAfter w:val="1"/>
          <w:wAfter w:w="15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8E0D5A" w:rsidRPr="008E0D5A" w:rsidTr="00C5786F">
        <w:trPr>
          <w:gridAfter w:val="1"/>
          <w:wAfter w:w="15" w:type="dxa"/>
          <w:trHeight w:val="29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1 16 11000 01 0000 140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7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168 706,5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178 288,1</w:t>
            </w:r>
          </w:p>
        </w:tc>
      </w:tr>
    </w:tbl>
    <w:p w:rsidR="00AF7696" w:rsidRDefault="00AF7696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7696" w:rsidRDefault="00AF76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695" w:type="dxa"/>
        <w:tblLayout w:type="fixed"/>
        <w:tblLook w:val="04A0" w:firstRow="1" w:lastRow="0" w:firstColumn="1" w:lastColumn="0" w:noHBand="0" w:noVBand="1"/>
      </w:tblPr>
      <w:tblGrid>
        <w:gridCol w:w="5529"/>
        <w:gridCol w:w="419"/>
        <w:gridCol w:w="494"/>
        <w:gridCol w:w="1028"/>
        <w:gridCol w:w="1036"/>
        <w:gridCol w:w="1181"/>
        <w:gridCol w:w="8"/>
      </w:tblGrid>
      <w:tr w:rsidR="00AF7696" w:rsidRPr="00AF7696" w:rsidTr="00C5786F">
        <w:trPr>
          <w:trHeight w:val="398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5786F" w:rsidRPr="00AF7696" w:rsidTr="00C5786F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86F" w:rsidRPr="00AF7696" w:rsidRDefault="00C5786F" w:rsidP="00C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AF7696" w:rsidRPr="00AF7696" w:rsidTr="00C5786F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AF7696" w:rsidRPr="00AF7696" w:rsidTr="00C5786F">
        <w:trPr>
          <w:gridAfter w:val="1"/>
          <w:wAfter w:w="8" w:type="dxa"/>
          <w:trHeight w:val="1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F7696" w:rsidRPr="00AF7696" w:rsidTr="00C5786F">
        <w:trPr>
          <w:gridAfter w:val="1"/>
          <w:wAfter w:w="8" w:type="dxa"/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AF7696" w:rsidRPr="00AF7696" w:rsidTr="00C5786F">
        <w:trPr>
          <w:gridAfter w:val="1"/>
          <w:wAfter w:w="8" w:type="dxa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AF7696" w:rsidRPr="00AF7696" w:rsidTr="00C5786F">
        <w:trPr>
          <w:gridAfter w:val="1"/>
          <w:wAfter w:w="8" w:type="dxa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05.12.2022 года №</w:t>
            </w:r>
          </w:p>
        </w:tc>
      </w:tr>
      <w:tr w:rsidR="00C5786F" w:rsidRPr="00AF7696" w:rsidTr="00C5786F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C5786F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7696"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  <w:t>(Приложение 2)</w:t>
            </w:r>
          </w:p>
        </w:tc>
      </w:tr>
      <w:tr w:rsidR="00AF7696" w:rsidRPr="00AF7696" w:rsidTr="00C5786F">
        <w:trPr>
          <w:trHeight w:val="756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</w:t>
            </w:r>
            <w:r w:rsidR="00C578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ификации расходов бюджета муниципального образования  "Светогорское городское поселение" Выборгского района Ленинградской области на 2023 год и плановый период 2024 и 2025 годов</w:t>
            </w:r>
          </w:p>
        </w:tc>
      </w:tr>
      <w:tr w:rsidR="00C5786F" w:rsidRPr="00AF7696" w:rsidTr="00C5786F">
        <w:trPr>
          <w:gridAfter w:val="1"/>
          <w:wAfter w:w="8" w:type="dxa"/>
          <w:trHeight w:val="21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F7696" w:rsidRPr="00AF7696" w:rsidTr="00C5786F">
        <w:trPr>
          <w:gridAfter w:val="1"/>
          <w:wAfter w:w="8" w:type="dxa"/>
          <w:trHeight w:val="51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AF7696" w:rsidRPr="00AF7696" w:rsidTr="00C5786F">
        <w:trPr>
          <w:gridAfter w:val="1"/>
          <w:wAfter w:w="8" w:type="dxa"/>
          <w:trHeight w:val="50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7696" w:rsidRPr="00AF7696" w:rsidTr="00C5786F">
        <w:trPr>
          <w:gridAfter w:val="1"/>
          <w:wAfter w:w="8" w:type="dxa"/>
          <w:trHeight w:val="1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47 879,3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49 159,3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50 937,0</w:t>
            </w:r>
          </w:p>
        </w:tc>
      </w:tr>
      <w:tr w:rsidR="00AF7696" w:rsidRPr="00AF7696" w:rsidTr="00C5786F">
        <w:trPr>
          <w:gridAfter w:val="1"/>
          <w:wAfter w:w="8" w:type="dxa"/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AF7696" w:rsidRPr="00AF7696" w:rsidTr="00C5786F">
        <w:trPr>
          <w:gridAfter w:val="1"/>
          <w:wAfter w:w="8" w:type="dxa"/>
          <w:trHeight w:val="6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AF7696" w:rsidRPr="00AF7696" w:rsidTr="00C5786F">
        <w:trPr>
          <w:gridAfter w:val="1"/>
          <w:wAfter w:w="8" w:type="dxa"/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35 932,3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37 919,2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40 675,7</w:t>
            </w:r>
          </w:p>
        </w:tc>
      </w:tr>
      <w:tr w:rsidR="00AF7696" w:rsidRPr="00AF7696" w:rsidTr="00C5786F">
        <w:trPr>
          <w:gridAfter w:val="1"/>
          <w:wAfter w:w="8" w:type="dxa"/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AF7696" w:rsidRPr="00AF7696" w:rsidTr="00C5786F">
        <w:trPr>
          <w:gridAfter w:val="1"/>
          <w:wAfter w:w="8" w:type="dxa"/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4 625,5</w:t>
            </w:r>
          </w:p>
        </w:tc>
      </w:tr>
      <w:tr w:rsidR="00AF7696" w:rsidRPr="00AF7696" w:rsidTr="00C5786F">
        <w:trPr>
          <w:gridAfter w:val="1"/>
          <w:wAfter w:w="8" w:type="dxa"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</w:tr>
      <w:tr w:rsidR="00AF7696" w:rsidRPr="00AF7696" w:rsidTr="00C5786F">
        <w:trPr>
          <w:gridAfter w:val="1"/>
          <w:wAfter w:w="8" w:type="dxa"/>
          <w:trHeight w:val="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AF7696" w:rsidRPr="00AF7696" w:rsidTr="00C5786F">
        <w:trPr>
          <w:gridAfter w:val="1"/>
          <w:wAfter w:w="8" w:type="dxa"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1 921,6</w:t>
            </w:r>
          </w:p>
        </w:tc>
      </w:tr>
      <w:tr w:rsidR="00AF7696" w:rsidRPr="00AF7696" w:rsidTr="00C5786F">
        <w:trPr>
          <w:gridAfter w:val="1"/>
          <w:wAfter w:w="8" w:type="dxa"/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AF7696" w:rsidRPr="00AF7696" w:rsidTr="00C5786F">
        <w:trPr>
          <w:gridAfter w:val="1"/>
          <w:wAfter w:w="8" w:type="dxa"/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12 073,4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11 717,5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8 751,1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7696" w:rsidRPr="00AF7696" w:rsidTr="00C5786F">
        <w:trPr>
          <w:gridAfter w:val="1"/>
          <w:wAfter w:w="8" w:type="dxa"/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48 944,6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51 425,2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58 390,3</w:t>
            </w:r>
          </w:p>
        </w:tc>
      </w:tr>
      <w:tr w:rsidR="00AF7696" w:rsidRPr="00AF7696" w:rsidTr="00C5786F">
        <w:trPr>
          <w:gridAfter w:val="1"/>
          <w:wAfter w:w="8" w:type="dxa"/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AF7696" w:rsidRPr="00AF7696" w:rsidTr="00C5786F">
        <w:trPr>
          <w:gridAfter w:val="1"/>
          <w:wAfter w:w="8" w:type="dxa"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1 565,1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AF7696" w:rsidRPr="00AF7696" w:rsidTr="00C5786F">
        <w:trPr>
          <w:gridAfter w:val="1"/>
          <w:wAfter w:w="8" w:type="dxa"/>
          <w:trHeight w:val="1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AF7696" w:rsidRPr="00AF7696" w:rsidTr="00C5786F">
        <w:trPr>
          <w:gridAfter w:val="1"/>
          <w:wAfter w:w="8" w:type="dxa"/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AF7696" w:rsidRPr="00AF7696" w:rsidTr="00C5786F">
        <w:trPr>
          <w:gridAfter w:val="1"/>
          <w:wAfter w:w="8" w:type="dxa"/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AF7696" w:rsidRPr="00AF7696" w:rsidTr="00C5786F">
        <w:trPr>
          <w:gridAfter w:val="1"/>
          <w:wAfter w:w="8" w:type="dxa"/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AF7696" w:rsidRPr="00AF7696" w:rsidTr="00C5786F">
        <w:trPr>
          <w:gridAfter w:val="1"/>
          <w:wAfter w:w="8" w:type="dxa"/>
          <w:trHeight w:val="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6F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7696" w:rsidRPr="00AF7696" w:rsidTr="00C5786F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163 403,3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173 174,4</w:t>
            </w:r>
          </w:p>
        </w:tc>
      </w:tr>
    </w:tbl>
    <w:p w:rsidR="009E24BC" w:rsidRDefault="009E24BC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3" w:type="dxa"/>
        <w:tblLook w:val="04A0" w:firstRow="1" w:lastRow="0" w:firstColumn="1" w:lastColumn="0" w:noHBand="0" w:noVBand="1"/>
      </w:tblPr>
      <w:tblGrid>
        <w:gridCol w:w="3402"/>
        <w:gridCol w:w="1416"/>
        <w:gridCol w:w="516"/>
        <w:gridCol w:w="419"/>
        <w:gridCol w:w="494"/>
        <w:gridCol w:w="1065"/>
        <w:gridCol w:w="1051"/>
        <w:gridCol w:w="1200"/>
      </w:tblGrid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2C729F" w:rsidRPr="002C729F" w:rsidTr="00FC4404">
        <w:trPr>
          <w:trHeight w:val="1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2C729F" w:rsidRPr="002C729F" w:rsidTr="00FC4404">
        <w:trPr>
          <w:trHeight w:val="2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2C729F" w:rsidRPr="002C729F" w:rsidTr="00FC4404">
        <w:trPr>
          <w:trHeight w:val="1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2C729F" w:rsidRPr="002C729F" w:rsidTr="00FC4404">
        <w:trPr>
          <w:trHeight w:val="1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2C729F" w:rsidRPr="002C729F" w:rsidTr="00FC4404">
        <w:trPr>
          <w:trHeight w:val="13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05.12.2022 года №</w:t>
            </w:r>
          </w:p>
        </w:tc>
      </w:tr>
      <w:tr w:rsidR="002C729F" w:rsidRPr="002C729F" w:rsidTr="00FC4404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3)</w:t>
            </w:r>
          </w:p>
        </w:tc>
      </w:tr>
      <w:tr w:rsidR="002C729F" w:rsidRPr="002C729F" w:rsidTr="00FC4404">
        <w:trPr>
          <w:trHeight w:val="1193"/>
        </w:trPr>
        <w:tc>
          <w:tcPr>
            <w:tcW w:w="9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 муниципального образования «Светогорское городское поселение» Выборгского района Ленинградской области), группам видов расходов, разделам и подразделам классификации расходов местного бюджета</w:t>
            </w:r>
          </w:p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2023 год и на плановый период 2024 и 2025 годов</w:t>
            </w:r>
          </w:p>
        </w:tc>
      </w:tr>
      <w:tr w:rsidR="002C729F" w:rsidRPr="002C729F" w:rsidTr="00FC4404">
        <w:trPr>
          <w:trHeight w:val="1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C729F" w:rsidRPr="002C729F" w:rsidTr="00FC4404">
        <w:trPr>
          <w:trHeight w:val="6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C729F" w:rsidRPr="002C729F" w:rsidTr="00FC4404">
        <w:trPr>
          <w:trHeight w:val="5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подготовке и проведению выборов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5 330,0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1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03.8.01.0.0000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53 302,9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55 927,6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62 926,3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53 302,9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55 927,6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62 926,3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45 522,9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47 847,6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54 846,3</w:t>
            </w:r>
          </w:p>
        </w:tc>
      </w:tr>
      <w:tr w:rsidR="002C729F" w:rsidRPr="002C729F" w:rsidTr="00FC4404">
        <w:trPr>
          <w:trHeight w:val="1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1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1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2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42 991,4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43 561,4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42 641,4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42 991,4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43 561,4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42 641,4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C729F" w:rsidRPr="002C729F" w:rsidTr="00FC440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2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16 431,7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C729F" w:rsidRPr="002C729F" w:rsidTr="00FC4404">
        <w:trPr>
          <w:trHeight w:val="1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07.8.01.0.0000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55 073,7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55 073,7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55 073,7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36 106,8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5 172,2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5 172,2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5 150,2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C729F" w:rsidRPr="002C729F" w:rsidTr="00FC440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2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по осуществлению полномочий по организации в границах Поселения теплоснабжения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2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163 403,3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173 174,4</w:t>
            </w:r>
          </w:p>
        </w:tc>
      </w:tr>
    </w:tbl>
    <w:p w:rsidR="009E24BC" w:rsidRDefault="009E24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7BC" w:rsidRDefault="002E17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426"/>
        <w:gridCol w:w="1418"/>
        <w:gridCol w:w="567"/>
        <w:gridCol w:w="1133"/>
        <w:gridCol w:w="1037"/>
        <w:gridCol w:w="1134"/>
        <w:gridCol w:w="67"/>
      </w:tblGrid>
      <w:tr w:rsidR="002E17BC" w:rsidRPr="002E17BC" w:rsidTr="00B47580">
        <w:trPr>
          <w:gridAfter w:val="1"/>
          <w:wAfter w:w="67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I257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27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2E17BC" w:rsidRPr="002E17BC" w:rsidTr="00B47580">
        <w:trPr>
          <w:gridAfter w:val="1"/>
          <w:wAfter w:w="67" w:type="dxa"/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2E17BC" w:rsidRPr="002E17BC" w:rsidTr="00B47580">
        <w:trPr>
          <w:gridAfter w:val="1"/>
          <w:wAfter w:w="67" w:type="dxa"/>
          <w:trHeight w:val="1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2E17BC" w:rsidRPr="002E17BC" w:rsidTr="00B47580">
        <w:trPr>
          <w:gridAfter w:val="1"/>
          <w:wAfter w:w="67" w:type="dxa"/>
          <w:trHeight w:val="1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2E17BC" w:rsidRPr="002E17BC" w:rsidTr="00B47580">
        <w:trPr>
          <w:gridAfter w:val="1"/>
          <w:wAfter w:w="67" w:type="dxa"/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Выборгского района Ленинградской области</w:t>
            </w:r>
          </w:p>
        </w:tc>
      </w:tr>
      <w:tr w:rsidR="002E17BC" w:rsidRPr="002E17BC" w:rsidTr="00B47580">
        <w:trPr>
          <w:gridAfter w:val="1"/>
          <w:wAfter w:w="67" w:type="dxa"/>
          <w:trHeight w:val="2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05.12.2022 года №</w:t>
            </w:r>
          </w:p>
        </w:tc>
      </w:tr>
      <w:tr w:rsidR="002E17BC" w:rsidRPr="002E17BC" w:rsidTr="00B47580">
        <w:trPr>
          <w:gridAfter w:val="1"/>
          <w:wAfter w:w="67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4)</w:t>
            </w:r>
          </w:p>
        </w:tc>
      </w:tr>
      <w:tr w:rsidR="002E17BC" w:rsidRPr="002E17BC" w:rsidTr="00B47580">
        <w:trPr>
          <w:trHeight w:val="666"/>
        </w:trPr>
        <w:tc>
          <w:tcPr>
            <w:tcW w:w="9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80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</w:p>
          <w:p w:rsidR="00B47580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"Светогорское городское поселение" Выборгского района Ленинградской области </w:t>
            </w:r>
          </w:p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2023 год и плановый период 2024 и 2025 годов </w:t>
            </w:r>
          </w:p>
        </w:tc>
      </w:tr>
      <w:tr w:rsidR="002E17BC" w:rsidRPr="002E17BC" w:rsidTr="00B47580">
        <w:trPr>
          <w:gridAfter w:val="1"/>
          <w:wAfter w:w="67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E17BC" w:rsidRPr="002E17BC" w:rsidTr="00B47580">
        <w:trPr>
          <w:gridAfter w:val="1"/>
          <w:wAfter w:w="67" w:type="dxa"/>
          <w:trHeight w:val="5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B47580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E17BC" w:rsidRPr="002E17BC" w:rsidTr="00B47580">
        <w:trPr>
          <w:gridAfter w:val="1"/>
          <w:wAfter w:w="67" w:type="dxa"/>
          <w:trHeight w:val="51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160 614,3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169 898,3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45 090,3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47 660,9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40 675,7</w:t>
            </w:r>
          </w:p>
        </w:tc>
      </w:tr>
      <w:tr w:rsidR="002E17BC" w:rsidRPr="002E17BC" w:rsidTr="00B47580">
        <w:trPr>
          <w:gridAfter w:val="1"/>
          <w:wAfter w:w="67" w:type="dxa"/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E17BC" w:rsidRPr="002E17BC" w:rsidTr="00B47580">
        <w:trPr>
          <w:gridAfter w:val="1"/>
          <w:wAfter w:w="67" w:type="dxa"/>
          <w:trHeight w:val="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</w:tr>
      <w:tr w:rsidR="002E17BC" w:rsidRPr="002E17BC" w:rsidTr="00B47580">
        <w:trPr>
          <w:gridAfter w:val="1"/>
          <w:wAfter w:w="67" w:type="dxa"/>
          <w:trHeight w:val="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E17BC" w:rsidRPr="002E17BC" w:rsidTr="00B47580">
        <w:trPr>
          <w:gridAfter w:val="1"/>
          <w:wAfter w:w="67" w:type="dxa"/>
          <w:trHeight w:val="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36 084,3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5 659,4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5 150,2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E17BC" w:rsidRPr="002E17BC" w:rsidTr="00B47580">
        <w:trPr>
          <w:gridAfter w:val="1"/>
          <w:wAfter w:w="67" w:type="dxa"/>
          <w:trHeight w:val="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E17BC" w:rsidRPr="002E17BC" w:rsidTr="00B47580">
        <w:trPr>
          <w:gridAfter w:val="1"/>
          <w:wAfter w:w="67" w:type="dxa"/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по осуществлению полномочий по организации в границах Поселения теплоснабжения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E17BC" w:rsidRPr="002E17BC" w:rsidTr="00B47580">
        <w:trPr>
          <w:gridAfter w:val="1"/>
          <w:wAfter w:w="67" w:type="dxa"/>
          <w:trHeight w:val="1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2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подготовке и проведению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02.4.01.2.0320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02.4.01.2.0320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4 568,5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3 068,5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E17BC" w:rsidRPr="002E17BC" w:rsidTr="00B47580">
        <w:trPr>
          <w:gridAfter w:val="1"/>
          <w:wAfter w:w="67" w:type="dxa"/>
          <w:trHeight w:val="1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</w:t>
            </w: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1 921,6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E17BC" w:rsidRPr="002E17BC" w:rsidTr="00B47580">
        <w:trPr>
          <w:gridAfter w:val="1"/>
          <w:wAfter w:w="67" w:type="dxa"/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E17BC" w:rsidRPr="002E17BC" w:rsidTr="00B47580">
        <w:trPr>
          <w:gridAfter w:val="1"/>
          <w:wAfter w:w="67" w:type="dxa"/>
          <w:trHeight w:val="1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03.8.00.0.0000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03.8.01.0.0000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03.8.01.8.6520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03.8.01.8.6520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1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8 751,1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1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E17BC" w:rsidRPr="002E17BC" w:rsidTr="00B47580">
        <w:trPr>
          <w:gridAfter w:val="1"/>
          <w:wAfter w:w="67" w:type="dxa"/>
          <w:trHeight w:val="1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04.4.01.2.0390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04.4.01.2.0390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E17BC" w:rsidRPr="002E17BC" w:rsidTr="00B47580">
        <w:trPr>
          <w:gridAfter w:val="1"/>
          <w:wAfter w:w="67" w:type="dxa"/>
          <w:trHeight w:val="1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07.8.00.0.0000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07.8.01.0.0000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07.8.01.8.6310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07.8.01.8.6310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48 944,6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58 390,3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1 565,1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05.4.03.2.0460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05.4.03.2.0460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1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11 720,7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32 333,8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32 333,8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16 431,7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E17BC" w:rsidRPr="002E17BC" w:rsidTr="00B47580">
        <w:trPr>
          <w:gridAfter w:val="1"/>
          <w:wAfter w:w="67" w:type="dxa"/>
          <w:trHeight w:val="1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1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06.4.05.2.0550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06.4.05.2.0550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3 276,1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3 276,1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163 403,3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173 174,4</w:t>
            </w:r>
          </w:p>
        </w:tc>
      </w:tr>
    </w:tbl>
    <w:p w:rsidR="00911C3B" w:rsidRDefault="00911C3B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C3B" w:rsidRDefault="00911C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5339A" w:rsidRDefault="0025339A" w:rsidP="002533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5339A" w:rsidSect="00DB4EE0"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503"/>
        <w:gridCol w:w="4033"/>
        <w:gridCol w:w="847"/>
        <w:gridCol w:w="1021"/>
        <w:gridCol w:w="1032"/>
        <w:gridCol w:w="29"/>
        <w:gridCol w:w="899"/>
        <w:gridCol w:w="1021"/>
        <w:gridCol w:w="874"/>
        <w:gridCol w:w="766"/>
        <w:gridCol w:w="1021"/>
        <w:gridCol w:w="890"/>
        <w:gridCol w:w="2389"/>
        <w:gridCol w:w="10"/>
        <w:gridCol w:w="17"/>
      </w:tblGrid>
      <w:tr w:rsidR="0025339A" w:rsidRPr="0025339A" w:rsidTr="0025339A">
        <w:trPr>
          <w:trHeight w:val="146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Утверждено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25339A" w:rsidRPr="0025339A" w:rsidTr="0025339A">
        <w:trPr>
          <w:trHeight w:val="111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"Светогорское городское поселение"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25339A" w:rsidRPr="0025339A" w:rsidTr="0025339A">
        <w:trPr>
          <w:gridAfter w:val="1"/>
          <w:wAfter w:w="19" w:type="dxa"/>
          <w:trHeight w:val="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05.12.2022года № </w:t>
            </w:r>
          </w:p>
        </w:tc>
      </w:tr>
      <w:tr w:rsidR="0025339A" w:rsidRPr="0025339A" w:rsidTr="0025339A">
        <w:trPr>
          <w:gridAfter w:val="2"/>
          <w:wAfter w:w="30" w:type="dxa"/>
          <w:trHeight w:val="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5)</w:t>
            </w:r>
          </w:p>
        </w:tc>
      </w:tr>
      <w:tr w:rsidR="0025339A" w:rsidRPr="0025339A" w:rsidTr="0025339A">
        <w:trPr>
          <w:trHeight w:val="98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Адресная инвестиционная программа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 и плановый период 2024 и 2025 годов</w:t>
            </w:r>
          </w:p>
        </w:tc>
      </w:tr>
      <w:tr w:rsidR="0025339A" w:rsidRPr="0025339A" w:rsidTr="0025339A">
        <w:trPr>
          <w:gridAfter w:val="2"/>
          <w:wAfter w:w="30" w:type="dxa"/>
          <w:trHeight w:val="1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5339A" w:rsidRPr="0025339A" w:rsidTr="0025339A">
        <w:trPr>
          <w:gridAfter w:val="1"/>
          <w:wAfter w:w="15" w:type="dxa"/>
          <w:trHeight w:val="2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местонахождения объекта</w:t>
            </w:r>
          </w:p>
        </w:tc>
        <w:tc>
          <w:tcPr>
            <w:tcW w:w="84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1018D2" w:rsidRPr="0025339A" w:rsidTr="0025339A">
        <w:trPr>
          <w:gridAfter w:val="1"/>
          <w:wAfter w:w="15" w:type="dxa"/>
          <w:trHeight w:val="10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9A" w:rsidRPr="0025339A" w:rsidTr="0025339A">
        <w:trPr>
          <w:gridAfter w:val="2"/>
          <w:wAfter w:w="30" w:type="dxa"/>
          <w:trHeight w:val="43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9A" w:rsidRPr="0025339A" w:rsidTr="0025339A">
        <w:trPr>
          <w:trHeight w:val="7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Программная часть  </w:t>
            </w:r>
          </w:p>
        </w:tc>
      </w:tr>
      <w:tr w:rsidR="0025339A" w:rsidRPr="0025339A" w:rsidTr="0025339A">
        <w:trPr>
          <w:trHeight w:val="7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</w:tr>
      <w:tr w:rsidR="0025339A" w:rsidRPr="0025339A" w:rsidTr="0025339A">
        <w:trPr>
          <w:gridAfter w:val="2"/>
          <w:wAfter w:w="30" w:type="dxa"/>
          <w:trHeight w:val="16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«Формирование комфортной городской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среды»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пожарного резервуара в кол.3 шт. предписание пожарной инспекции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25339A" w:rsidRPr="0025339A" w:rsidTr="0025339A">
        <w:trPr>
          <w:trHeight w:val="7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</w:tr>
      <w:tr w:rsidR="0025339A" w:rsidRPr="0025339A" w:rsidTr="0025339A">
        <w:trPr>
          <w:gridAfter w:val="2"/>
          <w:wAfter w:w="30" w:type="dxa"/>
          <w:trHeight w:val="24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достижение цели федерального проекта «Содействие развитию инфраструктуры субъектов Российской Федерации» 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25339A" w:rsidRPr="0025339A" w:rsidTr="0025339A">
        <w:trPr>
          <w:gridAfter w:val="2"/>
          <w:wAfter w:w="30" w:type="dxa"/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09FF" w:rsidRDefault="000F09FF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F09FF" w:rsidSect="000F09FF">
          <w:pgSz w:w="16838" w:h="11906" w:orient="landscape"/>
          <w:pgMar w:top="1701" w:right="992" w:bottom="992" w:left="1134" w:header="709" w:footer="709" w:gutter="0"/>
          <w:cols w:space="708"/>
          <w:titlePg/>
          <w:docGrid w:linePitch="360"/>
        </w:sectPr>
      </w:pPr>
    </w:p>
    <w:p w:rsidR="00E544E9" w:rsidRDefault="00E544E9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1134"/>
        <w:gridCol w:w="1365"/>
      </w:tblGrid>
      <w:tr w:rsidR="001018D2" w:rsidRPr="001018D2" w:rsidTr="001018D2">
        <w:trPr>
          <w:trHeight w:val="315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1018D2" w:rsidRPr="001018D2" w:rsidTr="001018D2">
        <w:trPr>
          <w:trHeight w:val="195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1018D2" w:rsidRPr="001018D2" w:rsidTr="001018D2">
        <w:trPr>
          <w:trHeight w:val="113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«Светогорское городское поселение»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1018D2" w:rsidRPr="001018D2" w:rsidTr="001018D2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05.12.2022 года № </w:t>
            </w:r>
          </w:p>
        </w:tc>
      </w:tr>
      <w:tr w:rsidR="001018D2" w:rsidRPr="001018D2" w:rsidTr="001018D2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6)</w:t>
            </w:r>
          </w:p>
        </w:tc>
      </w:tr>
      <w:tr w:rsidR="001018D2" w:rsidRPr="001018D2" w:rsidTr="001018D2">
        <w:trPr>
          <w:trHeight w:val="315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предоставляемые бюджету муниципального образования «Выборгский район»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Ленинградской области на осуществление части полномочий по решению вопросов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местного значения в соответствии с заключенными соглашениями 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 и плановый период 2024 и 2025 годов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018D2" w:rsidRPr="001018D2" w:rsidTr="001018D2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на осуществление части полномочий по осуществлению внешнего муниципального контроля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1018D2" w:rsidRPr="001018D2" w:rsidTr="001018D2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1018D2" w:rsidRPr="001018D2" w:rsidTr="001018D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по осуществлению полномочий по организации в границах Поселения теплоснабжения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1018D2" w:rsidRPr="001018D2" w:rsidTr="001018D2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внутреннего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1018D2" w:rsidRPr="001018D2" w:rsidTr="001018D2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закупок товаров,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1018D2" w:rsidRPr="001018D2" w:rsidTr="001018D2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осуществлению муниципального земельного контроля (п. 2.1.1. - 2.1.3. соглашения)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1018D2" w:rsidRPr="001018D2" w:rsidTr="001018D2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018D2" w:rsidRPr="001018D2" w:rsidTr="001018D2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1018D2" w:rsidRPr="001018D2" w:rsidTr="001018D2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1018D2" w:rsidRPr="001018D2" w:rsidTr="001018D2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выполнение полномочий по организации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4 773,9</w:t>
            </w:r>
          </w:p>
        </w:tc>
      </w:tr>
    </w:tbl>
    <w:p w:rsidR="00096885" w:rsidRDefault="00096885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85" w:rsidRDefault="0009688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96885" w:rsidRPr="00CE4272" w:rsidRDefault="00096885" w:rsidP="00096885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Утверждено</w:t>
      </w:r>
    </w:p>
    <w:p w:rsidR="00096885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>решением совета депутатов</w:t>
      </w:r>
    </w:p>
    <w:p w:rsidR="00096885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096885" w:rsidRPr="00CE4272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</w:p>
    <w:p w:rsidR="00096885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096885" w:rsidRPr="00195C6F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05.1</w:t>
      </w:r>
      <w:r w:rsidRPr="00195C6F">
        <w:rPr>
          <w:rFonts w:ascii="Times New Roman" w:eastAsia="Times New Roman" w:hAnsi="Times New Roman" w:cs="Times New Roman"/>
          <w:lang w:eastAsia="ru-RU"/>
        </w:rPr>
        <w:t>2.2022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6885" w:rsidRDefault="00096885" w:rsidP="0009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6885" w:rsidRPr="00CE4272" w:rsidRDefault="00096885" w:rsidP="00096885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CE4272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eastAsia="Calibri" w:hAnsi="Times New Roman" w:cs="Times New Roman"/>
        </w:rPr>
        <w:t>7)</w:t>
      </w:r>
    </w:p>
    <w:p w:rsidR="00096885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lang w:eastAsia="ru-RU"/>
        </w:rPr>
        <w:br/>
        <w:t xml:space="preserve">муниципальных заимствований бюджета муниципального образования </w:t>
      </w:r>
    </w:p>
    <w:p w:rsidR="00C96D68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  <w:r w:rsidR="00C96D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Выборгского района Ленинградской области </w:t>
      </w:r>
    </w:p>
    <w:p w:rsidR="00096885" w:rsidRPr="006E4729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96885" w:rsidRPr="00CE4272" w:rsidRDefault="00096885" w:rsidP="00096885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950"/>
        <w:gridCol w:w="839"/>
        <w:gridCol w:w="890"/>
        <w:gridCol w:w="950"/>
        <w:gridCol w:w="839"/>
        <w:gridCol w:w="890"/>
        <w:gridCol w:w="950"/>
        <w:gridCol w:w="839"/>
        <w:gridCol w:w="890"/>
      </w:tblGrid>
      <w:tr w:rsidR="00C96D68" w:rsidTr="000F09FF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Pr="008006A6" w:rsidRDefault="00C96D68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(тысяч рублей)</w:t>
            </w:r>
          </w:p>
        </w:tc>
      </w:tr>
      <w:tr w:rsidR="00096885" w:rsidTr="000F09FF">
        <w:trPr>
          <w:jc w:val="center"/>
        </w:trPr>
        <w:tc>
          <w:tcPr>
            <w:tcW w:w="1177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2023 году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2023 году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F09FF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096885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года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2024 году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2024 году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F09FF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096885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2025 году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2025 году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F09FF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096885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года</w:t>
            </w:r>
          </w:p>
        </w:tc>
      </w:tr>
      <w:tr w:rsidR="00096885" w:rsidTr="000F09FF">
        <w:trPr>
          <w:jc w:val="center"/>
        </w:trPr>
        <w:tc>
          <w:tcPr>
            <w:tcW w:w="1177" w:type="dxa"/>
          </w:tcPr>
          <w:p w:rsidR="00096885" w:rsidRDefault="00096885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планируемые, всего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6885" w:rsidTr="000F09FF">
        <w:trPr>
          <w:trHeight w:val="1333"/>
          <w:jc w:val="center"/>
        </w:trPr>
        <w:tc>
          <w:tcPr>
            <w:tcW w:w="1177" w:type="dxa"/>
          </w:tcPr>
          <w:p w:rsidR="00096885" w:rsidRDefault="00096885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      - бюджетные кредиты, из бюджета муниципального района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F09FF" w:rsidRDefault="000F09FF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9FF" w:rsidRDefault="000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F09FF" w:rsidRPr="00CE4272" w:rsidRDefault="000F09FF" w:rsidP="000F09F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Утверждено</w:t>
      </w:r>
    </w:p>
    <w:p w:rsidR="000F09FF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решением совета депутатов</w:t>
      </w:r>
    </w:p>
    <w:p w:rsidR="000F09FF" w:rsidRPr="00CE4272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0F09FF" w:rsidRPr="00CE4272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</w:p>
    <w:p w:rsidR="000F09FF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0F09FF" w:rsidRPr="001218F8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18F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05.12</w:t>
      </w:r>
      <w:r w:rsidRPr="001218F8">
        <w:rPr>
          <w:rFonts w:ascii="Times New Roman" w:eastAsia="Times New Roman" w:hAnsi="Times New Roman" w:cs="Times New Roman"/>
          <w:lang w:eastAsia="ru-RU"/>
        </w:rPr>
        <w:t>.2022 года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</w:p>
    <w:p w:rsidR="000F09FF" w:rsidRPr="00CE4272" w:rsidRDefault="000F09FF" w:rsidP="000F09F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CE4272">
        <w:rPr>
          <w:rFonts w:ascii="Times New Roman" w:eastAsia="Calibri" w:hAnsi="Times New Roman" w:cs="Times New Roman"/>
        </w:rPr>
        <w:t xml:space="preserve">Приложение </w:t>
      </w:r>
      <w:r>
        <w:rPr>
          <w:rFonts w:ascii="Times New Roman" w:eastAsia="Calibri" w:hAnsi="Times New Roman" w:cs="Times New Roman"/>
        </w:rPr>
        <w:t>8)</w:t>
      </w:r>
    </w:p>
    <w:p w:rsidR="000F09FF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Источники внутреннего финансирования дефицита бюджета</w:t>
      </w: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F09FF" w:rsidRPr="006E4729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F09FF" w:rsidRPr="00CE4272" w:rsidRDefault="000F09FF" w:rsidP="000F09FF">
      <w:pPr>
        <w:spacing w:after="0"/>
        <w:jc w:val="right"/>
        <w:rPr>
          <w:rFonts w:ascii="Times New Roman" w:eastAsia="Calibri" w:hAnsi="Times New Roman" w:cs="Times New Roman"/>
        </w:rPr>
      </w:pPr>
    </w:p>
    <w:p w:rsidR="000F09FF" w:rsidRPr="00B87304" w:rsidRDefault="000F09FF" w:rsidP="000F09FF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5153" w:type="pct"/>
        <w:tblLayout w:type="fixed"/>
        <w:tblLook w:val="04A0" w:firstRow="1" w:lastRow="0" w:firstColumn="1" w:lastColumn="0" w:noHBand="0" w:noVBand="1"/>
      </w:tblPr>
      <w:tblGrid>
        <w:gridCol w:w="2319"/>
        <w:gridCol w:w="4056"/>
        <w:gridCol w:w="1009"/>
        <w:gridCol w:w="1068"/>
        <w:gridCol w:w="1034"/>
      </w:tblGrid>
      <w:tr w:rsidR="000F09FF" w:rsidRPr="00E613CE" w:rsidTr="000F09FF">
        <w:trPr>
          <w:trHeight w:val="390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F09FF" w:rsidRPr="00E613CE" w:rsidTr="000F09FF">
        <w:trPr>
          <w:trHeight w:val="330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F09FF" w:rsidRPr="00E613CE" w:rsidTr="000F09FF">
        <w:trPr>
          <w:trHeight w:val="281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9FF" w:rsidRPr="00E613CE" w:rsidTr="000F09FF">
        <w:trPr>
          <w:trHeight w:val="63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3 566,6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3 775,5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4 000,7</w:t>
            </w:r>
          </w:p>
        </w:tc>
      </w:tr>
      <w:tr w:rsidR="000F09FF" w:rsidRPr="00E613CE" w:rsidTr="000F09FF">
        <w:trPr>
          <w:trHeight w:val="63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FF" w:rsidRPr="00E613CE" w:rsidRDefault="000F09FF" w:rsidP="00AB4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3 566,6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3 773,5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4 000,7</w:t>
            </w:r>
          </w:p>
        </w:tc>
      </w:tr>
    </w:tbl>
    <w:p w:rsidR="000F09FF" w:rsidRDefault="000F09FF" w:rsidP="000F09F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8D2" w:rsidRPr="001018D2" w:rsidRDefault="001018D2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18D2" w:rsidRPr="001018D2" w:rsidSect="000F09FF">
      <w:pgSz w:w="11906" w:h="16838"/>
      <w:pgMar w:top="992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79" w:rsidRDefault="00004679" w:rsidP="003F42D0">
      <w:pPr>
        <w:spacing w:after="0" w:line="240" w:lineRule="auto"/>
      </w:pPr>
      <w:r>
        <w:separator/>
      </w:r>
    </w:p>
  </w:endnote>
  <w:endnote w:type="continuationSeparator" w:id="0">
    <w:p w:rsidR="00004679" w:rsidRDefault="00004679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13437"/>
      <w:docPartObj>
        <w:docPartGallery w:val="Page Numbers (Bottom of Page)"/>
        <w:docPartUnique/>
      </w:docPartObj>
    </w:sdtPr>
    <w:sdtEndPr/>
    <w:sdtContent>
      <w:p w:rsidR="00096885" w:rsidRDefault="000968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2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96885" w:rsidRDefault="000968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79" w:rsidRDefault="00004679" w:rsidP="003F42D0">
      <w:pPr>
        <w:spacing w:after="0" w:line="240" w:lineRule="auto"/>
      </w:pPr>
      <w:r>
        <w:separator/>
      </w:r>
    </w:p>
  </w:footnote>
  <w:footnote w:type="continuationSeparator" w:id="0">
    <w:p w:rsidR="00004679" w:rsidRDefault="00004679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D72"/>
    <w:multiLevelType w:val="hybridMultilevel"/>
    <w:tmpl w:val="26E6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F"/>
    <w:rsid w:val="00004679"/>
    <w:rsid w:val="000070A4"/>
    <w:rsid w:val="00007B6E"/>
    <w:rsid w:val="00010929"/>
    <w:rsid w:val="00010ADC"/>
    <w:rsid w:val="000114AE"/>
    <w:rsid w:val="000136DD"/>
    <w:rsid w:val="00020701"/>
    <w:rsid w:val="000225FB"/>
    <w:rsid w:val="0002637D"/>
    <w:rsid w:val="000413C6"/>
    <w:rsid w:val="00046B4A"/>
    <w:rsid w:val="0006482E"/>
    <w:rsid w:val="0006740B"/>
    <w:rsid w:val="00084785"/>
    <w:rsid w:val="00084B97"/>
    <w:rsid w:val="00086C50"/>
    <w:rsid w:val="00096885"/>
    <w:rsid w:val="000B0044"/>
    <w:rsid w:val="000B0B34"/>
    <w:rsid w:val="000B117E"/>
    <w:rsid w:val="000B438D"/>
    <w:rsid w:val="000B54AC"/>
    <w:rsid w:val="000E28DE"/>
    <w:rsid w:val="000E30C8"/>
    <w:rsid w:val="000E59B4"/>
    <w:rsid w:val="000F09FF"/>
    <w:rsid w:val="000F364B"/>
    <w:rsid w:val="000F3F20"/>
    <w:rsid w:val="001018D2"/>
    <w:rsid w:val="00103B46"/>
    <w:rsid w:val="0011460C"/>
    <w:rsid w:val="00116405"/>
    <w:rsid w:val="001276C5"/>
    <w:rsid w:val="001328DC"/>
    <w:rsid w:val="001408D1"/>
    <w:rsid w:val="001444BF"/>
    <w:rsid w:val="00144A61"/>
    <w:rsid w:val="001452FE"/>
    <w:rsid w:val="001473C5"/>
    <w:rsid w:val="00155ED2"/>
    <w:rsid w:val="00160F44"/>
    <w:rsid w:val="001676BD"/>
    <w:rsid w:val="0017688F"/>
    <w:rsid w:val="00184353"/>
    <w:rsid w:val="00194A50"/>
    <w:rsid w:val="001A2FC9"/>
    <w:rsid w:val="001B132C"/>
    <w:rsid w:val="001B1BD1"/>
    <w:rsid w:val="001B22F6"/>
    <w:rsid w:val="001B2933"/>
    <w:rsid w:val="001B50B5"/>
    <w:rsid w:val="001C0413"/>
    <w:rsid w:val="001D574C"/>
    <w:rsid w:val="001E3176"/>
    <w:rsid w:val="001F222E"/>
    <w:rsid w:val="001F6C38"/>
    <w:rsid w:val="00204EB7"/>
    <w:rsid w:val="00205697"/>
    <w:rsid w:val="002068B0"/>
    <w:rsid w:val="00207739"/>
    <w:rsid w:val="002079B3"/>
    <w:rsid w:val="00225523"/>
    <w:rsid w:val="00226624"/>
    <w:rsid w:val="00230488"/>
    <w:rsid w:val="00235F66"/>
    <w:rsid w:val="00241B3B"/>
    <w:rsid w:val="0025339A"/>
    <w:rsid w:val="00253CA6"/>
    <w:rsid w:val="00257D68"/>
    <w:rsid w:val="0027386A"/>
    <w:rsid w:val="00276A17"/>
    <w:rsid w:val="002824F8"/>
    <w:rsid w:val="002857E5"/>
    <w:rsid w:val="00285A21"/>
    <w:rsid w:val="0028792F"/>
    <w:rsid w:val="00290F99"/>
    <w:rsid w:val="0029109B"/>
    <w:rsid w:val="00295F97"/>
    <w:rsid w:val="002A1850"/>
    <w:rsid w:val="002A2B1B"/>
    <w:rsid w:val="002A67FC"/>
    <w:rsid w:val="002B7F10"/>
    <w:rsid w:val="002C4137"/>
    <w:rsid w:val="002C57BD"/>
    <w:rsid w:val="002C6D7A"/>
    <w:rsid w:val="002C729F"/>
    <w:rsid w:val="002C7356"/>
    <w:rsid w:val="002D315E"/>
    <w:rsid w:val="002E17BC"/>
    <w:rsid w:val="002E44B5"/>
    <w:rsid w:val="002E5435"/>
    <w:rsid w:val="002F24FD"/>
    <w:rsid w:val="002F3AA9"/>
    <w:rsid w:val="002F4D2D"/>
    <w:rsid w:val="002F512E"/>
    <w:rsid w:val="002F786E"/>
    <w:rsid w:val="00300CC5"/>
    <w:rsid w:val="003100B0"/>
    <w:rsid w:val="00315F52"/>
    <w:rsid w:val="00316828"/>
    <w:rsid w:val="00323CED"/>
    <w:rsid w:val="0032422D"/>
    <w:rsid w:val="0033234E"/>
    <w:rsid w:val="003370A4"/>
    <w:rsid w:val="00337EF8"/>
    <w:rsid w:val="00356D1F"/>
    <w:rsid w:val="003600D4"/>
    <w:rsid w:val="00372895"/>
    <w:rsid w:val="00382B46"/>
    <w:rsid w:val="003852BE"/>
    <w:rsid w:val="0039669E"/>
    <w:rsid w:val="003A1110"/>
    <w:rsid w:val="003A5B29"/>
    <w:rsid w:val="003B6A6F"/>
    <w:rsid w:val="003C278B"/>
    <w:rsid w:val="003E1D44"/>
    <w:rsid w:val="003F42D0"/>
    <w:rsid w:val="0040062B"/>
    <w:rsid w:val="00405F6F"/>
    <w:rsid w:val="004153CD"/>
    <w:rsid w:val="00415536"/>
    <w:rsid w:val="00416CC9"/>
    <w:rsid w:val="00417219"/>
    <w:rsid w:val="00420FB3"/>
    <w:rsid w:val="004261EC"/>
    <w:rsid w:val="004363B4"/>
    <w:rsid w:val="00440079"/>
    <w:rsid w:val="00454EAC"/>
    <w:rsid w:val="0045794A"/>
    <w:rsid w:val="00463EA5"/>
    <w:rsid w:val="0047301E"/>
    <w:rsid w:val="00481BD3"/>
    <w:rsid w:val="00483540"/>
    <w:rsid w:val="00486C3D"/>
    <w:rsid w:val="00491EA2"/>
    <w:rsid w:val="00493E47"/>
    <w:rsid w:val="0049705E"/>
    <w:rsid w:val="00497F4F"/>
    <w:rsid w:val="004A288F"/>
    <w:rsid w:val="004B1AC9"/>
    <w:rsid w:val="004B1D2E"/>
    <w:rsid w:val="004B663F"/>
    <w:rsid w:val="004C19D5"/>
    <w:rsid w:val="004E2B39"/>
    <w:rsid w:val="004E51E0"/>
    <w:rsid w:val="004E51F5"/>
    <w:rsid w:val="004E5901"/>
    <w:rsid w:val="004E745C"/>
    <w:rsid w:val="004F6B9E"/>
    <w:rsid w:val="004F6C81"/>
    <w:rsid w:val="004F716D"/>
    <w:rsid w:val="00522B82"/>
    <w:rsid w:val="00542013"/>
    <w:rsid w:val="00555438"/>
    <w:rsid w:val="0055788A"/>
    <w:rsid w:val="00560003"/>
    <w:rsid w:val="005646D7"/>
    <w:rsid w:val="00566EEF"/>
    <w:rsid w:val="00570B36"/>
    <w:rsid w:val="0057645C"/>
    <w:rsid w:val="005807C0"/>
    <w:rsid w:val="00586D6C"/>
    <w:rsid w:val="00592230"/>
    <w:rsid w:val="005969F7"/>
    <w:rsid w:val="005A42C7"/>
    <w:rsid w:val="005B3F44"/>
    <w:rsid w:val="005D2578"/>
    <w:rsid w:val="005D4ED6"/>
    <w:rsid w:val="005D61DA"/>
    <w:rsid w:val="005E71A8"/>
    <w:rsid w:val="005F5574"/>
    <w:rsid w:val="005F6D5A"/>
    <w:rsid w:val="00601E37"/>
    <w:rsid w:val="006038EA"/>
    <w:rsid w:val="006076FC"/>
    <w:rsid w:val="0061481F"/>
    <w:rsid w:val="0061541E"/>
    <w:rsid w:val="00616210"/>
    <w:rsid w:val="00625C7E"/>
    <w:rsid w:val="006343F6"/>
    <w:rsid w:val="00657E44"/>
    <w:rsid w:val="00663118"/>
    <w:rsid w:val="006647FC"/>
    <w:rsid w:val="006707E1"/>
    <w:rsid w:val="006738B2"/>
    <w:rsid w:val="006849D7"/>
    <w:rsid w:val="00692186"/>
    <w:rsid w:val="0069229B"/>
    <w:rsid w:val="006A07EB"/>
    <w:rsid w:val="006A7A03"/>
    <w:rsid w:val="006B28CE"/>
    <w:rsid w:val="006B2F71"/>
    <w:rsid w:val="006B30AA"/>
    <w:rsid w:val="006B4041"/>
    <w:rsid w:val="006C3510"/>
    <w:rsid w:val="006C7A69"/>
    <w:rsid w:val="006D6291"/>
    <w:rsid w:val="006D775A"/>
    <w:rsid w:val="006E000A"/>
    <w:rsid w:val="006E1CD8"/>
    <w:rsid w:val="006E34E2"/>
    <w:rsid w:val="007027AD"/>
    <w:rsid w:val="00705067"/>
    <w:rsid w:val="007065AE"/>
    <w:rsid w:val="00713A5F"/>
    <w:rsid w:val="007266BF"/>
    <w:rsid w:val="007279AA"/>
    <w:rsid w:val="00730665"/>
    <w:rsid w:val="00740790"/>
    <w:rsid w:val="007477CA"/>
    <w:rsid w:val="007525AF"/>
    <w:rsid w:val="007613D7"/>
    <w:rsid w:val="00764047"/>
    <w:rsid w:val="00783156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28CE"/>
    <w:rsid w:val="008135AA"/>
    <w:rsid w:val="00820459"/>
    <w:rsid w:val="00821184"/>
    <w:rsid w:val="00826421"/>
    <w:rsid w:val="00831A86"/>
    <w:rsid w:val="008448D1"/>
    <w:rsid w:val="00845C28"/>
    <w:rsid w:val="008647AB"/>
    <w:rsid w:val="00872DA9"/>
    <w:rsid w:val="00872DC9"/>
    <w:rsid w:val="00876FCF"/>
    <w:rsid w:val="0088441B"/>
    <w:rsid w:val="0089071C"/>
    <w:rsid w:val="00895B59"/>
    <w:rsid w:val="008A37F7"/>
    <w:rsid w:val="008A4BA9"/>
    <w:rsid w:val="008A552D"/>
    <w:rsid w:val="008A6C5F"/>
    <w:rsid w:val="008C0A3C"/>
    <w:rsid w:val="008C1882"/>
    <w:rsid w:val="008C33FA"/>
    <w:rsid w:val="008C6147"/>
    <w:rsid w:val="008C6F08"/>
    <w:rsid w:val="008D2BB7"/>
    <w:rsid w:val="008E0D5A"/>
    <w:rsid w:val="008E1037"/>
    <w:rsid w:val="008E3722"/>
    <w:rsid w:val="008E4EE2"/>
    <w:rsid w:val="008F1CB5"/>
    <w:rsid w:val="0090476E"/>
    <w:rsid w:val="00907752"/>
    <w:rsid w:val="00907D06"/>
    <w:rsid w:val="00911C3B"/>
    <w:rsid w:val="00946397"/>
    <w:rsid w:val="00957DC7"/>
    <w:rsid w:val="009657ED"/>
    <w:rsid w:val="00985E35"/>
    <w:rsid w:val="0099336C"/>
    <w:rsid w:val="00993F7D"/>
    <w:rsid w:val="009A4557"/>
    <w:rsid w:val="009A49C7"/>
    <w:rsid w:val="009B012C"/>
    <w:rsid w:val="009B1B23"/>
    <w:rsid w:val="009C1C07"/>
    <w:rsid w:val="009C3592"/>
    <w:rsid w:val="009C3E46"/>
    <w:rsid w:val="009C4D77"/>
    <w:rsid w:val="009D0100"/>
    <w:rsid w:val="009D04D7"/>
    <w:rsid w:val="009D5170"/>
    <w:rsid w:val="009D6444"/>
    <w:rsid w:val="009D707E"/>
    <w:rsid w:val="009D738A"/>
    <w:rsid w:val="009E10E4"/>
    <w:rsid w:val="009E24BC"/>
    <w:rsid w:val="009E2E64"/>
    <w:rsid w:val="009F2108"/>
    <w:rsid w:val="009F394A"/>
    <w:rsid w:val="009F51A7"/>
    <w:rsid w:val="00A201E3"/>
    <w:rsid w:val="00A226F8"/>
    <w:rsid w:val="00A278FE"/>
    <w:rsid w:val="00A341E5"/>
    <w:rsid w:val="00A41CBC"/>
    <w:rsid w:val="00A42073"/>
    <w:rsid w:val="00A459A4"/>
    <w:rsid w:val="00A5189F"/>
    <w:rsid w:val="00A544A1"/>
    <w:rsid w:val="00A65D71"/>
    <w:rsid w:val="00A66A5D"/>
    <w:rsid w:val="00A70128"/>
    <w:rsid w:val="00A7308F"/>
    <w:rsid w:val="00A77068"/>
    <w:rsid w:val="00A833D8"/>
    <w:rsid w:val="00A90DA8"/>
    <w:rsid w:val="00A913F8"/>
    <w:rsid w:val="00AA454F"/>
    <w:rsid w:val="00AA6223"/>
    <w:rsid w:val="00AA6E3C"/>
    <w:rsid w:val="00AB45E6"/>
    <w:rsid w:val="00AC091A"/>
    <w:rsid w:val="00AC2177"/>
    <w:rsid w:val="00AC4C11"/>
    <w:rsid w:val="00AC7ACF"/>
    <w:rsid w:val="00AD04F5"/>
    <w:rsid w:val="00AD0912"/>
    <w:rsid w:val="00AD51F0"/>
    <w:rsid w:val="00AD5AD0"/>
    <w:rsid w:val="00AD658B"/>
    <w:rsid w:val="00AD7BD0"/>
    <w:rsid w:val="00AE485E"/>
    <w:rsid w:val="00AF087D"/>
    <w:rsid w:val="00AF3468"/>
    <w:rsid w:val="00AF424C"/>
    <w:rsid w:val="00AF7696"/>
    <w:rsid w:val="00B05E77"/>
    <w:rsid w:val="00B118A6"/>
    <w:rsid w:val="00B20BEA"/>
    <w:rsid w:val="00B21A24"/>
    <w:rsid w:val="00B34EFE"/>
    <w:rsid w:val="00B3588E"/>
    <w:rsid w:val="00B35A02"/>
    <w:rsid w:val="00B35D09"/>
    <w:rsid w:val="00B41229"/>
    <w:rsid w:val="00B41986"/>
    <w:rsid w:val="00B42BA4"/>
    <w:rsid w:val="00B46BF3"/>
    <w:rsid w:val="00B47580"/>
    <w:rsid w:val="00B52614"/>
    <w:rsid w:val="00B61C93"/>
    <w:rsid w:val="00B778D7"/>
    <w:rsid w:val="00B8131E"/>
    <w:rsid w:val="00B92CD5"/>
    <w:rsid w:val="00B9551C"/>
    <w:rsid w:val="00BA6364"/>
    <w:rsid w:val="00BC0B65"/>
    <w:rsid w:val="00BD0ECE"/>
    <w:rsid w:val="00BD2E8F"/>
    <w:rsid w:val="00BD3B3B"/>
    <w:rsid w:val="00BE1608"/>
    <w:rsid w:val="00BE4F30"/>
    <w:rsid w:val="00BE5BD9"/>
    <w:rsid w:val="00BF01D8"/>
    <w:rsid w:val="00C00352"/>
    <w:rsid w:val="00C01D10"/>
    <w:rsid w:val="00C07318"/>
    <w:rsid w:val="00C13280"/>
    <w:rsid w:val="00C16855"/>
    <w:rsid w:val="00C2118A"/>
    <w:rsid w:val="00C21C2C"/>
    <w:rsid w:val="00C230E7"/>
    <w:rsid w:val="00C34F35"/>
    <w:rsid w:val="00C37C81"/>
    <w:rsid w:val="00C41D05"/>
    <w:rsid w:val="00C54BDB"/>
    <w:rsid w:val="00C562A5"/>
    <w:rsid w:val="00C574A4"/>
    <w:rsid w:val="00C5786F"/>
    <w:rsid w:val="00C57AFD"/>
    <w:rsid w:val="00C614D9"/>
    <w:rsid w:val="00C63C09"/>
    <w:rsid w:val="00C7358D"/>
    <w:rsid w:val="00C7495C"/>
    <w:rsid w:val="00C77F9E"/>
    <w:rsid w:val="00C80005"/>
    <w:rsid w:val="00C81072"/>
    <w:rsid w:val="00C90255"/>
    <w:rsid w:val="00C96D68"/>
    <w:rsid w:val="00CA1445"/>
    <w:rsid w:val="00CA3BE3"/>
    <w:rsid w:val="00CA5309"/>
    <w:rsid w:val="00CA6D5C"/>
    <w:rsid w:val="00CB038A"/>
    <w:rsid w:val="00CB41A2"/>
    <w:rsid w:val="00CB7F0E"/>
    <w:rsid w:val="00CC1098"/>
    <w:rsid w:val="00CC61E3"/>
    <w:rsid w:val="00CC666C"/>
    <w:rsid w:val="00CD359F"/>
    <w:rsid w:val="00CD4FB4"/>
    <w:rsid w:val="00CE0B45"/>
    <w:rsid w:val="00CE17E7"/>
    <w:rsid w:val="00CE483C"/>
    <w:rsid w:val="00CF25B7"/>
    <w:rsid w:val="00CF6484"/>
    <w:rsid w:val="00CF7F78"/>
    <w:rsid w:val="00D01BA6"/>
    <w:rsid w:val="00D01CD6"/>
    <w:rsid w:val="00D027EE"/>
    <w:rsid w:val="00D04A33"/>
    <w:rsid w:val="00D14F17"/>
    <w:rsid w:val="00D215B4"/>
    <w:rsid w:val="00D30E2F"/>
    <w:rsid w:val="00D3195A"/>
    <w:rsid w:val="00D3725F"/>
    <w:rsid w:val="00D37DA6"/>
    <w:rsid w:val="00D447ED"/>
    <w:rsid w:val="00D50B42"/>
    <w:rsid w:val="00D54B84"/>
    <w:rsid w:val="00D56D78"/>
    <w:rsid w:val="00D60855"/>
    <w:rsid w:val="00D6285E"/>
    <w:rsid w:val="00D62B39"/>
    <w:rsid w:val="00D64E31"/>
    <w:rsid w:val="00D77311"/>
    <w:rsid w:val="00D81933"/>
    <w:rsid w:val="00D90C3C"/>
    <w:rsid w:val="00D97286"/>
    <w:rsid w:val="00DA1F19"/>
    <w:rsid w:val="00DA1F30"/>
    <w:rsid w:val="00DA4A03"/>
    <w:rsid w:val="00DA6EA1"/>
    <w:rsid w:val="00DB4EE0"/>
    <w:rsid w:val="00DD139B"/>
    <w:rsid w:val="00DD2C95"/>
    <w:rsid w:val="00DD74D0"/>
    <w:rsid w:val="00DE50E1"/>
    <w:rsid w:val="00E03F63"/>
    <w:rsid w:val="00E05D07"/>
    <w:rsid w:val="00E07E78"/>
    <w:rsid w:val="00E27836"/>
    <w:rsid w:val="00E340C1"/>
    <w:rsid w:val="00E34FA2"/>
    <w:rsid w:val="00E418C2"/>
    <w:rsid w:val="00E438F6"/>
    <w:rsid w:val="00E544E9"/>
    <w:rsid w:val="00E61AC5"/>
    <w:rsid w:val="00E64996"/>
    <w:rsid w:val="00E96687"/>
    <w:rsid w:val="00E97810"/>
    <w:rsid w:val="00EA456B"/>
    <w:rsid w:val="00EB5F5B"/>
    <w:rsid w:val="00EB6870"/>
    <w:rsid w:val="00EC7A45"/>
    <w:rsid w:val="00ED4B9E"/>
    <w:rsid w:val="00ED5BF4"/>
    <w:rsid w:val="00ED7B02"/>
    <w:rsid w:val="00ED7EC8"/>
    <w:rsid w:val="00EE3ABC"/>
    <w:rsid w:val="00EF4E40"/>
    <w:rsid w:val="00F213B9"/>
    <w:rsid w:val="00F274D8"/>
    <w:rsid w:val="00F36235"/>
    <w:rsid w:val="00F46208"/>
    <w:rsid w:val="00F66C72"/>
    <w:rsid w:val="00F7339B"/>
    <w:rsid w:val="00F76531"/>
    <w:rsid w:val="00F8023C"/>
    <w:rsid w:val="00F82812"/>
    <w:rsid w:val="00F92C22"/>
    <w:rsid w:val="00F95DA3"/>
    <w:rsid w:val="00FA108C"/>
    <w:rsid w:val="00FA3494"/>
    <w:rsid w:val="00FA5C1F"/>
    <w:rsid w:val="00FB22A6"/>
    <w:rsid w:val="00FC4404"/>
    <w:rsid w:val="00FC5568"/>
    <w:rsid w:val="00FC695E"/>
    <w:rsid w:val="00FD1C35"/>
    <w:rsid w:val="00FD2A39"/>
    <w:rsid w:val="00FE317B"/>
    <w:rsid w:val="00FE75CA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A7B4"/>
  <w15:docId w15:val="{AB503864-BC92-4D6F-AC0E-C84BFDE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4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D56D7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544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Основной текст Знак1"/>
    <w:uiPriority w:val="99"/>
    <w:semiHidden/>
    <w:locked/>
    <w:rsid w:val="00E544E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4B5D-7801-4C0C-BFD8-D2884DC1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39</Pages>
  <Words>12824</Words>
  <Characters>73098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MyagkovaOA</dc:creator>
  <cp:keywords/>
  <dc:description/>
  <cp:lastModifiedBy>Ирина Иванова</cp:lastModifiedBy>
  <cp:revision>15</cp:revision>
  <cp:lastPrinted>2022-11-14T13:04:00Z</cp:lastPrinted>
  <dcterms:created xsi:type="dcterms:W3CDTF">2022-11-04T12:15:00Z</dcterms:created>
  <dcterms:modified xsi:type="dcterms:W3CDTF">2022-12-01T06:16:00Z</dcterms:modified>
</cp:coreProperties>
</file>