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80" w:rsidRPr="0012711D" w:rsidRDefault="00397BFE" w:rsidP="00DA3046">
      <w:pPr>
        <w:widowControl w:val="0"/>
        <w:tabs>
          <w:tab w:val="center" w:pos="4677"/>
          <w:tab w:val="right" w:pos="9355"/>
        </w:tabs>
        <w:suppressAutoHyphens/>
        <w:spacing w:after="0" w:line="240" w:lineRule="auto"/>
        <w:rPr>
          <w:rFonts w:ascii="Times New Roman" w:eastAsia="Bitstream Vera Sans" w:hAnsi="Times New Roman" w:cs="FreeSans"/>
          <w:spacing w:val="20"/>
          <w:kern w:val="2"/>
          <w:sz w:val="40"/>
          <w:szCs w:val="12"/>
          <w:lang w:val="en-US" w:eastAsia="hi-IN" w:bidi="hi-IN"/>
        </w:rPr>
      </w:pPr>
      <w:r>
        <w:rPr>
          <w:noProof/>
          <w:lang w:eastAsia="ru-RU"/>
        </w:rPr>
        <w:drawing>
          <wp:anchor distT="0" distB="0" distL="114935" distR="114935" simplePos="0" relativeHeight="251657728" behindDoc="0" locked="0" layoutInCell="1" allowOverlap="1">
            <wp:simplePos x="0" y="0"/>
            <wp:positionH relativeFrom="column">
              <wp:posOffset>2847975</wp:posOffset>
            </wp:positionH>
            <wp:positionV relativeFrom="paragraph">
              <wp:posOffset>-297180</wp:posOffset>
            </wp:positionV>
            <wp:extent cx="450850" cy="558165"/>
            <wp:effectExtent l="19050" t="0" r="635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6000"/>
                      <a:grayscl/>
                    </a:blip>
                    <a:srcRect/>
                    <a:stretch>
                      <a:fillRect/>
                    </a:stretch>
                  </pic:blipFill>
                  <pic:spPr bwMode="auto">
                    <a:xfrm>
                      <a:off x="0" y="0"/>
                      <a:ext cx="450850" cy="558165"/>
                    </a:xfrm>
                    <a:prstGeom prst="rect">
                      <a:avLst/>
                    </a:prstGeom>
                    <a:solidFill>
                      <a:srgbClr val="FFFFFF"/>
                    </a:solidFill>
                    <a:ln w="9525">
                      <a:noFill/>
                      <a:miter lim="800000"/>
                      <a:headEnd/>
                      <a:tailEnd/>
                    </a:ln>
                  </pic:spPr>
                </pic:pic>
              </a:graphicData>
            </a:graphic>
          </wp:anchor>
        </w:drawing>
      </w:r>
    </w:p>
    <w:p w:rsidR="00892380" w:rsidRPr="0012711D" w:rsidRDefault="00892380" w:rsidP="00DA3046">
      <w:pPr>
        <w:widowControl w:val="0"/>
        <w:pBdr>
          <w:bottom w:val="single" w:sz="18" w:space="5" w:color="C0C0C0"/>
        </w:pBdr>
        <w:suppressAutoHyphens/>
        <w:spacing w:after="0" w:line="240" w:lineRule="auto"/>
        <w:jc w:val="center"/>
        <w:rPr>
          <w:rFonts w:ascii="Times New Roman" w:eastAsia="Bitstream Vera Sans" w:hAnsi="Times New Roman"/>
          <w:kern w:val="2"/>
          <w:sz w:val="28"/>
          <w:szCs w:val="28"/>
          <w:lang w:eastAsia="hi-IN" w:bidi="hi-IN"/>
        </w:rPr>
      </w:pPr>
      <w:r w:rsidRPr="0012711D">
        <w:rPr>
          <w:rFonts w:ascii="Times New Roman" w:eastAsia="Bitstream Vera Sans" w:hAnsi="Times New Roman"/>
          <w:kern w:val="2"/>
          <w:sz w:val="28"/>
          <w:szCs w:val="28"/>
          <w:lang w:eastAsia="hi-IN" w:bidi="hi-IN"/>
        </w:rPr>
        <w:t>Администрация</w:t>
      </w:r>
      <w:r w:rsidRPr="0012711D">
        <w:rPr>
          <w:rFonts w:ascii="Times New Roman" w:eastAsia="Bitstream Vera Sans" w:hAnsi="Times New Roman"/>
          <w:kern w:val="2"/>
          <w:sz w:val="28"/>
          <w:szCs w:val="28"/>
          <w:lang w:eastAsia="hi-IN" w:bidi="hi-IN"/>
        </w:rPr>
        <w:br/>
        <w:t>муниципального образования</w:t>
      </w:r>
    </w:p>
    <w:p w:rsidR="00892380" w:rsidRPr="0012711D" w:rsidRDefault="00892380" w:rsidP="00DA3046">
      <w:pPr>
        <w:widowControl w:val="0"/>
        <w:pBdr>
          <w:bottom w:val="single" w:sz="18" w:space="5" w:color="C0C0C0"/>
        </w:pBdr>
        <w:suppressAutoHyphens/>
        <w:spacing w:after="0" w:line="240" w:lineRule="auto"/>
        <w:jc w:val="center"/>
        <w:rPr>
          <w:rFonts w:ascii="Times New Roman" w:eastAsia="Bitstream Vera Sans" w:hAnsi="Times New Roman"/>
          <w:kern w:val="2"/>
          <w:sz w:val="28"/>
          <w:szCs w:val="28"/>
          <w:lang w:eastAsia="hi-IN" w:bidi="hi-IN"/>
        </w:rPr>
      </w:pPr>
      <w:r w:rsidRPr="0012711D">
        <w:rPr>
          <w:rFonts w:ascii="Times New Roman" w:eastAsia="Bitstream Vera Sans" w:hAnsi="Times New Roman"/>
          <w:kern w:val="2"/>
          <w:sz w:val="28"/>
          <w:szCs w:val="28"/>
          <w:lang w:eastAsia="hi-IN" w:bidi="hi-IN"/>
        </w:rPr>
        <w:t xml:space="preserve"> «Светогорское городское поселение»</w:t>
      </w:r>
      <w:r w:rsidRPr="0012711D">
        <w:rPr>
          <w:rFonts w:ascii="Times New Roman" w:eastAsia="Bitstream Vera Sans" w:hAnsi="Times New Roman"/>
          <w:kern w:val="2"/>
          <w:sz w:val="28"/>
          <w:szCs w:val="28"/>
          <w:lang w:eastAsia="hi-IN" w:bidi="hi-IN"/>
        </w:rPr>
        <w:br/>
        <w:t>Выборгского района Ленинградской области</w:t>
      </w:r>
    </w:p>
    <w:p w:rsidR="00892380" w:rsidRPr="0012711D" w:rsidRDefault="00892380" w:rsidP="00DA3046">
      <w:pPr>
        <w:widowControl w:val="0"/>
        <w:suppressAutoHyphens/>
        <w:spacing w:before="240" w:after="60" w:line="240" w:lineRule="auto"/>
        <w:jc w:val="center"/>
        <w:rPr>
          <w:rFonts w:ascii="Times New Roman" w:eastAsia="Bitstream Vera Sans" w:hAnsi="Times New Roman"/>
          <w:b/>
          <w:smallCaps/>
          <w:spacing w:val="60"/>
          <w:kern w:val="2"/>
          <w:sz w:val="28"/>
          <w:szCs w:val="28"/>
          <w:lang w:eastAsia="hi-IN" w:bidi="hi-IN"/>
        </w:rPr>
      </w:pPr>
      <w:r w:rsidRPr="0012711D">
        <w:rPr>
          <w:rFonts w:ascii="Times New Roman" w:eastAsia="Bitstream Vera Sans" w:hAnsi="Times New Roman"/>
          <w:b/>
          <w:smallCaps/>
          <w:spacing w:val="60"/>
          <w:kern w:val="2"/>
          <w:sz w:val="28"/>
          <w:szCs w:val="28"/>
          <w:lang w:eastAsia="hi-IN" w:bidi="hi-IN"/>
        </w:rPr>
        <w:t>ПОСТАНОВЛЕНИЕ</w:t>
      </w:r>
    </w:p>
    <w:tbl>
      <w:tblPr>
        <w:tblW w:w="0" w:type="auto"/>
        <w:tblInd w:w="250" w:type="dxa"/>
        <w:tblLayout w:type="fixed"/>
        <w:tblLook w:val="04A0" w:firstRow="1" w:lastRow="0" w:firstColumn="1" w:lastColumn="0" w:noHBand="0" w:noVBand="1"/>
      </w:tblPr>
      <w:tblGrid>
        <w:gridCol w:w="567"/>
        <w:gridCol w:w="1418"/>
        <w:gridCol w:w="5667"/>
        <w:gridCol w:w="1426"/>
      </w:tblGrid>
      <w:tr w:rsidR="00892380" w:rsidRPr="0012711D" w:rsidTr="00DA3046">
        <w:tc>
          <w:tcPr>
            <w:tcW w:w="567" w:type="dxa"/>
          </w:tcPr>
          <w:p w:rsidR="00892380" w:rsidRPr="0012711D" w:rsidRDefault="00892380" w:rsidP="00DA3046">
            <w:pPr>
              <w:widowControl w:val="0"/>
              <w:suppressAutoHyphens/>
              <w:snapToGrid w:val="0"/>
              <w:spacing w:after="0" w:line="240" w:lineRule="auto"/>
              <w:jc w:val="right"/>
              <w:rPr>
                <w:rFonts w:ascii="Times New Roman" w:eastAsia="Bitstream Vera Sans" w:hAnsi="Times New Roman"/>
                <w:b/>
                <w:kern w:val="2"/>
                <w:sz w:val="28"/>
                <w:szCs w:val="24"/>
                <w:lang w:eastAsia="hi-IN" w:bidi="hi-IN"/>
              </w:rPr>
            </w:pPr>
          </w:p>
        </w:tc>
        <w:tc>
          <w:tcPr>
            <w:tcW w:w="1418" w:type="dxa"/>
            <w:tcBorders>
              <w:top w:val="nil"/>
              <w:left w:val="nil"/>
              <w:bottom w:val="single" w:sz="4" w:space="0" w:color="000000"/>
              <w:right w:val="nil"/>
            </w:tcBorders>
          </w:tcPr>
          <w:p w:rsidR="00892380" w:rsidRPr="0012711D" w:rsidRDefault="00AE57CF" w:rsidP="00DA3046">
            <w:pPr>
              <w:widowControl w:val="0"/>
              <w:suppressAutoHyphens/>
              <w:snapToGrid w:val="0"/>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28.06.2018</w:t>
            </w:r>
            <w:bookmarkStart w:id="0" w:name="_GoBack"/>
            <w:bookmarkEnd w:id="0"/>
          </w:p>
        </w:tc>
        <w:tc>
          <w:tcPr>
            <w:tcW w:w="5667" w:type="dxa"/>
          </w:tcPr>
          <w:p w:rsidR="00892380" w:rsidRPr="0012711D" w:rsidRDefault="00892380" w:rsidP="00DA3046">
            <w:pPr>
              <w:widowControl w:val="0"/>
              <w:suppressAutoHyphens/>
              <w:snapToGrid w:val="0"/>
              <w:spacing w:after="0" w:line="240" w:lineRule="auto"/>
              <w:jc w:val="right"/>
              <w:rPr>
                <w:rFonts w:ascii="Times New Roman" w:eastAsia="Bitstream Vera Sans" w:hAnsi="Times New Roman"/>
                <w:b/>
                <w:kern w:val="2"/>
                <w:sz w:val="28"/>
                <w:szCs w:val="24"/>
                <w:lang w:eastAsia="hi-IN" w:bidi="hi-IN"/>
              </w:rPr>
            </w:pPr>
            <w:r w:rsidRPr="0012711D">
              <w:rPr>
                <w:rFonts w:ascii="Times New Roman" w:eastAsia="Bitstream Vera Sans" w:hAnsi="Times New Roman"/>
                <w:b/>
                <w:kern w:val="2"/>
                <w:sz w:val="28"/>
                <w:szCs w:val="24"/>
                <w:lang w:eastAsia="hi-IN" w:bidi="hi-IN"/>
              </w:rPr>
              <w:t xml:space="preserve"> №</w:t>
            </w:r>
          </w:p>
        </w:tc>
        <w:tc>
          <w:tcPr>
            <w:tcW w:w="1426" w:type="dxa"/>
            <w:tcBorders>
              <w:top w:val="nil"/>
              <w:left w:val="nil"/>
              <w:bottom w:val="single" w:sz="4" w:space="0" w:color="000000"/>
              <w:right w:val="nil"/>
            </w:tcBorders>
          </w:tcPr>
          <w:p w:rsidR="00892380" w:rsidRPr="0012711D" w:rsidRDefault="00AE57CF" w:rsidP="00C60C2E">
            <w:pPr>
              <w:widowControl w:val="0"/>
              <w:suppressAutoHyphens/>
              <w:snapToGrid w:val="0"/>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332</w:t>
            </w:r>
          </w:p>
        </w:tc>
      </w:tr>
      <w:tr w:rsidR="00892380" w:rsidRPr="0012711D" w:rsidTr="00DA3046">
        <w:tc>
          <w:tcPr>
            <w:tcW w:w="9078" w:type="dxa"/>
            <w:gridSpan w:val="4"/>
          </w:tcPr>
          <w:p w:rsidR="00892380" w:rsidRPr="0012711D" w:rsidRDefault="00892380" w:rsidP="00DA3046">
            <w:pPr>
              <w:widowControl w:val="0"/>
              <w:suppressAutoHyphens/>
              <w:snapToGrid w:val="0"/>
              <w:spacing w:after="0" w:line="240" w:lineRule="auto"/>
              <w:rPr>
                <w:rFonts w:ascii="Times New Roman" w:eastAsia="Bitstream Vera Sans" w:hAnsi="Times New Roman"/>
                <w:kern w:val="2"/>
                <w:sz w:val="20"/>
                <w:szCs w:val="24"/>
                <w:lang w:eastAsia="hi-IN" w:bidi="hi-IN"/>
              </w:rPr>
            </w:pPr>
          </w:p>
        </w:tc>
      </w:tr>
      <w:tr w:rsidR="00892380" w:rsidRPr="00242B67" w:rsidTr="00DA3046">
        <w:tc>
          <w:tcPr>
            <w:tcW w:w="9078" w:type="dxa"/>
            <w:gridSpan w:val="4"/>
          </w:tcPr>
          <w:p w:rsidR="00892380" w:rsidRPr="0012711D" w:rsidRDefault="00892380" w:rsidP="00DA3046">
            <w:pPr>
              <w:widowControl w:val="0"/>
              <w:suppressAutoHyphens/>
              <w:spacing w:after="0" w:line="240" w:lineRule="auto"/>
              <w:jc w:val="center"/>
              <w:rPr>
                <w:rFonts w:ascii="Times New Roman" w:eastAsia="Bitstream Vera Sans" w:hAnsi="Times New Roman"/>
                <w:b/>
                <w:kern w:val="2"/>
                <w:lang w:eastAsia="hi-IN" w:bidi="hi-IN"/>
              </w:rPr>
            </w:pPr>
            <w:r w:rsidRPr="0012711D">
              <w:rPr>
                <w:rFonts w:ascii="Times New Roman" w:eastAsia="Bitstream Vera Sans" w:hAnsi="Times New Roman"/>
                <w:b/>
                <w:kern w:val="2"/>
                <w:lang w:eastAsia="hi-IN" w:bidi="hi-IN"/>
              </w:rPr>
              <w:t>Об утверждении отчета о реализации мероприятий</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lang w:eastAsia="hi-IN" w:bidi="hi-IN"/>
              </w:rPr>
            </w:pPr>
            <w:r w:rsidRPr="0012711D">
              <w:rPr>
                <w:rFonts w:ascii="Times New Roman" w:eastAsia="Bitstream Vera Sans" w:hAnsi="Times New Roman"/>
                <w:b/>
                <w:kern w:val="2"/>
                <w:lang w:eastAsia="hi-IN" w:bidi="hi-IN"/>
              </w:rPr>
              <w:t>муниципальной программы «</w:t>
            </w:r>
            <w:r w:rsidR="00DF66C8">
              <w:rPr>
                <w:rFonts w:ascii="Times New Roman" w:eastAsia="Bitstream Vera Sans" w:hAnsi="Times New Roman"/>
                <w:b/>
                <w:kern w:val="2"/>
                <w:lang w:eastAsia="hi-IN" w:bidi="hi-IN"/>
              </w:rPr>
              <w:t xml:space="preserve">Формирование комфортной городской среды </w:t>
            </w:r>
            <w:r w:rsidR="00DF66C8">
              <w:rPr>
                <w:rFonts w:ascii="Times New Roman" w:eastAsia="Bitstream Vera Sans" w:hAnsi="Times New Roman"/>
                <w:b/>
                <w:kern w:val="2"/>
                <w:lang w:eastAsia="hi-IN" w:bidi="hi-IN"/>
              </w:rPr>
              <w:br/>
              <w:t>на территории</w:t>
            </w:r>
            <w:r w:rsidR="00242B67" w:rsidRPr="00242B67">
              <w:rPr>
                <w:rFonts w:ascii="Times New Roman" w:eastAsia="Bitstream Vera Sans" w:hAnsi="Times New Roman"/>
                <w:b/>
                <w:kern w:val="2"/>
                <w:lang w:eastAsia="hi-IN" w:bidi="hi-IN"/>
              </w:rPr>
              <w:t xml:space="preserve"> МО «Светогорское городское поселение</w:t>
            </w:r>
            <w:r w:rsidRPr="0012711D">
              <w:rPr>
                <w:rFonts w:ascii="Times New Roman" w:eastAsia="Bitstream Vera Sans" w:hAnsi="Times New Roman"/>
                <w:b/>
                <w:kern w:val="2"/>
                <w:lang w:eastAsia="hi-IN" w:bidi="hi-IN"/>
              </w:rPr>
              <w:t>»</w:t>
            </w:r>
          </w:p>
          <w:p w:rsidR="00892380" w:rsidRPr="0012711D" w:rsidRDefault="00892380" w:rsidP="003F19AB">
            <w:pPr>
              <w:widowControl w:val="0"/>
              <w:suppressAutoHyphens/>
              <w:spacing w:after="0" w:line="240" w:lineRule="auto"/>
              <w:jc w:val="center"/>
              <w:rPr>
                <w:rFonts w:ascii="Times New Roman" w:eastAsia="Bitstream Vera Sans" w:hAnsi="Times New Roman"/>
                <w:b/>
                <w:kern w:val="2"/>
                <w:lang w:eastAsia="hi-IN" w:bidi="hi-IN"/>
              </w:rPr>
            </w:pPr>
            <w:r w:rsidRPr="00242B67">
              <w:rPr>
                <w:rFonts w:ascii="Times New Roman" w:eastAsia="Bitstream Vera Sans" w:hAnsi="Times New Roman"/>
                <w:b/>
                <w:kern w:val="2"/>
                <w:lang w:eastAsia="hi-IN" w:bidi="hi-IN"/>
              </w:rPr>
              <w:t xml:space="preserve">за </w:t>
            </w:r>
            <w:r w:rsidR="00217EC5">
              <w:rPr>
                <w:rFonts w:ascii="Times New Roman" w:eastAsia="Bitstream Vera Sans" w:hAnsi="Times New Roman"/>
                <w:b/>
                <w:kern w:val="2"/>
                <w:lang w:eastAsia="hi-IN" w:bidi="hi-IN"/>
              </w:rPr>
              <w:t xml:space="preserve">1 </w:t>
            </w:r>
            <w:r w:rsidR="003F19AB">
              <w:rPr>
                <w:rFonts w:ascii="Times New Roman" w:eastAsia="Bitstream Vera Sans" w:hAnsi="Times New Roman"/>
                <w:b/>
                <w:kern w:val="2"/>
                <w:lang w:eastAsia="hi-IN" w:bidi="hi-IN"/>
              </w:rPr>
              <w:t>полугодие</w:t>
            </w:r>
            <w:r w:rsidRPr="00242B67">
              <w:rPr>
                <w:rFonts w:ascii="Times New Roman" w:eastAsia="Bitstream Vera Sans" w:hAnsi="Times New Roman"/>
                <w:b/>
                <w:kern w:val="2"/>
                <w:lang w:eastAsia="hi-IN" w:bidi="hi-IN"/>
              </w:rPr>
              <w:t xml:space="preserve"> 201</w:t>
            </w:r>
            <w:r w:rsidR="003726B2">
              <w:rPr>
                <w:rFonts w:ascii="Times New Roman" w:eastAsia="Bitstream Vera Sans" w:hAnsi="Times New Roman"/>
                <w:b/>
                <w:kern w:val="2"/>
                <w:lang w:eastAsia="hi-IN" w:bidi="hi-IN"/>
              </w:rPr>
              <w:t>8</w:t>
            </w:r>
            <w:r w:rsidRPr="00242B67">
              <w:rPr>
                <w:rFonts w:ascii="Times New Roman" w:eastAsia="Bitstream Vera Sans" w:hAnsi="Times New Roman"/>
                <w:b/>
                <w:kern w:val="2"/>
                <w:lang w:eastAsia="hi-IN" w:bidi="hi-IN"/>
              </w:rPr>
              <w:t xml:space="preserve"> года</w:t>
            </w:r>
          </w:p>
        </w:tc>
      </w:tr>
    </w:tbl>
    <w:p w:rsidR="00892380" w:rsidRPr="0012711D" w:rsidRDefault="00892380" w:rsidP="00DA3046">
      <w:pPr>
        <w:widowControl w:val="0"/>
        <w:suppressAutoHyphens/>
        <w:spacing w:after="0" w:line="240" w:lineRule="auto"/>
        <w:rPr>
          <w:rFonts w:ascii="Times New Roman" w:eastAsia="Bitstream Vera Sans" w:hAnsi="Times New Roman" w:cs="FreeSans"/>
          <w:kern w:val="2"/>
          <w:sz w:val="24"/>
          <w:szCs w:val="24"/>
          <w:lang w:eastAsia="hi-IN" w:bidi="hi-IN"/>
        </w:rPr>
      </w:pPr>
    </w:p>
    <w:p w:rsidR="00892380" w:rsidRPr="00DA3046" w:rsidRDefault="00892380" w:rsidP="00DA3046">
      <w:pPr>
        <w:widowControl w:val="0"/>
        <w:tabs>
          <w:tab w:val="left" w:pos="567"/>
        </w:tabs>
        <w:suppressAutoHyphens/>
        <w:spacing w:after="0" w:line="240" w:lineRule="auto"/>
        <w:jc w:val="both"/>
        <w:rPr>
          <w:rFonts w:ascii="Times New Roman" w:eastAsia="Bitstream Vera Sans" w:hAnsi="Times New Roman"/>
          <w:kern w:val="2"/>
          <w:sz w:val="24"/>
          <w:szCs w:val="24"/>
          <w:lang w:eastAsia="hi-IN" w:bidi="hi-IN"/>
        </w:rPr>
      </w:pPr>
      <w:r w:rsidRPr="0012711D">
        <w:rPr>
          <w:rFonts w:ascii="Times New Roman" w:eastAsia="Bitstream Vera Sans" w:hAnsi="Times New Roman"/>
          <w:kern w:val="2"/>
          <w:sz w:val="24"/>
          <w:szCs w:val="24"/>
          <w:lang w:eastAsia="hi-IN" w:bidi="hi-IN"/>
        </w:rPr>
        <w:tab/>
      </w:r>
      <w:r w:rsidRPr="00DA3046">
        <w:rPr>
          <w:rFonts w:ascii="Times New Roman" w:eastAsia="Bitstream Vera Sans" w:hAnsi="Times New Roman"/>
          <w:kern w:val="2"/>
          <w:sz w:val="24"/>
          <w:szCs w:val="24"/>
          <w:lang w:eastAsia="hi-IN" w:bidi="hi-IN"/>
        </w:rPr>
        <w:t xml:space="preserve">В соответствии с Постановлением администрации МО «Светогорское городское поселение» </w:t>
      </w:r>
      <w:r w:rsidR="00242B67" w:rsidRPr="00DA3046">
        <w:rPr>
          <w:rFonts w:ascii="Times New Roman" w:hAnsi="Times New Roman"/>
          <w:sz w:val="24"/>
          <w:szCs w:val="24"/>
        </w:rPr>
        <w:t xml:space="preserve">от </w:t>
      </w:r>
      <w:r w:rsidR="003726B2">
        <w:rPr>
          <w:rFonts w:ascii="Times New Roman" w:hAnsi="Times New Roman"/>
          <w:sz w:val="24"/>
          <w:szCs w:val="24"/>
        </w:rPr>
        <w:t>12.09.2013</w:t>
      </w:r>
      <w:r w:rsidR="00242B67" w:rsidRPr="00DA3046">
        <w:rPr>
          <w:rFonts w:ascii="Times New Roman" w:hAnsi="Times New Roman"/>
          <w:sz w:val="24"/>
          <w:szCs w:val="24"/>
        </w:rPr>
        <w:t xml:space="preserve">г. № </w:t>
      </w:r>
      <w:r w:rsidR="003726B2">
        <w:rPr>
          <w:rFonts w:ascii="Times New Roman" w:hAnsi="Times New Roman"/>
          <w:sz w:val="24"/>
          <w:szCs w:val="24"/>
        </w:rPr>
        <w:t>255</w:t>
      </w:r>
      <w:r w:rsidR="00242B67" w:rsidRPr="00DA3046">
        <w:rPr>
          <w:rFonts w:ascii="Times New Roman" w:hAnsi="Times New Roman"/>
          <w:sz w:val="24"/>
          <w:szCs w:val="24"/>
        </w:rPr>
        <w:t xml:space="preserve"> </w:t>
      </w:r>
      <w:r w:rsidRPr="00DA3046">
        <w:rPr>
          <w:rFonts w:ascii="Times New Roman" w:eastAsia="Bitstream Vera Sans" w:hAnsi="Times New Roman"/>
          <w:kern w:val="2"/>
          <w:sz w:val="24"/>
          <w:szCs w:val="24"/>
          <w:lang w:eastAsia="hi-IN" w:bidi="hi-IN"/>
        </w:rPr>
        <w:t xml:space="preserve">«Об утверждении Порядка разработки, реализации </w:t>
      </w:r>
      <w:r w:rsidRPr="00DA3046">
        <w:rPr>
          <w:rFonts w:ascii="Times New Roman" w:eastAsia="Bitstream Vera Sans" w:hAnsi="Times New Roman"/>
          <w:kern w:val="2"/>
          <w:sz w:val="24"/>
          <w:szCs w:val="24"/>
          <w:lang w:eastAsia="hi-IN" w:bidi="hi-IN"/>
        </w:rPr>
        <w:br/>
        <w:t>и оценки эффективности муниципальных программ МО «Светогорское городское поселение", администрация МО «Светогорское городское поселение»</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r w:rsidRPr="0012711D">
        <w:rPr>
          <w:rFonts w:ascii="Times New Roman" w:eastAsia="Bitstream Vera Sans" w:hAnsi="Times New Roman"/>
          <w:b/>
          <w:kern w:val="2"/>
          <w:sz w:val="24"/>
          <w:szCs w:val="24"/>
          <w:lang w:eastAsia="hi-IN" w:bidi="hi-IN"/>
        </w:rPr>
        <w:t>П О С Т А Н О В Л Я Е Т:</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p>
    <w:p w:rsidR="00892380" w:rsidRPr="00DA3046" w:rsidRDefault="00892380" w:rsidP="00DA3046">
      <w:pPr>
        <w:widowControl w:val="0"/>
        <w:suppressAutoHyphens/>
        <w:spacing w:after="0" w:line="240" w:lineRule="auto"/>
        <w:ind w:firstLine="709"/>
        <w:jc w:val="both"/>
        <w:rPr>
          <w:rFonts w:ascii="Times New Roman" w:hAnsi="Times New Roman"/>
          <w:sz w:val="24"/>
          <w:szCs w:val="24"/>
        </w:rPr>
      </w:pPr>
      <w:r w:rsidRPr="00DA3046">
        <w:rPr>
          <w:rFonts w:ascii="Times New Roman" w:eastAsia="Bitstream Vera Sans" w:hAnsi="Times New Roman"/>
          <w:kern w:val="2"/>
          <w:sz w:val="24"/>
          <w:szCs w:val="24"/>
          <w:lang w:eastAsia="hi-IN" w:bidi="hi-IN"/>
        </w:rPr>
        <w:t>1.​ Утвердить отчет о реализации мероприятий муниципальной программы «</w:t>
      </w:r>
      <w:r w:rsidR="00DF66C8">
        <w:rPr>
          <w:rFonts w:ascii="Times New Roman" w:hAnsi="Times New Roman"/>
          <w:sz w:val="24"/>
          <w:szCs w:val="24"/>
        </w:rPr>
        <w:t>Формирование комфортной городской среды на территории</w:t>
      </w:r>
      <w:r w:rsidR="00242B67" w:rsidRPr="00DA3046">
        <w:rPr>
          <w:rFonts w:ascii="Times New Roman" w:hAnsi="Times New Roman"/>
          <w:sz w:val="24"/>
          <w:szCs w:val="24"/>
        </w:rPr>
        <w:t xml:space="preserve"> МО «Светогорское городское поселение</w:t>
      </w:r>
      <w:r w:rsidRPr="00DA3046">
        <w:rPr>
          <w:rFonts w:ascii="Times New Roman" w:eastAsia="Bitstream Vera Sans" w:hAnsi="Times New Roman"/>
          <w:kern w:val="2"/>
          <w:sz w:val="24"/>
          <w:szCs w:val="24"/>
          <w:lang w:eastAsia="hi-IN" w:bidi="hi-IN"/>
        </w:rPr>
        <w:t xml:space="preserve">» </w:t>
      </w:r>
      <w:r w:rsidR="0052555D" w:rsidRPr="00DA3046">
        <w:rPr>
          <w:rFonts w:ascii="Times New Roman" w:eastAsia="Bitstream Vera Sans" w:hAnsi="Times New Roman"/>
          <w:kern w:val="2"/>
          <w:sz w:val="24"/>
          <w:szCs w:val="24"/>
          <w:lang w:eastAsia="hi-IN" w:bidi="hi-IN"/>
        </w:rPr>
        <w:t>утвержденной постановлением администрации МО "Све</w:t>
      </w:r>
      <w:r w:rsidR="00DA3046">
        <w:rPr>
          <w:rFonts w:ascii="Times New Roman" w:eastAsia="Bitstream Vera Sans" w:hAnsi="Times New Roman"/>
          <w:kern w:val="2"/>
          <w:sz w:val="24"/>
          <w:szCs w:val="24"/>
          <w:lang w:eastAsia="hi-IN" w:bidi="hi-IN"/>
        </w:rPr>
        <w:t xml:space="preserve">тогорское городское поселение" </w:t>
      </w:r>
      <w:r w:rsidR="0052555D" w:rsidRPr="00DA3046">
        <w:rPr>
          <w:rFonts w:ascii="Times New Roman" w:eastAsia="Bitstream Vera Sans" w:hAnsi="Times New Roman"/>
          <w:kern w:val="2"/>
          <w:sz w:val="24"/>
          <w:szCs w:val="24"/>
          <w:lang w:eastAsia="hi-IN" w:bidi="hi-IN"/>
        </w:rPr>
        <w:t xml:space="preserve">от </w:t>
      </w:r>
      <w:r w:rsidR="00DF66C8">
        <w:rPr>
          <w:rFonts w:ascii="Times New Roman" w:eastAsia="Bitstream Vera Sans" w:hAnsi="Times New Roman"/>
          <w:kern w:val="2"/>
          <w:sz w:val="24"/>
          <w:szCs w:val="24"/>
          <w:lang w:eastAsia="hi-IN" w:bidi="hi-IN"/>
        </w:rPr>
        <w:t>28.12</w:t>
      </w:r>
      <w:r w:rsidR="0052555D" w:rsidRPr="00DA3046">
        <w:rPr>
          <w:rFonts w:ascii="Times New Roman" w:eastAsia="Bitstream Vera Sans" w:hAnsi="Times New Roman"/>
          <w:kern w:val="2"/>
          <w:sz w:val="24"/>
          <w:szCs w:val="24"/>
          <w:lang w:eastAsia="hi-IN" w:bidi="hi-IN"/>
        </w:rPr>
        <w:t>.201</w:t>
      </w:r>
      <w:r w:rsidR="00DF66C8">
        <w:rPr>
          <w:rFonts w:ascii="Times New Roman" w:eastAsia="Bitstream Vera Sans" w:hAnsi="Times New Roman"/>
          <w:kern w:val="2"/>
          <w:sz w:val="24"/>
          <w:szCs w:val="24"/>
          <w:lang w:eastAsia="hi-IN" w:bidi="hi-IN"/>
        </w:rPr>
        <w:t>7г. № 652</w:t>
      </w:r>
      <w:bookmarkStart w:id="1" w:name="OLE_LINK3"/>
      <w:bookmarkStart w:id="2" w:name="OLE_LINK4"/>
      <w:r w:rsidR="003F19AB">
        <w:rPr>
          <w:rFonts w:ascii="Times New Roman" w:eastAsia="Bitstream Vera Sans" w:hAnsi="Times New Roman"/>
          <w:kern w:val="2"/>
          <w:sz w:val="24"/>
          <w:szCs w:val="24"/>
          <w:lang w:eastAsia="hi-IN" w:bidi="hi-IN"/>
        </w:rPr>
        <w:t xml:space="preserve"> (в редакции постановлений </w:t>
      </w:r>
      <w:r w:rsidR="003F19AB" w:rsidRPr="003F19AB">
        <w:rPr>
          <w:rFonts w:ascii="Times New Roman" w:eastAsia="Bitstream Vera Sans" w:hAnsi="Times New Roman"/>
          <w:kern w:val="2"/>
          <w:sz w:val="24"/>
          <w:szCs w:val="24"/>
          <w:lang w:eastAsia="hi-IN" w:bidi="hi-IN"/>
        </w:rPr>
        <w:t>от 11.04.2018 № 194, 16.05.2018 № 248</w:t>
      </w:r>
      <w:r w:rsidR="003F19AB">
        <w:rPr>
          <w:rFonts w:ascii="Times New Roman" w:eastAsia="Bitstream Vera Sans" w:hAnsi="Times New Roman"/>
          <w:kern w:val="2"/>
          <w:sz w:val="24"/>
          <w:szCs w:val="24"/>
          <w:lang w:eastAsia="hi-IN" w:bidi="hi-IN"/>
        </w:rPr>
        <w:t>)</w:t>
      </w:r>
      <w:r w:rsidR="00DF66C8">
        <w:rPr>
          <w:rFonts w:ascii="Times New Roman" w:eastAsia="Bitstream Vera Sans" w:hAnsi="Times New Roman"/>
          <w:kern w:val="2"/>
          <w:sz w:val="24"/>
          <w:szCs w:val="24"/>
          <w:lang w:eastAsia="hi-IN" w:bidi="hi-IN"/>
        </w:rPr>
        <w:t xml:space="preserve">, </w:t>
      </w:r>
      <w:r w:rsidRPr="00DA3046">
        <w:rPr>
          <w:rFonts w:ascii="Times New Roman" w:eastAsia="Bitstream Vera Sans" w:hAnsi="Times New Roman"/>
          <w:kern w:val="2"/>
          <w:sz w:val="24"/>
          <w:szCs w:val="24"/>
          <w:lang w:eastAsia="hi-IN" w:bidi="hi-IN"/>
        </w:rPr>
        <w:t xml:space="preserve">за </w:t>
      </w:r>
      <w:r w:rsidR="00217EC5" w:rsidRPr="00DA3046">
        <w:rPr>
          <w:rFonts w:ascii="Times New Roman" w:eastAsia="Bitstream Vera Sans" w:hAnsi="Times New Roman"/>
          <w:kern w:val="2"/>
          <w:sz w:val="24"/>
          <w:szCs w:val="24"/>
          <w:lang w:eastAsia="hi-IN" w:bidi="hi-IN"/>
        </w:rPr>
        <w:t xml:space="preserve">1 </w:t>
      </w:r>
      <w:r w:rsidR="003F19AB">
        <w:rPr>
          <w:rFonts w:ascii="Times New Roman" w:eastAsia="Bitstream Vera Sans" w:hAnsi="Times New Roman"/>
          <w:kern w:val="2"/>
          <w:sz w:val="24"/>
          <w:szCs w:val="24"/>
          <w:lang w:eastAsia="hi-IN" w:bidi="hi-IN"/>
        </w:rPr>
        <w:t>полугодие</w:t>
      </w:r>
      <w:r w:rsidRPr="00DA3046">
        <w:rPr>
          <w:rFonts w:ascii="Times New Roman" w:eastAsia="Bitstream Vera Sans" w:hAnsi="Times New Roman"/>
          <w:b/>
          <w:kern w:val="2"/>
          <w:sz w:val="24"/>
          <w:szCs w:val="24"/>
          <w:lang w:eastAsia="hi-IN" w:bidi="hi-IN"/>
        </w:rPr>
        <w:t xml:space="preserve"> </w:t>
      </w:r>
      <w:r w:rsidRPr="00DA3046">
        <w:rPr>
          <w:rFonts w:ascii="Times New Roman" w:eastAsia="Bitstream Vera Sans" w:hAnsi="Times New Roman"/>
          <w:kern w:val="2"/>
          <w:sz w:val="24"/>
          <w:szCs w:val="24"/>
          <w:lang w:eastAsia="hi-IN" w:bidi="hi-IN"/>
        </w:rPr>
        <w:t>201</w:t>
      </w:r>
      <w:r w:rsidR="003726B2">
        <w:rPr>
          <w:rFonts w:ascii="Times New Roman" w:eastAsia="Bitstream Vera Sans" w:hAnsi="Times New Roman"/>
          <w:kern w:val="2"/>
          <w:sz w:val="24"/>
          <w:szCs w:val="24"/>
          <w:lang w:eastAsia="hi-IN" w:bidi="hi-IN"/>
        </w:rPr>
        <w:t>8</w:t>
      </w:r>
      <w:r w:rsidRPr="00DA3046">
        <w:rPr>
          <w:rFonts w:ascii="Times New Roman" w:eastAsia="Bitstream Vera Sans" w:hAnsi="Times New Roman"/>
          <w:kern w:val="2"/>
          <w:sz w:val="24"/>
          <w:szCs w:val="24"/>
          <w:lang w:eastAsia="hi-IN" w:bidi="hi-IN"/>
        </w:rPr>
        <w:t xml:space="preserve"> года</w:t>
      </w:r>
      <w:bookmarkEnd w:id="1"/>
      <w:bookmarkEnd w:id="2"/>
      <w:r w:rsidRPr="00DA3046">
        <w:rPr>
          <w:rFonts w:ascii="Times New Roman" w:eastAsia="Bitstream Vera Sans" w:hAnsi="Times New Roman"/>
          <w:kern w:val="2"/>
          <w:sz w:val="24"/>
          <w:szCs w:val="24"/>
          <w:lang w:eastAsia="hi-IN" w:bidi="hi-IN"/>
        </w:rPr>
        <w:t xml:space="preserve"> (приложение</w:t>
      </w:r>
      <w:r w:rsidR="0052555D" w:rsidRPr="00DA3046">
        <w:rPr>
          <w:rFonts w:ascii="Times New Roman" w:eastAsia="Bitstream Vera Sans" w:hAnsi="Times New Roman"/>
          <w:kern w:val="2"/>
          <w:sz w:val="24"/>
          <w:szCs w:val="24"/>
          <w:lang w:eastAsia="hi-IN" w:bidi="hi-IN"/>
        </w:rPr>
        <w:t xml:space="preserve"> 1</w:t>
      </w:r>
      <w:r w:rsidRPr="00DA3046">
        <w:rPr>
          <w:rFonts w:ascii="Times New Roman" w:eastAsia="Bitstream Vera Sans" w:hAnsi="Times New Roman"/>
          <w:kern w:val="2"/>
          <w:sz w:val="24"/>
          <w:szCs w:val="24"/>
          <w:lang w:eastAsia="hi-IN" w:bidi="hi-IN"/>
        </w:rPr>
        <w:t>).</w:t>
      </w:r>
    </w:p>
    <w:p w:rsidR="0052555D" w:rsidRPr="00DA3046" w:rsidRDefault="0052555D"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p>
    <w:p w:rsidR="00892380" w:rsidRPr="00DA3046" w:rsidRDefault="00892380" w:rsidP="001B3D9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sidRPr="00DA3046">
        <w:rPr>
          <w:rFonts w:ascii="Times New Roman" w:eastAsia="Bitstream Vera Sans" w:hAnsi="Times New Roman"/>
          <w:kern w:val="2"/>
          <w:sz w:val="24"/>
          <w:szCs w:val="24"/>
          <w:lang w:eastAsia="hi-IN" w:bidi="hi-IN"/>
        </w:rPr>
        <w:t>2.​ Разместить настоящее постановление на официальном сайте МО «Светогорское городское поселение»</w:t>
      </w:r>
      <w:r w:rsidR="003726B2">
        <w:rPr>
          <w:rFonts w:ascii="Times New Roman" w:eastAsia="Bitstream Vera Sans" w:hAnsi="Times New Roman"/>
          <w:kern w:val="2"/>
          <w:sz w:val="24"/>
          <w:szCs w:val="24"/>
          <w:lang w:eastAsia="hi-IN" w:bidi="hi-IN"/>
        </w:rPr>
        <w:t xml:space="preserve"> </w:t>
      </w:r>
      <w:hyperlink r:id="rId9" w:history="1">
        <w:r w:rsidR="001B3D96" w:rsidRPr="004269C1">
          <w:rPr>
            <w:rStyle w:val="af1"/>
            <w:rFonts w:ascii="Times New Roman" w:eastAsia="Bitstream Vera Sans" w:hAnsi="Times New Roman"/>
            <w:kern w:val="2"/>
            <w:sz w:val="24"/>
            <w:szCs w:val="24"/>
            <w:lang w:val="en-US" w:eastAsia="hi-IN" w:bidi="hi-IN"/>
          </w:rPr>
          <w:t>www</w:t>
        </w:r>
        <w:r w:rsidR="001B3D96" w:rsidRPr="004269C1">
          <w:rPr>
            <w:rStyle w:val="af1"/>
            <w:rFonts w:ascii="Times New Roman" w:eastAsia="Bitstream Vera Sans" w:hAnsi="Times New Roman"/>
            <w:kern w:val="2"/>
            <w:sz w:val="24"/>
            <w:szCs w:val="24"/>
            <w:lang w:eastAsia="hi-IN" w:bidi="hi-IN"/>
          </w:rPr>
          <w:t>.</w:t>
        </w:r>
        <w:r w:rsidR="001B3D96" w:rsidRPr="004269C1">
          <w:rPr>
            <w:rStyle w:val="af1"/>
            <w:rFonts w:ascii="Times New Roman" w:eastAsia="Bitstream Vera Sans" w:hAnsi="Times New Roman"/>
            <w:kern w:val="2"/>
            <w:sz w:val="24"/>
            <w:szCs w:val="24"/>
            <w:lang w:val="en-US" w:eastAsia="hi-IN" w:bidi="hi-IN"/>
          </w:rPr>
          <w:t>mo</w:t>
        </w:r>
        <w:r w:rsidR="001B3D96" w:rsidRPr="001B3D96">
          <w:rPr>
            <w:rStyle w:val="af1"/>
            <w:rFonts w:ascii="Times New Roman" w:eastAsia="Bitstream Vera Sans" w:hAnsi="Times New Roman"/>
            <w:kern w:val="2"/>
            <w:sz w:val="24"/>
            <w:szCs w:val="24"/>
            <w:lang w:eastAsia="hi-IN" w:bidi="hi-IN"/>
          </w:rPr>
          <w:t>-</w:t>
        </w:r>
        <w:r w:rsidR="001B3D96" w:rsidRPr="004269C1">
          <w:rPr>
            <w:rStyle w:val="af1"/>
            <w:rFonts w:ascii="Times New Roman" w:eastAsia="Bitstream Vera Sans" w:hAnsi="Times New Roman"/>
            <w:kern w:val="2"/>
            <w:sz w:val="24"/>
            <w:szCs w:val="24"/>
            <w:lang w:val="en-US" w:eastAsia="hi-IN" w:bidi="hi-IN"/>
          </w:rPr>
          <w:t>svetogorsk</w:t>
        </w:r>
        <w:r w:rsidR="001B3D96" w:rsidRPr="001B3D96">
          <w:rPr>
            <w:rStyle w:val="af1"/>
            <w:rFonts w:ascii="Times New Roman" w:eastAsia="Bitstream Vera Sans" w:hAnsi="Times New Roman"/>
            <w:kern w:val="2"/>
            <w:sz w:val="24"/>
            <w:szCs w:val="24"/>
            <w:lang w:eastAsia="hi-IN" w:bidi="hi-IN"/>
          </w:rPr>
          <w:t>.</w:t>
        </w:r>
        <w:r w:rsidR="001B3D96" w:rsidRPr="004269C1">
          <w:rPr>
            <w:rStyle w:val="af1"/>
            <w:rFonts w:ascii="Times New Roman" w:eastAsia="Bitstream Vera Sans" w:hAnsi="Times New Roman"/>
            <w:kern w:val="2"/>
            <w:sz w:val="24"/>
            <w:szCs w:val="24"/>
            <w:lang w:val="en-US" w:eastAsia="hi-IN" w:bidi="hi-IN"/>
          </w:rPr>
          <w:t>ru</w:t>
        </w:r>
      </w:hyperlink>
      <w:r w:rsidR="001B3D96" w:rsidRPr="001B3D96">
        <w:rPr>
          <w:rFonts w:ascii="Times New Roman" w:eastAsia="Bitstream Vera Sans" w:hAnsi="Times New Roman"/>
          <w:kern w:val="2"/>
          <w:sz w:val="24"/>
          <w:szCs w:val="24"/>
          <w:lang w:eastAsia="hi-IN" w:bidi="hi-IN"/>
        </w:rPr>
        <w:t xml:space="preserve"> </w:t>
      </w:r>
      <w:r w:rsidR="001B3D96">
        <w:rPr>
          <w:rFonts w:ascii="Times New Roman" w:eastAsia="Bitstream Vera Sans" w:hAnsi="Times New Roman"/>
          <w:kern w:val="2"/>
          <w:sz w:val="24"/>
          <w:szCs w:val="24"/>
          <w:lang w:eastAsia="hi-IN" w:bidi="hi-IN"/>
        </w:rPr>
        <w:t>в разделе «Документы/Нормативные правовые акты»</w:t>
      </w:r>
      <w:r w:rsidRPr="00DA3046">
        <w:rPr>
          <w:rFonts w:ascii="Times New Roman" w:eastAsia="Bitstream Vera Sans" w:hAnsi="Times New Roman"/>
          <w:kern w:val="2"/>
          <w:sz w:val="24"/>
          <w:szCs w:val="24"/>
          <w:lang w:eastAsia="hi-IN" w:bidi="hi-IN"/>
        </w:rPr>
        <w:t>.</w:t>
      </w:r>
    </w:p>
    <w:p w:rsidR="00892380" w:rsidRPr="00DA3046" w:rsidRDefault="00DA3046"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3.</w:t>
      </w:r>
      <w:r w:rsidR="00892380" w:rsidRPr="00DA3046">
        <w:rPr>
          <w:rFonts w:ascii="Times New Roman" w:eastAsia="Bitstream Vera Sans" w:hAnsi="Times New Roman"/>
          <w:kern w:val="2"/>
          <w:sz w:val="24"/>
          <w:szCs w:val="24"/>
          <w:lang w:eastAsia="hi-IN" w:bidi="hi-IN"/>
        </w:rPr>
        <w:t xml:space="preserve"> Контроль за исполнением настоящего постановления </w:t>
      </w:r>
      <w:r w:rsidR="00A9643B">
        <w:rPr>
          <w:rFonts w:ascii="Times New Roman" w:eastAsia="Bitstream Vera Sans" w:hAnsi="Times New Roman"/>
          <w:kern w:val="2"/>
          <w:sz w:val="24"/>
          <w:szCs w:val="24"/>
          <w:lang w:eastAsia="hi-IN" w:bidi="hi-IN"/>
        </w:rPr>
        <w:t>оставляю за собой.</w:t>
      </w:r>
    </w:p>
    <w:p w:rsidR="00892380" w:rsidRPr="00DA3046" w:rsidRDefault="00892380" w:rsidP="00DA3046">
      <w:pPr>
        <w:widowControl w:val="0"/>
        <w:suppressAutoHyphens/>
        <w:spacing w:after="0" w:line="240" w:lineRule="auto"/>
        <w:ind w:firstLine="709"/>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rPr>
          <w:rFonts w:ascii="Times New Roman" w:eastAsia="Bitstream Vera Sans" w:hAnsi="Times New Roman"/>
          <w:kern w:val="2"/>
          <w:sz w:val="24"/>
          <w:szCs w:val="24"/>
          <w:lang w:eastAsia="hi-IN" w:bidi="hi-IN"/>
        </w:rPr>
      </w:pPr>
    </w:p>
    <w:p w:rsidR="00892380" w:rsidRPr="00DA3046" w:rsidRDefault="00A9643B"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И. о. г</w:t>
      </w:r>
      <w:r w:rsidR="00892380" w:rsidRPr="00DA3046">
        <w:rPr>
          <w:rFonts w:ascii="Times New Roman" w:eastAsia="Bitstream Vera Sans" w:hAnsi="Times New Roman"/>
          <w:kern w:val="2"/>
          <w:sz w:val="24"/>
          <w:szCs w:val="24"/>
          <w:lang w:eastAsia="hi-IN" w:bidi="hi-IN"/>
        </w:rPr>
        <w:t>лав</w:t>
      </w:r>
      <w:r>
        <w:rPr>
          <w:rFonts w:ascii="Times New Roman" w:eastAsia="Bitstream Vera Sans" w:hAnsi="Times New Roman"/>
          <w:kern w:val="2"/>
          <w:sz w:val="24"/>
          <w:szCs w:val="24"/>
          <w:lang w:eastAsia="hi-IN" w:bidi="hi-IN"/>
        </w:rPr>
        <w:t>ы</w:t>
      </w:r>
      <w:r w:rsidR="00892380" w:rsidRPr="00DA3046">
        <w:rPr>
          <w:rFonts w:ascii="Times New Roman" w:eastAsia="Bitstream Vera Sans" w:hAnsi="Times New Roman"/>
          <w:kern w:val="2"/>
          <w:sz w:val="24"/>
          <w:szCs w:val="24"/>
          <w:lang w:eastAsia="hi-IN" w:bidi="hi-IN"/>
        </w:rPr>
        <w:t xml:space="preserve"> администрации </w:t>
      </w:r>
      <w:r w:rsidR="00892380" w:rsidRPr="00DA3046">
        <w:rPr>
          <w:rFonts w:ascii="Times New Roman" w:eastAsia="Bitstream Vera Sans" w:hAnsi="Times New Roman"/>
          <w:kern w:val="2"/>
          <w:sz w:val="24"/>
          <w:szCs w:val="24"/>
          <w:lang w:eastAsia="hi-IN" w:bidi="hi-IN"/>
        </w:rPr>
        <w:tab/>
        <w:t xml:space="preserve">                     </w:t>
      </w:r>
      <w:r w:rsidR="00892380" w:rsidRPr="00DA3046">
        <w:rPr>
          <w:rFonts w:ascii="Times New Roman" w:eastAsia="Bitstream Vera Sans" w:hAnsi="Times New Roman"/>
          <w:kern w:val="2"/>
          <w:sz w:val="24"/>
          <w:szCs w:val="24"/>
          <w:lang w:eastAsia="hi-IN" w:bidi="hi-IN"/>
        </w:rPr>
        <w:tab/>
      </w:r>
      <w:r w:rsidR="00892380" w:rsidRPr="00DA3046">
        <w:rPr>
          <w:rFonts w:ascii="Times New Roman" w:eastAsia="Bitstream Vera Sans" w:hAnsi="Times New Roman"/>
          <w:kern w:val="2"/>
          <w:sz w:val="24"/>
          <w:szCs w:val="24"/>
          <w:lang w:eastAsia="hi-IN" w:bidi="hi-IN"/>
        </w:rPr>
        <w:tab/>
        <w:t xml:space="preserve">            </w:t>
      </w:r>
      <w:r>
        <w:rPr>
          <w:rFonts w:ascii="Times New Roman" w:eastAsia="Bitstream Vera Sans" w:hAnsi="Times New Roman"/>
          <w:kern w:val="2"/>
          <w:sz w:val="24"/>
          <w:szCs w:val="24"/>
          <w:lang w:eastAsia="hi-IN" w:bidi="hi-IN"/>
        </w:rPr>
        <w:t xml:space="preserve">                      </w:t>
      </w:r>
      <w:r w:rsidR="00892380" w:rsidRPr="00DA3046">
        <w:rPr>
          <w:rFonts w:ascii="Times New Roman" w:eastAsia="Bitstream Vera Sans" w:hAnsi="Times New Roman"/>
          <w:kern w:val="2"/>
          <w:sz w:val="24"/>
          <w:szCs w:val="24"/>
          <w:lang w:eastAsia="hi-IN" w:bidi="hi-IN"/>
        </w:rPr>
        <w:t xml:space="preserve">      </w:t>
      </w:r>
      <w:r>
        <w:rPr>
          <w:rFonts w:ascii="Times New Roman" w:eastAsia="Bitstream Vera Sans" w:hAnsi="Times New Roman"/>
          <w:kern w:val="2"/>
          <w:sz w:val="24"/>
          <w:szCs w:val="24"/>
          <w:lang w:eastAsia="hi-IN" w:bidi="hi-IN"/>
        </w:rPr>
        <w:t>А.А. Ренжин</w:t>
      </w:r>
      <w:r w:rsidR="00892380" w:rsidRPr="00DA3046">
        <w:rPr>
          <w:rFonts w:ascii="Times New Roman" w:eastAsia="Bitstream Vera Sans" w:hAnsi="Times New Roman"/>
          <w:kern w:val="2"/>
          <w:sz w:val="24"/>
          <w:szCs w:val="24"/>
          <w:lang w:eastAsia="hi-IN" w:bidi="hi-IN"/>
        </w:rPr>
        <w:t xml:space="preserve"> </w:t>
      </w:r>
    </w:p>
    <w:p w:rsidR="00892380" w:rsidRDefault="00892380"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1B3D96" w:rsidRDefault="001B3D9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1B3D96" w:rsidRDefault="001B3D9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1B3D96" w:rsidRDefault="001B3D9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1B3D96" w:rsidRDefault="001B3D9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892380" w:rsidRPr="0012711D" w:rsidRDefault="00892380" w:rsidP="00DA3046">
      <w:pPr>
        <w:widowControl w:val="0"/>
        <w:suppressAutoHyphens/>
        <w:spacing w:after="0" w:line="240" w:lineRule="auto"/>
        <w:rPr>
          <w:rFonts w:ascii="Times New Roman" w:eastAsia="Bitstream Vera Sans" w:hAnsi="Times New Roman"/>
          <w:kern w:val="2"/>
          <w:sz w:val="20"/>
          <w:szCs w:val="20"/>
          <w:lang w:eastAsia="hi-IN" w:bidi="hi-IN"/>
        </w:rPr>
      </w:pPr>
      <w:r w:rsidRPr="0012711D">
        <w:rPr>
          <w:rFonts w:ascii="Times New Roman" w:eastAsia="Bitstream Vera Sans" w:hAnsi="Times New Roman"/>
          <w:kern w:val="2"/>
          <w:sz w:val="20"/>
          <w:szCs w:val="20"/>
          <w:lang w:eastAsia="hi-IN" w:bidi="hi-IN"/>
        </w:rPr>
        <w:t xml:space="preserve">Исполнитель: </w:t>
      </w:r>
      <w:r w:rsidR="00DA3046">
        <w:rPr>
          <w:rFonts w:ascii="Times New Roman" w:eastAsia="Bitstream Vera Sans" w:hAnsi="Times New Roman"/>
          <w:kern w:val="2"/>
          <w:sz w:val="20"/>
          <w:szCs w:val="20"/>
          <w:lang w:eastAsia="hi-IN" w:bidi="hi-IN"/>
        </w:rPr>
        <w:t>Антонова А.Ю.</w:t>
      </w:r>
    </w:p>
    <w:p w:rsidR="00892380" w:rsidRPr="0012711D" w:rsidRDefault="00DA3046" w:rsidP="00DA3046">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 xml:space="preserve">Согласовано: Андреева Л.А.        Ковшарь  Н.В.         </w:t>
      </w:r>
      <w:r w:rsidR="001B3D96">
        <w:rPr>
          <w:rFonts w:ascii="Times New Roman" w:eastAsia="Bitstream Vera Sans" w:hAnsi="Times New Roman"/>
          <w:kern w:val="2"/>
          <w:sz w:val="20"/>
          <w:szCs w:val="20"/>
          <w:lang w:eastAsia="hi-IN" w:bidi="hi-IN"/>
        </w:rPr>
        <w:t>Горюнова Г.Е.</w:t>
      </w:r>
      <w:r>
        <w:rPr>
          <w:rFonts w:ascii="Times New Roman" w:eastAsia="Bitstream Vera Sans" w:hAnsi="Times New Roman"/>
          <w:kern w:val="2"/>
          <w:sz w:val="20"/>
          <w:szCs w:val="20"/>
          <w:lang w:eastAsia="hi-IN" w:bidi="hi-IN"/>
        </w:rPr>
        <w:t xml:space="preserve">        Захарова Н.Л.</w:t>
      </w:r>
      <w:r>
        <w:rPr>
          <w:rFonts w:ascii="Times New Roman" w:eastAsia="Bitstream Vera Sans" w:hAnsi="Times New Roman"/>
          <w:kern w:val="2"/>
          <w:sz w:val="20"/>
          <w:szCs w:val="20"/>
          <w:lang w:eastAsia="hi-IN" w:bidi="hi-IN"/>
        </w:rPr>
        <w:tab/>
        <w:t xml:space="preserve">   </w:t>
      </w:r>
    </w:p>
    <w:p w:rsidR="00892380" w:rsidRDefault="00892380" w:rsidP="00DA3046">
      <w:pPr>
        <w:widowControl w:val="0"/>
        <w:suppressAutoHyphens/>
        <w:spacing w:after="0" w:line="240" w:lineRule="auto"/>
        <w:rPr>
          <w:rFonts w:ascii="Times New Roman" w:eastAsia="Bitstream Vera Sans" w:hAnsi="Times New Roman"/>
          <w:kern w:val="1"/>
          <w:lang w:eastAsia="hi-IN" w:bidi="hi-IN"/>
        </w:rPr>
        <w:sectPr w:rsidR="00892380" w:rsidSect="002C5565">
          <w:headerReference w:type="default" r:id="rId10"/>
          <w:pgSz w:w="11906" w:h="16838"/>
          <w:pgMar w:top="1134" w:right="680" w:bottom="1134" w:left="1701" w:header="142" w:footer="244" w:gutter="0"/>
          <w:cols w:space="708"/>
          <w:docGrid w:linePitch="360"/>
        </w:sectPr>
      </w:pPr>
      <w:r w:rsidRPr="0012711D">
        <w:rPr>
          <w:rFonts w:ascii="Times New Roman" w:eastAsia="Bitstream Vera Sans" w:hAnsi="Times New Roman"/>
          <w:kern w:val="2"/>
          <w:sz w:val="20"/>
          <w:szCs w:val="20"/>
          <w:lang w:eastAsia="hi-IN" w:bidi="hi-IN"/>
        </w:rPr>
        <w:t>Разослано: в дело, по списку согласования, сайт</w:t>
      </w:r>
      <w:r w:rsidR="00217EC5">
        <w:rPr>
          <w:rFonts w:ascii="Times New Roman" w:eastAsia="Bitstream Vera Sans" w:hAnsi="Times New Roman"/>
          <w:kern w:val="2"/>
          <w:sz w:val="24"/>
          <w:szCs w:val="24"/>
          <w:lang w:eastAsia="hi-IN" w:bidi="hi-IN"/>
        </w:rPr>
        <w:t xml:space="preserve">            </w:t>
      </w:r>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lastRenderedPageBreak/>
        <w:t xml:space="preserve">Приложение № </w:t>
      </w:r>
      <w:r w:rsidR="00892380">
        <w:rPr>
          <w:rFonts w:ascii="Times New Roman" w:eastAsia="Bitstream Vera Sans" w:hAnsi="Times New Roman"/>
          <w:kern w:val="1"/>
          <w:lang w:eastAsia="hi-IN" w:bidi="hi-IN"/>
        </w:rPr>
        <w:t>1</w:t>
      </w:r>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t xml:space="preserve">к Постановлению № </w:t>
      </w:r>
      <w:r w:rsidR="008D1EFC" w:rsidRPr="003F19AB">
        <w:rPr>
          <w:rFonts w:ascii="Times New Roman" w:eastAsia="Bitstream Vera Sans" w:hAnsi="Times New Roman"/>
          <w:kern w:val="1"/>
          <w:highlight w:val="yellow"/>
          <w:lang w:eastAsia="hi-IN" w:bidi="hi-IN"/>
        </w:rPr>
        <w:t>151</w:t>
      </w:r>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t>от «</w:t>
      </w:r>
      <w:r w:rsidR="008D1EFC" w:rsidRPr="003F19AB">
        <w:rPr>
          <w:rFonts w:ascii="Times New Roman" w:eastAsia="Bitstream Vera Sans" w:hAnsi="Times New Roman"/>
          <w:kern w:val="1"/>
          <w:highlight w:val="yellow"/>
          <w:lang w:eastAsia="hi-IN" w:bidi="hi-IN"/>
        </w:rPr>
        <w:t>03</w:t>
      </w:r>
      <w:r w:rsidRPr="003F19AB">
        <w:rPr>
          <w:rFonts w:ascii="Times New Roman" w:eastAsia="Bitstream Vera Sans" w:hAnsi="Times New Roman"/>
          <w:kern w:val="1"/>
          <w:highlight w:val="yellow"/>
          <w:lang w:eastAsia="hi-IN" w:bidi="hi-IN"/>
        </w:rPr>
        <w:t>»</w:t>
      </w:r>
      <w:r w:rsidR="008D1EFC" w:rsidRPr="003F19AB">
        <w:rPr>
          <w:rFonts w:ascii="Times New Roman" w:eastAsia="Bitstream Vera Sans" w:hAnsi="Times New Roman"/>
          <w:kern w:val="1"/>
          <w:highlight w:val="yellow"/>
          <w:lang w:eastAsia="hi-IN" w:bidi="hi-IN"/>
        </w:rPr>
        <w:t xml:space="preserve"> апреля</w:t>
      </w:r>
      <w:r w:rsidR="008D1EFC">
        <w:rPr>
          <w:rFonts w:ascii="Times New Roman" w:eastAsia="Bitstream Vera Sans" w:hAnsi="Times New Roman"/>
          <w:kern w:val="1"/>
          <w:lang w:eastAsia="hi-IN" w:bidi="hi-IN"/>
        </w:rPr>
        <w:t xml:space="preserve"> </w:t>
      </w:r>
      <w:r>
        <w:rPr>
          <w:rFonts w:ascii="Times New Roman" w:eastAsia="Bitstream Vera Sans" w:hAnsi="Times New Roman"/>
          <w:kern w:val="1"/>
          <w:lang w:eastAsia="hi-IN" w:bidi="hi-IN"/>
        </w:rPr>
        <w:t>201</w:t>
      </w:r>
      <w:r w:rsidR="001B3D96">
        <w:rPr>
          <w:rFonts w:ascii="Times New Roman" w:eastAsia="Bitstream Vera Sans" w:hAnsi="Times New Roman"/>
          <w:kern w:val="1"/>
          <w:lang w:eastAsia="hi-IN" w:bidi="hi-IN"/>
        </w:rPr>
        <w:t>8</w:t>
      </w:r>
      <w:r w:rsidRPr="00FF7DDB">
        <w:rPr>
          <w:rFonts w:ascii="Times New Roman" w:eastAsia="Bitstream Vera Sans" w:hAnsi="Times New Roman"/>
          <w:kern w:val="1"/>
          <w:lang w:eastAsia="hi-IN" w:bidi="hi-IN"/>
        </w:rPr>
        <w:t xml:space="preserve"> года</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Отчет</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 xml:space="preserve">о реализации мероприятий муниципальной программы </w:t>
      </w:r>
      <w:r w:rsidRPr="00165BB9">
        <w:rPr>
          <w:rFonts w:ascii="Times New Roman" w:eastAsia="Times New Roman" w:hAnsi="Times New Roman"/>
          <w:b/>
          <w:bCs/>
          <w:sz w:val="24"/>
          <w:szCs w:val="24"/>
          <w:lang w:eastAsia="ru-RU"/>
        </w:rPr>
        <w:br/>
      </w:r>
      <w:r w:rsidRPr="00165BB9">
        <w:rPr>
          <w:rFonts w:ascii="Times New Roman" w:eastAsia="Times New Roman" w:hAnsi="Times New Roman"/>
          <w:b/>
          <w:bCs/>
          <w:lang w:eastAsia="ru-RU"/>
        </w:rPr>
        <w:t>«</w:t>
      </w:r>
      <w:r w:rsidR="00DF66C8">
        <w:rPr>
          <w:rFonts w:ascii="Times New Roman" w:eastAsia="Times New Roman" w:hAnsi="Times New Roman"/>
          <w:b/>
          <w:bCs/>
          <w:lang w:eastAsia="ru-RU"/>
        </w:rPr>
        <w:t>Формирование комфортной городской среды на территории</w:t>
      </w:r>
      <w:r w:rsidRPr="00165BB9">
        <w:rPr>
          <w:rFonts w:ascii="Times New Roman" w:eastAsia="Times New Roman" w:hAnsi="Times New Roman"/>
          <w:b/>
          <w:bCs/>
          <w:lang w:eastAsia="ru-RU"/>
        </w:rPr>
        <w:t xml:space="preserve"> МО «Светогорское городское поселение»</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 xml:space="preserve">за </w:t>
      </w:r>
      <w:r w:rsidR="00217EC5">
        <w:rPr>
          <w:rFonts w:ascii="Times New Roman" w:eastAsia="Times New Roman" w:hAnsi="Times New Roman"/>
          <w:b/>
          <w:bCs/>
          <w:sz w:val="24"/>
          <w:szCs w:val="24"/>
          <w:lang w:eastAsia="ru-RU"/>
        </w:rPr>
        <w:t xml:space="preserve">1 </w:t>
      </w:r>
      <w:r w:rsidR="003F19AB">
        <w:rPr>
          <w:rFonts w:ascii="Times New Roman" w:eastAsia="Times New Roman" w:hAnsi="Times New Roman"/>
          <w:b/>
          <w:bCs/>
          <w:sz w:val="24"/>
          <w:szCs w:val="24"/>
          <w:lang w:eastAsia="ru-RU"/>
        </w:rPr>
        <w:t>полугодие</w:t>
      </w:r>
      <w:r w:rsidRPr="00165BB9">
        <w:rPr>
          <w:rFonts w:ascii="Times New Roman" w:eastAsia="Times New Roman" w:hAnsi="Times New Roman"/>
          <w:b/>
          <w:bCs/>
          <w:lang w:eastAsia="ru-RU"/>
        </w:rPr>
        <w:t xml:space="preserve"> </w:t>
      </w:r>
      <w:r w:rsidRPr="00165BB9">
        <w:rPr>
          <w:rFonts w:ascii="Times New Roman" w:eastAsia="Times New Roman" w:hAnsi="Times New Roman"/>
          <w:b/>
          <w:bCs/>
          <w:sz w:val="24"/>
          <w:szCs w:val="24"/>
          <w:lang w:eastAsia="ru-RU"/>
        </w:rPr>
        <w:t>201</w:t>
      </w:r>
      <w:r w:rsidR="001B3D96">
        <w:rPr>
          <w:rFonts w:ascii="Times New Roman" w:eastAsia="Times New Roman" w:hAnsi="Times New Roman"/>
          <w:b/>
          <w:bCs/>
          <w:sz w:val="24"/>
          <w:szCs w:val="24"/>
          <w:lang w:eastAsia="ru-RU"/>
        </w:rPr>
        <w:t>8</w:t>
      </w:r>
      <w:r w:rsidRPr="00165BB9">
        <w:rPr>
          <w:rFonts w:ascii="Times New Roman" w:eastAsia="Times New Roman" w:hAnsi="Times New Roman"/>
          <w:b/>
          <w:bCs/>
          <w:sz w:val="24"/>
          <w:szCs w:val="24"/>
          <w:lang w:eastAsia="ru-RU"/>
        </w:rPr>
        <w:t xml:space="preserve"> года </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Cs/>
          <w:i/>
          <w:sz w:val="24"/>
          <w:szCs w:val="24"/>
          <w:lang w:eastAsia="ru-RU"/>
        </w:rPr>
      </w:pPr>
      <w:r w:rsidRPr="00165BB9">
        <w:rPr>
          <w:rFonts w:ascii="Times New Roman" w:eastAsia="Times New Roman" w:hAnsi="Times New Roman"/>
          <w:bCs/>
          <w:i/>
          <w:sz w:val="24"/>
          <w:szCs w:val="24"/>
          <w:lang w:eastAsia="ru-RU"/>
        </w:rPr>
        <w:t xml:space="preserve">(нарастающим итогом)                                                                         </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Cs/>
          <w:sz w:val="24"/>
          <w:szCs w:val="24"/>
          <w:lang w:val="en-US" w:eastAsia="ru-RU"/>
        </w:rPr>
      </w:pPr>
      <w:r w:rsidRPr="00165BB9">
        <w:rPr>
          <w:rFonts w:ascii="Times New Roman" w:eastAsia="Times New Roman" w:hAnsi="Times New Roman"/>
          <w:bCs/>
          <w:sz w:val="24"/>
          <w:szCs w:val="24"/>
          <w:lang w:eastAsia="ru-RU"/>
        </w:rPr>
        <w:t>тыс.руб</w:t>
      </w:r>
    </w:p>
    <w:tbl>
      <w:tblPr>
        <w:tblW w:w="14312" w:type="dxa"/>
        <w:jc w:val="center"/>
        <w:tblLayout w:type="fixed"/>
        <w:tblCellMar>
          <w:left w:w="45" w:type="dxa"/>
          <w:right w:w="45" w:type="dxa"/>
        </w:tblCellMar>
        <w:tblLook w:val="0000" w:firstRow="0" w:lastRow="0" w:firstColumn="0" w:lastColumn="0" w:noHBand="0" w:noVBand="0"/>
      </w:tblPr>
      <w:tblGrid>
        <w:gridCol w:w="2405"/>
        <w:gridCol w:w="1276"/>
        <w:gridCol w:w="1276"/>
        <w:gridCol w:w="1417"/>
        <w:gridCol w:w="1191"/>
        <w:gridCol w:w="652"/>
        <w:gridCol w:w="709"/>
        <w:gridCol w:w="708"/>
        <w:gridCol w:w="993"/>
        <w:gridCol w:w="850"/>
        <w:gridCol w:w="426"/>
        <w:gridCol w:w="2409"/>
      </w:tblGrid>
      <w:tr w:rsidR="00A13C49" w:rsidRPr="00165BB9" w:rsidTr="00A1467A">
        <w:trPr>
          <w:trHeight w:val="766"/>
          <w:jc w:val="center"/>
        </w:trPr>
        <w:tc>
          <w:tcPr>
            <w:tcW w:w="2405" w:type="dxa"/>
            <w:vMerge w:val="restart"/>
            <w:tcBorders>
              <w:top w:val="single" w:sz="2" w:space="0" w:color="auto"/>
              <w:left w:val="single" w:sz="2" w:space="0" w:color="auto"/>
              <w:right w:val="single" w:sz="2" w:space="0" w:color="auto"/>
            </w:tcBorders>
          </w:tcPr>
          <w:p w:rsidR="00A13C49" w:rsidRPr="00165BB9" w:rsidRDefault="00A13C49" w:rsidP="0054282D">
            <w:pPr>
              <w:widowControl w:val="0"/>
              <w:suppressAutoHyphens/>
              <w:spacing w:after="0" w:line="240" w:lineRule="auto"/>
              <w:ind w:left="-810" w:firstLine="810"/>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Мероприятия, входящие в план мероприятий программы </w:t>
            </w:r>
          </w:p>
        </w:tc>
        <w:tc>
          <w:tcPr>
            <w:tcW w:w="5812" w:type="dxa"/>
            <w:gridSpan w:val="5"/>
            <w:tcBorders>
              <w:top w:val="single" w:sz="2"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Объем финансирования</w:t>
            </w:r>
          </w:p>
          <w:p w:rsidR="00A13C49" w:rsidRPr="00165BB9" w:rsidRDefault="00A13C49" w:rsidP="001B3D9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План на 201</w:t>
            </w:r>
            <w:r w:rsidR="001B3D96">
              <w:rPr>
                <w:rFonts w:ascii="Times New Roman" w:eastAsia="Bitstream Vera Sans" w:hAnsi="Times New Roman"/>
                <w:kern w:val="1"/>
                <w:sz w:val="24"/>
                <w:szCs w:val="24"/>
                <w:lang w:eastAsia="hi-IN" w:bidi="hi-IN"/>
              </w:rPr>
              <w:t>8</w:t>
            </w:r>
            <w:r w:rsidRPr="00165BB9">
              <w:rPr>
                <w:rFonts w:ascii="Times New Roman" w:eastAsia="Bitstream Vera Sans" w:hAnsi="Times New Roman"/>
                <w:kern w:val="1"/>
                <w:sz w:val="24"/>
                <w:szCs w:val="24"/>
                <w:lang w:eastAsia="hi-IN" w:bidi="hi-IN"/>
              </w:rPr>
              <w:t xml:space="preserve"> год </w:t>
            </w:r>
          </w:p>
        </w:tc>
        <w:tc>
          <w:tcPr>
            <w:tcW w:w="3686" w:type="dxa"/>
            <w:gridSpan w:val="5"/>
            <w:tcBorders>
              <w:top w:val="single" w:sz="4"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Объем финансирования</w:t>
            </w:r>
          </w:p>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Факт за </w:t>
            </w:r>
            <w:r w:rsidR="00A60388" w:rsidRPr="00335F65">
              <w:rPr>
                <w:rFonts w:ascii="Times New Roman" w:eastAsia="Bitstream Vera Sans" w:hAnsi="Times New Roman"/>
                <w:kern w:val="1"/>
                <w:sz w:val="24"/>
                <w:szCs w:val="24"/>
                <w:lang w:eastAsia="hi-IN" w:bidi="hi-IN"/>
              </w:rPr>
              <w:t xml:space="preserve">1 </w:t>
            </w:r>
            <w:r w:rsidR="003F19AB">
              <w:rPr>
                <w:rFonts w:ascii="Times New Roman" w:eastAsia="Bitstream Vera Sans" w:hAnsi="Times New Roman"/>
                <w:kern w:val="1"/>
                <w:sz w:val="24"/>
                <w:szCs w:val="24"/>
                <w:lang w:eastAsia="hi-IN" w:bidi="hi-IN"/>
              </w:rPr>
              <w:t>полугодие</w:t>
            </w:r>
            <w:r w:rsidR="004D0C71" w:rsidRPr="00165BB9">
              <w:rPr>
                <w:rFonts w:ascii="Times New Roman" w:eastAsia="Times New Roman" w:hAnsi="Times New Roman"/>
                <w:b/>
                <w:bCs/>
                <w:lang w:eastAsia="ru-RU"/>
              </w:rPr>
              <w:t xml:space="preserve"> </w:t>
            </w:r>
            <w:r w:rsidRPr="00165BB9">
              <w:rPr>
                <w:rFonts w:ascii="Times New Roman" w:eastAsia="Bitstream Vera Sans" w:hAnsi="Times New Roman"/>
                <w:kern w:val="1"/>
                <w:sz w:val="24"/>
                <w:szCs w:val="24"/>
                <w:lang w:eastAsia="hi-IN" w:bidi="hi-IN"/>
              </w:rPr>
              <w:t>201</w:t>
            </w:r>
            <w:r w:rsidR="001B3D96">
              <w:rPr>
                <w:rFonts w:ascii="Times New Roman" w:eastAsia="Bitstream Vera Sans" w:hAnsi="Times New Roman"/>
                <w:kern w:val="1"/>
                <w:sz w:val="24"/>
                <w:szCs w:val="24"/>
                <w:lang w:eastAsia="hi-IN" w:bidi="hi-IN"/>
              </w:rPr>
              <w:t>8</w:t>
            </w:r>
            <w:r w:rsidRPr="00165BB9">
              <w:rPr>
                <w:rFonts w:ascii="Times New Roman" w:eastAsia="Bitstream Vera Sans" w:hAnsi="Times New Roman"/>
                <w:kern w:val="1"/>
                <w:sz w:val="24"/>
                <w:szCs w:val="24"/>
                <w:lang w:eastAsia="hi-IN" w:bidi="hi-IN"/>
              </w:rPr>
              <w:t xml:space="preserve"> года</w:t>
            </w:r>
          </w:p>
          <w:p w:rsidR="00A13C49" w:rsidRPr="00165BB9" w:rsidRDefault="00A13C49" w:rsidP="00DA3046">
            <w:pPr>
              <w:widowControl w:val="0"/>
              <w:autoSpaceDE w:val="0"/>
              <w:autoSpaceDN w:val="0"/>
              <w:adjustRightInd w:val="0"/>
              <w:spacing w:after="0" w:line="240" w:lineRule="auto"/>
              <w:jc w:val="center"/>
              <w:rPr>
                <w:rFonts w:ascii="Times New Roman" w:eastAsia="Times New Roman" w:hAnsi="Times New Roman"/>
                <w:bCs/>
                <w:i/>
                <w:sz w:val="20"/>
                <w:szCs w:val="20"/>
                <w:lang w:eastAsia="ru-RU"/>
              </w:rPr>
            </w:pPr>
            <w:r w:rsidRPr="00165BB9">
              <w:rPr>
                <w:rFonts w:ascii="Times New Roman" w:eastAsia="Times New Roman" w:hAnsi="Times New Roman"/>
                <w:bCs/>
                <w:i/>
                <w:sz w:val="20"/>
                <w:szCs w:val="20"/>
                <w:lang w:eastAsia="ru-RU"/>
              </w:rPr>
              <w:t>(нарастающим итогом)</w:t>
            </w:r>
          </w:p>
        </w:tc>
        <w:tc>
          <w:tcPr>
            <w:tcW w:w="2409" w:type="dxa"/>
            <w:tcBorders>
              <w:top w:val="single" w:sz="4" w:space="0" w:color="auto"/>
              <w:left w:val="single" w:sz="2" w:space="0" w:color="auto"/>
              <w:bottom w:val="nil"/>
              <w:right w:val="single" w:sz="4" w:space="0" w:color="auto"/>
            </w:tcBorders>
          </w:tcPr>
          <w:p w:rsidR="00A13C49" w:rsidRPr="00165BB9" w:rsidRDefault="002524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Отчет о выполнении мероприятий</w:t>
            </w:r>
          </w:p>
        </w:tc>
      </w:tr>
      <w:tr w:rsidR="00A13C49" w:rsidRPr="00165BB9" w:rsidTr="00A1467A">
        <w:trPr>
          <w:jc w:val="center"/>
        </w:trPr>
        <w:tc>
          <w:tcPr>
            <w:tcW w:w="2405" w:type="dxa"/>
            <w:vMerge/>
            <w:tcBorders>
              <w:left w:val="single" w:sz="2" w:space="0" w:color="auto"/>
              <w:bottom w:val="nil"/>
              <w:right w:val="single" w:sz="2" w:space="0" w:color="auto"/>
            </w:tcBorders>
          </w:tcPr>
          <w:p w:rsidR="00A13C49" w:rsidRPr="00165BB9" w:rsidRDefault="00A13C49"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276" w:type="dxa"/>
            <w:tcBorders>
              <w:top w:val="single" w:sz="2"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Всего </w:t>
            </w:r>
          </w:p>
        </w:tc>
        <w:tc>
          <w:tcPr>
            <w:tcW w:w="4536" w:type="dxa"/>
            <w:gridSpan w:val="4"/>
            <w:tcBorders>
              <w:top w:val="single" w:sz="4" w:space="0" w:color="auto"/>
              <w:left w:val="single" w:sz="2" w:space="0" w:color="auto"/>
              <w:bottom w:val="single" w:sz="2" w:space="0" w:color="auto"/>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В том числе:</w:t>
            </w:r>
          </w:p>
        </w:tc>
        <w:tc>
          <w:tcPr>
            <w:tcW w:w="709" w:type="dxa"/>
            <w:tcBorders>
              <w:top w:val="single" w:sz="2"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Всего </w:t>
            </w:r>
          </w:p>
        </w:tc>
        <w:tc>
          <w:tcPr>
            <w:tcW w:w="2977" w:type="dxa"/>
            <w:gridSpan w:val="4"/>
            <w:tcBorders>
              <w:top w:val="single" w:sz="2" w:space="0" w:color="auto"/>
              <w:left w:val="single" w:sz="2" w:space="0" w:color="auto"/>
              <w:bottom w:val="single" w:sz="2" w:space="0" w:color="auto"/>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В том числе:</w:t>
            </w:r>
          </w:p>
        </w:tc>
        <w:tc>
          <w:tcPr>
            <w:tcW w:w="2409" w:type="dxa"/>
            <w:tcBorders>
              <w:top w:val="single" w:sz="2" w:space="0" w:color="auto"/>
              <w:left w:val="single" w:sz="2" w:space="0" w:color="auto"/>
              <w:bottom w:val="single" w:sz="2" w:space="0" w:color="auto"/>
              <w:right w:val="single" w:sz="4"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1A5218" w:rsidRPr="00165BB9" w:rsidTr="00A1467A">
        <w:trPr>
          <w:cantSplit/>
          <w:trHeight w:val="1134"/>
          <w:jc w:val="center"/>
        </w:trPr>
        <w:tc>
          <w:tcPr>
            <w:tcW w:w="2405" w:type="dxa"/>
            <w:tcBorders>
              <w:top w:val="nil"/>
              <w:left w:val="single" w:sz="2"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rPr>
                <w:rFonts w:ascii="Times New Roman" w:eastAsia="Bitstream Vera Sans" w:hAnsi="Times New Roman"/>
                <w:kern w:val="1"/>
                <w:sz w:val="24"/>
                <w:szCs w:val="24"/>
                <w:lang w:eastAsia="hi-IN" w:bidi="hi-IN"/>
              </w:rPr>
            </w:pPr>
            <w:bookmarkStart w:id="3" w:name="_Hlk431761510"/>
          </w:p>
        </w:tc>
        <w:tc>
          <w:tcPr>
            <w:tcW w:w="1276" w:type="dxa"/>
            <w:tcBorders>
              <w:top w:val="nil"/>
              <w:left w:val="single" w:sz="2"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276" w:type="dxa"/>
            <w:tcBorders>
              <w:top w:val="single" w:sz="2" w:space="0" w:color="auto"/>
              <w:left w:val="single" w:sz="2" w:space="0" w:color="auto"/>
              <w:bottom w:val="single" w:sz="2" w:space="0" w:color="auto"/>
              <w:right w:val="single" w:sz="4"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Федеральный бюджет</w:t>
            </w:r>
          </w:p>
        </w:tc>
        <w:tc>
          <w:tcPr>
            <w:tcW w:w="1417" w:type="dxa"/>
            <w:tcBorders>
              <w:top w:val="single" w:sz="2" w:space="0" w:color="auto"/>
              <w:left w:val="single" w:sz="4" w:space="0" w:color="auto"/>
              <w:bottom w:val="single" w:sz="2" w:space="0" w:color="auto"/>
              <w:right w:val="single" w:sz="2"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Областной бюджет</w:t>
            </w:r>
          </w:p>
        </w:tc>
        <w:tc>
          <w:tcPr>
            <w:tcW w:w="1191" w:type="dxa"/>
            <w:tcBorders>
              <w:top w:val="single" w:sz="2" w:space="0" w:color="auto"/>
              <w:left w:val="single" w:sz="2" w:space="0" w:color="auto"/>
              <w:bottom w:val="single" w:sz="2" w:space="0" w:color="auto"/>
              <w:right w:val="single" w:sz="4"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 xml:space="preserve">Местный бюджет </w:t>
            </w:r>
          </w:p>
        </w:tc>
        <w:tc>
          <w:tcPr>
            <w:tcW w:w="652" w:type="dxa"/>
            <w:tcBorders>
              <w:top w:val="single" w:sz="2" w:space="0" w:color="auto"/>
              <w:left w:val="single" w:sz="4" w:space="0" w:color="auto"/>
              <w:bottom w:val="single" w:sz="2" w:space="0" w:color="auto"/>
              <w:right w:val="single" w:sz="2"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 xml:space="preserve">Прочие </w:t>
            </w:r>
          </w:p>
        </w:tc>
        <w:tc>
          <w:tcPr>
            <w:tcW w:w="709" w:type="dxa"/>
            <w:tcBorders>
              <w:top w:val="nil"/>
              <w:left w:val="single" w:sz="2" w:space="0" w:color="auto"/>
              <w:bottom w:val="single" w:sz="2" w:space="0" w:color="auto"/>
              <w:right w:val="single" w:sz="2" w:space="0" w:color="auto"/>
            </w:tcBorders>
          </w:tcPr>
          <w:p w:rsidR="001A5218" w:rsidRPr="001A5218" w:rsidRDefault="001A5218" w:rsidP="001A5218">
            <w:pPr>
              <w:widowControl w:val="0"/>
              <w:suppressAutoHyphens/>
              <w:spacing w:after="0" w:line="240" w:lineRule="auto"/>
              <w:rPr>
                <w:rFonts w:ascii="Times New Roman" w:eastAsia="Bitstream Vera Sans" w:hAnsi="Times New Roman"/>
                <w:kern w:val="1"/>
                <w:sz w:val="24"/>
                <w:szCs w:val="24"/>
                <w:lang w:eastAsia="hi-IN" w:bidi="hi-IN"/>
              </w:rPr>
            </w:pPr>
          </w:p>
        </w:tc>
        <w:tc>
          <w:tcPr>
            <w:tcW w:w="708" w:type="dxa"/>
            <w:tcBorders>
              <w:top w:val="single" w:sz="2" w:space="0" w:color="auto"/>
              <w:left w:val="single" w:sz="2" w:space="0" w:color="auto"/>
              <w:bottom w:val="single" w:sz="2" w:space="0" w:color="auto"/>
              <w:right w:val="single" w:sz="4"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Федеральный бюджет</w:t>
            </w:r>
          </w:p>
        </w:tc>
        <w:tc>
          <w:tcPr>
            <w:tcW w:w="993" w:type="dxa"/>
            <w:tcBorders>
              <w:top w:val="single" w:sz="2" w:space="0" w:color="auto"/>
              <w:left w:val="single" w:sz="4" w:space="0" w:color="auto"/>
              <w:bottom w:val="single" w:sz="2" w:space="0" w:color="auto"/>
              <w:right w:val="single" w:sz="2"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Областной бюджет</w:t>
            </w:r>
          </w:p>
        </w:tc>
        <w:tc>
          <w:tcPr>
            <w:tcW w:w="850" w:type="dxa"/>
            <w:tcBorders>
              <w:top w:val="single" w:sz="2" w:space="0" w:color="auto"/>
              <w:left w:val="single" w:sz="2" w:space="0" w:color="auto"/>
              <w:bottom w:val="single" w:sz="4" w:space="0" w:color="auto"/>
              <w:right w:val="single" w:sz="4"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 xml:space="preserve">Местный бюджет </w:t>
            </w:r>
          </w:p>
        </w:tc>
        <w:tc>
          <w:tcPr>
            <w:tcW w:w="426" w:type="dxa"/>
            <w:tcBorders>
              <w:top w:val="single" w:sz="2" w:space="0" w:color="auto"/>
              <w:left w:val="single" w:sz="4" w:space="0" w:color="auto"/>
              <w:bottom w:val="single" w:sz="2" w:space="0" w:color="auto"/>
              <w:right w:val="single" w:sz="2"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Прочие</w:t>
            </w:r>
          </w:p>
        </w:tc>
        <w:tc>
          <w:tcPr>
            <w:tcW w:w="2409" w:type="dxa"/>
            <w:tcBorders>
              <w:top w:val="single" w:sz="2" w:space="0" w:color="auto"/>
              <w:left w:val="single" w:sz="2" w:space="0" w:color="auto"/>
              <w:bottom w:val="single" w:sz="2" w:space="0" w:color="auto"/>
              <w:right w:val="single" w:sz="4" w:space="0" w:color="auto"/>
            </w:tcBorders>
          </w:tcPr>
          <w:p w:rsidR="001A5218" w:rsidRPr="00165BB9" w:rsidRDefault="001A521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bookmarkEnd w:id="3"/>
      <w:tr w:rsidR="001A5218" w:rsidRPr="00165BB9" w:rsidTr="008B2A9A">
        <w:trPr>
          <w:jc w:val="center"/>
        </w:trPr>
        <w:tc>
          <w:tcPr>
            <w:tcW w:w="2405" w:type="dxa"/>
            <w:tcBorders>
              <w:top w:val="single" w:sz="2" w:space="0" w:color="auto"/>
              <w:left w:val="single" w:sz="2"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1</w:t>
            </w:r>
          </w:p>
        </w:tc>
        <w:tc>
          <w:tcPr>
            <w:tcW w:w="1276" w:type="dxa"/>
            <w:tcBorders>
              <w:top w:val="single" w:sz="2" w:space="0" w:color="auto"/>
              <w:left w:val="single" w:sz="2"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2</w:t>
            </w:r>
          </w:p>
        </w:tc>
        <w:tc>
          <w:tcPr>
            <w:tcW w:w="1276" w:type="dxa"/>
            <w:tcBorders>
              <w:top w:val="single" w:sz="2" w:space="0" w:color="auto"/>
              <w:left w:val="single" w:sz="2" w:space="0" w:color="auto"/>
              <w:bottom w:val="single" w:sz="2" w:space="0" w:color="auto"/>
              <w:right w:val="single" w:sz="4" w:space="0" w:color="auto"/>
            </w:tcBorders>
          </w:tcPr>
          <w:p w:rsidR="001A5218" w:rsidRPr="00165BB9" w:rsidRDefault="001A521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3</w:t>
            </w:r>
          </w:p>
        </w:tc>
        <w:tc>
          <w:tcPr>
            <w:tcW w:w="1417" w:type="dxa"/>
            <w:tcBorders>
              <w:top w:val="single" w:sz="2" w:space="0" w:color="auto"/>
              <w:left w:val="single" w:sz="4" w:space="0" w:color="auto"/>
              <w:bottom w:val="single" w:sz="2" w:space="0" w:color="auto"/>
              <w:right w:val="single" w:sz="2"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4</w:t>
            </w:r>
          </w:p>
        </w:tc>
        <w:tc>
          <w:tcPr>
            <w:tcW w:w="1191" w:type="dxa"/>
            <w:tcBorders>
              <w:top w:val="single" w:sz="2" w:space="0" w:color="auto"/>
              <w:left w:val="single" w:sz="2" w:space="0" w:color="auto"/>
              <w:bottom w:val="single" w:sz="2" w:space="0" w:color="auto"/>
              <w:right w:val="single" w:sz="4"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5</w:t>
            </w:r>
          </w:p>
        </w:tc>
        <w:tc>
          <w:tcPr>
            <w:tcW w:w="652" w:type="dxa"/>
            <w:tcBorders>
              <w:top w:val="single" w:sz="2" w:space="0" w:color="auto"/>
              <w:left w:val="single" w:sz="4" w:space="0" w:color="auto"/>
              <w:bottom w:val="single" w:sz="2" w:space="0" w:color="auto"/>
              <w:right w:val="single" w:sz="2"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6</w:t>
            </w:r>
          </w:p>
        </w:tc>
        <w:tc>
          <w:tcPr>
            <w:tcW w:w="709" w:type="dxa"/>
            <w:tcBorders>
              <w:top w:val="single" w:sz="2" w:space="0" w:color="auto"/>
              <w:left w:val="single" w:sz="2" w:space="0" w:color="auto"/>
              <w:bottom w:val="single" w:sz="2" w:space="0" w:color="auto"/>
              <w:right w:val="single" w:sz="2"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7</w:t>
            </w:r>
          </w:p>
        </w:tc>
        <w:tc>
          <w:tcPr>
            <w:tcW w:w="708" w:type="dxa"/>
            <w:tcBorders>
              <w:top w:val="single" w:sz="2" w:space="0" w:color="auto"/>
              <w:left w:val="single" w:sz="2" w:space="0" w:color="auto"/>
              <w:bottom w:val="single" w:sz="2" w:space="0" w:color="auto"/>
              <w:right w:val="single" w:sz="4"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8</w:t>
            </w:r>
          </w:p>
        </w:tc>
        <w:tc>
          <w:tcPr>
            <w:tcW w:w="993" w:type="dxa"/>
            <w:tcBorders>
              <w:top w:val="single" w:sz="2" w:space="0" w:color="auto"/>
              <w:left w:val="single" w:sz="4" w:space="0" w:color="auto"/>
              <w:bottom w:val="single" w:sz="2" w:space="0" w:color="auto"/>
              <w:right w:val="single" w:sz="2"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9</w:t>
            </w:r>
          </w:p>
        </w:tc>
        <w:tc>
          <w:tcPr>
            <w:tcW w:w="850" w:type="dxa"/>
            <w:tcBorders>
              <w:top w:val="single" w:sz="2" w:space="0" w:color="auto"/>
              <w:left w:val="single" w:sz="2" w:space="0" w:color="auto"/>
              <w:bottom w:val="single" w:sz="2" w:space="0" w:color="auto"/>
              <w:right w:val="single" w:sz="4"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10</w:t>
            </w:r>
          </w:p>
        </w:tc>
        <w:tc>
          <w:tcPr>
            <w:tcW w:w="426" w:type="dxa"/>
            <w:tcBorders>
              <w:top w:val="single" w:sz="2" w:space="0" w:color="auto"/>
              <w:left w:val="single" w:sz="4" w:space="0" w:color="auto"/>
              <w:bottom w:val="single" w:sz="4" w:space="0" w:color="auto"/>
              <w:right w:val="single" w:sz="2"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11</w:t>
            </w:r>
          </w:p>
        </w:tc>
        <w:tc>
          <w:tcPr>
            <w:tcW w:w="2409" w:type="dxa"/>
            <w:tcBorders>
              <w:top w:val="single" w:sz="2" w:space="0" w:color="auto"/>
              <w:left w:val="single" w:sz="2" w:space="0" w:color="auto"/>
              <w:bottom w:val="single" w:sz="4" w:space="0" w:color="auto"/>
              <w:right w:val="single" w:sz="4" w:space="0" w:color="auto"/>
            </w:tcBorders>
          </w:tcPr>
          <w:p w:rsidR="001A5218" w:rsidRPr="00165BB9" w:rsidRDefault="00E44FC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12</w:t>
            </w:r>
          </w:p>
        </w:tc>
      </w:tr>
      <w:tr w:rsidR="00BF33DB" w:rsidRPr="00165BB9" w:rsidTr="008B2A9A">
        <w:trPr>
          <w:trHeight w:val="645"/>
          <w:jc w:val="center"/>
        </w:trPr>
        <w:tc>
          <w:tcPr>
            <w:tcW w:w="2405" w:type="dxa"/>
            <w:tcBorders>
              <w:top w:val="single" w:sz="2" w:space="0" w:color="auto"/>
              <w:left w:val="single" w:sz="4" w:space="0" w:color="auto"/>
              <w:bottom w:val="single" w:sz="4" w:space="0" w:color="auto"/>
              <w:right w:val="single" w:sz="2" w:space="0" w:color="auto"/>
            </w:tcBorders>
          </w:tcPr>
          <w:p w:rsidR="00BF33DB" w:rsidRPr="00A1467A" w:rsidRDefault="00BF33DB" w:rsidP="00BF33DB">
            <w:pPr>
              <w:pStyle w:val="af4"/>
              <w:widowControl w:val="0"/>
              <w:numPr>
                <w:ilvl w:val="0"/>
                <w:numId w:val="16"/>
              </w:numPr>
              <w:suppressAutoHyphens/>
              <w:spacing w:after="0" w:line="240" w:lineRule="auto"/>
              <w:ind w:left="11" w:hanging="11"/>
              <w:rPr>
                <w:rFonts w:ascii="Times New Roman" w:eastAsia="Bitstream Vera Sans" w:hAnsi="Times New Roman"/>
                <w:b/>
                <w:kern w:val="2"/>
                <w:lang w:eastAsia="hi-IN" w:bidi="hi-IN"/>
              </w:rPr>
            </w:pPr>
            <w:r w:rsidRPr="00A1467A">
              <w:rPr>
                <w:rFonts w:ascii="Times New Roman" w:eastAsia="Bitstream Vera Sans" w:hAnsi="Times New Roman"/>
                <w:b/>
                <w:kern w:val="2"/>
                <w:lang w:eastAsia="hi-IN" w:bidi="hi-IN"/>
              </w:rPr>
              <w:t>Благоустройство дворовых территорий, в том числе:</w:t>
            </w:r>
          </w:p>
        </w:tc>
        <w:tc>
          <w:tcPr>
            <w:tcW w:w="1276" w:type="dxa"/>
            <w:tcBorders>
              <w:top w:val="single" w:sz="2" w:space="0" w:color="auto"/>
              <w:left w:val="single" w:sz="2" w:space="0" w:color="auto"/>
              <w:bottom w:val="single" w:sz="4" w:space="0" w:color="auto"/>
              <w:right w:val="single" w:sz="2" w:space="0" w:color="auto"/>
            </w:tcBorders>
          </w:tcPr>
          <w:p w:rsidR="00BF33DB" w:rsidRPr="005352F2" w:rsidRDefault="005352F2" w:rsidP="0017012D">
            <w:pPr>
              <w:widowControl w:val="0"/>
              <w:suppressAutoHyphens/>
              <w:spacing w:after="0" w:line="240" w:lineRule="auto"/>
              <w:ind w:right="-82"/>
              <w:jc w:val="center"/>
              <w:rPr>
                <w:rFonts w:ascii="Times New Roman" w:eastAsia="Bitstream Vera Sans" w:hAnsi="Times New Roman"/>
                <w:b/>
                <w:kern w:val="2"/>
                <w:lang w:eastAsia="hi-IN" w:bidi="hi-IN"/>
              </w:rPr>
            </w:pPr>
            <w:r w:rsidRPr="005352F2">
              <w:rPr>
                <w:rFonts w:ascii="Times New Roman" w:eastAsia="Bitstream Vera Sans" w:hAnsi="Times New Roman"/>
                <w:b/>
                <w:kern w:val="2"/>
                <w:lang w:eastAsia="hi-IN" w:bidi="hi-IN"/>
              </w:rPr>
              <w:t>15 400 000,00</w:t>
            </w:r>
          </w:p>
        </w:tc>
        <w:tc>
          <w:tcPr>
            <w:tcW w:w="1276" w:type="dxa"/>
            <w:tcBorders>
              <w:top w:val="single" w:sz="2" w:space="0" w:color="auto"/>
              <w:left w:val="single" w:sz="2" w:space="0" w:color="auto"/>
              <w:bottom w:val="single" w:sz="4" w:space="0" w:color="auto"/>
              <w:right w:val="single" w:sz="4" w:space="0" w:color="auto"/>
            </w:tcBorders>
          </w:tcPr>
          <w:p w:rsidR="00BF33DB" w:rsidRPr="005352F2" w:rsidRDefault="005352F2" w:rsidP="00DA3046">
            <w:pPr>
              <w:widowControl w:val="0"/>
              <w:suppressAutoHyphens/>
              <w:spacing w:after="0" w:line="240" w:lineRule="auto"/>
              <w:jc w:val="center"/>
              <w:rPr>
                <w:rFonts w:ascii="Times New Roman" w:eastAsia="Bitstream Vera Sans" w:hAnsi="Times New Roman"/>
                <w:b/>
                <w:kern w:val="1"/>
                <w:lang w:eastAsia="hi-IN" w:bidi="hi-IN"/>
              </w:rPr>
            </w:pPr>
            <w:r>
              <w:rPr>
                <w:rFonts w:ascii="Times New Roman" w:eastAsia="Bitstream Vera Sans" w:hAnsi="Times New Roman"/>
                <w:b/>
                <w:kern w:val="1"/>
                <w:lang w:eastAsia="hi-IN" w:bidi="hi-IN"/>
              </w:rPr>
              <w:t>3 408 778,92</w:t>
            </w:r>
          </w:p>
        </w:tc>
        <w:tc>
          <w:tcPr>
            <w:tcW w:w="1417" w:type="dxa"/>
            <w:tcBorders>
              <w:top w:val="single" w:sz="2" w:space="0" w:color="auto"/>
              <w:left w:val="single" w:sz="4" w:space="0" w:color="auto"/>
              <w:bottom w:val="single" w:sz="4" w:space="0" w:color="auto"/>
              <w:right w:val="single" w:sz="2" w:space="0" w:color="auto"/>
            </w:tcBorders>
          </w:tcPr>
          <w:p w:rsidR="00BF33DB" w:rsidRPr="005352F2" w:rsidRDefault="009C4B2A" w:rsidP="00DA3046">
            <w:pPr>
              <w:widowControl w:val="0"/>
              <w:suppressAutoHyphens/>
              <w:spacing w:after="0" w:line="240" w:lineRule="auto"/>
              <w:jc w:val="center"/>
              <w:rPr>
                <w:rFonts w:ascii="Times New Roman" w:eastAsia="Bitstream Vera Sans" w:hAnsi="Times New Roman"/>
                <w:b/>
                <w:kern w:val="1"/>
                <w:lang w:eastAsia="hi-IN" w:bidi="hi-IN"/>
              </w:rPr>
            </w:pPr>
            <w:r>
              <w:rPr>
                <w:rFonts w:ascii="Times New Roman" w:eastAsia="Bitstream Vera Sans" w:hAnsi="Times New Roman"/>
                <w:b/>
                <w:kern w:val="1"/>
                <w:lang w:eastAsia="hi-IN" w:bidi="hi-IN"/>
              </w:rPr>
              <w:t>11 221 173,53</w:t>
            </w:r>
          </w:p>
        </w:tc>
        <w:tc>
          <w:tcPr>
            <w:tcW w:w="1191" w:type="dxa"/>
            <w:tcBorders>
              <w:top w:val="single" w:sz="2" w:space="0" w:color="auto"/>
              <w:left w:val="single" w:sz="2" w:space="0" w:color="auto"/>
              <w:bottom w:val="single" w:sz="4" w:space="0" w:color="auto"/>
              <w:right w:val="single" w:sz="4" w:space="0" w:color="auto"/>
            </w:tcBorders>
          </w:tcPr>
          <w:p w:rsidR="00BF33DB" w:rsidRPr="005352F2" w:rsidRDefault="009C4B2A" w:rsidP="00DA3046">
            <w:pPr>
              <w:widowControl w:val="0"/>
              <w:suppressAutoHyphens/>
              <w:spacing w:after="0" w:line="240" w:lineRule="auto"/>
              <w:jc w:val="center"/>
              <w:rPr>
                <w:rFonts w:ascii="Times New Roman" w:eastAsia="Bitstream Vera Sans" w:hAnsi="Times New Roman"/>
                <w:b/>
                <w:kern w:val="1"/>
                <w:lang w:eastAsia="hi-IN" w:bidi="hi-IN"/>
              </w:rPr>
            </w:pPr>
            <w:r>
              <w:rPr>
                <w:rFonts w:ascii="Times New Roman" w:eastAsia="Bitstream Vera Sans" w:hAnsi="Times New Roman"/>
                <w:b/>
                <w:kern w:val="1"/>
                <w:lang w:eastAsia="hi-IN" w:bidi="hi-IN"/>
              </w:rPr>
              <w:t>770 047,55</w:t>
            </w:r>
          </w:p>
        </w:tc>
        <w:tc>
          <w:tcPr>
            <w:tcW w:w="652" w:type="dxa"/>
            <w:tcBorders>
              <w:top w:val="single" w:sz="2" w:space="0" w:color="auto"/>
              <w:left w:val="single" w:sz="4" w:space="0" w:color="auto"/>
              <w:bottom w:val="single" w:sz="4" w:space="0" w:color="auto"/>
              <w:right w:val="single" w:sz="2" w:space="0" w:color="auto"/>
            </w:tcBorders>
          </w:tcPr>
          <w:p w:rsidR="00BF33DB" w:rsidRPr="005352F2" w:rsidRDefault="00A1467A" w:rsidP="00DA3046">
            <w:pPr>
              <w:widowControl w:val="0"/>
              <w:suppressAutoHyphens/>
              <w:spacing w:after="0" w:line="240" w:lineRule="auto"/>
              <w:jc w:val="center"/>
              <w:rPr>
                <w:rFonts w:ascii="Times New Roman" w:eastAsia="Bitstream Vera Sans" w:hAnsi="Times New Roman"/>
                <w:b/>
                <w:kern w:val="1"/>
                <w:lang w:eastAsia="hi-IN" w:bidi="hi-IN"/>
              </w:rPr>
            </w:pPr>
            <w:r>
              <w:rPr>
                <w:rFonts w:ascii="Times New Roman" w:eastAsia="Bitstream Vera Sans" w:hAnsi="Times New Roman"/>
                <w:b/>
                <w:kern w:val="1"/>
                <w:lang w:eastAsia="hi-IN" w:bidi="hi-IN"/>
              </w:rPr>
              <w:t>0</w:t>
            </w:r>
          </w:p>
        </w:tc>
        <w:tc>
          <w:tcPr>
            <w:tcW w:w="709" w:type="dxa"/>
            <w:tcBorders>
              <w:top w:val="single" w:sz="2" w:space="0" w:color="auto"/>
              <w:left w:val="single" w:sz="2" w:space="0" w:color="auto"/>
              <w:bottom w:val="single" w:sz="4" w:space="0" w:color="auto"/>
              <w:right w:val="single" w:sz="2" w:space="0" w:color="auto"/>
            </w:tcBorders>
          </w:tcPr>
          <w:p w:rsidR="00BF33DB" w:rsidRPr="005352F2" w:rsidRDefault="00BF33DB" w:rsidP="005A3C4D">
            <w:pPr>
              <w:widowControl w:val="0"/>
              <w:suppressAutoHyphens/>
              <w:spacing w:after="0" w:line="240" w:lineRule="auto"/>
              <w:jc w:val="center"/>
              <w:rPr>
                <w:rFonts w:ascii="Times New Roman" w:eastAsia="Bitstream Vera Sans" w:hAnsi="Times New Roman"/>
                <w:b/>
                <w:kern w:val="1"/>
                <w:lang w:eastAsia="hi-IN" w:bidi="hi-IN"/>
              </w:rPr>
            </w:pPr>
            <w:r w:rsidRPr="005352F2">
              <w:rPr>
                <w:rFonts w:ascii="Times New Roman" w:eastAsia="Bitstream Vera Sans" w:hAnsi="Times New Roman"/>
                <w:b/>
                <w:kern w:val="1"/>
                <w:lang w:eastAsia="hi-IN" w:bidi="hi-IN"/>
              </w:rPr>
              <w:t>0</w:t>
            </w:r>
          </w:p>
        </w:tc>
        <w:tc>
          <w:tcPr>
            <w:tcW w:w="708" w:type="dxa"/>
            <w:tcBorders>
              <w:top w:val="single" w:sz="2" w:space="0" w:color="auto"/>
              <w:left w:val="single" w:sz="2" w:space="0" w:color="auto"/>
              <w:bottom w:val="single" w:sz="4" w:space="0" w:color="auto"/>
              <w:right w:val="single" w:sz="4" w:space="0" w:color="auto"/>
            </w:tcBorders>
          </w:tcPr>
          <w:p w:rsidR="00BF33DB" w:rsidRPr="005352F2" w:rsidRDefault="00A1467A" w:rsidP="00DA3046">
            <w:pPr>
              <w:widowControl w:val="0"/>
              <w:suppressAutoHyphens/>
              <w:spacing w:after="0" w:line="240" w:lineRule="auto"/>
              <w:jc w:val="center"/>
              <w:rPr>
                <w:rFonts w:ascii="Times New Roman" w:eastAsia="Bitstream Vera Sans" w:hAnsi="Times New Roman"/>
                <w:b/>
                <w:kern w:val="1"/>
                <w:lang w:eastAsia="hi-IN" w:bidi="hi-IN"/>
              </w:rPr>
            </w:pPr>
            <w:r>
              <w:rPr>
                <w:rFonts w:ascii="Times New Roman" w:eastAsia="Bitstream Vera Sans" w:hAnsi="Times New Roman"/>
                <w:b/>
                <w:kern w:val="1"/>
                <w:lang w:eastAsia="hi-IN" w:bidi="hi-IN"/>
              </w:rPr>
              <w:t>0</w:t>
            </w:r>
          </w:p>
        </w:tc>
        <w:tc>
          <w:tcPr>
            <w:tcW w:w="993" w:type="dxa"/>
            <w:tcBorders>
              <w:top w:val="single" w:sz="2" w:space="0" w:color="auto"/>
              <w:left w:val="single" w:sz="4" w:space="0" w:color="auto"/>
              <w:bottom w:val="single" w:sz="4" w:space="0" w:color="auto"/>
              <w:right w:val="single" w:sz="2" w:space="0" w:color="auto"/>
            </w:tcBorders>
          </w:tcPr>
          <w:p w:rsidR="00BF33DB" w:rsidRPr="005352F2" w:rsidRDefault="00A1467A" w:rsidP="00DA3046">
            <w:pPr>
              <w:widowControl w:val="0"/>
              <w:suppressAutoHyphens/>
              <w:spacing w:after="0" w:line="240" w:lineRule="auto"/>
              <w:jc w:val="center"/>
              <w:rPr>
                <w:rFonts w:ascii="Times New Roman" w:eastAsia="Bitstream Vera Sans" w:hAnsi="Times New Roman"/>
                <w:b/>
                <w:kern w:val="1"/>
                <w:lang w:eastAsia="hi-IN" w:bidi="hi-IN"/>
              </w:rPr>
            </w:pPr>
            <w:r>
              <w:rPr>
                <w:rFonts w:ascii="Times New Roman" w:eastAsia="Bitstream Vera Sans" w:hAnsi="Times New Roman"/>
                <w:b/>
                <w:kern w:val="1"/>
                <w:lang w:eastAsia="hi-IN" w:bidi="hi-IN"/>
              </w:rPr>
              <w:t>0</w:t>
            </w:r>
          </w:p>
        </w:tc>
        <w:tc>
          <w:tcPr>
            <w:tcW w:w="850" w:type="dxa"/>
            <w:tcBorders>
              <w:top w:val="single" w:sz="2" w:space="0" w:color="auto"/>
              <w:left w:val="single" w:sz="2" w:space="0" w:color="auto"/>
              <w:bottom w:val="single" w:sz="4" w:space="0" w:color="auto"/>
              <w:right w:val="single" w:sz="4" w:space="0" w:color="auto"/>
            </w:tcBorders>
          </w:tcPr>
          <w:p w:rsidR="00BF33DB" w:rsidRPr="005352F2" w:rsidRDefault="00BF33DB" w:rsidP="00DA3046">
            <w:pPr>
              <w:widowControl w:val="0"/>
              <w:suppressAutoHyphens/>
              <w:spacing w:after="0" w:line="240" w:lineRule="auto"/>
              <w:ind w:right="-45"/>
              <w:jc w:val="center"/>
              <w:rPr>
                <w:rFonts w:ascii="Times New Roman" w:eastAsia="Bitstream Vera Sans" w:hAnsi="Times New Roman"/>
                <w:b/>
                <w:kern w:val="1"/>
                <w:lang w:eastAsia="hi-IN" w:bidi="hi-IN"/>
              </w:rPr>
            </w:pPr>
            <w:r w:rsidRPr="005352F2">
              <w:rPr>
                <w:rFonts w:ascii="Times New Roman" w:eastAsia="Bitstream Vera Sans" w:hAnsi="Times New Roman"/>
                <w:b/>
                <w:kern w:val="1"/>
                <w:lang w:eastAsia="hi-IN" w:bidi="hi-IN"/>
              </w:rPr>
              <w:t>0</w:t>
            </w:r>
          </w:p>
        </w:tc>
        <w:tc>
          <w:tcPr>
            <w:tcW w:w="426" w:type="dxa"/>
            <w:tcBorders>
              <w:top w:val="single" w:sz="2" w:space="0" w:color="auto"/>
              <w:left w:val="single" w:sz="4" w:space="0" w:color="auto"/>
              <w:bottom w:val="single" w:sz="4" w:space="0" w:color="auto"/>
              <w:right w:val="single" w:sz="2" w:space="0" w:color="auto"/>
            </w:tcBorders>
          </w:tcPr>
          <w:p w:rsidR="00BF33DB" w:rsidRPr="005352F2" w:rsidRDefault="00A1467A" w:rsidP="00DA3046">
            <w:pPr>
              <w:widowControl w:val="0"/>
              <w:suppressAutoHyphens/>
              <w:spacing w:after="0" w:line="240" w:lineRule="auto"/>
              <w:jc w:val="center"/>
              <w:rPr>
                <w:rFonts w:ascii="Times New Roman" w:eastAsia="Bitstream Vera Sans" w:hAnsi="Times New Roman"/>
                <w:b/>
                <w:kern w:val="1"/>
                <w:lang w:eastAsia="hi-IN" w:bidi="hi-IN"/>
              </w:rPr>
            </w:pPr>
            <w:r>
              <w:rPr>
                <w:rFonts w:ascii="Times New Roman" w:eastAsia="Bitstream Vera Sans" w:hAnsi="Times New Roman"/>
                <w:b/>
                <w:kern w:val="1"/>
                <w:lang w:eastAsia="hi-IN" w:bidi="hi-IN"/>
              </w:rPr>
              <w:t>0</w:t>
            </w:r>
          </w:p>
        </w:tc>
        <w:tc>
          <w:tcPr>
            <w:tcW w:w="2409" w:type="dxa"/>
            <w:tcBorders>
              <w:top w:val="single" w:sz="2" w:space="0" w:color="auto"/>
              <w:left w:val="single" w:sz="2" w:space="0" w:color="auto"/>
              <w:bottom w:val="single" w:sz="4" w:space="0" w:color="auto"/>
              <w:right w:val="single" w:sz="4" w:space="0" w:color="auto"/>
            </w:tcBorders>
          </w:tcPr>
          <w:p w:rsidR="00BF33DB" w:rsidRPr="000119C1" w:rsidRDefault="00BF33DB"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p>
        </w:tc>
      </w:tr>
      <w:tr w:rsidR="00BF33DB" w:rsidRPr="00165BB9" w:rsidTr="008B2A9A">
        <w:trPr>
          <w:trHeight w:val="225"/>
          <w:jc w:val="center"/>
        </w:trPr>
        <w:tc>
          <w:tcPr>
            <w:tcW w:w="2405" w:type="dxa"/>
            <w:tcBorders>
              <w:top w:val="single" w:sz="4" w:space="0" w:color="auto"/>
              <w:left w:val="single" w:sz="4" w:space="0" w:color="auto"/>
              <w:bottom w:val="single" w:sz="4" w:space="0" w:color="auto"/>
              <w:right w:val="single" w:sz="2" w:space="0" w:color="auto"/>
            </w:tcBorders>
          </w:tcPr>
          <w:p w:rsidR="00BF33DB" w:rsidRDefault="00BF33DB" w:rsidP="00DA3046">
            <w:pPr>
              <w:widowControl w:val="0"/>
              <w:suppressAutoHyphens/>
              <w:spacing w:after="0" w:line="240" w:lineRule="auto"/>
              <w:rPr>
                <w:rFonts w:ascii="Times New Roman" w:eastAsia="Bitstream Vera Sans" w:hAnsi="Times New Roman"/>
                <w:kern w:val="2"/>
                <w:lang w:eastAsia="hi-IN" w:bidi="hi-IN"/>
              </w:rPr>
            </w:pPr>
            <w:r w:rsidRPr="00BF33DB">
              <w:rPr>
                <w:rFonts w:ascii="Times New Roman" w:eastAsia="Bitstream Vera Sans" w:hAnsi="Times New Roman"/>
                <w:kern w:val="2"/>
                <w:lang w:eastAsia="hi-IN" w:bidi="hi-IN"/>
              </w:rPr>
              <w:t>1.1.</w:t>
            </w:r>
            <w:r w:rsidRPr="00BF33DB">
              <w:rPr>
                <w:rFonts w:ascii="Times New Roman" w:eastAsia="Bitstream Vera Sans" w:hAnsi="Times New Roman"/>
                <w:kern w:val="2"/>
                <w:lang w:eastAsia="hi-IN" w:bidi="hi-IN"/>
              </w:rPr>
              <w:tab/>
              <w:t>Благоустройство дворовой территории по адресу: г. Светогорск ул. Спортивная д. 6</w:t>
            </w:r>
          </w:p>
        </w:tc>
        <w:tc>
          <w:tcPr>
            <w:tcW w:w="1276" w:type="dxa"/>
            <w:tcBorders>
              <w:top w:val="single" w:sz="4" w:space="0" w:color="auto"/>
              <w:left w:val="single" w:sz="2" w:space="0" w:color="auto"/>
              <w:bottom w:val="single" w:sz="4" w:space="0" w:color="auto"/>
              <w:right w:val="single" w:sz="2" w:space="0" w:color="auto"/>
            </w:tcBorders>
          </w:tcPr>
          <w:p w:rsidR="00BF33DB" w:rsidRDefault="005352F2" w:rsidP="0017012D">
            <w:pPr>
              <w:widowControl w:val="0"/>
              <w:suppressAutoHyphens/>
              <w:spacing w:after="0" w:line="240" w:lineRule="auto"/>
              <w:ind w:right="-82"/>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6 999 999,99</w:t>
            </w:r>
          </w:p>
        </w:tc>
        <w:tc>
          <w:tcPr>
            <w:tcW w:w="1276" w:type="dxa"/>
            <w:tcBorders>
              <w:top w:val="single" w:sz="4" w:space="0" w:color="auto"/>
              <w:left w:val="single" w:sz="2" w:space="0" w:color="auto"/>
              <w:bottom w:val="single" w:sz="4" w:space="0" w:color="auto"/>
              <w:right w:val="single" w:sz="4" w:space="0" w:color="auto"/>
            </w:tcBorders>
          </w:tcPr>
          <w:p w:rsidR="00BF33DB" w:rsidRPr="0054282D" w:rsidRDefault="005352F2"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1 549 444,96</w:t>
            </w:r>
          </w:p>
        </w:tc>
        <w:tc>
          <w:tcPr>
            <w:tcW w:w="1417" w:type="dxa"/>
            <w:tcBorders>
              <w:top w:val="single" w:sz="4" w:space="0" w:color="auto"/>
              <w:left w:val="single" w:sz="4" w:space="0" w:color="auto"/>
              <w:bottom w:val="single" w:sz="4" w:space="0" w:color="auto"/>
              <w:right w:val="single" w:sz="2" w:space="0" w:color="auto"/>
            </w:tcBorders>
          </w:tcPr>
          <w:p w:rsidR="00BF33DB" w:rsidRPr="0054282D" w:rsidRDefault="009C4B2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5 100 533,42</w:t>
            </w:r>
          </w:p>
        </w:tc>
        <w:tc>
          <w:tcPr>
            <w:tcW w:w="1191" w:type="dxa"/>
            <w:tcBorders>
              <w:top w:val="single" w:sz="4" w:space="0" w:color="auto"/>
              <w:left w:val="single" w:sz="2" w:space="0" w:color="auto"/>
              <w:bottom w:val="single" w:sz="4" w:space="0" w:color="auto"/>
              <w:right w:val="single" w:sz="4" w:space="0" w:color="auto"/>
            </w:tcBorders>
          </w:tcPr>
          <w:p w:rsidR="00BF33DB" w:rsidRDefault="009C4B2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350 021,61</w:t>
            </w:r>
          </w:p>
        </w:tc>
        <w:tc>
          <w:tcPr>
            <w:tcW w:w="652" w:type="dxa"/>
            <w:tcBorders>
              <w:top w:val="single" w:sz="4" w:space="0" w:color="auto"/>
              <w:left w:val="single" w:sz="4" w:space="0" w:color="auto"/>
              <w:bottom w:val="single" w:sz="4" w:space="0" w:color="auto"/>
              <w:right w:val="single" w:sz="2"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709" w:type="dxa"/>
            <w:tcBorders>
              <w:top w:val="single" w:sz="4" w:space="0" w:color="auto"/>
              <w:left w:val="single" w:sz="2" w:space="0" w:color="auto"/>
              <w:bottom w:val="single" w:sz="4" w:space="0" w:color="auto"/>
              <w:right w:val="single" w:sz="2" w:space="0" w:color="auto"/>
            </w:tcBorders>
          </w:tcPr>
          <w:p w:rsidR="00BF33DB" w:rsidRDefault="00A1467A" w:rsidP="005A3C4D">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708" w:type="dxa"/>
            <w:tcBorders>
              <w:top w:val="single" w:sz="4" w:space="0" w:color="auto"/>
              <w:left w:val="single" w:sz="2" w:space="0" w:color="auto"/>
              <w:bottom w:val="single" w:sz="4" w:space="0" w:color="auto"/>
              <w:right w:val="single" w:sz="4"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993" w:type="dxa"/>
            <w:tcBorders>
              <w:top w:val="single" w:sz="4" w:space="0" w:color="auto"/>
              <w:left w:val="single" w:sz="4" w:space="0" w:color="auto"/>
              <w:bottom w:val="single" w:sz="4" w:space="0" w:color="auto"/>
              <w:right w:val="single" w:sz="2"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850" w:type="dxa"/>
            <w:tcBorders>
              <w:top w:val="single" w:sz="4" w:space="0" w:color="auto"/>
              <w:left w:val="single" w:sz="2" w:space="0" w:color="auto"/>
              <w:bottom w:val="single" w:sz="4" w:space="0" w:color="auto"/>
              <w:right w:val="single" w:sz="4" w:space="0" w:color="auto"/>
            </w:tcBorders>
          </w:tcPr>
          <w:p w:rsidR="00BF33DB" w:rsidRDefault="00A1467A" w:rsidP="00DA3046">
            <w:pPr>
              <w:widowControl w:val="0"/>
              <w:suppressAutoHyphens/>
              <w:spacing w:after="0" w:line="240" w:lineRule="auto"/>
              <w:ind w:right="-45"/>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2409" w:type="dxa"/>
            <w:tcBorders>
              <w:top w:val="single" w:sz="4" w:space="0" w:color="auto"/>
              <w:left w:val="single" w:sz="2" w:space="0" w:color="auto"/>
              <w:bottom w:val="single" w:sz="4" w:space="0" w:color="auto"/>
              <w:right w:val="single" w:sz="4" w:space="0" w:color="auto"/>
            </w:tcBorders>
          </w:tcPr>
          <w:p w:rsidR="00BF33DB" w:rsidRDefault="00D348E5"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Состоялся электронный аукцион 22.06.2018. Идет процесс подписания муниципального контракта.</w:t>
            </w:r>
          </w:p>
        </w:tc>
      </w:tr>
      <w:tr w:rsidR="00BF33DB" w:rsidRPr="00165BB9" w:rsidTr="008B2A9A">
        <w:trPr>
          <w:trHeight w:val="225"/>
          <w:jc w:val="center"/>
        </w:trPr>
        <w:tc>
          <w:tcPr>
            <w:tcW w:w="2405" w:type="dxa"/>
            <w:tcBorders>
              <w:top w:val="single" w:sz="4" w:space="0" w:color="auto"/>
              <w:left w:val="single" w:sz="4" w:space="0" w:color="auto"/>
              <w:bottom w:val="single" w:sz="4" w:space="0" w:color="auto"/>
              <w:right w:val="single" w:sz="2" w:space="0" w:color="auto"/>
            </w:tcBorders>
          </w:tcPr>
          <w:p w:rsidR="00BF33DB" w:rsidRDefault="00BF33DB" w:rsidP="00DA3046">
            <w:pPr>
              <w:widowControl w:val="0"/>
              <w:suppressAutoHyphens/>
              <w:spacing w:after="0" w:line="240" w:lineRule="auto"/>
              <w:rPr>
                <w:rFonts w:ascii="Times New Roman" w:eastAsia="Bitstream Vera Sans" w:hAnsi="Times New Roman"/>
                <w:kern w:val="2"/>
                <w:lang w:eastAsia="hi-IN" w:bidi="hi-IN"/>
              </w:rPr>
            </w:pPr>
            <w:r w:rsidRPr="00BF33DB">
              <w:rPr>
                <w:rFonts w:ascii="Times New Roman" w:eastAsia="Bitstream Vera Sans" w:hAnsi="Times New Roman"/>
                <w:kern w:val="2"/>
                <w:lang w:eastAsia="hi-IN" w:bidi="hi-IN"/>
              </w:rPr>
              <w:t>1.2.</w:t>
            </w:r>
            <w:r w:rsidRPr="00BF33DB">
              <w:rPr>
                <w:rFonts w:ascii="Times New Roman" w:eastAsia="Bitstream Vera Sans" w:hAnsi="Times New Roman"/>
                <w:kern w:val="2"/>
                <w:lang w:eastAsia="hi-IN" w:bidi="hi-IN"/>
              </w:rPr>
              <w:tab/>
              <w:t>Благоустройство дворовой территории по адресу: пгт Лесогорский ул. Труда д. 1,3</w:t>
            </w:r>
          </w:p>
        </w:tc>
        <w:tc>
          <w:tcPr>
            <w:tcW w:w="1276" w:type="dxa"/>
            <w:tcBorders>
              <w:top w:val="single" w:sz="4" w:space="0" w:color="auto"/>
              <w:left w:val="single" w:sz="2" w:space="0" w:color="auto"/>
              <w:bottom w:val="single" w:sz="4" w:space="0" w:color="auto"/>
              <w:right w:val="single" w:sz="2" w:space="0" w:color="auto"/>
            </w:tcBorders>
          </w:tcPr>
          <w:p w:rsidR="00BF33DB" w:rsidRDefault="005352F2" w:rsidP="0017012D">
            <w:pPr>
              <w:widowControl w:val="0"/>
              <w:suppressAutoHyphens/>
              <w:spacing w:after="0" w:line="240" w:lineRule="auto"/>
              <w:ind w:right="-82"/>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3 650 000,01</w:t>
            </w:r>
          </w:p>
        </w:tc>
        <w:tc>
          <w:tcPr>
            <w:tcW w:w="1276" w:type="dxa"/>
            <w:tcBorders>
              <w:top w:val="single" w:sz="4" w:space="0" w:color="auto"/>
              <w:left w:val="single" w:sz="2" w:space="0" w:color="auto"/>
              <w:bottom w:val="single" w:sz="4" w:space="0" w:color="auto"/>
              <w:right w:val="single" w:sz="4" w:space="0" w:color="auto"/>
            </w:tcBorders>
          </w:tcPr>
          <w:p w:rsidR="00BF33DB" w:rsidRPr="0054282D" w:rsidRDefault="005352F2"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807 924,88</w:t>
            </w:r>
          </w:p>
        </w:tc>
        <w:tc>
          <w:tcPr>
            <w:tcW w:w="1417" w:type="dxa"/>
            <w:tcBorders>
              <w:top w:val="single" w:sz="4" w:space="0" w:color="auto"/>
              <w:left w:val="single" w:sz="4" w:space="0" w:color="auto"/>
              <w:bottom w:val="single" w:sz="4" w:space="0" w:color="auto"/>
              <w:right w:val="single" w:sz="2" w:space="0" w:color="auto"/>
            </w:tcBorders>
          </w:tcPr>
          <w:p w:rsidR="00BF33DB" w:rsidRPr="0054282D" w:rsidRDefault="009C4B2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2 659 563,86</w:t>
            </w:r>
          </w:p>
        </w:tc>
        <w:tc>
          <w:tcPr>
            <w:tcW w:w="1191" w:type="dxa"/>
            <w:tcBorders>
              <w:top w:val="single" w:sz="4" w:space="0" w:color="auto"/>
              <w:left w:val="single" w:sz="2" w:space="0" w:color="auto"/>
              <w:bottom w:val="single" w:sz="4" w:space="0" w:color="auto"/>
              <w:right w:val="single" w:sz="4" w:space="0" w:color="auto"/>
            </w:tcBorders>
          </w:tcPr>
          <w:p w:rsidR="00BF33DB" w:rsidRDefault="009C4B2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182 511,27</w:t>
            </w:r>
          </w:p>
        </w:tc>
        <w:tc>
          <w:tcPr>
            <w:tcW w:w="652" w:type="dxa"/>
            <w:tcBorders>
              <w:top w:val="single" w:sz="4" w:space="0" w:color="auto"/>
              <w:left w:val="single" w:sz="4" w:space="0" w:color="auto"/>
              <w:bottom w:val="single" w:sz="4" w:space="0" w:color="auto"/>
              <w:right w:val="single" w:sz="2"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709" w:type="dxa"/>
            <w:tcBorders>
              <w:top w:val="single" w:sz="4" w:space="0" w:color="auto"/>
              <w:left w:val="single" w:sz="2" w:space="0" w:color="auto"/>
              <w:bottom w:val="single" w:sz="4" w:space="0" w:color="auto"/>
              <w:right w:val="single" w:sz="2" w:space="0" w:color="auto"/>
            </w:tcBorders>
          </w:tcPr>
          <w:p w:rsidR="00BF33DB" w:rsidRDefault="00A1467A" w:rsidP="005A3C4D">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708" w:type="dxa"/>
            <w:tcBorders>
              <w:top w:val="single" w:sz="4" w:space="0" w:color="auto"/>
              <w:left w:val="single" w:sz="2" w:space="0" w:color="auto"/>
              <w:bottom w:val="single" w:sz="4" w:space="0" w:color="auto"/>
              <w:right w:val="single" w:sz="4"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993" w:type="dxa"/>
            <w:tcBorders>
              <w:top w:val="single" w:sz="4" w:space="0" w:color="auto"/>
              <w:left w:val="single" w:sz="4" w:space="0" w:color="auto"/>
              <w:bottom w:val="single" w:sz="4" w:space="0" w:color="auto"/>
              <w:right w:val="single" w:sz="2"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850" w:type="dxa"/>
            <w:tcBorders>
              <w:top w:val="single" w:sz="4" w:space="0" w:color="auto"/>
              <w:left w:val="single" w:sz="2" w:space="0" w:color="auto"/>
              <w:bottom w:val="single" w:sz="4" w:space="0" w:color="auto"/>
              <w:right w:val="single" w:sz="4" w:space="0" w:color="auto"/>
            </w:tcBorders>
          </w:tcPr>
          <w:p w:rsidR="00BF33DB" w:rsidRDefault="00A1467A" w:rsidP="00DA3046">
            <w:pPr>
              <w:widowControl w:val="0"/>
              <w:suppressAutoHyphens/>
              <w:spacing w:after="0" w:line="240" w:lineRule="auto"/>
              <w:ind w:right="-45"/>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2409" w:type="dxa"/>
            <w:tcBorders>
              <w:top w:val="single" w:sz="4" w:space="0" w:color="auto"/>
              <w:left w:val="single" w:sz="2" w:space="0" w:color="auto"/>
              <w:bottom w:val="single" w:sz="4" w:space="0" w:color="auto"/>
              <w:right w:val="single" w:sz="4" w:space="0" w:color="auto"/>
            </w:tcBorders>
          </w:tcPr>
          <w:p w:rsidR="00BF33DB" w:rsidRDefault="00D348E5"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Состоялся электронный аукцион 22.06.2018. Идет процесс подписания муниципального контракта.</w:t>
            </w:r>
          </w:p>
        </w:tc>
      </w:tr>
      <w:tr w:rsidR="00BF33DB" w:rsidRPr="00165BB9" w:rsidTr="008B2A9A">
        <w:trPr>
          <w:trHeight w:val="255"/>
          <w:jc w:val="center"/>
        </w:trPr>
        <w:tc>
          <w:tcPr>
            <w:tcW w:w="2405" w:type="dxa"/>
            <w:tcBorders>
              <w:top w:val="single" w:sz="4" w:space="0" w:color="auto"/>
              <w:left w:val="single" w:sz="4" w:space="0" w:color="auto"/>
              <w:right w:val="single" w:sz="2" w:space="0" w:color="auto"/>
            </w:tcBorders>
          </w:tcPr>
          <w:p w:rsidR="00BF33DB" w:rsidRDefault="00BF33DB" w:rsidP="00DA3046">
            <w:pPr>
              <w:widowControl w:val="0"/>
              <w:suppressAutoHyphens/>
              <w:spacing w:after="0" w:line="240" w:lineRule="auto"/>
              <w:rPr>
                <w:rFonts w:ascii="Times New Roman" w:eastAsia="Bitstream Vera Sans" w:hAnsi="Times New Roman"/>
                <w:kern w:val="2"/>
                <w:lang w:eastAsia="hi-IN" w:bidi="hi-IN"/>
              </w:rPr>
            </w:pPr>
            <w:r w:rsidRPr="00BF33DB">
              <w:rPr>
                <w:rFonts w:ascii="Times New Roman" w:eastAsia="Bitstream Vera Sans" w:hAnsi="Times New Roman"/>
                <w:kern w:val="2"/>
                <w:lang w:eastAsia="hi-IN" w:bidi="hi-IN"/>
              </w:rPr>
              <w:t>1.3.</w:t>
            </w:r>
            <w:r w:rsidRPr="00BF33DB">
              <w:rPr>
                <w:rFonts w:ascii="Times New Roman" w:eastAsia="Bitstream Vera Sans" w:hAnsi="Times New Roman"/>
                <w:kern w:val="2"/>
                <w:lang w:eastAsia="hi-IN" w:bidi="hi-IN"/>
              </w:rPr>
              <w:tab/>
              <w:t>Благоустройство дворовой территории по адресу: дер. Лосево ул. Новая д. 6,8</w:t>
            </w:r>
          </w:p>
        </w:tc>
        <w:tc>
          <w:tcPr>
            <w:tcW w:w="1276" w:type="dxa"/>
            <w:tcBorders>
              <w:top w:val="single" w:sz="4" w:space="0" w:color="auto"/>
              <w:left w:val="single" w:sz="2" w:space="0" w:color="auto"/>
              <w:right w:val="single" w:sz="2" w:space="0" w:color="auto"/>
            </w:tcBorders>
          </w:tcPr>
          <w:p w:rsidR="00BF33DB" w:rsidRDefault="005352F2" w:rsidP="0017012D">
            <w:pPr>
              <w:widowControl w:val="0"/>
              <w:suppressAutoHyphens/>
              <w:spacing w:after="0" w:line="240" w:lineRule="auto"/>
              <w:ind w:right="-82"/>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4 750 000,00</w:t>
            </w:r>
          </w:p>
        </w:tc>
        <w:tc>
          <w:tcPr>
            <w:tcW w:w="1276" w:type="dxa"/>
            <w:tcBorders>
              <w:top w:val="single" w:sz="4" w:space="0" w:color="auto"/>
              <w:left w:val="single" w:sz="2" w:space="0" w:color="auto"/>
              <w:right w:val="single" w:sz="4" w:space="0" w:color="auto"/>
            </w:tcBorders>
          </w:tcPr>
          <w:p w:rsidR="00BF33DB" w:rsidRPr="0054282D" w:rsidRDefault="009C4B2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1 051 409,08</w:t>
            </w:r>
          </w:p>
        </w:tc>
        <w:tc>
          <w:tcPr>
            <w:tcW w:w="1417" w:type="dxa"/>
            <w:tcBorders>
              <w:top w:val="single" w:sz="4" w:space="0" w:color="auto"/>
              <w:left w:val="single" w:sz="4" w:space="0" w:color="auto"/>
              <w:right w:val="single" w:sz="2" w:space="0" w:color="auto"/>
            </w:tcBorders>
          </w:tcPr>
          <w:p w:rsidR="00BF33DB" w:rsidRPr="0054282D" w:rsidRDefault="009C4B2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3 461 076,25</w:t>
            </w:r>
          </w:p>
        </w:tc>
        <w:tc>
          <w:tcPr>
            <w:tcW w:w="1191" w:type="dxa"/>
            <w:tcBorders>
              <w:top w:val="single" w:sz="4" w:space="0" w:color="auto"/>
              <w:left w:val="single" w:sz="2" w:space="0" w:color="auto"/>
              <w:right w:val="single" w:sz="4" w:space="0" w:color="auto"/>
            </w:tcBorders>
          </w:tcPr>
          <w:p w:rsidR="00BF33DB" w:rsidRDefault="009C4B2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237 514,67</w:t>
            </w:r>
          </w:p>
        </w:tc>
        <w:tc>
          <w:tcPr>
            <w:tcW w:w="652" w:type="dxa"/>
            <w:tcBorders>
              <w:top w:val="single" w:sz="4" w:space="0" w:color="auto"/>
              <w:left w:val="single" w:sz="4" w:space="0" w:color="auto"/>
              <w:right w:val="single" w:sz="2"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709" w:type="dxa"/>
            <w:tcBorders>
              <w:top w:val="single" w:sz="4" w:space="0" w:color="auto"/>
              <w:left w:val="single" w:sz="2" w:space="0" w:color="auto"/>
              <w:right w:val="single" w:sz="2" w:space="0" w:color="auto"/>
            </w:tcBorders>
          </w:tcPr>
          <w:p w:rsidR="00BF33DB" w:rsidRDefault="00A1467A" w:rsidP="005A3C4D">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708" w:type="dxa"/>
            <w:tcBorders>
              <w:top w:val="single" w:sz="4" w:space="0" w:color="auto"/>
              <w:left w:val="single" w:sz="2" w:space="0" w:color="auto"/>
              <w:right w:val="single" w:sz="4"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993" w:type="dxa"/>
            <w:tcBorders>
              <w:top w:val="single" w:sz="4" w:space="0" w:color="auto"/>
              <w:left w:val="single" w:sz="4" w:space="0" w:color="auto"/>
              <w:right w:val="single" w:sz="2"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850" w:type="dxa"/>
            <w:tcBorders>
              <w:top w:val="single" w:sz="4" w:space="0" w:color="auto"/>
              <w:left w:val="single" w:sz="2" w:space="0" w:color="auto"/>
              <w:right w:val="single" w:sz="4" w:space="0" w:color="auto"/>
            </w:tcBorders>
          </w:tcPr>
          <w:p w:rsidR="00BF33DB" w:rsidRDefault="00A1467A" w:rsidP="00DA3046">
            <w:pPr>
              <w:widowControl w:val="0"/>
              <w:suppressAutoHyphens/>
              <w:spacing w:after="0" w:line="240" w:lineRule="auto"/>
              <w:ind w:right="-45"/>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426" w:type="dxa"/>
            <w:tcBorders>
              <w:top w:val="single" w:sz="4" w:space="0" w:color="auto"/>
              <w:left w:val="single" w:sz="4" w:space="0" w:color="auto"/>
              <w:right w:val="single" w:sz="2"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2409" w:type="dxa"/>
            <w:tcBorders>
              <w:top w:val="single" w:sz="4" w:space="0" w:color="auto"/>
              <w:left w:val="single" w:sz="2" w:space="0" w:color="auto"/>
              <w:right w:val="single" w:sz="4" w:space="0" w:color="auto"/>
            </w:tcBorders>
          </w:tcPr>
          <w:p w:rsidR="00BF33DB" w:rsidRDefault="00D348E5" w:rsidP="00D348E5">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Состоялся электронный аукцион 25.06.2018. Идет процесс подписания муниципального контракта.</w:t>
            </w:r>
          </w:p>
        </w:tc>
      </w:tr>
      <w:tr w:rsidR="00BF33DB" w:rsidRPr="00EC56E8" w:rsidTr="00D348E5">
        <w:trPr>
          <w:trHeight w:val="750"/>
          <w:jc w:val="center"/>
        </w:trPr>
        <w:tc>
          <w:tcPr>
            <w:tcW w:w="2405" w:type="dxa"/>
            <w:tcBorders>
              <w:top w:val="single" w:sz="2" w:space="0" w:color="auto"/>
              <w:left w:val="single" w:sz="4" w:space="0" w:color="auto"/>
              <w:bottom w:val="single" w:sz="4" w:space="0" w:color="auto"/>
              <w:right w:val="single" w:sz="2" w:space="0" w:color="auto"/>
            </w:tcBorders>
          </w:tcPr>
          <w:p w:rsidR="00BF33DB" w:rsidRPr="00A1467A" w:rsidRDefault="00BF33DB" w:rsidP="00BF33DB">
            <w:pPr>
              <w:pStyle w:val="af4"/>
              <w:widowControl w:val="0"/>
              <w:numPr>
                <w:ilvl w:val="0"/>
                <w:numId w:val="16"/>
              </w:numPr>
              <w:suppressAutoHyphens/>
              <w:spacing w:after="0" w:line="240" w:lineRule="auto"/>
              <w:ind w:left="0" w:firstLine="0"/>
              <w:rPr>
                <w:rFonts w:ascii="Times New Roman" w:eastAsia="Bitstream Vera Sans" w:hAnsi="Times New Roman"/>
                <w:b/>
                <w:kern w:val="1"/>
                <w:lang w:eastAsia="hi-IN" w:bidi="hi-IN"/>
              </w:rPr>
            </w:pPr>
            <w:r w:rsidRPr="00A1467A">
              <w:rPr>
                <w:rFonts w:ascii="Times New Roman" w:eastAsia="Bitstream Vera Sans" w:hAnsi="Times New Roman"/>
                <w:b/>
                <w:kern w:val="1"/>
                <w:lang w:eastAsia="hi-IN" w:bidi="hi-IN"/>
              </w:rPr>
              <w:t>Благоустройство общественных территорий в том числе</w:t>
            </w:r>
          </w:p>
        </w:tc>
        <w:tc>
          <w:tcPr>
            <w:tcW w:w="1276" w:type="dxa"/>
            <w:tcBorders>
              <w:top w:val="single" w:sz="2" w:space="0" w:color="auto"/>
              <w:left w:val="single" w:sz="2" w:space="0" w:color="auto"/>
              <w:bottom w:val="single" w:sz="4" w:space="0" w:color="auto"/>
              <w:right w:val="single" w:sz="2" w:space="0" w:color="auto"/>
            </w:tcBorders>
          </w:tcPr>
          <w:p w:rsidR="00BF33DB" w:rsidRPr="00A1467A" w:rsidRDefault="005352F2" w:rsidP="00DA3046">
            <w:pPr>
              <w:widowControl w:val="0"/>
              <w:suppressAutoHyphens/>
              <w:spacing w:after="0" w:line="240" w:lineRule="auto"/>
              <w:ind w:right="-82"/>
              <w:jc w:val="center"/>
              <w:rPr>
                <w:rFonts w:ascii="Times New Roman" w:eastAsia="Bitstream Vera Sans" w:hAnsi="Times New Roman"/>
                <w:b/>
                <w:kern w:val="2"/>
                <w:lang w:eastAsia="hi-IN" w:bidi="hi-IN"/>
              </w:rPr>
            </w:pPr>
            <w:r w:rsidRPr="00A1467A">
              <w:rPr>
                <w:rFonts w:ascii="Times New Roman" w:eastAsia="Bitstream Vera Sans" w:hAnsi="Times New Roman"/>
                <w:b/>
                <w:kern w:val="2"/>
                <w:lang w:eastAsia="hi-IN" w:bidi="hi-IN"/>
              </w:rPr>
              <w:t>5 652 700,00</w:t>
            </w:r>
          </w:p>
        </w:tc>
        <w:tc>
          <w:tcPr>
            <w:tcW w:w="1276" w:type="dxa"/>
            <w:tcBorders>
              <w:top w:val="single" w:sz="2" w:space="0" w:color="auto"/>
              <w:left w:val="single" w:sz="2" w:space="0" w:color="auto"/>
              <w:bottom w:val="single" w:sz="4" w:space="0" w:color="auto"/>
              <w:right w:val="single" w:sz="4" w:space="0" w:color="auto"/>
            </w:tcBorders>
          </w:tcPr>
          <w:p w:rsidR="00BF33DB" w:rsidRPr="00A1467A" w:rsidRDefault="00A1467A" w:rsidP="00DA3046">
            <w:pPr>
              <w:widowControl w:val="0"/>
              <w:suppressAutoHyphens/>
              <w:spacing w:after="0" w:line="240" w:lineRule="auto"/>
              <w:jc w:val="center"/>
              <w:rPr>
                <w:rFonts w:ascii="Times New Roman" w:eastAsia="Bitstream Vera Sans" w:hAnsi="Times New Roman"/>
                <w:b/>
                <w:kern w:val="1"/>
                <w:lang w:eastAsia="hi-IN" w:bidi="hi-IN"/>
              </w:rPr>
            </w:pPr>
            <w:r w:rsidRPr="00A1467A">
              <w:rPr>
                <w:rFonts w:ascii="Times New Roman" w:eastAsia="Bitstream Vera Sans" w:hAnsi="Times New Roman"/>
                <w:b/>
                <w:kern w:val="1"/>
                <w:lang w:eastAsia="hi-IN" w:bidi="hi-IN"/>
              </w:rPr>
              <w:t>1 251 221,08</w:t>
            </w:r>
          </w:p>
        </w:tc>
        <w:tc>
          <w:tcPr>
            <w:tcW w:w="1417" w:type="dxa"/>
            <w:tcBorders>
              <w:top w:val="single" w:sz="2" w:space="0" w:color="auto"/>
              <w:left w:val="single" w:sz="4" w:space="0" w:color="auto"/>
              <w:bottom w:val="single" w:sz="4" w:space="0" w:color="auto"/>
              <w:right w:val="single" w:sz="2" w:space="0" w:color="auto"/>
            </w:tcBorders>
          </w:tcPr>
          <w:p w:rsidR="00BF33DB" w:rsidRPr="00A1467A" w:rsidRDefault="00A1467A" w:rsidP="00DA3046">
            <w:pPr>
              <w:widowControl w:val="0"/>
              <w:suppressAutoHyphens/>
              <w:spacing w:after="0" w:line="240" w:lineRule="auto"/>
              <w:jc w:val="center"/>
              <w:rPr>
                <w:rFonts w:ascii="Times New Roman" w:eastAsia="Bitstream Vera Sans" w:hAnsi="Times New Roman"/>
                <w:b/>
                <w:kern w:val="1"/>
                <w:lang w:eastAsia="hi-IN" w:bidi="hi-IN"/>
              </w:rPr>
            </w:pPr>
            <w:r w:rsidRPr="00A1467A">
              <w:rPr>
                <w:rFonts w:ascii="Times New Roman" w:eastAsia="Bitstream Vera Sans" w:hAnsi="Times New Roman"/>
                <w:b/>
                <w:kern w:val="1"/>
                <w:lang w:eastAsia="hi-IN" w:bidi="hi-IN"/>
              </w:rPr>
              <w:t>4 118 826,47</w:t>
            </w:r>
          </w:p>
        </w:tc>
        <w:tc>
          <w:tcPr>
            <w:tcW w:w="1191" w:type="dxa"/>
            <w:tcBorders>
              <w:top w:val="single" w:sz="2" w:space="0" w:color="auto"/>
              <w:left w:val="single" w:sz="2" w:space="0" w:color="auto"/>
              <w:bottom w:val="single" w:sz="4" w:space="0" w:color="auto"/>
              <w:right w:val="single" w:sz="4" w:space="0" w:color="auto"/>
            </w:tcBorders>
          </w:tcPr>
          <w:p w:rsidR="00BF33DB" w:rsidRPr="00A1467A" w:rsidRDefault="00A1467A" w:rsidP="00DA3046">
            <w:pPr>
              <w:widowControl w:val="0"/>
              <w:suppressAutoHyphens/>
              <w:spacing w:after="0" w:line="240" w:lineRule="auto"/>
              <w:jc w:val="center"/>
              <w:rPr>
                <w:rFonts w:ascii="Times New Roman" w:eastAsia="Bitstream Vera Sans" w:hAnsi="Times New Roman"/>
                <w:b/>
                <w:kern w:val="1"/>
                <w:lang w:eastAsia="hi-IN" w:bidi="hi-IN"/>
              </w:rPr>
            </w:pPr>
            <w:r w:rsidRPr="00A1467A">
              <w:rPr>
                <w:rFonts w:ascii="Times New Roman" w:eastAsia="Bitstream Vera Sans" w:hAnsi="Times New Roman"/>
                <w:b/>
                <w:kern w:val="1"/>
                <w:lang w:eastAsia="hi-IN" w:bidi="hi-IN"/>
              </w:rPr>
              <w:t>282 652,45</w:t>
            </w:r>
          </w:p>
        </w:tc>
        <w:tc>
          <w:tcPr>
            <w:tcW w:w="652" w:type="dxa"/>
            <w:tcBorders>
              <w:top w:val="single" w:sz="2" w:space="0" w:color="auto"/>
              <w:left w:val="single" w:sz="4" w:space="0" w:color="auto"/>
              <w:bottom w:val="single" w:sz="4" w:space="0" w:color="auto"/>
              <w:right w:val="single" w:sz="2" w:space="0" w:color="auto"/>
            </w:tcBorders>
          </w:tcPr>
          <w:p w:rsidR="00BF33DB" w:rsidRPr="00A1467A" w:rsidRDefault="00A1467A" w:rsidP="00DA3046">
            <w:pPr>
              <w:widowControl w:val="0"/>
              <w:suppressAutoHyphens/>
              <w:spacing w:after="0" w:line="240" w:lineRule="auto"/>
              <w:jc w:val="center"/>
              <w:rPr>
                <w:rFonts w:ascii="Times New Roman" w:eastAsia="Bitstream Vera Sans" w:hAnsi="Times New Roman"/>
                <w:b/>
                <w:kern w:val="1"/>
                <w:lang w:eastAsia="hi-IN" w:bidi="hi-IN"/>
              </w:rPr>
            </w:pPr>
            <w:r>
              <w:rPr>
                <w:rFonts w:ascii="Times New Roman" w:eastAsia="Bitstream Vera Sans" w:hAnsi="Times New Roman"/>
                <w:b/>
                <w:kern w:val="1"/>
                <w:lang w:eastAsia="hi-IN" w:bidi="hi-IN"/>
              </w:rPr>
              <w:t>0</w:t>
            </w:r>
          </w:p>
        </w:tc>
        <w:tc>
          <w:tcPr>
            <w:tcW w:w="709" w:type="dxa"/>
            <w:tcBorders>
              <w:top w:val="single" w:sz="2" w:space="0" w:color="auto"/>
              <w:left w:val="single" w:sz="2" w:space="0" w:color="auto"/>
              <w:bottom w:val="single" w:sz="4" w:space="0" w:color="auto"/>
              <w:right w:val="single" w:sz="2" w:space="0" w:color="auto"/>
            </w:tcBorders>
          </w:tcPr>
          <w:p w:rsidR="00BF33DB" w:rsidRPr="00A1467A" w:rsidRDefault="00BF33DB" w:rsidP="00DA3046">
            <w:pPr>
              <w:widowControl w:val="0"/>
              <w:suppressAutoHyphens/>
              <w:spacing w:after="0" w:line="240" w:lineRule="auto"/>
              <w:jc w:val="center"/>
              <w:rPr>
                <w:rFonts w:ascii="Times New Roman" w:eastAsia="Bitstream Vera Sans" w:hAnsi="Times New Roman"/>
                <w:b/>
                <w:kern w:val="1"/>
                <w:lang w:eastAsia="hi-IN" w:bidi="hi-IN"/>
              </w:rPr>
            </w:pPr>
            <w:r w:rsidRPr="00A1467A">
              <w:rPr>
                <w:rFonts w:ascii="Times New Roman" w:eastAsia="Bitstream Vera Sans" w:hAnsi="Times New Roman"/>
                <w:b/>
                <w:kern w:val="1"/>
                <w:lang w:eastAsia="hi-IN" w:bidi="hi-IN"/>
              </w:rPr>
              <w:t>0</w:t>
            </w:r>
          </w:p>
        </w:tc>
        <w:tc>
          <w:tcPr>
            <w:tcW w:w="708" w:type="dxa"/>
            <w:tcBorders>
              <w:top w:val="single" w:sz="2" w:space="0" w:color="auto"/>
              <w:left w:val="single" w:sz="2" w:space="0" w:color="auto"/>
              <w:bottom w:val="single" w:sz="4" w:space="0" w:color="auto"/>
              <w:right w:val="single" w:sz="4" w:space="0" w:color="auto"/>
            </w:tcBorders>
          </w:tcPr>
          <w:p w:rsidR="00BF33DB" w:rsidRPr="00A1467A" w:rsidRDefault="00A1467A" w:rsidP="00DA3046">
            <w:pPr>
              <w:widowControl w:val="0"/>
              <w:suppressAutoHyphens/>
              <w:spacing w:after="0" w:line="240" w:lineRule="auto"/>
              <w:jc w:val="center"/>
              <w:rPr>
                <w:rFonts w:ascii="Times New Roman" w:eastAsia="Bitstream Vera Sans" w:hAnsi="Times New Roman"/>
                <w:b/>
                <w:kern w:val="1"/>
                <w:lang w:eastAsia="hi-IN" w:bidi="hi-IN"/>
              </w:rPr>
            </w:pPr>
            <w:r>
              <w:rPr>
                <w:rFonts w:ascii="Times New Roman" w:eastAsia="Bitstream Vera Sans" w:hAnsi="Times New Roman"/>
                <w:b/>
                <w:kern w:val="1"/>
                <w:lang w:eastAsia="hi-IN" w:bidi="hi-IN"/>
              </w:rPr>
              <w:t>0</w:t>
            </w:r>
          </w:p>
        </w:tc>
        <w:tc>
          <w:tcPr>
            <w:tcW w:w="993" w:type="dxa"/>
            <w:tcBorders>
              <w:top w:val="single" w:sz="2" w:space="0" w:color="auto"/>
              <w:left w:val="single" w:sz="4" w:space="0" w:color="auto"/>
              <w:bottom w:val="single" w:sz="4" w:space="0" w:color="auto"/>
              <w:right w:val="single" w:sz="2" w:space="0" w:color="auto"/>
            </w:tcBorders>
          </w:tcPr>
          <w:p w:rsidR="00BF33DB" w:rsidRPr="00A1467A" w:rsidRDefault="00A1467A" w:rsidP="00DA3046">
            <w:pPr>
              <w:widowControl w:val="0"/>
              <w:suppressAutoHyphens/>
              <w:spacing w:after="0" w:line="240" w:lineRule="auto"/>
              <w:jc w:val="center"/>
              <w:rPr>
                <w:rFonts w:ascii="Times New Roman" w:eastAsia="Bitstream Vera Sans" w:hAnsi="Times New Roman"/>
                <w:b/>
                <w:kern w:val="1"/>
                <w:lang w:eastAsia="hi-IN" w:bidi="hi-IN"/>
              </w:rPr>
            </w:pPr>
            <w:r>
              <w:rPr>
                <w:rFonts w:ascii="Times New Roman" w:eastAsia="Bitstream Vera Sans" w:hAnsi="Times New Roman"/>
                <w:b/>
                <w:kern w:val="1"/>
                <w:lang w:eastAsia="hi-IN" w:bidi="hi-IN"/>
              </w:rPr>
              <w:t>0</w:t>
            </w:r>
          </w:p>
        </w:tc>
        <w:tc>
          <w:tcPr>
            <w:tcW w:w="850" w:type="dxa"/>
            <w:tcBorders>
              <w:top w:val="single" w:sz="2" w:space="0" w:color="auto"/>
              <w:left w:val="single" w:sz="2" w:space="0" w:color="auto"/>
              <w:bottom w:val="single" w:sz="4" w:space="0" w:color="auto"/>
              <w:right w:val="single" w:sz="4" w:space="0" w:color="auto"/>
            </w:tcBorders>
          </w:tcPr>
          <w:p w:rsidR="00BF33DB" w:rsidRPr="00A1467A" w:rsidRDefault="00BF33DB" w:rsidP="00DA3046">
            <w:pPr>
              <w:widowControl w:val="0"/>
              <w:suppressAutoHyphens/>
              <w:spacing w:after="0" w:line="240" w:lineRule="auto"/>
              <w:jc w:val="center"/>
              <w:rPr>
                <w:rFonts w:ascii="Times New Roman" w:eastAsia="Bitstream Vera Sans" w:hAnsi="Times New Roman"/>
                <w:b/>
                <w:kern w:val="1"/>
                <w:lang w:eastAsia="hi-IN" w:bidi="hi-IN"/>
              </w:rPr>
            </w:pPr>
            <w:r w:rsidRPr="00A1467A">
              <w:rPr>
                <w:rFonts w:ascii="Times New Roman" w:eastAsia="Bitstream Vera Sans" w:hAnsi="Times New Roman"/>
                <w:b/>
                <w:kern w:val="1"/>
                <w:lang w:eastAsia="hi-IN" w:bidi="hi-IN"/>
              </w:rPr>
              <w:t>0</w:t>
            </w:r>
          </w:p>
        </w:tc>
        <w:tc>
          <w:tcPr>
            <w:tcW w:w="426" w:type="dxa"/>
            <w:tcBorders>
              <w:top w:val="single" w:sz="2" w:space="0" w:color="auto"/>
              <w:left w:val="single" w:sz="4" w:space="0" w:color="auto"/>
              <w:bottom w:val="single" w:sz="4" w:space="0" w:color="auto"/>
              <w:right w:val="single" w:sz="2" w:space="0" w:color="auto"/>
            </w:tcBorders>
          </w:tcPr>
          <w:p w:rsidR="00BF33DB" w:rsidRPr="00A1467A" w:rsidRDefault="00A1467A" w:rsidP="00DA3046">
            <w:pPr>
              <w:widowControl w:val="0"/>
              <w:suppressAutoHyphens/>
              <w:spacing w:after="0" w:line="240" w:lineRule="auto"/>
              <w:jc w:val="center"/>
              <w:rPr>
                <w:rFonts w:ascii="Times New Roman" w:eastAsia="Bitstream Vera Sans" w:hAnsi="Times New Roman"/>
                <w:b/>
                <w:kern w:val="1"/>
                <w:lang w:eastAsia="hi-IN" w:bidi="hi-IN"/>
              </w:rPr>
            </w:pPr>
            <w:r>
              <w:rPr>
                <w:rFonts w:ascii="Times New Roman" w:eastAsia="Bitstream Vera Sans" w:hAnsi="Times New Roman"/>
                <w:b/>
                <w:kern w:val="1"/>
                <w:lang w:eastAsia="hi-IN" w:bidi="hi-IN"/>
              </w:rPr>
              <w:t>0</w:t>
            </w:r>
          </w:p>
        </w:tc>
        <w:tc>
          <w:tcPr>
            <w:tcW w:w="2409" w:type="dxa"/>
            <w:tcBorders>
              <w:top w:val="single" w:sz="2" w:space="0" w:color="auto"/>
              <w:left w:val="single" w:sz="2" w:space="0" w:color="auto"/>
              <w:bottom w:val="single" w:sz="4" w:space="0" w:color="auto"/>
              <w:right w:val="single" w:sz="4" w:space="0" w:color="auto"/>
            </w:tcBorders>
          </w:tcPr>
          <w:p w:rsidR="00BF33DB" w:rsidRPr="00EC56E8" w:rsidRDefault="00BF33DB"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p>
        </w:tc>
      </w:tr>
      <w:tr w:rsidR="00BF33DB" w:rsidRPr="00EC56E8" w:rsidTr="00D348E5">
        <w:trPr>
          <w:trHeight w:val="615"/>
          <w:jc w:val="center"/>
        </w:trPr>
        <w:tc>
          <w:tcPr>
            <w:tcW w:w="2405" w:type="dxa"/>
            <w:tcBorders>
              <w:top w:val="single" w:sz="4" w:space="0" w:color="auto"/>
              <w:left w:val="single" w:sz="4" w:space="0" w:color="auto"/>
              <w:bottom w:val="single" w:sz="4" w:space="0" w:color="auto"/>
              <w:right w:val="single" w:sz="2" w:space="0" w:color="auto"/>
            </w:tcBorders>
          </w:tcPr>
          <w:p w:rsidR="00BF33DB" w:rsidRPr="00BF33DB" w:rsidRDefault="00BF33DB" w:rsidP="00BF33DB">
            <w:pPr>
              <w:pStyle w:val="af4"/>
              <w:widowControl w:val="0"/>
              <w:numPr>
                <w:ilvl w:val="1"/>
                <w:numId w:val="16"/>
              </w:numPr>
              <w:suppressAutoHyphens/>
              <w:spacing w:after="0" w:line="240" w:lineRule="auto"/>
              <w:ind w:left="0" w:firstLine="0"/>
              <w:rPr>
                <w:rFonts w:ascii="Times New Roman" w:eastAsia="Bitstream Vera Sans" w:hAnsi="Times New Roman"/>
                <w:kern w:val="1"/>
                <w:lang w:eastAsia="hi-IN" w:bidi="hi-IN"/>
              </w:rPr>
            </w:pPr>
            <w:r w:rsidRPr="00BF33DB">
              <w:rPr>
                <w:rFonts w:ascii="Times New Roman" w:eastAsia="Arial Unicode MS" w:hAnsi="Times New Roman"/>
                <w:bCs/>
                <w:sz w:val="20"/>
                <w:szCs w:val="20"/>
              </w:rPr>
              <w:t xml:space="preserve">Благоустройство городского парка г. </w:t>
            </w:r>
            <w:r w:rsidRPr="00BF33DB">
              <w:rPr>
                <w:rFonts w:ascii="Times New Roman" w:eastAsia="Arial Unicode MS" w:hAnsi="Times New Roman"/>
                <w:bCs/>
                <w:sz w:val="20"/>
                <w:szCs w:val="20"/>
              </w:rPr>
              <w:lastRenderedPageBreak/>
              <w:t>Светогорска</w:t>
            </w:r>
          </w:p>
        </w:tc>
        <w:tc>
          <w:tcPr>
            <w:tcW w:w="1276" w:type="dxa"/>
            <w:tcBorders>
              <w:top w:val="single" w:sz="4" w:space="0" w:color="auto"/>
              <w:left w:val="single" w:sz="2" w:space="0" w:color="auto"/>
              <w:bottom w:val="single" w:sz="4" w:space="0" w:color="auto"/>
              <w:right w:val="single" w:sz="2" w:space="0" w:color="auto"/>
            </w:tcBorders>
          </w:tcPr>
          <w:p w:rsidR="00BF33DB" w:rsidRDefault="005352F2" w:rsidP="00DA3046">
            <w:pPr>
              <w:widowControl w:val="0"/>
              <w:suppressAutoHyphens/>
              <w:spacing w:after="0" w:line="240" w:lineRule="auto"/>
              <w:ind w:right="-82"/>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lastRenderedPageBreak/>
              <w:t>5 652 700,00</w:t>
            </w:r>
          </w:p>
        </w:tc>
        <w:tc>
          <w:tcPr>
            <w:tcW w:w="1276" w:type="dxa"/>
            <w:tcBorders>
              <w:top w:val="single" w:sz="4" w:space="0" w:color="auto"/>
              <w:left w:val="single" w:sz="2" w:space="0" w:color="auto"/>
              <w:bottom w:val="single" w:sz="4" w:space="0" w:color="auto"/>
              <w:right w:val="single" w:sz="4"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1 251 221,08</w:t>
            </w:r>
          </w:p>
        </w:tc>
        <w:tc>
          <w:tcPr>
            <w:tcW w:w="1417" w:type="dxa"/>
            <w:tcBorders>
              <w:top w:val="single" w:sz="4" w:space="0" w:color="auto"/>
              <w:left w:val="single" w:sz="4" w:space="0" w:color="auto"/>
              <w:bottom w:val="single" w:sz="4" w:space="0" w:color="auto"/>
              <w:right w:val="single" w:sz="2"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4 118 826,47</w:t>
            </w:r>
          </w:p>
        </w:tc>
        <w:tc>
          <w:tcPr>
            <w:tcW w:w="1191" w:type="dxa"/>
            <w:tcBorders>
              <w:top w:val="single" w:sz="4" w:space="0" w:color="auto"/>
              <w:left w:val="single" w:sz="2" w:space="0" w:color="auto"/>
              <w:bottom w:val="single" w:sz="4" w:space="0" w:color="auto"/>
              <w:right w:val="single" w:sz="4" w:space="0" w:color="auto"/>
            </w:tcBorders>
          </w:tcPr>
          <w:p w:rsidR="00BF33DB"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282 652,45</w:t>
            </w:r>
          </w:p>
        </w:tc>
        <w:tc>
          <w:tcPr>
            <w:tcW w:w="652" w:type="dxa"/>
            <w:tcBorders>
              <w:top w:val="single" w:sz="4" w:space="0" w:color="auto"/>
              <w:left w:val="single" w:sz="4" w:space="0" w:color="auto"/>
              <w:bottom w:val="single" w:sz="4" w:space="0" w:color="auto"/>
              <w:right w:val="single" w:sz="2"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709" w:type="dxa"/>
            <w:tcBorders>
              <w:top w:val="single" w:sz="4" w:space="0" w:color="auto"/>
              <w:left w:val="single" w:sz="2" w:space="0" w:color="auto"/>
              <w:bottom w:val="single" w:sz="4" w:space="0" w:color="auto"/>
              <w:right w:val="single" w:sz="2" w:space="0" w:color="auto"/>
            </w:tcBorders>
          </w:tcPr>
          <w:p w:rsidR="00BF33DB"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708" w:type="dxa"/>
            <w:tcBorders>
              <w:top w:val="single" w:sz="4" w:space="0" w:color="auto"/>
              <w:left w:val="single" w:sz="2" w:space="0" w:color="auto"/>
              <w:bottom w:val="single" w:sz="4" w:space="0" w:color="auto"/>
              <w:right w:val="single" w:sz="4"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993" w:type="dxa"/>
            <w:tcBorders>
              <w:top w:val="single" w:sz="4" w:space="0" w:color="auto"/>
              <w:left w:val="single" w:sz="4" w:space="0" w:color="auto"/>
              <w:bottom w:val="single" w:sz="4" w:space="0" w:color="auto"/>
              <w:right w:val="single" w:sz="2"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850" w:type="dxa"/>
            <w:tcBorders>
              <w:top w:val="single" w:sz="4" w:space="0" w:color="auto"/>
              <w:left w:val="single" w:sz="2" w:space="0" w:color="auto"/>
              <w:bottom w:val="single" w:sz="4" w:space="0" w:color="auto"/>
              <w:right w:val="single" w:sz="4" w:space="0" w:color="auto"/>
            </w:tcBorders>
          </w:tcPr>
          <w:p w:rsidR="00BF33DB"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BF33DB" w:rsidRPr="0054282D" w:rsidRDefault="00A1467A" w:rsidP="00DA3046">
            <w:pPr>
              <w:widowControl w:val="0"/>
              <w:suppressAutoHyphens/>
              <w:spacing w:after="0" w:line="240" w:lineRule="auto"/>
              <w:jc w:val="center"/>
              <w:rPr>
                <w:rFonts w:ascii="Times New Roman" w:eastAsia="Bitstream Vera Sans" w:hAnsi="Times New Roman"/>
                <w:kern w:val="1"/>
                <w:lang w:eastAsia="hi-IN" w:bidi="hi-IN"/>
              </w:rPr>
            </w:pPr>
            <w:r>
              <w:rPr>
                <w:rFonts w:ascii="Times New Roman" w:eastAsia="Bitstream Vera Sans" w:hAnsi="Times New Roman"/>
                <w:kern w:val="1"/>
                <w:lang w:eastAsia="hi-IN" w:bidi="hi-IN"/>
              </w:rPr>
              <w:t>0</w:t>
            </w:r>
          </w:p>
        </w:tc>
        <w:tc>
          <w:tcPr>
            <w:tcW w:w="2409" w:type="dxa"/>
            <w:tcBorders>
              <w:top w:val="single" w:sz="4" w:space="0" w:color="auto"/>
              <w:left w:val="single" w:sz="2" w:space="0" w:color="auto"/>
              <w:bottom w:val="single" w:sz="4" w:space="0" w:color="auto"/>
              <w:right w:val="single" w:sz="4" w:space="0" w:color="auto"/>
            </w:tcBorders>
          </w:tcPr>
          <w:p w:rsidR="00BF33DB" w:rsidRDefault="00D348E5"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Состоялся электронный аукцион 25.06.2018. Идет </w:t>
            </w:r>
            <w:r>
              <w:rPr>
                <w:rFonts w:ascii="Times New Roman" w:eastAsia="Bitstream Vera Sans" w:hAnsi="Times New Roman"/>
                <w:kern w:val="1"/>
                <w:sz w:val="20"/>
                <w:szCs w:val="20"/>
                <w:lang w:eastAsia="hi-IN" w:bidi="hi-IN"/>
              </w:rPr>
              <w:lastRenderedPageBreak/>
              <w:t>процесс подписания муниципального контракта.</w:t>
            </w:r>
          </w:p>
        </w:tc>
      </w:tr>
      <w:tr w:rsidR="001A5218" w:rsidRPr="00165BB9" w:rsidTr="00A1467A">
        <w:trPr>
          <w:trHeight w:val="525"/>
          <w:jc w:val="center"/>
        </w:trPr>
        <w:tc>
          <w:tcPr>
            <w:tcW w:w="2405" w:type="dxa"/>
            <w:tcBorders>
              <w:top w:val="single" w:sz="4" w:space="0" w:color="auto"/>
              <w:left w:val="single" w:sz="4" w:space="0" w:color="auto"/>
              <w:bottom w:val="single" w:sz="4" w:space="0" w:color="auto"/>
              <w:right w:val="single" w:sz="2" w:space="0" w:color="auto"/>
            </w:tcBorders>
          </w:tcPr>
          <w:p w:rsidR="005A1E45" w:rsidRPr="00165BB9" w:rsidRDefault="001A5218" w:rsidP="0054282D">
            <w:pPr>
              <w:widowControl w:val="0"/>
              <w:suppressAutoHyphens/>
              <w:spacing w:after="0"/>
              <w:rPr>
                <w:rFonts w:ascii="Times New Roman" w:eastAsia="Bitstream Vera Sans" w:hAnsi="Times New Roman"/>
                <w:b/>
                <w:kern w:val="1"/>
                <w:sz w:val="24"/>
                <w:szCs w:val="24"/>
                <w:lang w:eastAsia="hi-IN" w:bidi="hi-IN"/>
              </w:rPr>
            </w:pPr>
            <w:r w:rsidRPr="00165BB9">
              <w:rPr>
                <w:rFonts w:ascii="Times New Roman" w:eastAsia="Bitstream Vera Sans" w:hAnsi="Times New Roman"/>
                <w:b/>
                <w:kern w:val="1"/>
                <w:sz w:val="24"/>
                <w:szCs w:val="24"/>
                <w:lang w:eastAsia="hi-IN" w:bidi="hi-IN"/>
              </w:rPr>
              <w:lastRenderedPageBreak/>
              <w:t>Итого по объектам капитальных вложений:</w:t>
            </w:r>
          </w:p>
        </w:tc>
        <w:tc>
          <w:tcPr>
            <w:tcW w:w="1276" w:type="dxa"/>
            <w:tcBorders>
              <w:top w:val="single" w:sz="4" w:space="0" w:color="auto"/>
              <w:left w:val="single" w:sz="2" w:space="0" w:color="auto"/>
              <w:bottom w:val="single" w:sz="4" w:space="0" w:color="auto"/>
              <w:right w:val="single" w:sz="2" w:space="0" w:color="auto"/>
            </w:tcBorders>
          </w:tcPr>
          <w:p w:rsidR="001A5218" w:rsidRPr="004854B8" w:rsidRDefault="00A1467A"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21 052 700,00</w:t>
            </w:r>
          </w:p>
        </w:tc>
        <w:tc>
          <w:tcPr>
            <w:tcW w:w="1276" w:type="dxa"/>
            <w:tcBorders>
              <w:top w:val="single" w:sz="4" w:space="0" w:color="auto"/>
              <w:left w:val="single" w:sz="2" w:space="0" w:color="auto"/>
              <w:bottom w:val="single" w:sz="4" w:space="0" w:color="auto"/>
              <w:right w:val="single" w:sz="4" w:space="0" w:color="auto"/>
            </w:tcBorders>
          </w:tcPr>
          <w:p w:rsidR="001A5218" w:rsidRPr="00165BB9" w:rsidRDefault="00A1467A"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4 660 000,00</w:t>
            </w:r>
          </w:p>
        </w:tc>
        <w:tc>
          <w:tcPr>
            <w:tcW w:w="1417" w:type="dxa"/>
            <w:tcBorders>
              <w:top w:val="single" w:sz="4" w:space="0" w:color="auto"/>
              <w:left w:val="single" w:sz="4" w:space="0" w:color="auto"/>
              <w:bottom w:val="single" w:sz="4" w:space="0" w:color="auto"/>
              <w:right w:val="single" w:sz="2" w:space="0" w:color="auto"/>
            </w:tcBorders>
          </w:tcPr>
          <w:p w:rsidR="001A5218" w:rsidRPr="00165BB9" w:rsidRDefault="00A1467A"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15 340 000,00</w:t>
            </w:r>
          </w:p>
        </w:tc>
        <w:tc>
          <w:tcPr>
            <w:tcW w:w="1191" w:type="dxa"/>
            <w:tcBorders>
              <w:top w:val="single" w:sz="4" w:space="0" w:color="auto"/>
              <w:left w:val="single" w:sz="2" w:space="0" w:color="auto"/>
              <w:bottom w:val="single" w:sz="4" w:space="0" w:color="auto"/>
              <w:right w:val="single" w:sz="4" w:space="0" w:color="auto"/>
            </w:tcBorders>
          </w:tcPr>
          <w:p w:rsidR="001A5218" w:rsidRPr="004854B8" w:rsidRDefault="00A1467A"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1 052 700,00</w:t>
            </w:r>
          </w:p>
        </w:tc>
        <w:tc>
          <w:tcPr>
            <w:tcW w:w="652" w:type="dxa"/>
            <w:tcBorders>
              <w:top w:val="single" w:sz="4" w:space="0" w:color="auto"/>
              <w:left w:val="single" w:sz="4" w:space="0" w:color="auto"/>
              <w:bottom w:val="single" w:sz="4" w:space="0" w:color="auto"/>
              <w:right w:val="single" w:sz="2" w:space="0" w:color="auto"/>
            </w:tcBorders>
          </w:tcPr>
          <w:p w:rsidR="001A5218" w:rsidRPr="00165BB9" w:rsidRDefault="00A1467A"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709" w:type="dxa"/>
            <w:tcBorders>
              <w:top w:val="single" w:sz="4" w:space="0" w:color="auto"/>
              <w:left w:val="single" w:sz="2" w:space="0" w:color="auto"/>
              <w:bottom w:val="single" w:sz="4" w:space="0" w:color="auto"/>
              <w:right w:val="single" w:sz="2" w:space="0" w:color="auto"/>
            </w:tcBorders>
          </w:tcPr>
          <w:p w:rsidR="001A5218" w:rsidRPr="00165BB9" w:rsidRDefault="00DF66C8" w:rsidP="00DF66C8">
            <w:pPr>
              <w:widowControl w:val="0"/>
              <w:suppressAutoHyphens/>
              <w:spacing w:after="0" w:line="240" w:lineRule="auto"/>
              <w:ind w:right="-45"/>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708" w:type="dxa"/>
            <w:tcBorders>
              <w:top w:val="single" w:sz="4" w:space="0" w:color="auto"/>
              <w:left w:val="single" w:sz="2" w:space="0" w:color="auto"/>
              <w:bottom w:val="single" w:sz="4" w:space="0" w:color="auto"/>
              <w:right w:val="single" w:sz="4" w:space="0" w:color="auto"/>
            </w:tcBorders>
          </w:tcPr>
          <w:p w:rsidR="001A5218" w:rsidRPr="00165BB9" w:rsidRDefault="00A1467A"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993" w:type="dxa"/>
            <w:tcBorders>
              <w:top w:val="single" w:sz="4" w:space="0" w:color="auto"/>
              <w:left w:val="single" w:sz="4" w:space="0" w:color="auto"/>
              <w:bottom w:val="single" w:sz="4" w:space="0" w:color="auto"/>
              <w:right w:val="single" w:sz="2" w:space="0" w:color="auto"/>
            </w:tcBorders>
          </w:tcPr>
          <w:p w:rsidR="001A5218" w:rsidRPr="00165BB9" w:rsidRDefault="00A1467A"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850" w:type="dxa"/>
            <w:tcBorders>
              <w:top w:val="single" w:sz="4" w:space="0" w:color="auto"/>
              <w:left w:val="single" w:sz="2" w:space="0" w:color="auto"/>
              <w:bottom w:val="single" w:sz="4" w:space="0" w:color="auto"/>
              <w:right w:val="single" w:sz="4" w:space="0" w:color="auto"/>
            </w:tcBorders>
          </w:tcPr>
          <w:p w:rsidR="001A5218" w:rsidRPr="00165BB9" w:rsidRDefault="00DF66C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1A5218" w:rsidRPr="00165BB9" w:rsidRDefault="00A1467A"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2409" w:type="dxa"/>
            <w:tcBorders>
              <w:top w:val="single" w:sz="4" w:space="0" w:color="auto"/>
              <w:left w:val="single" w:sz="2" w:space="0" w:color="auto"/>
              <w:bottom w:val="single" w:sz="4" w:space="0" w:color="auto"/>
              <w:right w:val="single" w:sz="4" w:space="0" w:color="auto"/>
            </w:tcBorders>
          </w:tcPr>
          <w:p w:rsidR="001A5218" w:rsidRPr="00165BB9" w:rsidRDefault="001A521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5A1E45" w:rsidRPr="00165BB9" w:rsidTr="00A1467A">
        <w:trPr>
          <w:trHeight w:val="255"/>
          <w:jc w:val="center"/>
        </w:trPr>
        <w:tc>
          <w:tcPr>
            <w:tcW w:w="2405"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1-й квартал</w:t>
            </w:r>
          </w:p>
        </w:tc>
        <w:tc>
          <w:tcPr>
            <w:tcW w:w="1276"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417" w:type="dxa"/>
            <w:tcBorders>
              <w:top w:val="single" w:sz="4" w:space="0" w:color="auto"/>
              <w:left w:val="single" w:sz="4"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652"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709" w:type="dxa"/>
            <w:tcBorders>
              <w:top w:val="single" w:sz="4" w:space="0" w:color="auto"/>
              <w:left w:val="single" w:sz="2" w:space="0" w:color="auto"/>
              <w:bottom w:val="single" w:sz="4" w:space="0" w:color="auto"/>
              <w:right w:val="single" w:sz="2" w:space="0" w:color="auto"/>
            </w:tcBorders>
          </w:tcPr>
          <w:p w:rsidR="005A1E45" w:rsidRDefault="00DF66C8" w:rsidP="00DF66C8">
            <w:pPr>
              <w:widowControl w:val="0"/>
              <w:suppressAutoHyphens/>
              <w:spacing w:after="0"/>
              <w:ind w:right="-45"/>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708" w:type="dxa"/>
            <w:tcBorders>
              <w:top w:val="single" w:sz="4" w:space="0" w:color="auto"/>
              <w:left w:val="single" w:sz="2" w:space="0" w:color="auto"/>
              <w:bottom w:val="single" w:sz="4" w:space="0" w:color="auto"/>
              <w:right w:val="single" w:sz="4" w:space="0" w:color="auto"/>
            </w:tcBorders>
          </w:tcPr>
          <w:p w:rsidR="005A1E45" w:rsidRPr="00165BB9" w:rsidRDefault="008B2A9A"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993" w:type="dxa"/>
            <w:tcBorders>
              <w:top w:val="single" w:sz="4" w:space="0" w:color="auto"/>
              <w:left w:val="single" w:sz="4" w:space="0" w:color="auto"/>
              <w:bottom w:val="single" w:sz="4" w:space="0" w:color="auto"/>
              <w:right w:val="single" w:sz="2" w:space="0" w:color="auto"/>
            </w:tcBorders>
          </w:tcPr>
          <w:p w:rsidR="005A1E45" w:rsidRPr="00165BB9" w:rsidRDefault="008B2A9A"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850" w:type="dxa"/>
            <w:tcBorders>
              <w:top w:val="single" w:sz="4" w:space="0" w:color="auto"/>
              <w:left w:val="single" w:sz="2" w:space="0" w:color="auto"/>
              <w:bottom w:val="single" w:sz="4" w:space="0" w:color="auto"/>
              <w:right w:val="single" w:sz="4" w:space="0" w:color="auto"/>
            </w:tcBorders>
          </w:tcPr>
          <w:p w:rsidR="005A1E45" w:rsidRDefault="00DF66C8" w:rsidP="0054282D">
            <w:pPr>
              <w:widowControl w:val="0"/>
              <w:suppressAutoHyphens/>
              <w:spacing w:after="0"/>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5A1E45" w:rsidRPr="00165BB9" w:rsidRDefault="008B2A9A"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240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5A1E45" w:rsidRPr="00165BB9" w:rsidTr="00A1467A">
        <w:trPr>
          <w:trHeight w:val="202"/>
          <w:jc w:val="center"/>
        </w:trPr>
        <w:tc>
          <w:tcPr>
            <w:tcW w:w="2405"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2-й квартал</w:t>
            </w:r>
          </w:p>
        </w:tc>
        <w:tc>
          <w:tcPr>
            <w:tcW w:w="1276"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417" w:type="dxa"/>
            <w:tcBorders>
              <w:top w:val="single" w:sz="4" w:space="0" w:color="auto"/>
              <w:left w:val="single" w:sz="4"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652"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709" w:type="dxa"/>
            <w:tcBorders>
              <w:top w:val="single" w:sz="4" w:space="0" w:color="auto"/>
              <w:left w:val="single" w:sz="2" w:space="0" w:color="auto"/>
              <w:bottom w:val="single" w:sz="4" w:space="0" w:color="auto"/>
              <w:right w:val="single" w:sz="2" w:space="0" w:color="auto"/>
            </w:tcBorders>
          </w:tcPr>
          <w:p w:rsidR="005A1E45" w:rsidRDefault="003F19AB" w:rsidP="003F19AB">
            <w:pPr>
              <w:widowControl w:val="0"/>
              <w:suppressAutoHyphens/>
              <w:spacing w:after="0"/>
              <w:ind w:right="-45"/>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708" w:type="dxa"/>
            <w:tcBorders>
              <w:top w:val="single" w:sz="4" w:space="0" w:color="auto"/>
              <w:left w:val="single" w:sz="2" w:space="0" w:color="auto"/>
              <w:bottom w:val="single" w:sz="4" w:space="0" w:color="auto"/>
              <w:right w:val="single" w:sz="4" w:space="0" w:color="auto"/>
            </w:tcBorders>
          </w:tcPr>
          <w:p w:rsidR="005A1E45" w:rsidRPr="00165BB9" w:rsidRDefault="003F19AB"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993" w:type="dxa"/>
            <w:tcBorders>
              <w:top w:val="single" w:sz="4" w:space="0" w:color="auto"/>
              <w:left w:val="single" w:sz="4" w:space="0" w:color="auto"/>
              <w:bottom w:val="single" w:sz="4" w:space="0" w:color="auto"/>
              <w:right w:val="single" w:sz="2" w:space="0" w:color="auto"/>
            </w:tcBorders>
          </w:tcPr>
          <w:p w:rsidR="005A1E45" w:rsidRPr="00165BB9" w:rsidRDefault="003F19AB"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850" w:type="dxa"/>
            <w:tcBorders>
              <w:top w:val="single" w:sz="4" w:space="0" w:color="auto"/>
              <w:left w:val="single" w:sz="2" w:space="0" w:color="auto"/>
              <w:bottom w:val="single" w:sz="4" w:space="0" w:color="auto"/>
              <w:right w:val="single" w:sz="4" w:space="0" w:color="auto"/>
            </w:tcBorders>
          </w:tcPr>
          <w:p w:rsidR="005A1E45" w:rsidRDefault="003F19AB" w:rsidP="0054282D">
            <w:pPr>
              <w:widowControl w:val="0"/>
              <w:suppressAutoHyphens/>
              <w:spacing w:after="0"/>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5A1E45" w:rsidRPr="00165BB9" w:rsidRDefault="003F19AB"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0</w:t>
            </w:r>
          </w:p>
        </w:tc>
        <w:tc>
          <w:tcPr>
            <w:tcW w:w="240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5A1E45" w:rsidRPr="00165BB9" w:rsidTr="00A1467A">
        <w:trPr>
          <w:trHeight w:val="300"/>
          <w:jc w:val="center"/>
        </w:trPr>
        <w:tc>
          <w:tcPr>
            <w:tcW w:w="2405"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3-й квартал</w:t>
            </w:r>
          </w:p>
        </w:tc>
        <w:tc>
          <w:tcPr>
            <w:tcW w:w="1276"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417" w:type="dxa"/>
            <w:tcBorders>
              <w:top w:val="single" w:sz="4" w:space="0" w:color="auto"/>
              <w:left w:val="single" w:sz="4"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652"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709"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ind w:right="-45"/>
              <w:rPr>
                <w:rFonts w:ascii="Times New Roman" w:eastAsia="Bitstream Vera Sans" w:hAnsi="Times New Roman"/>
                <w:b/>
                <w:kern w:val="1"/>
                <w:sz w:val="24"/>
                <w:szCs w:val="24"/>
                <w:lang w:eastAsia="hi-IN" w:bidi="hi-IN"/>
              </w:rPr>
            </w:pPr>
          </w:p>
        </w:tc>
        <w:tc>
          <w:tcPr>
            <w:tcW w:w="708"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850"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426"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5A1E45" w:rsidRPr="00165BB9" w:rsidTr="00A1467A">
        <w:trPr>
          <w:trHeight w:val="202"/>
          <w:jc w:val="center"/>
        </w:trPr>
        <w:tc>
          <w:tcPr>
            <w:tcW w:w="2405"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4-й квартал</w:t>
            </w:r>
          </w:p>
        </w:tc>
        <w:tc>
          <w:tcPr>
            <w:tcW w:w="1276"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417" w:type="dxa"/>
            <w:tcBorders>
              <w:top w:val="single" w:sz="4" w:space="0" w:color="auto"/>
              <w:left w:val="single" w:sz="4"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652"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709"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ind w:right="-45"/>
              <w:rPr>
                <w:rFonts w:ascii="Times New Roman" w:eastAsia="Bitstream Vera Sans" w:hAnsi="Times New Roman"/>
                <w:b/>
                <w:kern w:val="1"/>
                <w:sz w:val="24"/>
                <w:szCs w:val="24"/>
                <w:lang w:eastAsia="hi-IN" w:bidi="hi-IN"/>
              </w:rPr>
            </w:pPr>
          </w:p>
        </w:tc>
        <w:tc>
          <w:tcPr>
            <w:tcW w:w="708"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850"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426"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bl>
    <w:p w:rsidR="00FF7DDB" w:rsidRDefault="00FF7DDB" w:rsidP="00DA3046"/>
    <w:sectPr w:rsidR="00FF7DDB" w:rsidSect="00DA3046">
      <w:pgSz w:w="16838" w:h="11906" w:orient="landscape"/>
      <w:pgMar w:top="142" w:right="536" w:bottom="142" w:left="1701" w:header="142"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B0" w:rsidRDefault="007A42B0" w:rsidP="00165BB9">
      <w:pPr>
        <w:spacing w:after="0" w:line="240" w:lineRule="auto"/>
      </w:pPr>
      <w:r>
        <w:separator/>
      </w:r>
    </w:p>
  </w:endnote>
  <w:endnote w:type="continuationSeparator" w:id="0">
    <w:p w:rsidR="007A42B0" w:rsidRDefault="007A42B0" w:rsidP="0016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00"/>
    <w:family w:val="roman"/>
    <w:pitch w:val="variable"/>
    <w:sig w:usb0="A00002AF" w:usb1="580778FB" w:usb2="00000010" w:usb3="00000000" w:csb0="0002009F" w:csb1="00000000"/>
  </w:font>
  <w:font w:name="Free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B0" w:rsidRDefault="007A42B0" w:rsidP="00165BB9">
      <w:pPr>
        <w:spacing w:after="0" w:line="240" w:lineRule="auto"/>
      </w:pPr>
      <w:r>
        <w:separator/>
      </w:r>
    </w:p>
  </w:footnote>
  <w:footnote w:type="continuationSeparator" w:id="0">
    <w:p w:rsidR="007A42B0" w:rsidRDefault="007A42B0" w:rsidP="00165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45" w:rsidRDefault="005A1E45" w:rsidP="004E2E37">
    <w:pPr>
      <w:pStyle w:val="a3"/>
      <w:tabs>
        <w:tab w:val="clear" w:pos="4677"/>
        <w:tab w:val="clear" w:pos="9355"/>
        <w:tab w:val="left" w:pos="13529"/>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0DBC0C50"/>
    <w:multiLevelType w:val="hybridMultilevel"/>
    <w:tmpl w:val="AFAE5478"/>
    <w:lvl w:ilvl="0" w:tplc="AD02B50A">
      <w:start w:val="50"/>
      <w:numFmt w:val="decimal"/>
      <w:lvlText w:val="%1"/>
      <w:lvlJc w:val="left"/>
      <w:pPr>
        <w:ind w:left="252" w:hanging="360"/>
      </w:pPr>
      <w:rPr>
        <w:rFonts w:eastAsia="Calibr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120AF0"/>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5179D9"/>
    <w:multiLevelType w:val="hybridMultilevel"/>
    <w:tmpl w:val="99A4AC7E"/>
    <w:lvl w:ilvl="0" w:tplc="684203D6">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6" w15:restartNumberingAfterBreak="0">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3D55354F"/>
    <w:multiLevelType w:val="multilevel"/>
    <w:tmpl w:val="6A56FD6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Arial Unicode MS" w:hint="default"/>
        <w:sz w:val="20"/>
      </w:rPr>
    </w:lvl>
    <w:lvl w:ilvl="2">
      <w:start w:val="1"/>
      <w:numFmt w:val="decimal"/>
      <w:isLgl/>
      <w:lvlText w:val="%1.%2.%3."/>
      <w:lvlJc w:val="left"/>
      <w:pPr>
        <w:ind w:left="1080" w:hanging="720"/>
      </w:pPr>
      <w:rPr>
        <w:rFonts w:eastAsia="Arial Unicode MS" w:hint="default"/>
        <w:sz w:val="20"/>
      </w:rPr>
    </w:lvl>
    <w:lvl w:ilvl="3">
      <w:start w:val="1"/>
      <w:numFmt w:val="decimal"/>
      <w:isLgl/>
      <w:lvlText w:val="%1.%2.%3.%4."/>
      <w:lvlJc w:val="left"/>
      <w:pPr>
        <w:ind w:left="1080" w:hanging="720"/>
      </w:pPr>
      <w:rPr>
        <w:rFonts w:eastAsia="Arial Unicode MS" w:hint="default"/>
        <w:sz w:val="20"/>
      </w:rPr>
    </w:lvl>
    <w:lvl w:ilvl="4">
      <w:start w:val="1"/>
      <w:numFmt w:val="decimal"/>
      <w:isLgl/>
      <w:lvlText w:val="%1.%2.%3.%4.%5."/>
      <w:lvlJc w:val="left"/>
      <w:pPr>
        <w:ind w:left="1440" w:hanging="1080"/>
      </w:pPr>
      <w:rPr>
        <w:rFonts w:eastAsia="Arial Unicode MS" w:hint="default"/>
        <w:sz w:val="20"/>
      </w:rPr>
    </w:lvl>
    <w:lvl w:ilvl="5">
      <w:start w:val="1"/>
      <w:numFmt w:val="decimal"/>
      <w:isLgl/>
      <w:lvlText w:val="%1.%2.%3.%4.%5.%6."/>
      <w:lvlJc w:val="left"/>
      <w:pPr>
        <w:ind w:left="1440" w:hanging="1080"/>
      </w:pPr>
      <w:rPr>
        <w:rFonts w:eastAsia="Arial Unicode MS" w:hint="default"/>
        <w:sz w:val="20"/>
      </w:rPr>
    </w:lvl>
    <w:lvl w:ilvl="6">
      <w:start w:val="1"/>
      <w:numFmt w:val="decimal"/>
      <w:isLgl/>
      <w:lvlText w:val="%1.%2.%3.%4.%5.%6.%7."/>
      <w:lvlJc w:val="left"/>
      <w:pPr>
        <w:ind w:left="1800" w:hanging="1440"/>
      </w:pPr>
      <w:rPr>
        <w:rFonts w:eastAsia="Arial Unicode MS" w:hint="default"/>
        <w:sz w:val="20"/>
      </w:rPr>
    </w:lvl>
    <w:lvl w:ilvl="7">
      <w:start w:val="1"/>
      <w:numFmt w:val="decimal"/>
      <w:isLgl/>
      <w:lvlText w:val="%1.%2.%3.%4.%5.%6.%7.%8."/>
      <w:lvlJc w:val="left"/>
      <w:pPr>
        <w:ind w:left="1800" w:hanging="1440"/>
      </w:pPr>
      <w:rPr>
        <w:rFonts w:eastAsia="Arial Unicode MS" w:hint="default"/>
        <w:sz w:val="20"/>
      </w:rPr>
    </w:lvl>
    <w:lvl w:ilvl="8">
      <w:start w:val="1"/>
      <w:numFmt w:val="decimal"/>
      <w:isLgl/>
      <w:lvlText w:val="%1.%2.%3.%4.%5.%6.%7.%8.%9."/>
      <w:lvlJc w:val="left"/>
      <w:pPr>
        <w:ind w:left="2160" w:hanging="1800"/>
      </w:pPr>
      <w:rPr>
        <w:rFonts w:eastAsia="Arial Unicode MS" w:hint="default"/>
        <w:sz w:val="20"/>
      </w:rPr>
    </w:lvl>
  </w:abstractNum>
  <w:abstractNum w:abstractNumId="8" w15:restartNumberingAfterBreak="0">
    <w:nsid w:val="3E1A33DC"/>
    <w:multiLevelType w:val="hybridMultilevel"/>
    <w:tmpl w:val="CFEACF2A"/>
    <w:lvl w:ilvl="0" w:tplc="E54C4B0E">
      <w:start w:val="41"/>
      <w:numFmt w:val="decimal"/>
      <w:lvlText w:val="%1"/>
      <w:lvlJc w:val="left"/>
      <w:pPr>
        <w:ind w:left="252" w:hanging="360"/>
      </w:pPr>
      <w:rPr>
        <w:rFonts w:eastAsia="Calibr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15:restartNumberingAfterBreak="0">
    <w:nsid w:val="4F3C7985"/>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15:restartNumberingAfterBreak="0">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3" w15:restartNumberingAfterBreak="0">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4"/>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3"/>
  </w:num>
  <w:num w:numId="9">
    <w:abstractNumId w:val="5"/>
  </w:num>
  <w:num w:numId="10">
    <w:abstractNumId w:val="8"/>
  </w:num>
  <w:num w:numId="11">
    <w:abstractNumId w:val="2"/>
  </w:num>
  <w:num w:numId="12">
    <w:abstractNumId w:val="10"/>
  </w:num>
  <w:num w:numId="13">
    <w:abstractNumId w:val="1"/>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B9"/>
    <w:rsid w:val="000118DE"/>
    <w:rsid w:val="000119C1"/>
    <w:rsid w:val="000214B5"/>
    <w:rsid w:val="000941A6"/>
    <w:rsid w:val="000B5CAD"/>
    <w:rsid w:val="000B7F26"/>
    <w:rsid w:val="000C23AA"/>
    <w:rsid w:val="000D1CA3"/>
    <w:rsid w:val="001151BA"/>
    <w:rsid w:val="00133DDD"/>
    <w:rsid w:val="00163179"/>
    <w:rsid w:val="00165BB9"/>
    <w:rsid w:val="0017012D"/>
    <w:rsid w:val="00173709"/>
    <w:rsid w:val="00177BDE"/>
    <w:rsid w:val="001857DF"/>
    <w:rsid w:val="00197772"/>
    <w:rsid w:val="001A5218"/>
    <w:rsid w:val="001B3D96"/>
    <w:rsid w:val="001C68CC"/>
    <w:rsid w:val="001D279F"/>
    <w:rsid w:val="001D388E"/>
    <w:rsid w:val="001D7A45"/>
    <w:rsid w:val="001D7FFA"/>
    <w:rsid w:val="001F40F0"/>
    <w:rsid w:val="001F4C60"/>
    <w:rsid w:val="001F6B5F"/>
    <w:rsid w:val="00213FEA"/>
    <w:rsid w:val="00217DC1"/>
    <w:rsid w:val="00217EC5"/>
    <w:rsid w:val="00230EC0"/>
    <w:rsid w:val="00242B67"/>
    <w:rsid w:val="002524E0"/>
    <w:rsid w:val="00284BC8"/>
    <w:rsid w:val="00287EDB"/>
    <w:rsid w:val="002B09E6"/>
    <w:rsid w:val="002B1AEA"/>
    <w:rsid w:val="002B7F20"/>
    <w:rsid w:val="002C5565"/>
    <w:rsid w:val="00335F65"/>
    <w:rsid w:val="00336F42"/>
    <w:rsid w:val="00352B8B"/>
    <w:rsid w:val="003726B2"/>
    <w:rsid w:val="00376E74"/>
    <w:rsid w:val="0037766E"/>
    <w:rsid w:val="003859C7"/>
    <w:rsid w:val="00397BFE"/>
    <w:rsid w:val="003B01A1"/>
    <w:rsid w:val="003B2F98"/>
    <w:rsid w:val="003B455B"/>
    <w:rsid w:val="003B69C8"/>
    <w:rsid w:val="003E0D3B"/>
    <w:rsid w:val="003F19AB"/>
    <w:rsid w:val="003F1B24"/>
    <w:rsid w:val="00420675"/>
    <w:rsid w:val="0045033E"/>
    <w:rsid w:val="0046591D"/>
    <w:rsid w:val="00474411"/>
    <w:rsid w:val="00476A66"/>
    <w:rsid w:val="004779E2"/>
    <w:rsid w:val="00484960"/>
    <w:rsid w:val="004854B8"/>
    <w:rsid w:val="004A6A3F"/>
    <w:rsid w:val="004A7AB9"/>
    <w:rsid w:val="004C406B"/>
    <w:rsid w:val="004D0C71"/>
    <w:rsid w:val="004D2A56"/>
    <w:rsid w:val="004E2E37"/>
    <w:rsid w:val="0052555D"/>
    <w:rsid w:val="005352F2"/>
    <w:rsid w:val="0054282D"/>
    <w:rsid w:val="005453EC"/>
    <w:rsid w:val="00550CBD"/>
    <w:rsid w:val="005558FD"/>
    <w:rsid w:val="00556CC5"/>
    <w:rsid w:val="0057461A"/>
    <w:rsid w:val="005963A4"/>
    <w:rsid w:val="005A06AF"/>
    <w:rsid w:val="005A1E45"/>
    <w:rsid w:val="005A3C4D"/>
    <w:rsid w:val="005A54F9"/>
    <w:rsid w:val="005A69FD"/>
    <w:rsid w:val="005D2C4C"/>
    <w:rsid w:val="00605095"/>
    <w:rsid w:val="00610D0F"/>
    <w:rsid w:val="00661A4C"/>
    <w:rsid w:val="00667C8A"/>
    <w:rsid w:val="006B6E22"/>
    <w:rsid w:val="006D6F67"/>
    <w:rsid w:val="007367CF"/>
    <w:rsid w:val="007430EA"/>
    <w:rsid w:val="00764041"/>
    <w:rsid w:val="00782894"/>
    <w:rsid w:val="00783CE6"/>
    <w:rsid w:val="007855DC"/>
    <w:rsid w:val="007A42B0"/>
    <w:rsid w:val="007B5AF7"/>
    <w:rsid w:val="007C5C34"/>
    <w:rsid w:val="008021CC"/>
    <w:rsid w:val="008307D1"/>
    <w:rsid w:val="00832486"/>
    <w:rsid w:val="0083380C"/>
    <w:rsid w:val="008424EA"/>
    <w:rsid w:val="00847ACC"/>
    <w:rsid w:val="00862E85"/>
    <w:rsid w:val="0086674E"/>
    <w:rsid w:val="008843F5"/>
    <w:rsid w:val="00892357"/>
    <w:rsid w:val="00892380"/>
    <w:rsid w:val="008A2F85"/>
    <w:rsid w:val="008A35C9"/>
    <w:rsid w:val="008A7484"/>
    <w:rsid w:val="008B2A9A"/>
    <w:rsid w:val="008C427A"/>
    <w:rsid w:val="008D1EFC"/>
    <w:rsid w:val="008E272A"/>
    <w:rsid w:val="008F1649"/>
    <w:rsid w:val="00933B36"/>
    <w:rsid w:val="00955212"/>
    <w:rsid w:val="00986A52"/>
    <w:rsid w:val="009A5CAA"/>
    <w:rsid w:val="009B14C9"/>
    <w:rsid w:val="009C025D"/>
    <w:rsid w:val="009C2567"/>
    <w:rsid w:val="009C4B2A"/>
    <w:rsid w:val="009E0F99"/>
    <w:rsid w:val="009E1789"/>
    <w:rsid w:val="009F382A"/>
    <w:rsid w:val="00A13C49"/>
    <w:rsid w:val="00A1467A"/>
    <w:rsid w:val="00A60388"/>
    <w:rsid w:val="00A61E26"/>
    <w:rsid w:val="00A87CCE"/>
    <w:rsid w:val="00A912D0"/>
    <w:rsid w:val="00A91998"/>
    <w:rsid w:val="00A926B5"/>
    <w:rsid w:val="00A9643B"/>
    <w:rsid w:val="00AA01F4"/>
    <w:rsid w:val="00AB7A95"/>
    <w:rsid w:val="00AE57CF"/>
    <w:rsid w:val="00AF64C2"/>
    <w:rsid w:val="00B27C78"/>
    <w:rsid w:val="00B63AF2"/>
    <w:rsid w:val="00B655CB"/>
    <w:rsid w:val="00B87EE0"/>
    <w:rsid w:val="00BD498D"/>
    <w:rsid w:val="00BF33DB"/>
    <w:rsid w:val="00BF37C9"/>
    <w:rsid w:val="00BF3A74"/>
    <w:rsid w:val="00C011DE"/>
    <w:rsid w:val="00C05C90"/>
    <w:rsid w:val="00C16624"/>
    <w:rsid w:val="00C20D99"/>
    <w:rsid w:val="00C60C2E"/>
    <w:rsid w:val="00C8173B"/>
    <w:rsid w:val="00CE2CDA"/>
    <w:rsid w:val="00D01E92"/>
    <w:rsid w:val="00D348E5"/>
    <w:rsid w:val="00D40050"/>
    <w:rsid w:val="00D52EC0"/>
    <w:rsid w:val="00D55F27"/>
    <w:rsid w:val="00D812AB"/>
    <w:rsid w:val="00DA3046"/>
    <w:rsid w:val="00DB1D6A"/>
    <w:rsid w:val="00DB22AA"/>
    <w:rsid w:val="00DF48DD"/>
    <w:rsid w:val="00DF66C8"/>
    <w:rsid w:val="00E016FB"/>
    <w:rsid w:val="00E33A05"/>
    <w:rsid w:val="00E3495F"/>
    <w:rsid w:val="00E40999"/>
    <w:rsid w:val="00E40C1E"/>
    <w:rsid w:val="00E42D32"/>
    <w:rsid w:val="00E44FCE"/>
    <w:rsid w:val="00E45CB4"/>
    <w:rsid w:val="00E6287E"/>
    <w:rsid w:val="00E848EF"/>
    <w:rsid w:val="00E906D4"/>
    <w:rsid w:val="00E933A4"/>
    <w:rsid w:val="00E97022"/>
    <w:rsid w:val="00EA2195"/>
    <w:rsid w:val="00EA262C"/>
    <w:rsid w:val="00EB5CEE"/>
    <w:rsid w:val="00EC56E8"/>
    <w:rsid w:val="00EC7552"/>
    <w:rsid w:val="00EF5752"/>
    <w:rsid w:val="00F114EC"/>
    <w:rsid w:val="00F12885"/>
    <w:rsid w:val="00F873BE"/>
    <w:rsid w:val="00FC44BC"/>
    <w:rsid w:val="00FE421B"/>
    <w:rsid w:val="00FE59AD"/>
    <w:rsid w:val="00FF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871D8-E6F1-4C70-A641-C496781E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25D"/>
    <w:pPr>
      <w:spacing w:after="200" w:line="276" w:lineRule="auto"/>
    </w:pPr>
    <w:rPr>
      <w:sz w:val="22"/>
      <w:szCs w:val="22"/>
      <w:lang w:eastAsia="en-US"/>
    </w:rPr>
  </w:style>
  <w:style w:type="paragraph" w:styleId="1">
    <w:name w:val="heading 1"/>
    <w:basedOn w:val="a"/>
    <w:next w:val="a"/>
    <w:link w:val="10"/>
    <w:uiPriority w:val="9"/>
    <w:qFormat/>
    <w:rsid w:val="00D55F27"/>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BB9"/>
    <w:pPr>
      <w:tabs>
        <w:tab w:val="center" w:pos="4677"/>
        <w:tab w:val="right" w:pos="9355"/>
      </w:tabs>
    </w:pPr>
  </w:style>
  <w:style w:type="character" w:customStyle="1" w:styleId="a4">
    <w:name w:val="Верхний колонтитул Знак"/>
    <w:link w:val="a3"/>
    <w:uiPriority w:val="99"/>
    <w:rsid w:val="00165BB9"/>
    <w:rPr>
      <w:sz w:val="22"/>
      <w:szCs w:val="22"/>
      <w:lang w:eastAsia="en-US"/>
    </w:rPr>
  </w:style>
  <w:style w:type="paragraph" w:styleId="a5">
    <w:name w:val="footer"/>
    <w:basedOn w:val="a"/>
    <w:link w:val="a6"/>
    <w:uiPriority w:val="99"/>
    <w:unhideWhenUsed/>
    <w:rsid w:val="00165BB9"/>
    <w:pPr>
      <w:tabs>
        <w:tab w:val="center" w:pos="4677"/>
        <w:tab w:val="right" w:pos="9355"/>
      </w:tabs>
    </w:pPr>
  </w:style>
  <w:style w:type="character" w:customStyle="1" w:styleId="a6">
    <w:name w:val="Нижний колонтитул Знак"/>
    <w:link w:val="a5"/>
    <w:uiPriority w:val="99"/>
    <w:rsid w:val="00165BB9"/>
    <w:rPr>
      <w:sz w:val="22"/>
      <w:szCs w:val="22"/>
      <w:lang w:eastAsia="en-US"/>
    </w:rPr>
  </w:style>
  <w:style w:type="paragraph" w:styleId="a7">
    <w:name w:val="Balloon Text"/>
    <w:basedOn w:val="a"/>
    <w:link w:val="a8"/>
    <w:uiPriority w:val="99"/>
    <w:unhideWhenUsed/>
    <w:rsid w:val="00133DDD"/>
    <w:pPr>
      <w:spacing w:after="0" w:line="240" w:lineRule="auto"/>
    </w:pPr>
    <w:rPr>
      <w:rFonts w:ascii="Tahoma" w:hAnsi="Tahoma"/>
      <w:sz w:val="16"/>
      <w:szCs w:val="16"/>
    </w:rPr>
  </w:style>
  <w:style w:type="character" w:customStyle="1" w:styleId="a8">
    <w:name w:val="Текст выноски Знак"/>
    <w:link w:val="a7"/>
    <w:uiPriority w:val="99"/>
    <w:rsid w:val="00133DDD"/>
    <w:rPr>
      <w:rFonts w:ascii="Tahoma" w:hAnsi="Tahoma" w:cs="Tahoma"/>
      <w:sz w:val="16"/>
      <w:szCs w:val="16"/>
      <w:lang w:eastAsia="en-US"/>
    </w:rPr>
  </w:style>
  <w:style w:type="paragraph" w:customStyle="1" w:styleId="ConsPlusTitle">
    <w:name w:val="ConsPlusTitle"/>
    <w:rsid w:val="0052555D"/>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uiPriority w:val="9"/>
    <w:rsid w:val="00D55F27"/>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55F27"/>
  </w:style>
  <w:style w:type="numbering" w:customStyle="1" w:styleId="110">
    <w:name w:val="Нет списка11"/>
    <w:next w:val="a2"/>
    <w:uiPriority w:val="99"/>
    <w:semiHidden/>
    <w:unhideWhenUsed/>
    <w:rsid w:val="00D55F27"/>
  </w:style>
  <w:style w:type="paragraph" w:styleId="a9">
    <w:name w:val="Body Text"/>
    <w:basedOn w:val="a"/>
    <w:link w:val="aa"/>
    <w:uiPriority w:val="99"/>
    <w:rsid w:val="00D55F27"/>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a">
    <w:name w:val="Основной текст Знак"/>
    <w:link w:val="a9"/>
    <w:uiPriority w:val="99"/>
    <w:rsid w:val="00D55F27"/>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b"/>
    <w:uiPriority w:val="99"/>
    <w:rsid w:val="00D55F27"/>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b">
    <w:name w:val="Subtitle"/>
    <w:basedOn w:val="a"/>
    <w:next w:val="a9"/>
    <w:link w:val="ac"/>
    <w:uiPriority w:val="11"/>
    <w:qFormat/>
    <w:rsid w:val="00D55F27"/>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c">
    <w:name w:val="Подзаголовок Знак"/>
    <w:link w:val="ab"/>
    <w:uiPriority w:val="11"/>
    <w:rsid w:val="00D55F27"/>
    <w:rPr>
      <w:rFonts w:ascii="Times New Roman" w:eastAsia="Bitstream Vera Sans" w:hAnsi="Times New Roman"/>
      <w:b/>
      <w:smallCaps/>
      <w:spacing w:val="60"/>
      <w:kern w:val="1"/>
      <w:sz w:val="52"/>
      <w:szCs w:val="24"/>
      <w:lang w:eastAsia="hi-IN" w:bidi="hi-IN"/>
    </w:rPr>
  </w:style>
  <w:style w:type="paragraph" w:customStyle="1" w:styleId="ad">
    <w:name w:val="Содержимое таблицы"/>
    <w:basedOn w:val="a"/>
    <w:uiPriority w:val="99"/>
    <w:rsid w:val="00D55F27"/>
    <w:pPr>
      <w:suppressLineNumbers/>
      <w:suppressAutoHyphens/>
      <w:spacing w:after="0" w:line="240" w:lineRule="auto"/>
    </w:pPr>
    <w:rPr>
      <w:rFonts w:ascii="Times New Roman" w:eastAsia="Times New Roman" w:hAnsi="Times New Roman"/>
      <w:sz w:val="24"/>
      <w:szCs w:val="20"/>
      <w:lang w:eastAsia="ar-SA"/>
    </w:rPr>
  </w:style>
  <w:style w:type="table" w:styleId="ae">
    <w:name w:val="Table Grid"/>
    <w:basedOn w:val="a1"/>
    <w:rsid w:val="00D55F27"/>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документа"/>
    <w:basedOn w:val="a"/>
    <w:next w:val="1"/>
    <w:uiPriority w:val="99"/>
    <w:rsid w:val="00D55F27"/>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olor w:val="000000"/>
      <w:spacing w:val="-25"/>
      <w:kern w:val="28"/>
      <w:position w:val="22"/>
      <w:sz w:val="56"/>
      <w:szCs w:val="20"/>
      <w:lang w:eastAsia="ru-RU"/>
    </w:rPr>
  </w:style>
  <w:style w:type="paragraph" w:styleId="af0">
    <w:name w:val="Normal (Web)"/>
    <w:basedOn w:val="a"/>
    <w:uiPriority w:val="99"/>
    <w:rsid w:val="00D55F27"/>
    <w:pPr>
      <w:spacing w:before="30" w:after="30" w:line="240" w:lineRule="auto"/>
    </w:pPr>
    <w:rPr>
      <w:rFonts w:ascii="Arial" w:eastAsia="Times New Roman" w:hAnsi="Arial" w:cs="Arial"/>
      <w:color w:val="332E2D"/>
      <w:spacing w:val="2"/>
      <w:sz w:val="24"/>
      <w:szCs w:val="24"/>
      <w:lang w:eastAsia="ar-SA"/>
    </w:rPr>
  </w:style>
  <w:style w:type="character" w:styleId="af1">
    <w:name w:val="Hyperlink"/>
    <w:uiPriority w:val="99"/>
    <w:unhideWhenUsed/>
    <w:rsid w:val="00D55F27"/>
    <w:rPr>
      <w:color w:val="0000FF"/>
      <w:u w:val="single"/>
    </w:rPr>
  </w:style>
  <w:style w:type="character" w:styleId="af2">
    <w:name w:val="FollowedHyperlink"/>
    <w:uiPriority w:val="99"/>
    <w:unhideWhenUsed/>
    <w:rsid w:val="00D55F27"/>
    <w:rPr>
      <w:color w:val="800080"/>
      <w:u w:val="single"/>
    </w:rPr>
  </w:style>
  <w:style w:type="paragraph" w:customStyle="1" w:styleId="ConsPlusNormal">
    <w:name w:val="ConsPlusNormal"/>
    <w:uiPriority w:val="99"/>
    <w:rsid w:val="00D55F27"/>
    <w:pPr>
      <w:widowControl w:val="0"/>
      <w:suppressAutoHyphens/>
      <w:autoSpaceDE w:val="0"/>
      <w:ind w:firstLine="720"/>
    </w:pPr>
    <w:rPr>
      <w:rFonts w:ascii="Arial" w:eastAsia="Arial" w:hAnsi="Arial" w:cs="Arial"/>
      <w:lang w:eastAsia="ar-SA"/>
    </w:rPr>
  </w:style>
  <w:style w:type="paragraph" w:customStyle="1" w:styleId="Style1">
    <w:name w:val="Style1"/>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rsid w:val="00D55F27"/>
    <w:rPr>
      <w:rFonts w:ascii="Times New Roman" w:hAnsi="Times New Roman" w:cs="Times New Roman" w:hint="default"/>
      <w:b/>
      <w:bCs/>
      <w:sz w:val="32"/>
      <w:szCs w:val="32"/>
    </w:rPr>
  </w:style>
  <w:style w:type="paragraph" w:customStyle="1" w:styleId="Style2">
    <w:name w:val="Style2"/>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character" w:styleId="af3">
    <w:name w:val="Strong"/>
    <w:uiPriority w:val="22"/>
    <w:qFormat/>
    <w:rsid w:val="00D55F27"/>
    <w:rPr>
      <w:b/>
      <w:bCs/>
    </w:rPr>
  </w:style>
  <w:style w:type="paragraph" w:styleId="af4">
    <w:name w:val="List Paragraph"/>
    <w:basedOn w:val="a"/>
    <w:uiPriority w:val="34"/>
    <w:qFormat/>
    <w:rsid w:val="00D55F27"/>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55F27"/>
    <w:pPr>
      <w:spacing w:before="100" w:beforeAutospacing="1" w:after="100" w:afterAutospacing="1" w:line="240" w:lineRule="auto"/>
    </w:pPr>
    <w:rPr>
      <w:rFonts w:ascii="Tahoma" w:eastAsia="Times New Roman" w:hAnsi="Tahoma"/>
      <w:sz w:val="20"/>
      <w:szCs w:val="20"/>
      <w:lang w:val="en-US"/>
    </w:rPr>
  </w:style>
  <w:style w:type="numbering" w:customStyle="1" w:styleId="2">
    <w:name w:val="Нет списка2"/>
    <w:next w:val="a2"/>
    <w:uiPriority w:val="99"/>
    <w:semiHidden/>
    <w:unhideWhenUsed/>
    <w:rsid w:val="00D55F27"/>
  </w:style>
  <w:style w:type="paragraph" w:customStyle="1" w:styleId="17">
    <w:name w:val="Знак Знак17"/>
    <w:basedOn w:val="a"/>
    <w:uiPriority w:val="99"/>
    <w:rsid w:val="00D55F27"/>
    <w:pPr>
      <w:widowControl w:val="0"/>
      <w:adjustRightInd w:val="0"/>
      <w:spacing w:after="160" w:line="240" w:lineRule="exact"/>
      <w:jc w:val="right"/>
    </w:pPr>
    <w:rPr>
      <w:rFonts w:ascii="Times New Roman" w:eastAsia="Times New Roman" w:hAnsi="Times New Roman"/>
      <w:noProof/>
      <w:sz w:val="20"/>
      <w:szCs w:val="20"/>
      <w:lang w:eastAsia="ar-SA"/>
    </w:rPr>
  </w:style>
  <w:style w:type="table" w:customStyle="1" w:styleId="12">
    <w:name w:val="Сетка таблицы1"/>
    <w:basedOn w:val="a1"/>
    <w:next w:val="ae"/>
    <w:uiPriority w:val="59"/>
    <w:rsid w:val="00D55F2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rsid w:val="00D55F27"/>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EA2E-7508-461F-A58D-195AAE18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Любовь Л.Н.. Куценко</cp:lastModifiedBy>
  <cp:revision>4</cp:revision>
  <cp:lastPrinted>2018-03-28T09:20:00Z</cp:lastPrinted>
  <dcterms:created xsi:type="dcterms:W3CDTF">2018-06-26T06:55:00Z</dcterms:created>
  <dcterms:modified xsi:type="dcterms:W3CDTF">2018-06-29T11:29:00Z</dcterms:modified>
</cp:coreProperties>
</file>