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9C" w:rsidRPr="00C2709C" w:rsidRDefault="00C2709C" w:rsidP="00C270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2709C" w:rsidRPr="00C2709C" w:rsidRDefault="00C2709C" w:rsidP="00C2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2B6186" wp14:editId="3D48FEB6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9C" w:rsidRPr="00C2709C" w:rsidRDefault="00C2709C" w:rsidP="00C2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C2709C" w:rsidRPr="00C2709C" w:rsidRDefault="00C2709C" w:rsidP="00C2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C2709C" w:rsidRPr="00C2709C" w:rsidRDefault="00C2709C" w:rsidP="00C2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C2709C" w:rsidRPr="00C2709C" w:rsidRDefault="00C2709C" w:rsidP="00C2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2709C" w:rsidRPr="00C2709C" w:rsidRDefault="00C2709C" w:rsidP="00C27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2709C" w:rsidRPr="00C2709C" w:rsidRDefault="00C2709C" w:rsidP="00C2709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C2709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C2709C" w:rsidRDefault="00C2709C" w:rsidP="00C2709C">
      <w:pPr>
        <w:rPr>
          <w:sz w:val="24"/>
          <w:szCs w:val="24"/>
        </w:rPr>
      </w:pPr>
    </w:p>
    <w:p w:rsidR="00C2709C" w:rsidRDefault="00C2709C" w:rsidP="00C2709C">
      <w:pPr>
        <w:rPr>
          <w:szCs w:val="28"/>
        </w:rPr>
      </w:pPr>
    </w:p>
    <w:p w:rsidR="00C2709C" w:rsidRPr="00C2709C" w:rsidRDefault="00C2709C" w:rsidP="00C2709C">
      <w:pPr>
        <w:rPr>
          <w:rFonts w:ascii="Times New Roman" w:hAnsi="Times New Roman" w:cs="Times New Roman"/>
          <w:b/>
          <w:sz w:val="28"/>
          <w:szCs w:val="28"/>
        </w:rPr>
      </w:pPr>
      <w:r w:rsidRPr="00C2709C">
        <w:rPr>
          <w:rFonts w:ascii="Times New Roman" w:hAnsi="Times New Roman" w:cs="Times New Roman"/>
          <w:sz w:val="28"/>
          <w:szCs w:val="28"/>
        </w:rPr>
        <w:t>от 10.03.2020 г.                                         №__</w:t>
      </w:r>
    </w:p>
    <w:p w:rsidR="0015486A" w:rsidRDefault="0015486A" w:rsidP="0015486A">
      <w:pPr>
        <w:pStyle w:val="a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5486A" w:rsidRPr="002F2E07" w:rsidRDefault="0015486A" w:rsidP="0015486A">
      <w:pPr>
        <w:pStyle w:val="a6"/>
        <w:rPr>
          <w:sz w:val="24"/>
          <w:szCs w:val="24"/>
        </w:rPr>
      </w:pPr>
      <w:r w:rsidRPr="002F2E07">
        <w:rPr>
          <w:sz w:val="24"/>
          <w:szCs w:val="24"/>
        </w:rPr>
        <w:t xml:space="preserve">Об утверждении Положения </w:t>
      </w:r>
      <w:proofErr w:type="gramStart"/>
      <w:r w:rsidRPr="002F2E07">
        <w:rPr>
          <w:sz w:val="24"/>
          <w:szCs w:val="24"/>
        </w:rPr>
        <w:t>об</w:t>
      </w:r>
      <w:proofErr w:type="gramEnd"/>
    </w:p>
    <w:p w:rsidR="0015486A" w:rsidRPr="002F2E07" w:rsidRDefault="0015486A" w:rsidP="0015486A">
      <w:pPr>
        <w:pStyle w:val="a6"/>
        <w:rPr>
          <w:sz w:val="24"/>
          <w:szCs w:val="24"/>
        </w:rPr>
      </w:pPr>
      <w:r w:rsidRPr="002F2E07">
        <w:rPr>
          <w:sz w:val="24"/>
          <w:szCs w:val="24"/>
        </w:rPr>
        <w:t xml:space="preserve">администрации </w:t>
      </w:r>
      <w:proofErr w:type="gramStart"/>
      <w:r w:rsidRPr="002F2E07">
        <w:rPr>
          <w:sz w:val="24"/>
          <w:szCs w:val="24"/>
        </w:rPr>
        <w:t>муниципального</w:t>
      </w:r>
      <w:proofErr w:type="gramEnd"/>
    </w:p>
    <w:p w:rsidR="0015486A" w:rsidRPr="002F2E07" w:rsidRDefault="00C2709C" w:rsidP="0015486A">
      <w:pPr>
        <w:pStyle w:val="a6"/>
        <w:rPr>
          <w:sz w:val="24"/>
          <w:szCs w:val="24"/>
        </w:rPr>
      </w:pPr>
      <w:r w:rsidRPr="002F2E07">
        <w:rPr>
          <w:sz w:val="24"/>
          <w:szCs w:val="24"/>
        </w:rPr>
        <w:t>образования «Светогорское городское</w:t>
      </w:r>
      <w:r w:rsidR="0015486A" w:rsidRPr="002F2E07">
        <w:rPr>
          <w:sz w:val="24"/>
          <w:szCs w:val="24"/>
        </w:rPr>
        <w:t xml:space="preserve"> поселение»</w:t>
      </w:r>
      <w:bookmarkStart w:id="0" w:name="_GoBack"/>
      <w:bookmarkEnd w:id="0"/>
    </w:p>
    <w:p w:rsidR="0015486A" w:rsidRPr="002F2E07" w:rsidRDefault="0015486A" w:rsidP="0015486A">
      <w:pPr>
        <w:pStyle w:val="a6"/>
        <w:rPr>
          <w:sz w:val="24"/>
          <w:szCs w:val="24"/>
        </w:rPr>
      </w:pPr>
      <w:r w:rsidRPr="002F2E07">
        <w:rPr>
          <w:sz w:val="24"/>
          <w:szCs w:val="24"/>
        </w:rPr>
        <w:t>Выборгского  района Ленинградской области</w:t>
      </w:r>
    </w:p>
    <w:p w:rsidR="0015486A" w:rsidRPr="003148D7" w:rsidRDefault="0015486A" w:rsidP="0015486A">
      <w:pPr>
        <w:pStyle w:val="a6"/>
        <w:rPr>
          <w:sz w:val="28"/>
          <w:szCs w:val="28"/>
        </w:rPr>
      </w:pPr>
      <w:r w:rsidRPr="003148D7">
        <w:rPr>
          <w:sz w:val="28"/>
          <w:szCs w:val="28"/>
        </w:rPr>
        <w:t> </w:t>
      </w:r>
    </w:p>
    <w:p w:rsidR="0015486A" w:rsidRPr="003148D7" w:rsidRDefault="0015486A" w:rsidP="0015486A">
      <w:pPr>
        <w:pStyle w:val="a6"/>
        <w:ind w:firstLine="708"/>
        <w:jc w:val="both"/>
        <w:rPr>
          <w:sz w:val="28"/>
          <w:szCs w:val="28"/>
        </w:rPr>
      </w:pPr>
      <w:r w:rsidRPr="003148D7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образования, совет депутатов</w:t>
      </w:r>
    </w:p>
    <w:p w:rsidR="0015486A" w:rsidRPr="003148D7" w:rsidRDefault="0015486A" w:rsidP="0015486A">
      <w:pPr>
        <w:pStyle w:val="a6"/>
        <w:jc w:val="both"/>
        <w:rPr>
          <w:sz w:val="28"/>
          <w:szCs w:val="28"/>
        </w:rPr>
      </w:pPr>
      <w:r w:rsidRPr="003148D7">
        <w:rPr>
          <w:sz w:val="28"/>
          <w:szCs w:val="28"/>
        </w:rPr>
        <w:t> </w:t>
      </w:r>
    </w:p>
    <w:p w:rsidR="0015486A" w:rsidRPr="003148D7" w:rsidRDefault="0015486A" w:rsidP="003148D7">
      <w:pPr>
        <w:pStyle w:val="a6"/>
        <w:jc w:val="center"/>
        <w:rPr>
          <w:sz w:val="28"/>
          <w:szCs w:val="28"/>
        </w:rPr>
      </w:pPr>
      <w:r w:rsidRPr="003148D7">
        <w:rPr>
          <w:sz w:val="28"/>
          <w:szCs w:val="28"/>
        </w:rPr>
        <w:t>РЕШИЛ:</w:t>
      </w:r>
    </w:p>
    <w:p w:rsidR="0015486A" w:rsidRPr="003148D7" w:rsidRDefault="0015486A" w:rsidP="0015486A">
      <w:pPr>
        <w:pStyle w:val="a6"/>
        <w:rPr>
          <w:sz w:val="28"/>
          <w:szCs w:val="28"/>
        </w:rPr>
      </w:pPr>
      <w:r w:rsidRPr="003148D7">
        <w:rPr>
          <w:sz w:val="28"/>
          <w:szCs w:val="28"/>
        </w:rPr>
        <w:t> </w:t>
      </w:r>
    </w:p>
    <w:p w:rsidR="0015486A" w:rsidRPr="003148D7" w:rsidRDefault="0015486A" w:rsidP="0015486A">
      <w:pPr>
        <w:pStyle w:val="a6"/>
        <w:ind w:firstLine="708"/>
        <w:jc w:val="both"/>
        <w:rPr>
          <w:sz w:val="28"/>
          <w:szCs w:val="28"/>
        </w:rPr>
      </w:pPr>
      <w:r w:rsidRPr="003148D7">
        <w:rPr>
          <w:sz w:val="28"/>
          <w:szCs w:val="28"/>
        </w:rPr>
        <w:t>1. Утвердить Положение об администрации муниц</w:t>
      </w:r>
      <w:r w:rsidR="00C2709C" w:rsidRPr="003148D7">
        <w:rPr>
          <w:sz w:val="28"/>
          <w:szCs w:val="28"/>
        </w:rPr>
        <w:t>ипального образования «Светогорское городское</w:t>
      </w:r>
      <w:r w:rsidRPr="003148D7">
        <w:rPr>
          <w:sz w:val="28"/>
          <w:szCs w:val="28"/>
        </w:rPr>
        <w:t xml:space="preserve"> поселение» Выборгского  района Ленинградской области в новой редакции (приложение 1).</w:t>
      </w:r>
    </w:p>
    <w:p w:rsidR="007D2F85" w:rsidRDefault="0015486A" w:rsidP="007F2DB2">
      <w:pPr>
        <w:pStyle w:val="a6"/>
        <w:ind w:firstLine="708"/>
        <w:jc w:val="both"/>
        <w:rPr>
          <w:b/>
          <w:color w:val="FF0000"/>
          <w:sz w:val="28"/>
          <w:szCs w:val="28"/>
        </w:rPr>
      </w:pPr>
      <w:r w:rsidRPr="003148D7">
        <w:rPr>
          <w:sz w:val="28"/>
          <w:szCs w:val="28"/>
        </w:rPr>
        <w:t xml:space="preserve">2. </w:t>
      </w:r>
      <w:r w:rsidR="003148D7" w:rsidRPr="003148D7">
        <w:rPr>
          <w:sz w:val="28"/>
          <w:szCs w:val="28"/>
        </w:rPr>
        <w:t xml:space="preserve">Главе </w:t>
      </w:r>
      <w:r w:rsidR="00FB2AFB" w:rsidRPr="003148D7">
        <w:rPr>
          <w:sz w:val="28"/>
          <w:szCs w:val="28"/>
        </w:rPr>
        <w:t>а</w:t>
      </w:r>
      <w:r w:rsidRPr="003148D7">
        <w:rPr>
          <w:sz w:val="28"/>
          <w:szCs w:val="28"/>
        </w:rPr>
        <w:t>дминистрации муниципал</w:t>
      </w:r>
      <w:r w:rsidR="003148D7" w:rsidRPr="003148D7">
        <w:rPr>
          <w:sz w:val="28"/>
          <w:szCs w:val="28"/>
        </w:rPr>
        <w:t>ьного образования «Светогорское городское</w:t>
      </w:r>
      <w:r w:rsidRPr="003148D7">
        <w:rPr>
          <w:sz w:val="28"/>
          <w:szCs w:val="28"/>
        </w:rPr>
        <w:t xml:space="preserve"> поселение» Выборгского  района  Ленинградской области </w:t>
      </w:r>
      <w:r w:rsidR="003148D7" w:rsidRPr="003148D7">
        <w:rPr>
          <w:sz w:val="28"/>
          <w:szCs w:val="28"/>
        </w:rPr>
        <w:t xml:space="preserve">Давыдову С.В. </w:t>
      </w:r>
      <w:r w:rsidRPr="003148D7">
        <w:rPr>
          <w:sz w:val="28"/>
          <w:szCs w:val="28"/>
        </w:rPr>
        <w:t>зарегистрировать Положение об администрации</w:t>
      </w:r>
      <w:r w:rsidR="003148D7" w:rsidRPr="003148D7">
        <w:rPr>
          <w:sz w:val="28"/>
          <w:szCs w:val="28"/>
        </w:rPr>
        <w:t xml:space="preserve"> муниципального образования «Светогорское городское</w:t>
      </w:r>
      <w:r w:rsidRPr="003148D7">
        <w:rPr>
          <w:sz w:val="28"/>
          <w:szCs w:val="28"/>
        </w:rPr>
        <w:t xml:space="preserve"> поселение» Выборгского района Ленинградской области в Инспекции Федеральной налоговой службы по Выборгскому району Ленинградской области.</w:t>
      </w:r>
      <w:r w:rsidR="00DE6560" w:rsidRPr="003148D7">
        <w:rPr>
          <w:sz w:val="28"/>
          <w:szCs w:val="28"/>
        </w:rPr>
        <w:t xml:space="preserve"> </w:t>
      </w:r>
    </w:p>
    <w:p w:rsidR="007D2F85" w:rsidRPr="008F1327" w:rsidRDefault="0015486A" w:rsidP="007F2DB2">
      <w:pPr>
        <w:pStyle w:val="a6"/>
        <w:ind w:firstLine="708"/>
        <w:jc w:val="both"/>
        <w:rPr>
          <w:sz w:val="28"/>
          <w:szCs w:val="28"/>
        </w:rPr>
      </w:pPr>
      <w:r w:rsidRPr="003148D7">
        <w:rPr>
          <w:sz w:val="28"/>
          <w:szCs w:val="28"/>
        </w:rPr>
        <w:t xml:space="preserve">3. </w:t>
      </w:r>
      <w:r w:rsidR="007D2F85" w:rsidRPr="008F1327">
        <w:rPr>
          <w:sz w:val="28"/>
          <w:szCs w:val="28"/>
        </w:rPr>
        <w:t>Признать утратившими силу:</w:t>
      </w:r>
    </w:p>
    <w:p w:rsidR="007D2F85" w:rsidRPr="008F1327" w:rsidRDefault="007D2F85" w:rsidP="007F2DB2">
      <w:pPr>
        <w:pStyle w:val="a6"/>
        <w:ind w:firstLine="708"/>
        <w:jc w:val="both"/>
        <w:rPr>
          <w:sz w:val="28"/>
          <w:szCs w:val="28"/>
        </w:rPr>
      </w:pPr>
      <w:r w:rsidRPr="008F1327">
        <w:rPr>
          <w:sz w:val="28"/>
          <w:szCs w:val="28"/>
        </w:rPr>
        <w:t>Решение совета депутатов от 22.12.2009г. №</w:t>
      </w:r>
      <w:r>
        <w:rPr>
          <w:sz w:val="28"/>
          <w:szCs w:val="28"/>
        </w:rPr>
        <w:t xml:space="preserve"> </w:t>
      </w:r>
      <w:r w:rsidRPr="008F1327">
        <w:rPr>
          <w:sz w:val="28"/>
          <w:szCs w:val="28"/>
        </w:rPr>
        <w:t>26 «Об утверждении  положения об  администрации муниципального образования «Светогорское городское поселение" Выборгского района Ленинградской области»</w:t>
      </w:r>
      <w:r w:rsidR="00E2126C">
        <w:rPr>
          <w:sz w:val="28"/>
          <w:szCs w:val="28"/>
        </w:rPr>
        <w:t>.</w:t>
      </w:r>
    </w:p>
    <w:p w:rsidR="007D2F85" w:rsidRPr="008F1327" w:rsidRDefault="007D2F85" w:rsidP="007F2DB2">
      <w:pPr>
        <w:pStyle w:val="a6"/>
        <w:ind w:firstLine="708"/>
        <w:jc w:val="both"/>
        <w:rPr>
          <w:sz w:val="28"/>
          <w:szCs w:val="28"/>
        </w:rPr>
      </w:pPr>
      <w:r w:rsidRPr="008F1327">
        <w:rPr>
          <w:sz w:val="28"/>
          <w:szCs w:val="28"/>
        </w:rPr>
        <w:t>Решение совета депутатов  от 21.12.2010г.№</w:t>
      </w:r>
      <w:r>
        <w:rPr>
          <w:sz w:val="28"/>
          <w:szCs w:val="28"/>
        </w:rPr>
        <w:t xml:space="preserve"> </w:t>
      </w:r>
      <w:r w:rsidRPr="008F1327">
        <w:rPr>
          <w:sz w:val="28"/>
          <w:szCs w:val="28"/>
        </w:rPr>
        <w:t>49 «О внесении изменений в Решение совета депутатов от 22.12.2009г. №</w:t>
      </w:r>
      <w:r>
        <w:rPr>
          <w:sz w:val="28"/>
          <w:szCs w:val="28"/>
        </w:rPr>
        <w:t xml:space="preserve"> </w:t>
      </w:r>
      <w:r w:rsidRPr="008F1327">
        <w:rPr>
          <w:sz w:val="28"/>
          <w:szCs w:val="28"/>
        </w:rPr>
        <w:t xml:space="preserve">26 «Об утверждении  </w:t>
      </w:r>
      <w:r w:rsidRPr="008F1327">
        <w:rPr>
          <w:sz w:val="28"/>
          <w:szCs w:val="28"/>
        </w:rPr>
        <w:lastRenderedPageBreak/>
        <w:t>положения об  администрации муниципального образования «Светогорское городское поселение" Выборгского района Ленинградской области».</w:t>
      </w:r>
    </w:p>
    <w:p w:rsidR="0015486A" w:rsidRPr="003148D7" w:rsidRDefault="0015486A" w:rsidP="007F2DB2">
      <w:pPr>
        <w:pStyle w:val="a6"/>
        <w:ind w:firstLine="708"/>
        <w:jc w:val="both"/>
        <w:rPr>
          <w:sz w:val="28"/>
          <w:szCs w:val="28"/>
        </w:rPr>
      </w:pPr>
      <w:r w:rsidRPr="003148D7">
        <w:rPr>
          <w:sz w:val="28"/>
          <w:szCs w:val="28"/>
        </w:rPr>
        <w:t>4. Решение вступает в силу после официальног</w:t>
      </w:r>
      <w:r w:rsidR="009C0330">
        <w:rPr>
          <w:sz w:val="28"/>
          <w:szCs w:val="28"/>
        </w:rPr>
        <w:t>о опубликования в газете «Вуокса</w:t>
      </w:r>
      <w:r w:rsidRPr="003148D7">
        <w:rPr>
          <w:sz w:val="28"/>
          <w:szCs w:val="28"/>
        </w:rPr>
        <w:t>».</w:t>
      </w:r>
    </w:p>
    <w:p w:rsidR="003148D7" w:rsidRPr="003148D7" w:rsidRDefault="003148D7" w:rsidP="00314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8D7">
        <w:rPr>
          <w:rFonts w:ascii="Times New Roman" w:hAnsi="Times New Roman" w:cs="Times New Roman"/>
          <w:sz w:val="28"/>
          <w:szCs w:val="28"/>
        </w:rPr>
        <w:t xml:space="preserve">5. Опубликовать настоящее Решение </w:t>
      </w:r>
      <w:r w:rsidRPr="003148D7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3148D7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3148D7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3148D7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3148D7">
        <w:rPr>
          <w:rStyle w:val="ab"/>
          <w:rFonts w:ascii="Times New Roman" w:hAnsi="Times New Roman" w:cs="Times New Roman"/>
          <w:sz w:val="28"/>
          <w:szCs w:val="28"/>
        </w:rPr>
        <w:t>npavrlo.ru</w:t>
      </w:r>
      <w:r w:rsidRPr="003148D7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8" w:history="1">
        <w:r w:rsidRPr="003148D7">
          <w:rPr>
            <w:rStyle w:val="ab"/>
            <w:rFonts w:ascii="Times New Roman" w:hAnsi="Times New Roman" w:cs="Times New Roman"/>
            <w:sz w:val="28"/>
            <w:szCs w:val="28"/>
          </w:rPr>
          <w:t>mo-svetogorsk.ru</w:t>
        </w:r>
      </w:hyperlink>
      <w:r w:rsidRPr="003148D7">
        <w:rPr>
          <w:rFonts w:ascii="Times New Roman" w:hAnsi="Times New Roman" w:cs="Times New Roman"/>
          <w:sz w:val="28"/>
          <w:szCs w:val="28"/>
        </w:rPr>
        <w:t>).</w:t>
      </w:r>
    </w:p>
    <w:p w:rsidR="003148D7" w:rsidRPr="003148D7" w:rsidRDefault="003148D7" w:rsidP="0015486A">
      <w:pPr>
        <w:pStyle w:val="a6"/>
        <w:ind w:firstLine="708"/>
        <w:jc w:val="both"/>
        <w:rPr>
          <w:sz w:val="28"/>
          <w:szCs w:val="28"/>
        </w:rPr>
      </w:pPr>
    </w:p>
    <w:p w:rsidR="0015486A" w:rsidRPr="003148D7" w:rsidRDefault="0015486A" w:rsidP="0015486A">
      <w:pPr>
        <w:pStyle w:val="a6"/>
        <w:jc w:val="both"/>
        <w:rPr>
          <w:sz w:val="28"/>
          <w:szCs w:val="28"/>
        </w:rPr>
      </w:pPr>
      <w:r w:rsidRPr="003148D7">
        <w:rPr>
          <w:sz w:val="28"/>
          <w:szCs w:val="28"/>
        </w:rPr>
        <w:t> </w:t>
      </w:r>
    </w:p>
    <w:p w:rsidR="003148D7" w:rsidRPr="003148D7" w:rsidRDefault="003148D7" w:rsidP="003148D7">
      <w:pPr>
        <w:tabs>
          <w:tab w:val="left" w:pos="9500"/>
        </w:tabs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148D7">
        <w:rPr>
          <w:rFonts w:ascii="Times New Roman" w:hAnsi="Times New Roman" w:cs="Times New Roman"/>
          <w:kern w:val="2"/>
          <w:sz w:val="28"/>
          <w:szCs w:val="28"/>
        </w:rPr>
        <w:t>Глава муниципального образования</w:t>
      </w:r>
    </w:p>
    <w:p w:rsidR="003148D7" w:rsidRPr="003148D7" w:rsidRDefault="003148D7" w:rsidP="003148D7">
      <w:pPr>
        <w:tabs>
          <w:tab w:val="left" w:pos="9500"/>
        </w:tabs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148D7">
        <w:rPr>
          <w:rFonts w:ascii="Times New Roman" w:hAnsi="Times New Roman" w:cs="Times New Roman"/>
          <w:kern w:val="2"/>
          <w:sz w:val="28"/>
          <w:szCs w:val="28"/>
        </w:rPr>
        <w:t>«Светогорское городское поселение»                                   И.В. Иванова</w:t>
      </w:r>
    </w:p>
    <w:p w:rsidR="003148D7" w:rsidRPr="003148D7" w:rsidRDefault="003148D7" w:rsidP="003148D7">
      <w:pPr>
        <w:pStyle w:val="a4"/>
        <w:tabs>
          <w:tab w:val="left" w:pos="3585"/>
        </w:tabs>
        <w:spacing w:before="240" w:after="0"/>
        <w:rPr>
          <w:rFonts w:ascii="Times New Roman" w:hAnsi="Times New Roman" w:cs="Times New Roman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2DB2" w:rsidRDefault="007F2DB2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D2F85" w:rsidRPr="00E21ACF" w:rsidRDefault="007D2F85" w:rsidP="007D2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21ACF">
        <w:rPr>
          <w:rFonts w:ascii="Times New Roman" w:eastAsia="Times New Roman" w:hAnsi="Times New Roman" w:cs="Times New Roman"/>
          <w:sz w:val="16"/>
          <w:szCs w:val="16"/>
        </w:rPr>
        <w:t>Разослано: в дело, Администрация МО, газета «</w:t>
      </w:r>
      <w:proofErr w:type="spellStart"/>
      <w:r w:rsidRPr="00E21ACF">
        <w:rPr>
          <w:rFonts w:ascii="Times New Roman" w:eastAsia="Times New Roman" w:hAnsi="Times New Roman" w:cs="Times New Roman"/>
          <w:sz w:val="16"/>
          <w:szCs w:val="16"/>
        </w:rPr>
        <w:t>Вуокса</w:t>
      </w:r>
      <w:proofErr w:type="spellEnd"/>
      <w:r w:rsidRPr="00E21ACF">
        <w:rPr>
          <w:rFonts w:ascii="Times New Roman" w:eastAsia="Times New Roman" w:hAnsi="Times New Roman" w:cs="Times New Roman"/>
          <w:sz w:val="16"/>
          <w:szCs w:val="16"/>
        </w:rPr>
        <w:t>»,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официальный вестник, </w:t>
      </w:r>
      <w:r w:rsidRPr="00E21ACF">
        <w:rPr>
          <w:rFonts w:ascii="Times New Roman" w:eastAsia="Times New Roman" w:hAnsi="Times New Roman" w:cs="Times New Roman"/>
          <w:sz w:val="16"/>
          <w:szCs w:val="16"/>
        </w:rPr>
        <w:t xml:space="preserve"> прокуратура</w:t>
      </w:r>
    </w:p>
    <w:p w:rsidR="0015486A" w:rsidRDefault="0015486A" w:rsidP="0015486A">
      <w:pPr>
        <w:pStyle w:val="ConsNormal"/>
        <w:widowControl/>
        <w:spacing w:line="280" w:lineRule="exact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15486A" w:rsidRDefault="0015486A" w:rsidP="0015486A">
      <w:pPr>
        <w:pStyle w:val="ConsNormal"/>
        <w:widowControl/>
        <w:spacing w:line="280" w:lineRule="exact"/>
        <w:ind w:left="4944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15486A" w:rsidRDefault="0015486A" w:rsidP="0015486A">
      <w:pPr>
        <w:pStyle w:val="ConsNormal"/>
        <w:widowControl/>
        <w:tabs>
          <w:tab w:val="left" w:pos="6480"/>
          <w:tab w:val="left" w:pos="6660"/>
        </w:tabs>
        <w:spacing w:line="280" w:lineRule="exact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486A" w:rsidRDefault="003148D7" w:rsidP="0015486A">
      <w:pPr>
        <w:pStyle w:val="ConsNormal"/>
        <w:widowControl/>
        <w:tabs>
          <w:tab w:val="left" w:pos="6480"/>
          <w:tab w:val="left" w:pos="6660"/>
        </w:tabs>
        <w:spacing w:line="280" w:lineRule="exact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«Светогорское городское </w:t>
      </w:r>
      <w:r w:rsidR="0015486A">
        <w:rPr>
          <w:rFonts w:ascii="Times New Roman" w:hAnsi="Times New Roman" w:cs="Times New Roman"/>
          <w:sz w:val="24"/>
          <w:szCs w:val="24"/>
        </w:rPr>
        <w:t xml:space="preserve">поселение» </w:t>
      </w:r>
    </w:p>
    <w:p w:rsidR="0015486A" w:rsidRDefault="0015486A" w:rsidP="0015486A">
      <w:pPr>
        <w:pStyle w:val="ConsNormal"/>
        <w:widowControl/>
        <w:tabs>
          <w:tab w:val="left" w:pos="6480"/>
          <w:tab w:val="left" w:pos="6660"/>
        </w:tabs>
        <w:spacing w:line="280" w:lineRule="exact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Выборгского  района Ленинградской области</w:t>
      </w:r>
    </w:p>
    <w:p w:rsidR="0015486A" w:rsidRDefault="003148D7" w:rsidP="0015486A">
      <w:pPr>
        <w:pStyle w:val="ConsNormal"/>
        <w:widowControl/>
        <w:tabs>
          <w:tab w:val="left" w:pos="6480"/>
          <w:tab w:val="left" w:pos="6660"/>
        </w:tabs>
        <w:spacing w:line="280" w:lineRule="exact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10.03.2020</w:t>
      </w:r>
      <w:r w:rsidR="0015486A">
        <w:rPr>
          <w:rFonts w:ascii="Times New Roman" w:hAnsi="Times New Roman" w:cs="Times New Roman"/>
          <w:sz w:val="24"/>
          <w:szCs w:val="24"/>
        </w:rPr>
        <w:t xml:space="preserve"> года №_____</w:t>
      </w:r>
    </w:p>
    <w:p w:rsidR="0015486A" w:rsidRDefault="0015486A" w:rsidP="0015486A">
      <w:pPr>
        <w:pStyle w:val="ConsNormal"/>
        <w:widowControl/>
        <w:tabs>
          <w:tab w:val="left" w:pos="6480"/>
          <w:tab w:val="left" w:pos="6660"/>
        </w:tabs>
        <w:spacing w:before="120" w:line="280" w:lineRule="exact"/>
        <w:ind w:righ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334725" w:rsidRDefault="00334725" w:rsidP="00334725">
      <w:pPr>
        <w:spacing w:before="600" w:after="0" w:line="280" w:lineRule="exac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34725" w:rsidRDefault="00334725" w:rsidP="00334725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об администрации муниципального образования</w:t>
      </w:r>
    </w:p>
    <w:p w:rsidR="00334725" w:rsidRDefault="00334725" w:rsidP="00334725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«СВЕТОГОРСКОЕ ГОР</w:t>
      </w:r>
      <w:r w:rsidR="00881800">
        <w:rPr>
          <w:rFonts w:ascii="Times New Roman" w:hAnsi="Times New Roman" w:cs="Times New Roman"/>
          <w:b/>
          <w:caps/>
          <w:sz w:val="24"/>
          <w:szCs w:val="24"/>
        </w:rPr>
        <w:t>о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ДСКОЕ ПОСЕЛЕНИЕ» </w:t>
      </w:r>
    </w:p>
    <w:p w:rsidR="00334725" w:rsidRDefault="00334725" w:rsidP="00334725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ВыборгскОГО районА Ленинградской области</w:t>
      </w:r>
    </w:p>
    <w:p w:rsidR="007F2DB2" w:rsidRDefault="007F2DB2" w:rsidP="00334725">
      <w:pPr>
        <w:spacing w:before="240" w:after="240" w:line="28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725" w:rsidRDefault="00334725" w:rsidP="00334725">
      <w:pPr>
        <w:spacing w:before="240" w:after="240"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Администрация муниципального образования «Светогорское городское поселение» Выборгского района Ленинградской области (далее – администрация)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исполнительно-распорядительным органом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 Выборгского района Ленинградской области (далее –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поселение»).</w:t>
      </w:r>
    </w:p>
    <w:p w:rsidR="00334725" w:rsidRDefault="00334725" w:rsidP="00334725">
      <w:pPr>
        <w:pStyle w:val="a4"/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наделяется полномочиями по решению вопросов местного значения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поселение», а также </w:t>
      </w:r>
      <w:r w:rsidRPr="00334725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Pr="003347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осуществлению отдельных государственных полномочий, переданных органам местного самоуправления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 федеральными законами и (или) законами Ленинградской области.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своей деятельности администрация руководствуется Конституцией Российской Федерации, федеральными законами, указами Президента Российской Федерации и другими нормативными актами Российской Федерации, законами и иными правовыми актами Ленинградской области, уставом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поселение», соглашениями о передаче осуществления части полномочий и иными нормативными правовыми актами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поселение», а также настоящим Положением.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End"/>
    </w:p>
    <w:p w:rsidR="00334725" w:rsidRP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Администрация является муниципальным казенным учреждением и обладает </w:t>
      </w:r>
      <w:r w:rsidRPr="00334725">
        <w:rPr>
          <w:rFonts w:ascii="Times New Roman" w:hAnsi="Times New Roman" w:cs="Times New Roman"/>
          <w:sz w:val="24"/>
          <w:szCs w:val="24"/>
        </w:rPr>
        <w:t>правами юридического лица, имеет обособленное имущество на праве оперативного управления, печать со своим наименованием, бланки, штампы со своими реквизитами.</w:t>
      </w:r>
    </w:p>
    <w:p w:rsidR="00334725" w:rsidRPr="00334725" w:rsidRDefault="00334725" w:rsidP="00881800">
      <w:pPr>
        <w:shd w:val="clear" w:color="auto" w:fill="FFFFFF"/>
        <w:tabs>
          <w:tab w:val="left" w:pos="1134"/>
        </w:tabs>
        <w:spacing w:after="0" w:line="274" w:lineRule="exact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725">
        <w:rPr>
          <w:rFonts w:ascii="Times New Roman" w:hAnsi="Times New Roman" w:cs="Times New Roman"/>
          <w:sz w:val="24"/>
          <w:szCs w:val="24"/>
        </w:rPr>
        <w:t>Юридическими лицами по решению совета депутатов также могут являться структурные подразделения администрации.</w:t>
      </w:r>
    </w:p>
    <w:p w:rsidR="00334725" w:rsidRDefault="00334725" w:rsidP="0088180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от имени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 приобретает и осуществляет имущественные и иные права и обязанности в соответствии с действующим законодательством, в том числе выступает от имени МО </w:t>
      </w:r>
      <w:r>
        <w:rPr>
          <w:rFonts w:ascii="Times New Roman" w:hAnsi="Times New Roman" w:cs="Times New Roman"/>
          <w:sz w:val="24"/>
          <w:szCs w:val="24"/>
        </w:rPr>
        <w:t xml:space="preserve">«Светогорское городское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поселение» или от своего имени в качестве истца и ответчика в судах.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Администрация является главным администратором доходов, главным администратором источников внутреннего финансирования дефицита бюджета и главным распорядителем бюджетных средств бюджета 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является получателем бюджетных средств бюджета «Светогорское городское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поселение».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hAnsi="Times New Roman" w:cs="Times New Roman"/>
          <w:sz w:val="24"/>
          <w:szCs w:val="24"/>
        </w:rPr>
        <w:t>инистрации осуществляется в установленном порядке за счет средств бюджета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поселение</w:t>
      </w:r>
      <w:r>
        <w:rPr>
          <w:rFonts w:ascii="Times New Roman" w:hAnsi="Times New Roman" w:cs="Times New Roman"/>
          <w:sz w:val="24"/>
          <w:szCs w:val="24"/>
        </w:rPr>
        <w:t xml:space="preserve">». Администрация имеет самостоятельный баланс, бюджетную смету, лицевой счет, открываемый в соответствии с законодательством Российской Федерации.  </w:t>
      </w:r>
    </w:p>
    <w:p w:rsidR="00334725" w:rsidRDefault="00334725" w:rsidP="0033472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Полное наименование администрации – администрация муниципального образования «Светогорское городское поселение» Выборгского района Ленинградской области.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– администрация МО «Светогорское городское поселение».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администрации - 188990,  Ленинградская  область, Выборгский район, город Светогорск, улица Победы, 22.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334725" w:rsidRDefault="00334725" w:rsidP="007F2DB2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Полномочия администрации</w:t>
      </w:r>
    </w:p>
    <w:p w:rsidR="007F2DB2" w:rsidRDefault="007F2DB2" w:rsidP="00334725">
      <w:pPr>
        <w:pStyle w:val="a6"/>
        <w:jc w:val="center"/>
        <w:rPr>
          <w:b/>
          <w:sz w:val="24"/>
          <w:szCs w:val="24"/>
        </w:rPr>
      </w:pPr>
    </w:p>
    <w:p w:rsidR="00334725" w:rsidRDefault="00334725" w:rsidP="00334725">
      <w:pPr>
        <w:shd w:val="clear" w:color="auto" w:fill="FFFFFF" w:themeFill="background1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Администрация МО «Светогорское городское поселение» в рамках своей компетенции обладает полномочиями по решению вопросов местного значения в соответствии с федеральным законодательством, областным законодательством, муниципальными нормативными правовыми актами.</w:t>
      </w:r>
    </w:p>
    <w:p w:rsidR="00334725" w:rsidRPr="00334725" w:rsidRDefault="00334725" w:rsidP="00334725">
      <w:pPr>
        <w:shd w:val="clear" w:color="auto" w:fill="FFFFFF" w:themeFill="background1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Администрация МО «Светогорское городское поселение» может наделяться отдельными государственными полномочиями федеральными законами и законами </w:t>
      </w:r>
      <w:r w:rsidRPr="0033472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334725" w:rsidRDefault="00334725" w:rsidP="00334725">
      <w:pPr>
        <w:spacing w:before="240" w:after="240" w:line="28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Глава администрации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Глава администрации руководит администрацией на принципах единоначалия.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Глава администрации назначается на должность по контракту на конкурсной основе с соблюдением порядка и требований, установленных действующим законодательством и уставом </w:t>
      </w:r>
      <w:r>
        <w:rPr>
          <w:rFonts w:ascii="Times New Roman" w:hAnsi="Times New Roman" w:cs="Times New Roman"/>
          <w:sz w:val="24"/>
          <w:szCs w:val="24"/>
        </w:rPr>
        <w:t>МО «Светогорское городское поселение».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авой администрации заключается на срок полномочий совета депутатов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», принявшего решение о назначении лица на должность главы администрации (до дня начала работы совета депутатов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 нового созыва), но не менее чем на два года.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проведения конкурса на замещение должности главы администрации устанавливается советом депутатов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34725" w:rsidRDefault="00334725" w:rsidP="00334725">
      <w:pPr>
        <w:spacing w:before="240" w:after="240"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Полномочия главы администрации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Глава администрации МО «Светогорское городское поселение» осуществляет полномочия, предусмотренные федеральным законодательством, областным законодательством, муниципальными нормативными правовыми актами, контрактом с главой администрации МО «Светогорское городское поселение».</w:t>
      </w:r>
    </w:p>
    <w:p w:rsidR="00334725" w:rsidRDefault="00334725" w:rsidP="007F2DB2">
      <w:pPr>
        <w:pStyle w:val="31"/>
        <w:ind w:left="0" w:firstLine="540"/>
        <w:jc w:val="both"/>
      </w:pPr>
      <w:r>
        <w:t xml:space="preserve">2. </w:t>
      </w:r>
      <w:proofErr w:type="gramStart"/>
      <w:r>
        <w:t>Глава администрации в пределах своих полномочий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Ленинградской области, распоряжения администрации по вопросам организации работы администрации</w:t>
      </w:r>
      <w:r>
        <w:rPr>
          <w:color w:val="00B050"/>
        </w:rPr>
        <w:t xml:space="preserve">, </w:t>
      </w:r>
      <w:r w:rsidRPr="00334725">
        <w:t>а также приказы главы администрации по вопросам, связанным с кадровым обеспечением деятельности администрации.</w:t>
      </w:r>
      <w:proofErr w:type="gramEnd"/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</w:t>
      </w:r>
      <w:r w:rsidRPr="00334725">
        <w:rPr>
          <w:rFonts w:ascii="Times New Roman" w:hAnsi="Times New Roman" w:cs="Times New Roman"/>
          <w:color w:val="000000"/>
          <w:sz w:val="24"/>
          <w:szCs w:val="24"/>
        </w:rPr>
        <w:t>временно исполняет заместитель главы администрации.</w:t>
      </w:r>
    </w:p>
    <w:p w:rsidR="007F2DB2" w:rsidRDefault="007F2DB2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2DB2" w:rsidRDefault="007F2DB2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4725" w:rsidRDefault="00334725" w:rsidP="00334725">
      <w:pPr>
        <w:spacing w:before="120" w:after="120" w:line="28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</w:rPr>
        <w:t>. Заместители главы администрации</w:t>
      </w:r>
    </w:p>
    <w:p w:rsidR="00334725" w:rsidRP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Глава администрации имеет заместителей, которые назначаются на должность и освобождаются от должности главой </w:t>
      </w:r>
      <w:r w:rsidRPr="00334725">
        <w:rPr>
          <w:rFonts w:ascii="Times New Roman" w:hAnsi="Times New Roman" w:cs="Times New Roman"/>
          <w:color w:val="000000"/>
          <w:sz w:val="24"/>
          <w:szCs w:val="24"/>
        </w:rPr>
        <w:t>администрации. Количество заместителей главы администрации определяется структурой администрации. </w:t>
      </w:r>
    </w:p>
    <w:p w:rsidR="00334725" w:rsidRP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4725">
        <w:rPr>
          <w:rFonts w:ascii="Times New Roman" w:hAnsi="Times New Roman" w:cs="Times New Roman"/>
          <w:sz w:val="24"/>
          <w:szCs w:val="24"/>
        </w:rPr>
        <w:t>2. Заместители главы администрации осуществляют свои полномочия в соответствии с должностной инструкцией.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4725">
        <w:rPr>
          <w:rFonts w:ascii="Times New Roman" w:hAnsi="Times New Roman" w:cs="Times New Roman"/>
          <w:sz w:val="24"/>
          <w:szCs w:val="24"/>
        </w:rPr>
        <w:t>3. В период временного отсутствия главы администрации его полномочия осуществляет заместитель главы администрации, если распоряжением на исполнение обязанностей не предусмотрено иное. При этом полномочия главы администрации осуществляются его заместителем в полном объеме, если</w:t>
      </w:r>
      <w:r>
        <w:rPr>
          <w:rFonts w:ascii="Times New Roman" w:hAnsi="Times New Roman" w:cs="Times New Roman"/>
          <w:sz w:val="24"/>
          <w:szCs w:val="24"/>
        </w:rPr>
        <w:t xml:space="preserve"> иное не предусмотрено распоряжением администрации о назначении на исполнение обязанностей.</w:t>
      </w:r>
    </w:p>
    <w:p w:rsidR="00334725" w:rsidRDefault="00334725" w:rsidP="00334725">
      <w:pPr>
        <w:spacing w:before="240" w:after="240"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Структура администрации</w:t>
      </w:r>
    </w:p>
    <w:p w:rsidR="00334725" w:rsidRPr="00334725" w:rsidRDefault="00334725" w:rsidP="00334725">
      <w:pPr>
        <w:pStyle w:val="31"/>
        <w:ind w:left="0" w:firstLine="540"/>
        <w:jc w:val="both"/>
      </w:pPr>
      <w:r>
        <w:t xml:space="preserve">1. Структура администрации утверждается советом депутатов МО «Светогорское городское </w:t>
      </w:r>
      <w:r>
        <w:rPr>
          <w:color w:val="000000"/>
        </w:rPr>
        <w:t>поселение</w:t>
      </w:r>
      <w:r>
        <w:t>»</w:t>
      </w:r>
      <w:r>
        <w:rPr>
          <w:color w:val="000000"/>
        </w:rPr>
        <w:t xml:space="preserve"> </w:t>
      </w:r>
      <w:r w:rsidRPr="00334725">
        <w:t>по представлению главы администрации муниципального образования.</w:t>
      </w:r>
    </w:p>
    <w:p w:rsidR="00334725" w:rsidRPr="00334725" w:rsidRDefault="00334725" w:rsidP="00334725">
      <w:pPr>
        <w:pStyle w:val="a6"/>
        <w:ind w:firstLine="540"/>
        <w:jc w:val="both"/>
        <w:rPr>
          <w:sz w:val="24"/>
          <w:szCs w:val="24"/>
        </w:rPr>
      </w:pPr>
      <w:r w:rsidRPr="00334725">
        <w:rPr>
          <w:sz w:val="24"/>
          <w:szCs w:val="24"/>
        </w:rPr>
        <w:t>2. Формирование администрации осуществляет глава администрации в соответствии со структурой администрации, утвержденной советом депутатов.</w:t>
      </w:r>
    </w:p>
    <w:p w:rsidR="00334725" w:rsidRPr="00334725" w:rsidRDefault="00334725" w:rsidP="00334725">
      <w:pPr>
        <w:pStyle w:val="a6"/>
        <w:ind w:firstLine="540"/>
        <w:jc w:val="both"/>
        <w:rPr>
          <w:sz w:val="24"/>
          <w:szCs w:val="24"/>
        </w:rPr>
      </w:pPr>
      <w:r w:rsidRPr="00334725">
        <w:rPr>
          <w:sz w:val="24"/>
          <w:szCs w:val="24"/>
        </w:rPr>
        <w:t>3. Структурные подразделения администрации являются отраслевыми подразделениями и осуществляют свою деятельность на основании положений о структурных подразделениях администрации, утверждаемых главой администрации.</w:t>
      </w:r>
    </w:p>
    <w:p w:rsidR="00334725" w:rsidRPr="00334725" w:rsidRDefault="00334725" w:rsidP="00334725">
      <w:pPr>
        <w:pStyle w:val="31"/>
        <w:ind w:left="0" w:firstLine="540"/>
        <w:jc w:val="both"/>
      </w:pPr>
      <w:r w:rsidRPr="00334725">
        <w:rPr>
          <w:spacing w:val="-1"/>
        </w:rPr>
        <w:t xml:space="preserve">Структурные подразделения администрации, которые по решению совета </w:t>
      </w:r>
      <w:r w:rsidRPr="00334725">
        <w:t xml:space="preserve">депутатов подлежат государственной регистрации в качестве юридических лиц, действуют на основании положений об этих структурных подразделениях, утверждаемых советом депутатов. </w:t>
      </w:r>
    </w:p>
    <w:p w:rsidR="00334725" w:rsidRDefault="00334725" w:rsidP="00334725">
      <w:pPr>
        <w:pStyle w:val="a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Численный состав администрации определяется ее штатным расписанием, которое утверждается распоряжением администрации в пределах средств местного бюджета, предусмотренных на содержание администрации.</w:t>
      </w:r>
    </w:p>
    <w:p w:rsidR="00334725" w:rsidRDefault="00334725" w:rsidP="00334725">
      <w:pPr>
        <w:pStyle w:val="a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штатном расписании администрации могут быть установлены должности для осуществления технического обеспечения деятельности администрации, не </w:t>
      </w:r>
      <w:proofErr w:type="gramStart"/>
      <w:r>
        <w:rPr>
          <w:sz w:val="24"/>
          <w:szCs w:val="24"/>
        </w:rPr>
        <w:t>являющееся</w:t>
      </w:r>
      <w:proofErr w:type="gramEnd"/>
      <w:r>
        <w:rPr>
          <w:sz w:val="24"/>
          <w:szCs w:val="24"/>
        </w:rPr>
        <w:t xml:space="preserve"> должностями муниципальной службы.</w:t>
      </w:r>
    </w:p>
    <w:p w:rsidR="00334725" w:rsidRDefault="00334725" w:rsidP="00334725">
      <w:pPr>
        <w:spacing w:before="240" w:after="240" w:line="2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Трудовые отношения в администрации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Сотрудники администрации, замещающие должности муниципальной службы являются муниципальными служащими. Отдельные сотрудники администрации занимают должности по обеспечению деятельности администрации и не являются муниципальными служащими. 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регламентация муниципальной службы осуществляется в соответствии с федеральным законодательством, законодательством Ленинградской области, муниципальными правовыми актами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», в том числе Положением о муниципальной службе в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Каждый сотрудник администрации работает на основе должностной инструкции. 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утверждается работодателем и должна быть подписана </w:t>
      </w:r>
      <w:r w:rsidRPr="00334725">
        <w:rPr>
          <w:rFonts w:ascii="Times New Roman" w:hAnsi="Times New Roman" w:cs="Times New Roman"/>
          <w:sz w:val="24"/>
          <w:szCs w:val="24"/>
        </w:rPr>
        <w:t xml:space="preserve">сотрудником. 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Денежное содержание муниципальным служащим администрации выплачивается за счет средств местного бюджета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 в соответствии с федеральным и областным законодательством и Положением о муниципальной службе в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34725" w:rsidRDefault="00334725" w:rsidP="0033472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Денежное содержание работникам администрации, замещающим должности, не являющиеся должностями муниципальной службы выплачивается за счет средств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местного бюджета МО 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>» в соответствии с федеральным и областным законодательством и Положением об оплате труда работников, замещающих должности, не являющиеся должностями муниципальной службы.</w:t>
      </w:r>
      <w:proofErr w:type="gramEnd"/>
    </w:p>
    <w:p w:rsidR="00334725" w:rsidRDefault="00334725" w:rsidP="00334725">
      <w:pPr>
        <w:autoSpaceDE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Ответственность администрации, должностных лиц администрации</w:t>
      </w:r>
    </w:p>
    <w:p w:rsidR="00334725" w:rsidRDefault="00334725" w:rsidP="00334725">
      <w:pPr>
        <w:pStyle w:val="formattext"/>
        <w:shd w:val="clear" w:color="auto" w:fill="FFFFFF" w:themeFill="background1"/>
        <w:ind w:firstLine="480"/>
        <w:jc w:val="both"/>
      </w:pPr>
      <w:r>
        <w:rPr>
          <w:color w:val="000000"/>
        </w:rPr>
        <w:t>1</w:t>
      </w:r>
      <w:r>
        <w:t>. Администрация и должностные лица МО «Светогорское городское поселение» несут ответственность перед населением муниципального образования, государством, физическими и юридическими лицами в соответствии с законодательством.</w:t>
      </w:r>
    </w:p>
    <w:p w:rsidR="00334725" w:rsidRDefault="00334725" w:rsidP="00334725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X. Заключительные положения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Администрация может быть реорганизована или ликвидирована в порядке, установленном законодательством Российской Федерации.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Реорганизация, требующая увеличения бюджетных расходов на содержание администрации, либо ведущая к изменению установленной структуры администрации, осуществляется главой администрации по решению совета депутатов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поселение».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Ликвидация администрации в случаях, предусмотренных федеральными и областными законами, производится главой администрации по решению совета депутатов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поселение». 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 При реорганизации документы администрации подлежат передаче ее правопреемнику, при ликвидации - в муниципальный архив.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Изменения и (или) дополнения в настоящее Положение вносятся решением совета депутатов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поселение».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Вопросы, не урегулированные данным Положением, определяются Федеральными законодательством, законами Ленинградской области, нормативными </w:t>
      </w:r>
      <w:r>
        <w:rPr>
          <w:rFonts w:ascii="Times New Roman" w:hAnsi="Times New Roman" w:cs="Times New Roman"/>
          <w:color w:val="00B050"/>
          <w:sz w:val="24"/>
          <w:szCs w:val="24"/>
        </w:rPr>
        <w:t>правовыми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актами МО </w:t>
      </w:r>
      <w:r>
        <w:rPr>
          <w:rFonts w:ascii="Times New Roman" w:hAnsi="Times New Roman" w:cs="Times New Roman"/>
          <w:sz w:val="24"/>
          <w:szCs w:val="24"/>
        </w:rPr>
        <w:t>«Светогорское 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поселение».</w:t>
      </w:r>
    </w:p>
    <w:p w:rsidR="00334725" w:rsidRDefault="00334725" w:rsidP="003347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486A" w:rsidRDefault="0015486A" w:rsidP="00334725">
      <w:pPr>
        <w:spacing w:before="600" w:after="0"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5486A" w:rsidSect="00E371D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D3" w:rsidRDefault="00001ED3" w:rsidP="007F2DB2">
      <w:pPr>
        <w:spacing w:after="0" w:line="240" w:lineRule="auto"/>
      </w:pPr>
      <w:r>
        <w:separator/>
      </w:r>
    </w:p>
  </w:endnote>
  <w:endnote w:type="continuationSeparator" w:id="0">
    <w:p w:rsidR="00001ED3" w:rsidRDefault="00001ED3" w:rsidP="007F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988031"/>
      <w:docPartObj>
        <w:docPartGallery w:val="Page Numbers (Bottom of Page)"/>
        <w:docPartUnique/>
      </w:docPartObj>
    </w:sdtPr>
    <w:sdtContent>
      <w:p w:rsidR="007F2DB2" w:rsidRDefault="007F2DB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E07">
          <w:rPr>
            <w:noProof/>
          </w:rPr>
          <w:t>1</w:t>
        </w:r>
        <w:r>
          <w:fldChar w:fldCharType="end"/>
        </w:r>
      </w:p>
    </w:sdtContent>
  </w:sdt>
  <w:p w:rsidR="007F2DB2" w:rsidRDefault="007F2DB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D3" w:rsidRDefault="00001ED3" w:rsidP="007F2DB2">
      <w:pPr>
        <w:spacing w:after="0" w:line="240" w:lineRule="auto"/>
      </w:pPr>
      <w:r>
        <w:separator/>
      </w:r>
    </w:p>
  </w:footnote>
  <w:footnote w:type="continuationSeparator" w:id="0">
    <w:p w:rsidR="00001ED3" w:rsidRDefault="00001ED3" w:rsidP="007F2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6A"/>
    <w:rsid w:val="00001ED3"/>
    <w:rsid w:val="00044AD8"/>
    <w:rsid w:val="0015486A"/>
    <w:rsid w:val="001F30FB"/>
    <w:rsid w:val="002F2E07"/>
    <w:rsid w:val="003148D7"/>
    <w:rsid w:val="00322EE9"/>
    <w:rsid w:val="00334725"/>
    <w:rsid w:val="004D4123"/>
    <w:rsid w:val="00661233"/>
    <w:rsid w:val="00677CF7"/>
    <w:rsid w:val="00680AD7"/>
    <w:rsid w:val="007876D4"/>
    <w:rsid w:val="007D2F85"/>
    <w:rsid w:val="007F2DB2"/>
    <w:rsid w:val="00881800"/>
    <w:rsid w:val="008D35D3"/>
    <w:rsid w:val="009652EC"/>
    <w:rsid w:val="009C0330"/>
    <w:rsid w:val="00A26404"/>
    <w:rsid w:val="00A27B2C"/>
    <w:rsid w:val="00C2709C"/>
    <w:rsid w:val="00C87A85"/>
    <w:rsid w:val="00D11B3A"/>
    <w:rsid w:val="00D73302"/>
    <w:rsid w:val="00DE6560"/>
    <w:rsid w:val="00E2126C"/>
    <w:rsid w:val="00E371DB"/>
    <w:rsid w:val="00E42B02"/>
    <w:rsid w:val="00FB2AFB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6A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5486A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5486A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1548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15486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5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5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330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09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148D7"/>
    <w:rPr>
      <w:color w:val="0000FF"/>
      <w:u w:val="single"/>
    </w:rPr>
  </w:style>
  <w:style w:type="paragraph" w:customStyle="1" w:styleId="31">
    <w:name w:val="Список 31"/>
    <w:basedOn w:val="a"/>
    <w:rsid w:val="00334725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7F2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2DB2"/>
  </w:style>
  <w:style w:type="paragraph" w:styleId="ae">
    <w:name w:val="footer"/>
    <w:basedOn w:val="a"/>
    <w:link w:val="af"/>
    <w:uiPriority w:val="99"/>
    <w:unhideWhenUsed/>
    <w:rsid w:val="007F2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2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6A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5486A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5486A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1548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15486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5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5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330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09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148D7"/>
    <w:rPr>
      <w:color w:val="0000FF"/>
      <w:u w:val="single"/>
    </w:rPr>
  </w:style>
  <w:style w:type="paragraph" w:customStyle="1" w:styleId="31">
    <w:name w:val="Список 31"/>
    <w:basedOn w:val="a"/>
    <w:rsid w:val="00334725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7F2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2DB2"/>
  </w:style>
  <w:style w:type="paragraph" w:styleId="ae">
    <w:name w:val="footer"/>
    <w:basedOn w:val="a"/>
    <w:link w:val="af"/>
    <w:uiPriority w:val="99"/>
    <w:unhideWhenUsed/>
    <w:rsid w:val="007F2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Раиса РА. Генералова</cp:lastModifiedBy>
  <cp:revision>12</cp:revision>
  <cp:lastPrinted>2020-03-05T06:19:00Z</cp:lastPrinted>
  <dcterms:created xsi:type="dcterms:W3CDTF">2020-03-03T14:30:00Z</dcterms:created>
  <dcterms:modified xsi:type="dcterms:W3CDTF">2020-03-05T06:28:00Z</dcterms:modified>
</cp:coreProperties>
</file>