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84" w:rsidRPr="00753485" w:rsidRDefault="00962084" w:rsidP="00962084">
      <w:pPr>
        <w:jc w:val="right"/>
      </w:pPr>
      <w:r>
        <w:t>Проект</w:t>
      </w:r>
    </w:p>
    <w:p w:rsidR="00962084" w:rsidRPr="006436DD" w:rsidRDefault="00962084" w:rsidP="00962084">
      <w:pPr>
        <w:tabs>
          <w:tab w:val="center" w:pos="4749"/>
          <w:tab w:val="left" w:pos="810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84" w:rsidRPr="0032570C" w:rsidRDefault="00962084" w:rsidP="00A42863">
      <w:pPr>
        <w:spacing w:line="276" w:lineRule="auto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МУНИЦИПАЛЬНОЕ ОБРАЗОВАНИЕ</w:t>
      </w:r>
    </w:p>
    <w:p w:rsidR="00962084" w:rsidRPr="0032570C" w:rsidRDefault="00962084" w:rsidP="00A42863">
      <w:pPr>
        <w:spacing w:line="276" w:lineRule="auto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 xml:space="preserve">«СВЕТОГОРСКОЕ ГОРОДСКОЕ ПОСЕЛЕНИЕ» </w:t>
      </w:r>
    </w:p>
    <w:p w:rsidR="00962084" w:rsidRPr="0032570C" w:rsidRDefault="00962084" w:rsidP="00A42863">
      <w:pPr>
        <w:spacing w:line="276" w:lineRule="auto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ВЫБОРГСКОГО РАЙОНА ЛЕНИНГРАДСКОЙ ОБЛАСТИ</w:t>
      </w:r>
    </w:p>
    <w:p w:rsidR="00962084" w:rsidRPr="0032570C" w:rsidRDefault="00962084" w:rsidP="00A42863">
      <w:pPr>
        <w:spacing w:line="276" w:lineRule="auto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СОВЕТ ДЕПУТАТОВ</w:t>
      </w:r>
    </w:p>
    <w:p w:rsidR="00A42863" w:rsidRDefault="00A42863" w:rsidP="00A42863">
      <w:pPr>
        <w:spacing w:line="360" w:lineRule="auto"/>
        <w:jc w:val="center"/>
        <w:rPr>
          <w:b/>
          <w:sz w:val="28"/>
          <w:szCs w:val="28"/>
        </w:rPr>
      </w:pPr>
    </w:p>
    <w:p w:rsidR="00962084" w:rsidRPr="0032570C" w:rsidRDefault="00962084" w:rsidP="00A42863">
      <w:pPr>
        <w:spacing w:line="360" w:lineRule="auto"/>
        <w:jc w:val="center"/>
        <w:rPr>
          <w:b/>
          <w:sz w:val="28"/>
          <w:szCs w:val="28"/>
        </w:rPr>
      </w:pPr>
      <w:r w:rsidRPr="0032570C">
        <w:rPr>
          <w:b/>
          <w:sz w:val="28"/>
          <w:szCs w:val="28"/>
        </w:rPr>
        <w:t>третьего созыва</w:t>
      </w:r>
    </w:p>
    <w:p w:rsidR="00962084" w:rsidRPr="0032570C" w:rsidRDefault="00962084" w:rsidP="00962084">
      <w:pPr>
        <w:jc w:val="center"/>
        <w:rPr>
          <w:b/>
          <w:spacing w:val="200"/>
          <w:sz w:val="28"/>
          <w:szCs w:val="28"/>
        </w:rPr>
      </w:pPr>
      <w:r w:rsidRPr="0032570C">
        <w:rPr>
          <w:b/>
          <w:spacing w:val="200"/>
          <w:sz w:val="28"/>
          <w:szCs w:val="28"/>
        </w:rPr>
        <w:t>РЕШЕНИЕ</w:t>
      </w:r>
    </w:p>
    <w:p w:rsidR="00962084" w:rsidRDefault="00962084" w:rsidP="00962084">
      <w:pPr>
        <w:spacing w:before="840"/>
        <w:rPr>
          <w:b/>
        </w:rPr>
      </w:pPr>
      <w:r w:rsidRPr="005C2C81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5C2C81">
        <w:rPr>
          <w:sz w:val="28"/>
          <w:szCs w:val="28"/>
        </w:rPr>
        <w:t xml:space="preserve"> .12.2019г.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962084" w:rsidRDefault="00962084" w:rsidP="00962084">
      <w:pPr>
        <w:rPr>
          <w:sz w:val="28"/>
          <w:szCs w:val="28"/>
        </w:rPr>
      </w:pPr>
    </w:p>
    <w:p w:rsidR="00962084" w:rsidRPr="00B44E52" w:rsidRDefault="00962084" w:rsidP="00962084">
      <w:pPr>
        <w:rPr>
          <w:sz w:val="28"/>
          <w:szCs w:val="28"/>
        </w:rPr>
      </w:pPr>
      <w:r w:rsidRPr="00B44E52">
        <w:rPr>
          <w:sz w:val="28"/>
          <w:szCs w:val="28"/>
        </w:rPr>
        <w:t xml:space="preserve">О протесте </w:t>
      </w:r>
      <w:proofErr w:type="gramStart"/>
      <w:r w:rsidRPr="00B44E52">
        <w:rPr>
          <w:sz w:val="28"/>
          <w:szCs w:val="28"/>
        </w:rPr>
        <w:t>Выборгского</w:t>
      </w:r>
      <w:proofErr w:type="gramEnd"/>
    </w:p>
    <w:p w:rsidR="00962084" w:rsidRPr="00B44E52" w:rsidRDefault="00962084" w:rsidP="00962084">
      <w:pPr>
        <w:rPr>
          <w:sz w:val="28"/>
          <w:szCs w:val="28"/>
        </w:rPr>
      </w:pPr>
      <w:r w:rsidRPr="00B44E52">
        <w:rPr>
          <w:sz w:val="28"/>
          <w:szCs w:val="28"/>
        </w:rPr>
        <w:t>городского прокурора</w:t>
      </w:r>
    </w:p>
    <w:p w:rsidR="00962084" w:rsidRPr="00B44E52" w:rsidRDefault="00962084" w:rsidP="00962084">
      <w:pPr>
        <w:spacing w:before="480" w:after="240"/>
        <w:ind w:firstLine="709"/>
        <w:jc w:val="both"/>
        <w:rPr>
          <w:sz w:val="28"/>
          <w:szCs w:val="28"/>
        </w:rPr>
      </w:pPr>
      <w:proofErr w:type="gramStart"/>
      <w:r w:rsidRPr="00B44E52">
        <w:rPr>
          <w:sz w:val="28"/>
          <w:szCs w:val="28"/>
        </w:rPr>
        <w:t xml:space="preserve">Рассмотрев протест Выборгского городского прокурора от </w:t>
      </w:r>
      <w:r>
        <w:rPr>
          <w:sz w:val="28"/>
          <w:szCs w:val="28"/>
        </w:rPr>
        <w:t>29 ноября</w:t>
      </w:r>
      <w:r w:rsidRPr="00B44E52">
        <w:rPr>
          <w:sz w:val="28"/>
          <w:szCs w:val="28"/>
        </w:rPr>
        <w:t xml:space="preserve"> 2019 года № 7-4</w:t>
      </w:r>
      <w:r>
        <w:rPr>
          <w:sz w:val="28"/>
          <w:szCs w:val="28"/>
        </w:rPr>
        <w:t>1</w:t>
      </w:r>
      <w:r w:rsidRPr="00B44E52">
        <w:rPr>
          <w:sz w:val="28"/>
          <w:szCs w:val="28"/>
        </w:rPr>
        <w:t xml:space="preserve">-2019 </w:t>
      </w:r>
      <w:r w:rsidRPr="009B38D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решение совета депутатов муниципального образования «Светогорское городское поселение» Выборгского района Ленинградской области от 27 апреля 2010 года № 17 </w:t>
      </w:r>
      <w:r w:rsidRPr="004D2E83">
        <w:rPr>
          <w:sz w:val="28"/>
          <w:szCs w:val="28"/>
        </w:rPr>
        <w:t>«О</w:t>
      </w:r>
      <w:r>
        <w:rPr>
          <w:sz w:val="28"/>
          <w:szCs w:val="28"/>
        </w:rPr>
        <w:t>б обеспечении доступа к информации о деятельности органов местного самоуправления муниципального образования «Светогорское городское поселение» Выборгского района Ленинградской области»</w:t>
      </w:r>
      <w:r w:rsidRPr="00B44E52">
        <w:rPr>
          <w:sz w:val="28"/>
          <w:szCs w:val="28"/>
        </w:rPr>
        <w:t>, совет депутатов</w:t>
      </w:r>
      <w:proofErr w:type="gramEnd"/>
    </w:p>
    <w:p w:rsidR="00962084" w:rsidRPr="003F6803" w:rsidRDefault="00962084" w:rsidP="00962084">
      <w:pPr>
        <w:spacing w:before="240" w:after="240"/>
        <w:jc w:val="center"/>
        <w:rPr>
          <w:spacing w:val="200"/>
          <w:sz w:val="28"/>
          <w:szCs w:val="28"/>
        </w:rPr>
      </w:pPr>
      <w:r w:rsidRPr="003F6803">
        <w:rPr>
          <w:spacing w:val="200"/>
          <w:sz w:val="28"/>
          <w:szCs w:val="28"/>
        </w:rPr>
        <w:t>РЕШИЛ:</w:t>
      </w:r>
    </w:p>
    <w:p w:rsidR="00962084" w:rsidRDefault="00962084" w:rsidP="00A42863">
      <w:pPr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  <w:r w:rsidRPr="00434A6C">
        <w:rPr>
          <w:sz w:val="28"/>
          <w:szCs w:val="28"/>
        </w:rPr>
        <w:t xml:space="preserve">1. </w:t>
      </w:r>
      <w:r w:rsidRPr="00B44E52">
        <w:rPr>
          <w:sz w:val="28"/>
          <w:szCs w:val="28"/>
        </w:rPr>
        <w:t>Протест Выборгского городского прокурора на</w:t>
      </w:r>
      <w:r w:rsidRPr="009B38D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совета депутатов муниципального образования «Светогорское городское поселение» Выборгского района Ленинградской области от 27 апреля 2010 года № 17</w:t>
      </w:r>
      <w:r w:rsidRPr="00B44E52">
        <w:rPr>
          <w:sz w:val="28"/>
          <w:szCs w:val="28"/>
        </w:rPr>
        <w:t>, признать обоснованным</w:t>
      </w:r>
      <w:r>
        <w:rPr>
          <w:sz w:val="28"/>
          <w:szCs w:val="28"/>
        </w:rPr>
        <w:t>.</w:t>
      </w:r>
      <w:r w:rsidR="001D34E5">
        <w:rPr>
          <w:sz w:val="28"/>
          <w:szCs w:val="28"/>
        </w:rPr>
        <w:t xml:space="preserve"> </w:t>
      </w:r>
    </w:p>
    <w:p w:rsidR="00A42863" w:rsidRPr="000C31CF" w:rsidRDefault="00962084" w:rsidP="00A42863">
      <w:pPr>
        <w:pStyle w:val="a5"/>
        <w:autoSpaceDE w:val="0"/>
        <w:autoSpaceDN w:val="0"/>
        <w:adjustRightInd w:val="0"/>
        <w:spacing w:after="240"/>
        <w:ind w:left="0" w:firstLine="708"/>
        <w:jc w:val="both"/>
        <w:rPr>
          <w:sz w:val="28"/>
          <w:szCs w:val="28"/>
        </w:rPr>
      </w:pPr>
      <w:r w:rsidRPr="00CD06D3">
        <w:rPr>
          <w:sz w:val="28"/>
          <w:szCs w:val="28"/>
        </w:rPr>
        <w:t xml:space="preserve">2. </w:t>
      </w:r>
      <w:r w:rsidR="00A42863" w:rsidRPr="000C31CF">
        <w:rPr>
          <w:sz w:val="28"/>
          <w:szCs w:val="28"/>
        </w:rPr>
        <w:t>Внести в Решение совета депутатов от 27.04.2010 № 17 «Об обеспечении доступа к информации о деятельности органов местного самоуправления муниципального образования «Светогорское городское поселение» Выборгского района Ленинградской области» следующие изменения:</w:t>
      </w:r>
    </w:p>
    <w:p w:rsidR="00A42863" w:rsidRPr="00A42863" w:rsidRDefault="00A42863" w:rsidP="00A42863">
      <w:pPr>
        <w:autoSpaceDE w:val="0"/>
        <w:autoSpaceDN w:val="0"/>
        <w:adjustRightInd w:val="0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42863">
        <w:rPr>
          <w:sz w:val="28"/>
          <w:szCs w:val="28"/>
        </w:rPr>
        <w:t>приложение 2 «Перечень информации, размещаемой на официальном сайте МО «Светогорское городское поселение» изложить в новой редакции в соответствии с приложением к настоящему Решению.</w:t>
      </w:r>
    </w:p>
    <w:p w:rsidR="00962084" w:rsidRDefault="00962084" w:rsidP="00A42863">
      <w:pPr>
        <w:pStyle w:val="a5"/>
        <w:autoSpaceDE w:val="0"/>
        <w:autoSpaceDN w:val="0"/>
        <w:adjustRightInd w:val="0"/>
        <w:spacing w:before="240" w:after="240"/>
        <w:ind w:left="709"/>
        <w:jc w:val="both"/>
        <w:rPr>
          <w:sz w:val="28"/>
          <w:szCs w:val="28"/>
        </w:rPr>
      </w:pPr>
      <w:r w:rsidRPr="00F70096">
        <w:rPr>
          <w:sz w:val="28"/>
          <w:szCs w:val="28"/>
        </w:rPr>
        <w:lastRenderedPageBreak/>
        <w:t xml:space="preserve">3. </w:t>
      </w:r>
      <w:r w:rsidR="00A42863" w:rsidRPr="00F70096">
        <w:rPr>
          <w:sz w:val="28"/>
          <w:szCs w:val="28"/>
        </w:rPr>
        <w:t xml:space="preserve">Решение вступает в силу </w:t>
      </w:r>
      <w:r w:rsidR="00A42863">
        <w:rPr>
          <w:sz w:val="28"/>
          <w:szCs w:val="28"/>
        </w:rPr>
        <w:t>после его опубликования.</w:t>
      </w:r>
    </w:p>
    <w:p w:rsidR="00A42863" w:rsidRDefault="00A42863" w:rsidP="00A42863">
      <w:pPr>
        <w:pStyle w:val="a5"/>
        <w:autoSpaceDE w:val="0"/>
        <w:autoSpaceDN w:val="0"/>
        <w:adjustRightInd w:val="0"/>
        <w:spacing w:before="240" w:after="240"/>
        <w:ind w:left="709"/>
        <w:jc w:val="both"/>
        <w:rPr>
          <w:sz w:val="28"/>
          <w:szCs w:val="28"/>
        </w:rPr>
      </w:pPr>
    </w:p>
    <w:p w:rsidR="00A42863" w:rsidRPr="00F70096" w:rsidRDefault="00A42863" w:rsidP="00A42863">
      <w:pPr>
        <w:pStyle w:val="a5"/>
        <w:autoSpaceDE w:val="0"/>
        <w:autoSpaceDN w:val="0"/>
        <w:adjustRightInd w:val="0"/>
        <w:spacing w:before="240" w:after="24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31CF">
        <w:rPr>
          <w:sz w:val="28"/>
          <w:szCs w:val="28"/>
        </w:rPr>
        <w:t>Решение опубликовать в газете «</w:t>
      </w:r>
      <w:proofErr w:type="spellStart"/>
      <w:r w:rsidRPr="000C31CF">
        <w:rPr>
          <w:sz w:val="28"/>
          <w:szCs w:val="28"/>
        </w:rPr>
        <w:t>Вуокса</w:t>
      </w:r>
      <w:proofErr w:type="spellEnd"/>
      <w:r w:rsidRPr="000C31CF">
        <w:rPr>
          <w:sz w:val="28"/>
          <w:szCs w:val="28"/>
        </w:rPr>
        <w:t>».</w:t>
      </w:r>
    </w:p>
    <w:p w:rsidR="00A42863" w:rsidRDefault="00A42863" w:rsidP="00A42863">
      <w:pPr>
        <w:spacing w:before="120" w:after="240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962084" w:rsidRPr="00CD06D3">
        <w:rPr>
          <w:sz w:val="28"/>
          <w:szCs w:val="28"/>
        </w:rPr>
        <w:t xml:space="preserve">. </w:t>
      </w:r>
      <w:r w:rsidR="00962084">
        <w:rPr>
          <w:sz w:val="28"/>
          <w:szCs w:val="28"/>
        </w:rPr>
        <w:t>Настоящее р</w:t>
      </w:r>
      <w:r w:rsidR="00962084" w:rsidRPr="00CD06D3">
        <w:rPr>
          <w:sz w:val="28"/>
          <w:szCs w:val="28"/>
        </w:rPr>
        <w:t>ешение направить Выборгскому городскому прокурору</w:t>
      </w:r>
      <w:r>
        <w:rPr>
          <w:sz w:val="28"/>
          <w:szCs w:val="28"/>
        </w:rPr>
        <w:t>.</w:t>
      </w:r>
    </w:p>
    <w:p w:rsidR="00A42863" w:rsidRDefault="00A42863" w:rsidP="00A42863">
      <w:pPr>
        <w:spacing w:before="120" w:after="240"/>
        <w:ind w:firstLine="708"/>
        <w:rPr>
          <w:sz w:val="28"/>
          <w:szCs w:val="28"/>
        </w:rPr>
      </w:pPr>
    </w:p>
    <w:p w:rsidR="00A42863" w:rsidRDefault="00A42863" w:rsidP="00A42863">
      <w:pPr>
        <w:spacing w:before="120" w:after="240"/>
        <w:ind w:firstLine="708"/>
        <w:rPr>
          <w:sz w:val="28"/>
          <w:szCs w:val="28"/>
        </w:rPr>
      </w:pPr>
    </w:p>
    <w:p w:rsidR="00A42863" w:rsidRDefault="00962084" w:rsidP="00A42863">
      <w:pPr>
        <w:spacing w:before="120" w:after="240"/>
        <w:rPr>
          <w:sz w:val="28"/>
          <w:szCs w:val="28"/>
        </w:rPr>
      </w:pPr>
      <w:r w:rsidRPr="000F1BEA">
        <w:rPr>
          <w:sz w:val="28"/>
          <w:szCs w:val="28"/>
        </w:rPr>
        <w:t xml:space="preserve">Глава муниципального образования </w:t>
      </w:r>
      <w:r w:rsidRPr="000F1BEA">
        <w:rPr>
          <w:sz w:val="28"/>
          <w:szCs w:val="28"/>
        </w:rPr>
        <w:br/>
        <w:t xml:space="preserve">«Светогорское городское поселение»                   </w:t>
      </w:r>
      <w:r>
        <w:rPr>
          <w:sz w:val="28"/>
          <w:szCs w:val="28"/>
        </w:rPr>
        <w:t xml:space="preserve"> </w:t>
      </w:r>
      <w:r w:rsidRPr="000F1BE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И.В. Иванова</w:t>
      </w:r>
      <w:r w:rsidRPr="003F6803">
        <w:rPr>
          <w:sz w:val="28"/>
          <w:szCs w:val="28"/>
        </w:rPr>
        <w:tab/>
      </w:r>
      <w:r w:rsidRPr="003F6803">
        <w:rPr>
          <w:sz w:val="28"/>
          <w:szCs w:val="28"/>
        </w:rPr>
        <w:tab/>
      </w: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A42863" w:rsidRDefault="00A42863" w:rsidP="00A42863">
      <w:pPr>
        <w:spacing w:before="120" w:after="240"/>
        <w:rPr>
          <w:sz w:val="28"/>
          <w:szCs w:val="28"/>
        </w:rPr>
      </w:pPr>
    </w:p>
    <w:p w:rsidR="00962084" w:rsidRPr="003F6803" w:rsidRDefault="00A42863" w:rsidP="00A42863">
      <w:pPr>
        <w:spacing w:before="120" w:after="240"/>
        <w:rPr>
          <w:sz w:val="28"/>
          <w:szCs w:val="28"/>
        </w:rPr>
      </w:pPr>
      <w:bookmarkStart w:id="0" w:name="_GoBack"/>
      <w:bookmarkEnd w:id="0"/>
      <w:r w:rsidRPr="005C2C81">
        <w:rPr>
          <w:sz w:val="16"/>
          <w:szCs w:val="16"/>
        </w:rPr>
        <w:t>Рассылка: дело, администра</w:t>
      </w:r>
      <w:r>
        <w:rPr>
          <w:sz w:val="16"/>
          <w:szCs w:val="16"/>
        </w:rPr>
        <w:t>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 w:rsidRPr="005C2C81">
        <w:rPr>
          <w:sz w:val="16"/>
          <w:szCs w:val="16"/>
        </w:rPr>
        <w:t>»</w:t>
      </w:r>
    </w:p>
    <w:p w:rsidR="00962084" w:rsidRDefault="00962084" w:rsidP="00962084">
      <w:pPr>
        <w:spacing w:before="120"/>
        <w:rPr>
          <w:sz w:val="16"/>
          <w:szCs w:val="16"/>
        </w:rPr>
      </w:pP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1"/>
        </w:rPr>
      </w:pPr>
      <w:r w:rsidRPr="00A42863">
        <w:rPr>
          <w:spacing w:val="-1"/>
        </w:rPr>
        <w:t xml:space="preserve">Приложение </w:t>
      </w:r>
      <w:r w:rsidRPr="00A42863">
        <w:rPr>
          <w:spacing w:val="-1"/>
        </w:rPr>
        <w:br/>
        <w:t>к Решению совета депутатов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1"/>
        </w:rPr>
      </w:pPr>
      <w:r w:rsidRPr="00A42863">
        <w:rPr>
          <w:spacing w:val="-1"/>
        </w:rPr>
        <w:t xml:space="preserve">МО "Светогорское городское поселение" 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1"/>
        </w:rPr>
      </w:pPr>
      <w:r>
        <w:rPr>
          <w:spacing w:val="-1"/>
        </w:rPr>
        <w:t xml:space="preserve"> о</w:t>
      </w:r>
      <w:r w:rsidRPr="00A42863">
        <w:rPr>
          <w:spacing w:val="-1"/>
        </w:rPr>
        <w:t>т 25 декабря 2019 №</w:t>
      </w:r>
      <w:r>
        <w:rPr>
          <w:spacing w:val="-1"/>
        </w:rPr>
        <w:t>___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1"/>
        </w:rPr>
      </w:pPr>
      <w:r w:rsidRPr="00A42863">
        <w:rPr>
          <w:spacing w:val="-1"/>
        </w:rPr>
        <w:t xml:space="preserve"> 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1"/>
        </w:rPr>
      </w:pPr>
      <w:r w:rsidRPr="00A42863">
        <w:rPr>
          <w:spacing w:val="-1"/>
        </w:rPr>
        <w:t>УТВЕРЖДЕН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42863">
        <w:rPr>
          <w:spacing w:val="-1"/>
        </w:rPr>
        <w:t>решением совета депутатов МО</w:t>
      </w:r>
      <w:r w:rsidRPr="00A42863">
        <w:rPr>
          <w:spacing w:val="-1"/>
        </w:rPr>
        <w:br/>
      </w:r>
      <w:r w:rsidRPr="00A42863">
        <w:t xml:space="preserve">«Светогорское городское поселение» 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42863">
        <w:t xml:space="preserve">от  27 апреля  2009 года №17 </w:t>
      </w:r>
    </w:p>
    <w:p w:rsidR="00A42863" w:rsidRPr="00A42863" w:rsidRDefault="00A42863" w:rsidP="00A42863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42863">
        <w:rPr>
          <w:spacing w:val="-1"/>
        </w:rPr>
        <w:t>(приложение 2)</w:t>
      </w:r>
    </w:p>
    <w:p w:rsidR="00A42863" w:rsidRPr="006636DC" w:rsidRDefault="00A42863" w:rsidP="00A428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2863" w:rsidRPr="006636DC" w:rsidRDefault="00A42863" w:rsidP="00A42863">
      <w:pPr>
        <w:widowControl w:val="0"/>
        <w:autoSpaceDE w:val="0"/>
        <w:autoSpaceDN w:val="0"/>
        <w:adjustRightInd w:val="0"/>
        <w:jc w:val="center"/>
      </w:pPr>
      <w:r w:rsidRPr="006636DC">
        <w:t>ПЕРЕЧЕНЬ ИНФОРМАЦИИ,</w:t>
      </w:r>
    </w:p>
    <w:p w:rsidR="00A42863" w:rsidRPr="006636DC" w:rsidRDefault="00A42863" w:rsidP="00A42863">
      <w:pPr>
        <w:widowControl w:val="0"/>
        <w:autoSpaceDE w:val="0"/>
        <w:autoSpaceDN w:val="0"/>
        <w:adjustRightInd w:val="0"/>
        <w:ind w:firstLine="540"/>
        <w:jc w:val="center"/>
      </w:pPr>
      <w:proofErr w:type="gramStart"/>
      <w:r w:rsidRPr="006636DC">
        <w:t>РАЗМЕЩАЕМОЙ</w:t>
      </w:r>
      <w:proofErr w:type="gramEnd"/>
      <w:r w:rsidRPr="006636DC">
        <w:t xml:space="preserve"> НА ОФИЦИАЛЬНОМ САЙТЕ </w:t>
      </w:r>
    </w:p>
    <w:p w:rsidR="00A42863" w:rsidRPr="006636DC" w:rsidRDefault="00A42863" w:rsidP="00A42863">
      <w:pPr>
        <w:widowControl w:val="0"/>
        <w:autoSpaceDE w:val="0"/>
        <w:autoSpaceDN w:val="0"/>
        <w:adjustRightInd w:val="0"/>
        <w:ind w:firstLine="540"/>
        <w:jc w:val="center"/>
      </w:pPr>
      <w:r w:rsidRPr="006636DC">
        <w:t xml:space="preserve">МО «Светогорское городское поселение» </w:t>
      </w:r>
    </w:p>
    <w:p w:rsidR="00A42863" w:rsidRPr="006636DC" w:rsidRDefault="00A42863" w:rsidP="00A42863">
      <w:pPr>
        <w:widowControl w:val="0"/>
        <w:autoSpaceDE w:val="0"/>
        <w:autoSpaceDN w:val="0"/>
        <w:adjustRightInd w:val="0"/>
        <w:rPr>
          <w:color w:val="FF0000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5658"/>
        <w:gridCol w:w="3147"/>
      </w:tblGrid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36DC">
              <w:t xml:space="preserve">№ </w:t>
            </w:r>
            <w:proofErr w:type="gramStart"/>
            <w:r w:rsidRPr="006636DC">
              <w:t>п</w:t>
            </w:r>
            <w:proofErr w:type="gramEnd"/>
            <w:r w:rsidRPr="006636DC">
              <w:t>/п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36DC">
              <w:t>Вид (наименование информации)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36DC">
              <w:t>Сроки обновления (периодичность размещения) информации</w:t>
            </w: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 xml:space="preserve">Общая информация о Совете депутатов, в том числе: 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36DC">
              <w:t>наименование и структура, почтовый адрес, адрес электронной почты (при наличии), номер справочного телефона</w:t>
            </w:r>
          </w:p>
        </w:tc>
        <w:tc>
          <w:tcPr>
            <w:tcW w:w="3147" w:type="dxa"/>
            <w:vMerge w:val="restart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36DC">
              <w:t>периодичность размещения информации о деятельности Совета депутатов – в течение 10 дней после подписания муниципального правового акта;</w:t>
            </w:r>
          </w:p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- сроки обновления – ежемесячно</w:t>
            </w:r>
          </w:p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A4286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36DC">
              <w:t>сведения о полномочиях совета депутатов,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36DC">
              <w:t>сведения о главе МО «Светогорское городское поселение» (фамилия, имя, отчество, а также при их согласии иные сведения о них)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36DC">
              <w:t>сведения о составе совета депутатов (фамилия, имя, отчество депутатов, их избирательные округа)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402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636DC">
              <w:t>сведения о постоянных комиссиях совета депутатов и других коллегиальных органов (наименование и состав)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627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</w:pPr>
            <w:r w:rsidRPr="006636DC">
              <w:t xml:space="preserve">Информация о нормотворческой деятельности Совета депутатов в том числе: 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698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proofErr w:type="gramStart"/>
            <w:r w:rsidRPr="006636DC">
              <w:t>муниципальные правовые акты, изданные советом депутатов и главой муниципального образования,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  <w:proofErr w:type="gramEnd"/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rPr>
          <w:trHeight w:val="698"/>
        </w:trPr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proofErr w:type="gramStart"/>
            <w:r w:rsidRPr="006636DC">
              <w:t xml:space="preserve">муниципальные правовые акты, изданные советом депутатов и главой муниципального образования,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</w:t>
            </w:r>
            <w:r w:rsidRPr="006636DC">
              <w:lastRenderedPageBreak/>
              <w:t>законодательством Российской Федерации</w:t>
            </w:r>
            <w:proofErr w:type="gramEnd"/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636DC">
              <w:t xml:space="preserve">Информация о закупках товаров, работ, услуг для обеспечения муниципальных нужд в соответствии с </w:t>
            </w:r>
            <w:hyperlink r:id="rId9" w:anchor="block_2" w:history="1">
              <w:r w:rsidRPr="006636DC">
                <w:t>законодательством</w:t>
              </w:r>
            </w:hyperlink>
            <w:r w:rsidRPr="006636DC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 xml:space="preserve">в сроки, установленные </w:t>
            </w:r>
            <w:hyperlink r:id="rId10" w:anchor="block_2" w:history="1">
              <w:r w:rsidRPr="006636DC">
                <w:t>законодательством</w:t>
              </w:r>
            </w:hyperlink>
            <w:r w:rsidRPr="006636DC">
              <w:t xml:space="preserve"> Российской Федерации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36DC">
              <w:t>Информация о работе с обращениями, поступившими в Совет депутатов от граждан (физических лиц), организаций (юридических лиц), общественных объединений, государственных органов, органов местного самоуправления:</w:t>
            </w:r>
          </w:p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36DC">
              <w:t>- порядок, время приема граждан (физических лиц),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нормативных правовых актов, регулирующих эту деятельность;</w:t>
            </w:r>
          </w:p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36DC">
              <w:t>- место и время приема граждан депутатами Совета депутатов, а также номер телефона, по которому можно получить информацию справочного характера.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36DC">
              <w:t>Сведения о мероприятиях, проводимых в Совете депутатов (заседания, совещания, встречи), и иная информация о деятельности Совета депутатов.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636DC">
              <w:t>Информация об официальных выступлениях и заявлениях главы МО «Светогорское городское поселение»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не позднее 5 рабочих дней после официального выступления, заявления, пресс-конференции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</w:pPr>
            <w:r w:rsidRPr="006636DC">
              <w:t>Общая информация об администрации в том числе: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r w:rsidRPr="006636DC">
              <w:t>наименование и структура, почтовый адрес, адрес электронной почты (при наличии), номер справочного телефона</w:t>
            </w:r>
          </w:p>
        </w:tc>
        <w:tc>
          <w:tcPr>
            <w:tcW w:w="3147" w:type="dxa"/>
            <w:vMerge w:val="restart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состоянии, изменения опубликовываются в течение 10 рабочих дней со дня принятия соответствующего решения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r w:rsidRPr="006636DC">
              <w:t>сведения о полномочиях администрации,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r w:rsidRPr="006636DC">
              <w:t>перечень подведомственных организаций (при наличии), сведения об их задачах и функциях, сведения о руководителях, а также почтовые адреса, адреса электронной почты (при наличии), номера справочных телефонов подведомственных организаций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r w:rsidRPr="006636DC">
              <w:t>сведения о главе администрации МО «Светогорское городское поселение» (фамилия, имя, отчество, а также при согласии иные сведения);</w:t>
            </w:r>
          </w:p>
        </w:tc>
        <w:tc>
          <w:tcPr>
            <w:tcW w:w="3147" w:type="dxa"/>
            <w:vMerge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636DC">
              <w:rPr>
                <w:sz w:val="20"/>
                <w:szCs w:val="20"/>
              </w:rPr>
              <w:t xml:space="preserve"> </w:t>
            </w:r>
            <w:r w:rsidRPr="006636DC">
              <w:t xml:space="preserve">перечни информационных систем, банков данных, </w:t>
            </w:r>
            <w:hyperlink r:id="rId11" w:anchor="block_1000" w:history="1">
              <w:r w:rsidRPr="006636DC">
                <w:t>реестров</w:t>
              </w:r>
            </w:hyperlink>
            <w:r w:rsidRPr="006636DC">
              <w:t>, регистров, находящихся в ведении государственного органа, органа местного самоуправления, подведомственных организаций</w:t>
            </w:r>
          </w:p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lastRenderedPageBreak/>
              <w:t xml:space="preserve">в течение 30 календарных дней со дня принятия создания информационных систем, банков данных, </w:t>
            </w:r>
            <w:hyperlink r:id="rId12" w:anchor="block_1000" w:history="1">
              <w:r w:rsidRPr="006636DC">
                <w:t>реестров</w:t>
              </w:r>
            </w:hyperlink>
            <w:r w:rsidRPr="006636DC">
              <w:t xml:space="preserve"> (поддерживается в актуальном состоянии)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6DC"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течени</w:t>
            </w:r>
            <w:proofErr w:type="gramStart"/>
            <w:r w:rsidRPr="006636DC">
              <w:t>и</w:t>
            </w:r>
            <w:proofErr w:type="gramEnd"/>
            <w:r w:rsidRPr="006636DC">
              <w:t xml:space="preserve"> 10 дней со дня фактического изменения данных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</w:pPr>
            <w:r w:rsidRPr="006636DC">
              <w:t>Информация о нормотворческой деятельности администрации в том числе: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b/>
              </w:rPr>
            </w:pPr>
            <w:r w:rsidRPr="006636DC">
              <w:t>муниципальные нормативные правовые акты, изданные администрацией МО «Светогорское городское поселение»,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случаях, установленных законодательством Российской Федерации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течение 10 дней после подписания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36DC">
              <w:t xml:space="preserve">информация о закупках товаров, работ, услуг для обеспечения муниципальных нужд в соответствии с </w:t>
            </w:r>
            <w:hyperlink r:id="rId13" w:anchor="block_2" w:history="1">
              <w:r w:rsidRPr="006636DC">
                <w:t>законодательством</w:t>
              </w:r>
            </w:hyperlink>
            <w:r w:rsidRPr="006636DC">
              <w:t xml:space="preserve">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 xml:space="preserve">в сроки, установленные </w:t>
            </w:r>
            <w:hyperlink r:id="rId14" w:anchor="block_2" w:history="1">
              <w:r w:rsidRPr="006636DC">
                <w:t>законодательством</w:t>
              </w:r>
            </w:hyperlink>
            <w:r w:rsidRPr="006636DC">
              <w:t xml:space="preserve"> Российской Федерации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административные регламенты, стандарты государственных и муниципальных услуг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не позднее 10 рабочих дней со дня принятия (установления) регламента (стандарта) либо внесения в него изменений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не позднее 10 дней после фактического изменения данных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порядок обжалования муниципальных правовых актов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не позднее 10 дней после фактического изменения данных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тексты проектов муниципальных правовых актов, внесенных в совет депутатов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течение 2 рабочих дней с момента направления  проекта в совет депутатов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Информация об участии администрации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 xml:space="preserve">не позднее 10 рабочих дней со дня принятия решения об участии в программе; в течение </w:t>
            </w:r>
            <w:r w:rsidRPr="00A42863">
              <w:t>5</w:t>
            </w:r>
            <w:r w:rsidRPr="006636DC">
              <w:t xml:space="preserve"> рабочих дней со дня завершения официального визита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636DC"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</w:t>
            </w:r>
            <w:r w:rsidRPr="006636DC">
              <w:lastRenderedPageBreak/>
              <w:t>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</w:t>
            </w:r>
            <w:proofErr w:type="gramEnd"/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lastRenderedPageBreak/>
              <w:t xml:space="preserve">ежеквартально, не позднее 20 числа месяца, следующего за отчетным кварталом; в течение одного рабочего дня со дня установления вероятности </w:t>
            </w:r>
            <w:r w:rsidRPr="006636DC">
              <w:lastRenderedPageBreak/>
              <w:t>возникновения чрезвычайной ситуации; в течение одного рабочего дня со дня возникновения чрезвычайной ситуации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Информация о результатах проверок, проведенных администрацией, подведомственными администрации организациями в пределах их полномочий, а также о результатах проверок, проведенных в администрации, подведомственных администрации организациях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 xml:space="preserve">ежемесячно, не позднее 15 числа месяца, следующего </w:t>
            </w:r>
            <w:proofErr w:type="gramStart"/>
            <w:r w:rsidRPr="006636DC">
              <w:t>за</w:t>
            </w:r>
            <w:proofErr w:type="gramEnd"/>
            <w:r w:rsidRPr="006636DC">
              <w:t xml:space="preserve"> месяцев, в котором проводилась проверка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Информация об официальных выступлениях и заявлениях главы администрации МО «Светогорское городское поселение» и его заместителей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не позднее 5 рабочих дней после официального выступления, заявления, пресс-конференции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36DC"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ежеквартально, до 15 числа месяца, следующего за отчетным кварталом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сведения об использовании администрацией, подведомственными администрации организациями выделяемых бюджетных средств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ежеквартально, не позднее 15 числа месяца, следующего за отчетным кварталом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МО «Светогорское городское поселение"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ежеквартально, не позднее 15 числа месяца, следующего за отчетным кварталом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Информация о кадровом обеспечении администрации, в том числе: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порядок поступления граждан на муниципальную службу в администрацию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сведения о вакантных должностях муниципальной службы, имеющихся в администрации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течение 5 рабочих дней со дня вступления в силу распоряжения о конкурсе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квалификационные требования к кандидатам на замещение вакантных должностей муниципальной службы  в администрации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условия и результаты конкурсов на замещение вакантных должностей муниципальной службы в администрации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A42863">
              <w:t>условия и результаты конкурса размещаются в сроки, установленные положением о конкурсе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номера телефонов, по которым можно получить информацию по вопросу замещения вакантных должностей в администрации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поддерживается в актуальном состоянии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 xml:space="preserve">Информация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 </w:t>
            </w:r>
            <w:r w:rsidRPr="006636DC">
              <w:lastRenderedPageBreak/>
              <w:t>местного самоуправления, в том числе: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1. порядок и время приема должностными лицами администрации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течение 5 рабочих дней со дня утверждения порядка и времени приема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 xml:space="preserve">2. фамилию, имя и отчество руководителя подразделения или иного должностного лица, к полномочиям которых отнесены организация приема лиц, указанных </w:t>
            </w:r>
            <w:r w:rsidRPr="00A42863">
              <w:t xml:space="preserve">в подпункте 1 пункта </w:t>
            </w:r>
            <w:r w:rsidRPr="00A42863">
              <w:t>11</w:t>
            </w:r>
            <w:r w:rsidRPr="006636DC">
              <w:t>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Ежемесячно, не позднее последнего числа месяца (соответствующие сведения подлежат обновлению только в случае их изменения)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 xml:space="preserve">3. обзоры обращений лиц, указанных </w:t>
            </w:r>
            <w:r w:rsidRPr="00A42863">
              <w:t xml:space="preserve">в подпункте 1 пункта </w:t>
            </w:r>
            <w:r w:rsidRPr="00A42863">
              <w:t>11</w:t>
            </w:r>
            <w:r w:rsidRPr="006636DC">
              <w:t>, а также обобщенную информацию о результатах рассмотрения этих обращений и принятых мерах по результатам рассмотрения обращений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Ежегодно, но не позднее 31 января</w:t>
            </w:r>
          </w:p>
        </w:tc>
      </w:tr>
      <w:tr w:rsidR="00A42863" w:rsidRPr="006636DC" w:rsidTr="00CA6006">
        <w:tc>
          <w:tcPr>
            <w:tcW w:w="540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5658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  <w:jc w:val="both"/>
            </w:pPr>
            <w:r w:rsidRPr="006636DC">
              <w:t>Иная информация о деятельности администрации, подлежащая размещению в сети Интернет в соответствии с федеральными законами, актами Правительства Российской Федерации</w:t>
            </w:r>
          </w:p>
        </w:tc>
        <w:tc>
          <w:tcPr>
            <w:tcW w:w="3147" w:type="dxa"/>
          </w:tcPr>
          <w:p w:rsidR="00A42863" w:rsidRPr="006636DC" w:rsidRDefault="00A42863" w:rsidP="00CA6006">
            <w:pPr>
              <w:widowControl w:val="0"/>
              <w:autoSpaceDE w:val="0"/>
              <w:autoSpaceDN w:val="0"/>
              <w:adjustRightInd w:val="0"/>
            </w:pPr>
            <w:r w:rsidRPr="006636DC">
              <w:t>В сроки, установленные федеральными законами, актами Правительства Российской Федерации</w:t>
            </w:r>
          </w:p>
        </w:tc>
      </w:tr>
    </w:tbl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A42863" w:rsidRDefault="00A42863" w:rsidP="00962084">
      <w:pPr>
        <w:spacing w:before="120"/>
        <w:rPr>
          <w:sz w:val="16"/>
          <w:szCs w:val="16"/>
        </w:rPr>
      </w:pPr>
    </w:p>
    <w:p w:rsidR="00962084" w:rsidRPr="005C2C81" w:rsidRDefault="00962084" w:rsidP="00962084">
      <w:pPr>
        <w:spacing w:before="120"/>
        <w:rPr>
          <w:sz w:val="16"/>
          <w:szCs w:val="16"/>
        </w:rPr>
      </w:pPr>
      <w:r w:rsidRPr="005C2C81">
        <w:rPr>
          <w:sz w:val="16"/>
          <w:szCs w:val="16"/>
        </w:rPr>
        <w:t>Рассылка: дело, администра</w:t>
      </w:r>
      <w:r>
        <w:rPr>
          <w:sz w:val="16"/>
          <w:szCs w:val="16"/>
        </w:rPr>
        <w:t>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 w:rsidRPr="005C2C81">
        <w:rPr>
          <w:sz w:val="16"/>
          <w:szCs w:val="16"/>
        </w:rPr>
        <w:t>»</w:t>
      </w:r>
    </w:p>
    <w:p w:rsidR="008620F2" w:rsidRDefault="008620F2"/>
    <w:sectPr w:rsidR="008620F2" w:rsidSect="00A42863">
      <w:footerReference w:type="default" r:id="rId15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DB" w:rsidRDefault="009B22DB" w:rsidP="00A42863">
      <w:r>
        <w:separator/>
      </w:r>
    </w:p>
  </w:endnote>
  <w:endnote w:type="continuationSeparator" w:id="0">
    <w:p w:rsidR="009B22DB" w:rsidRDefault="009B22DB" w:rsidP="00A4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582787"/>
      <w:docPartObj>
        <w:docPartGallery w:val="Page Numbers (Bottom of Page)"/>
        <w:docPartUnique/>
      </w:docPartObj>
    </w:sdtPr>
    <w:sdtContent>
      <w:p w:rsidR="00A42863" w:rsidRDefault="00A428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42863" w:rsidRDefault="00A428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DB" w:rsidRDefault="009B22DB" w:rsidP="00A42863">
      <w:r>
        <w:separator/>
      </w:r>
    </w:p>
  </w:footnote>
  <w:footnote w:type="continuationSeparator" w:id="0">
    <w:p w:rsidR="009B22DB" w:rsidRDefault="009B22DB" w:rsidP="00A4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6A47"/>
    <w:multiLevelType w:val="multilevel"/>
    <w:tmpl w:val="006C7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9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4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5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0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4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5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072" w:hanging="2160"/>
      </w:pPr>
      <w:rPr>
        <w:rFonts w:hint="default"/>
        <w:sz w:val="24"/>
      </w:rPr>
    </w:lvl>
  </w:abstractNum>
  <w:abstractNum w:abstractNumId="1">
    <w:nsid w:val="5ECE4C59"/>
    <w:multiLevelType w:val="hybridMultilevel"/>
    <w:tmpl w:val="446EBCDE"/>
    <w:lvl w:ilvl="0" w:tplc="8A4626D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25"/>
    <w:rsid w:val="001D34E5"/>
    <w:rsid w:val="00465325"/>
    <w:rsid w:val="008620F2"/>
    <w:rsid w:val="00962084"/>
    <w:rsid w:val="009B22DB"/>
    <w:rsid w:val="00A42863"/>
    <w:rsid w:val="00F4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63"/>
    <w:pPr>
      <w:ind w:left="720"/>
      <w:contextualSpacing/>
    </w:pPr>
  </w:style>
  <w:style w:type="table" w:styleId="a6">
    <w:name w:val="Table Grid"/>
    <w:basedOn w:val="a1"/>
    <w:uiPriority w:val="59"/>
    <w:rsid w:val="00A4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28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28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2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63"/>
    <w:pPr>
      <w:ind w:left="720"/>
      <w:contextualSpacing/>
    </w:pPr>
  </w:style>
  <w:style w:type="table" w:styleId="a6">
    <w:name w:val="Table Grid"/>
    <w:basedOn w:val="a1"/>
    <w:uiPriority w:val="59"/>
    <w:rsid w:val="00A4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28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2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28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2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se.garant.ru/70353464/741609f9002bd54a24e5c49cb5af953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164668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64668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353464/741609f9002bd54a24e5c49cb5af95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741609f9002bd54a24e5c49cb5af953b/" TargetMode="External"/><Relationship Id="rId14" Type="http://schemas.openxmlformats.org/officeDocument/2006/relationships/hyperlink" Target="https://base.garant.ru/70353464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4</cp:revision>
  <cp:lastPrinted>2019-12-19T13:47:00Z</cp:lastPrinted>
  <dcterms:created xsi:type="dcterms:W3CDTF">2019-12-19T12:27:00Z</dcterms:created>
  <dcterms:modified xsi:type="dcterms:W3CDTF">2019-12-20T10:07:00Z</dcterms:modified>
</cp:coreProperties>
</file>