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EF" w:rsidRPr="004F4948" w:rsidRDefault="00FC2FEF" w:rsidP="00545036">
      <w:pPr>
        <w:jc w:val="center"/>
        <w:rPr>
          <w:b/>
          <w:sz w:val="24"/>
          <w:szCs w:val="24"/>
        </w:rPr>
      </w:pPr>
      <w:r w:rsidRPr="004F4948">
        <w:rPr>
          <w:b/>
          <w:sz w:val="24"/>
          <w:szCs w:val="24"/>
        </w:rPr>
        <w:t>Реестр выданных разрешений на строительство. Раздел 1. Разрешения на строительство.</w:t>
      </w:r>
    </w:p>
    <w:p w:rsidR="00545036" w:rsidRDefault="00545036" w:rsidP="00545036">
      <w:r w:rsidRPr="00545036">
        <w:t>01.10.2017 г.</w:t>
      </w:r>
      <w:r w:rsidR="00010239">
        <w:t xml:space="preserve"> </w:t>
      </w:r>
      <w:r w:rsidRPr="00545036">
        <w:t xml:space="preserve">- </w:t>
      </w:r>
      <w:r w:rsidR="00010239">
        <w:t xml:space="preserve"> </w:t>
      </w:r>
      <w:r w:rsidRPr="00545036">
        <w:t>01.11.2017 г.</w:t>
      </w:r>
    </w:p>
    <w:tbl>
      <w:tblPr>
        <w:tblStyle w:val="a3"/>
        <w:tblW w:w="14588" w:type="dxa"/>
        <w:tblLayout w:type="fixed"/>
        <w:tblLook w:val="04A0" w:firstRow="1" w:lastRow="0" w:firstColumn="1" w:lastColumn="0" w:noHBand="0" w:noVBand="1"/>
      </w:tblPr>
      <w:tblGrid>
        <w:gridCol w:w="516"/>
        <w:gridCol w:w="1464"/>
        <w:gridCol w:w="715"/>
        <w:gridCol w:w="1382"/>
        <w:gridCol w:w="880"/>
        <w:gridCol w:w="1701"/>
        <w:gridCol w:w="1134"/>
        <w:gridCol w:w="850"/>
        <w:gridCol w:w="1559"/>
        <w:gridCol w:w="1276"/>
        <w:gridCol w:w="992"/>
        <w:gridCol w:w="1134"/>
        <w:gridCol w:w="985"/>
      </w:tblGrid>
      <w:tr w:rsidR="00B31B7A" w:rsidTr="00C136A2">
        <w:tc>
          <w:tcPr>
            <w:tcW w:w="516" w:type="dxa"/>
          </w:tcPr>
          <w:p w:rsidR="00B31B7A" w:rsidRDefault="00B31B7A" w:rsidP="00545036">
            <w:r>
              <w:t>№ п/п</w:t>
            </w:r>
          </w:p>
        </w:tc>
        <w:tc>
          <w:tcPr>
            <w:tcW w:w="1464" w:type="dxa"/>
          </w:tcPr>
          <w:p w:rsidR="00B31B7A" w:rsidRDefault="00B31B7A" w:rsidP="00545036">
            <w:r>
              <w:t>Наименование застройщика</w:t>
            </w:r>
          </w:p>
        </w:tc>
        <w:tc>
          <w:tcPr>
            <w:tcW w:w="715" w:type="dxa"/>
          </w:tcPr>
          <w:p w:rsidR="00B31B7A" w:rsidRDefault="00B31B7A" w:rsidP="00545036">
            <w:r>
              <w:t>ИНН</w:t>
            </w:r>
          </w:p>
        </w:tc>
        <w:tc>
          <w:tcPr>
            <w:tcW w:w="1382" w:type="dxa"/>
          </w:tcPr>
          <w:p w:rsidR="00B31B7A" w:rsidRDefault="00B31B7A" w:rsidP="00545036">
            <w:r>
              <w:t>Адрес застройщика</w:t>
            </w:r>
          </w:p>
        </w:tc>
        <w:tc>
          <w:tcPr>
            <w:tcW w:w="880" w:type="dxa"/>
          </w:tcPr>
          <w:p w:rsidR="00B31B7A" w:rsidRDefault="00B31B7A" w:rsidP="00545036">
            <w:r>
              <w:t>Тип строительного объекта</w:t>
            </w:r>
          </w:p>
        </w:tc>
        <w:tc>
          <w:tcPr>
            <w:tcW w:w="1701" w:type="dxa"/>
          </w:tcPr>
          <w:p w:rsidR="00B31B7A" w:rsidRDefault="00B31B7A" w:rsidP="00545036">
            <w:r>
              <w:t>Адрес объекта</w:t>
            </w:r>
          </w:p>
        </w:tc>
        <w:tc>
          <w:tcPr>
            <w:tcW w:w="1134" w:type="dxa"/>
          </w:tcPr>
          <w:p w:rsidR="00B31B7A" w:rsidRDefault="00B31B7A" w:rsidP="00545036">
            <w:r>
              <w:t>Кадастровый номер</w:t>
            </w:r>
            <w:r w:rsidR="00575116">
              <w:t xml:space="preserve"> земельного участка</w:t>
            </w:r>
          </w:p>
        </w:tc>
        <w:tc>
          <w:tcPr>
            <w:tcW w:w="850" w:type="dxa"/>
          </w:tcPr>
          <w:p w:rsidR="00B31B7A" w:rsidRDefault="00B31B7A" w:rsidP="00545036">
            <w:r>
              <w:t>Наименование объекта капитального строительства</w:t>
            </w:r>
          </w:p>
        </w:tc>
        <w:tc>
          <w:tcPr>
            <w:tcW w:w="1559" w:type="dxa"/>
          </w:tcPr>
          <w:p w:rsidR="00B31B7A" w:rsidRDefault="00B31B7A" w:rsidP="00545036">
            <w:r>
              <w:t>Номер разрешения на строительство</w:t>
            </w:r>
          </w:p>
        </w:tc>
        <w:tc>
          <w:tcPr>
            <w:tcW w:w="1276" w:type="dxa"/>
          </w:tcPr>
          <w:p w:rsidR="00B31B7A" w:rsidRDefault="00B31B7A" w:rsidP="00545036">
            <w:r>
              <w:t>Дата выдачи/срок действия разрешения на строительство</w:t>
            </w:r>
          </w:p>
        </w:tc>
        <w:tc>
          <w:tcPr>
            <w:tcW w:w="992" w:type="dxa"/>
          </w:tcPr>
          <w:p w:rsidR="00B31B7A" w:rsidRDefault="00B31B7A" w:rsidP="00545036">
            <w:r>
              <w:t>Общая площадь объекта капитального строительства в соответствии с проектной документацией</w:t>
            </w:r>
          </w:p>
        </w:tc>
        <w:tc>
          <w:tcPr>
            <w:tcW w:w="1134" w:type="dxa"/>
          </w:tcPr>
          <w:p w:rsidR="00B31B7A" w:rsidRDefault="00B31B7A" w:rsidP="00545036">
            <w:r>
              <w:t>Общая площадь жилых помещений по проекту (м2)</w:t>
            </w:r>
          </w:p>
        </w:tc>
        <w:tc>
          <w:tcPr>
            <w:tcW w:w="985" w:type="dxa"/>
          </w:tcPr>
          <w:p w:rsidR="00B31B7A" w:rsidRDefault="00575116" w:rsidP="00545036">
            <w:r>
              <w:t>Общая площадь жилых помещений по проекту (м2)</w:t>
            </w:r>
          </w:p>
        </w:tc>
      </w:tr>
      <w:tr w:rsidR="00B31B7A" w:rsidTr="00C136A2">
        <w:tc>
          <w:tcPr>
            <w:tcW w:w="516" w:type="dxa"/>
          </w:tcPr>
          <w:p w:rsidR="00B31B7A" w:rsidRDefault="00C60B18" w:rsidP="00545036">
            <w:r>
              <w:t>31</w:t>
            </w:r>
          </w:p>
        </w:tc>
        <w:tc>
          <w:tcPr>
            <w:tcW w:w="1464" w:type="dxa"/>
          </w:tcPr>
          <w:p w:rsidR="00B31B7A" w:rsidRDefault="00575116" w:rsidP="00545036">
            <w:r>
              <w:t>Боженко Елена Николаевна</w:t>
            </w:r>
          </w:p>
        </w:tc>
        <w:tc>
          <w:tcPr>
            <w:tcW w:w="715" w:type="dxa"/>
          </w:tcPr>
          <w:p w:rsidR="00B31B7A" w:rsidRDefault="00B31B7A" w:rsidP="00545036"/>
        </w:tc>
        <w:tc>
          <w:tcPr>
            <w:tcW w:w="1382" w:type="dxa"/>
          </w:tcPr>
          <w:p w:rsidR="00B31B7A" w:rsidRDefault="00575116" w:rsidP="00545036">
            <w:r>
              <w:t>ЛО, ВР, д. Лосево, ул. Озёрная, д. 5а</w:t>
            </w:r>
          </w:p>
        </w:tc>
        <w:tc>
          <w:tcPr>
            <w:tcW w:w="880" w:type="dxa"/>
          </w:tcPr>
          <w:p w:rsidR="00B31B7A" w:rsidRDefault="00575116" w:rsidP="00545036">
            <w:r>
              <w:t>жилой дом</w:t>
            </w:r>
          </w:p>
        </w:tc>
        <w:tc>
          <w:tcPr>
            <w:tcW w:w="1701" w:type="dxa"/>
          </w:tcPr>
          <w:p w:rsidR="00B31B7A" w:rsidRDefault="00575116" w:rsidP="00545036">
            <w:r>
              <w:t>188966, ЛО, ВР, Светогорское городское поселение, д. Лосево</w:t>
            </w:r>
          </w:p>
        </w:tc>
        <w:tc>
          <w:tcPr>
            <w:tcW w:w="1134" w:type="dxa"/>
          </w:tcPr>
          <w:p w:rsidR="00B31B7A" w:rsidRDefault="00575116" w:rsidP="00545036">
            <w:r>
              <w:t>№ 47:01:0813001:1022</w:t>
            </w:r>
          </w:p>
        </w:tc>
        <w:tc>
          <w:tcPr>
            <w:tcW w:w="850" w:type="dxa"/>
          </w:tcPr>
          <w:p w:rsidR="00B31B7A" w:rsidRDefault="00575116" w:rsidP="00545036">
            <w:r>
              <w:t>ИЖС</w:t>
            </w:r>
          </w:p>
        </w:tc>
        <w:tc>
          <w:tcPr>
            <w:tcW w:w="1559" w:type="dxa"/>
          </w:tcPr>
          <w:p w:rsidR="00B31B7A" w:rsidRDefault="00575116" w:rsidP="00545036">
            <w:r>
              <w:t>47-47505107 – 169 - 2017</w:t>
            </w:r>
          </w:p>
        </w:tc>
        <w:tc>
          <w:tcPr>
            <w:tcW w:w="1276" w:type="dxa"/>
          </w:tcPr>
          <w:p w:rsidR="00B31B7A" w:rsidRDefault="00575116" w:rsidP="00545036">
            <w:r>
              <w:t>02.10.2017 г. / 02.10.2027 г.</w:t>
            </w:r>
          </w:p>
        </w:tc>
        <w:tc>
          <w:tcPr>
            <w:tcW w:w="992" w:type="dxa"/>
          </w:tcPr>
          <w:p w:rsidR="00B31B7A" w:rsidRDefault="00715380" w:rsidP="00545036">
            <w:r>
              <w:t>118, 0</w:t>
            </w:r>
          </w:p>
        </w:tc>
        <w:tc>
          <w:tcPr>
            <w:tcW w:w="1134" w:type="dxa"/>
          </w:tcPr>
          <w:p w:rsidR="00B31B7A" w:rsidRDefault="00715380" w:rsidP="0071538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B31B7A" w:rsidRDefault="00715380" w:rsidP="00715380">
            <w:pPr>
              <w:jc w:val="center"/>
            </w:pPr>
            <w:r>
              <w:t>-</w:t>
            </w:r>
          </w:p>
        </w:tc>
      </w:tr>
      <w:tr w:rsidR="00D72929" w:rsidTr="00C136A2">
        <w:tc>
          <w:tcPr>
            <w:tcW w:w="516" w:type="dxa"/>
          </w:tcPr>
          <w:p w:rsidR="00D72929" w:rsidRDefault="00C60B18" w:rsidP="00545036">
            <w:r>
              <w:t>3</w:t>
            </w:r>
            <w:r w:rsidR="00D72929">
              <w:t>2</w:t>
            </w:r>
          </w:p>
        </w:tc>
        <w:tc>
          <w:tcPr>
            <w:tcW w:w="1464" w:type="dxa"/>
          </w:tcPr>
          <w:p w:rsidR="00D72929" w:rsidRDefault="00D72929" w:rsidP="00545036">
            <w:r>
              <w:t>Шокиров  Ахлиер Бахтиерович</w:t>
            </w:r>
          </w:p>
        </w:tc>
        <w:tc>
          <w:tcPr>
            <w:tcW w:w="715" w:type="dxa"/>
          </w:tcPr>
          <w:p w:rsidR="00D72929" w:rsidRDefault="00D72929" w:rsidP="00545036"/>
        </w:tc>
        <w:tc>
          <w:tcPr>
            <w:tcW w:w="1382" w:type="dxa"/>
          </w:tcPr>
          <w:p w:rsidR="00D72929" w:rsidRDefault="00D72929" w:rsidP="00545036">
            <w:r>
              <w:t>ЛО, ВР, г. Светогорск, ул. Пионерская, д. 22а</w:t>
            </w:r>
          </w:p>
        </w:tc>
        <w:tc>
          <w:tcPr>
            <w:tcW w:w="880" w:type="dxa"/>
          </w:tcPr>
          <w:p w:rsidR="00D72929" w:rsidRDefault="00D72929" w:rsidP="00545036">
            <w:r>
              <w:t>жилой дом</w:t>
            </w:r>
          </w:p>
        </w:tc>
        <w:tc>
          <w:tcPr>
            <w:tcW w:w="1701" w:type="dxa"/>
          </w:tcPr>
          <w:p w:rsidR="00D72929" w:rsidRDefault="00D72929" w:rsidP="00545036">
            <w:r>
              <w:t>188966, ЛО, ВР, Светогорское городское поселение, пгт Лесогорск</w:t>
            </w:r>
            <w:r w:rsidR="008F42C6">
              <w:t>ий, ул. Выборгское шоссе, уч. 24</w:t>
            </w:r>
          </w:p>
        </w:tc>
        <w:tc>
          <w:tcPr>
            <w:tcW w:w="1134" w:type="dxa"/>
          </w:tcPr>
          <w:p w:rsidR="00D72929" w:rsidRDefault="008F42C6" w:rsidP="00545036">
            <w:r>
              <w:t>№ 47:01:0501003:216</w:t>
            </w:r>
          </w:p>
        </w:tc>
        <w:tc>
          <w:tcPr>
            <w:tcW w:w="850" w:type="dxa"/>
          </w:tcPr>
          <w:p w:rsidR="00D72929" w:rsidRDefault="00D72929" w:rsidP="00545036">
            <w:r>
              <w:t>ИЖС</w:t>
            </w:r>
          </w:p>
        </w:tc>
        <w:tc>
          <w:tcPr>
            <w:tcW w:w="1559" w:type="dxa"/>
          </w:tcPr>
          <w:p w:rsidR="00D72929" w:rsidRDefault="00D72929" w:rsidP="00545036">
            <w:r>
              <w:t>47-47505107 – 170 -2017</w:t>
            </w:r>
          </w:p>
        </w:tc>
        <w:tc>
          <w:tcPr>
            <w:tcW w:w="1276" w:type="dxa"/>
          </w:tcPr>
          <w:p w:rsidR="00D72929" w:rsidRDefault="00D72929" w:rsidP="00545036">
            <w:r>
              <w:t>05.10.2017/05.10.2027 г.</w:t>
            </w:r>
          </w:p>
        </w:tc>
        <w:tc>
          <w:tcPr>
            <w:tcW w:w="992" w:type="dxa"/>
          </w:tcPr>
          <w:p w:rsidR="00D72929" w:rsidRDefault="00715380" w:rsidP="00545036">
            <w:r>
              <w:t>100,0</w:t>
            </w:r>
          </w:p>
        </w:tc>
        <w:tc>
          <w:tcPr>
            <w:tcW w:w="1134" w:type="dxa"/>
          </w:tcPr>
          <w:p w:rsidR="00D72929" w:rsidRDefault="00715380" w:rsidP="0071538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D72929" w:rsidRDefault="00715380" w:rsidP="00715380">
            <w:pPr>
              <w:jc w:val="center"/>
            </w:pPr>
            <w:r>
              <w:t>-</w:t>
            </w:r>
          </w:p>
        </w:tc>
      </w:tr>
      <w:tr w:rsidR="00D72929" w:rsidTr="00C136A2">
        <w:tc>
          <w:tcPr>
            <w:tcW w:w="516" w:type="dxa"/>
          </w:tcPr>
          <w:p w:rsidR="00D72929" w:rsidRDefault="00D72929" w:rsidP="00545036">
            <w:r>
              <w:t>3</w:t>
            </w:r>
            <w:r w:rsidR="00C60B18">
              <w:t>3</w:t>
            </w:r>
          </w:p>
        </w:tc>
        <w:tc>
          <w:tcPr>
            <w:tcW w:w="1464" w:type="dxa"/>
          </w:tcPr>
          <w:p w:rsidR="00D72929" w:rsidRDefault="00D72929" w:rsidP="00545036">
            <w:r>
              <w:t>Яценко Сергей Алексеевич</w:t>
            </w:r>
          </w:p>
        </w:tc>
        <w:tc>
          <w:tcPr>
            <w:tcW w:w="715" w:type="dxa"/>
          </w:tcPr>
          <w:p w:rsidR="00D72929" w:rsidRDefault="00D72929" w:rsidP="00545036"/>
        </w:tc>
        <w:tc>
          <w:tcPr>
            <w:tcW w:w="1382" w:type="dxa"/>
          </w:tcPr>
          <w:p w:rsidR="00D72929" w:rsidRDefault="00D72929" w:rsidP="00545036">
            <w:r>
              <w:t>ЛО, ВР, д. Лосево</w:t>
            </w:r>
          </w:p>
        </w:tc>
        <w:tc>
          <w:tcPr>
            <w:tcW w:w="880" w:type="dxa"/>
          </w:tcPr>
          <w:p w:rsidR="00D72929" w:rsidRDefault="00D72929" w:rsidP="00545036">
            <w:r>
              <w:t>жилой дом</w:t>
            </w:r>
          </w:p>
        </w:tc>
        <w:tc>
          <w:tcPr>
            <w:tcW w:w="1701" w:type="dxa"/>
          </w:tcPr>
          <w:p w:rsidR="00D72929" w:rsidRDefault="00D72929" w:rsidP="00545036">
            <w:r>
              <w:t>188966, ЛО, ВР, Светогорско</w:t>
            </w:r>
            <w:r w:rsidR="008F42C6">
              <w:t>е городское поселение, д. Лосево</w:t>
            </w:r>
          </w:p>
        </w:tc>
        <w:tc>
          <w:tcPr>
            <w:tcW w:w="1134" w:type="dxa"/>
          </w:tcPr>
          <w:p w:rsidR="00D72929" w:rsidRDefault="00D72929" w:rsidP="00545036">
            <w:r>
              <w:t>№ 47:01:0813001:1048</w:t>
            </w:r>
          </w:p>
        </w:tc>
        <w:tc>
          <w:tcPr>
            <w:tcW w:w="850" w:type="dxa"/>
          </w:tcPr>
          <w:p w:rsidR="00D72929" w:rsidRDefault="00D72929" w:rsidP="00545036">
            <w:r>
              <w:t>ИЖС</w:t>
            </w:r>
          </w:p>
        </w:tc>
        <w:tc>
          <w:tcPr>
            <w:tcW w:w="1559" w:type="dxa"/>
          </w:tcPr>
          <w:p w:rsidR="00D72929" w:rsidRDefault="00D72929" w:rsidP="00545036">
            <w:r>
              <w:t xml:space="preserve">47-47505107 – 171 </w:t>
            </w:r>
            <w:r w:rsidR="00715380">
              <w:t>–</w:t>
            </w:r>
            <w:r>
              <w:t xml:space="preserve"> 2017</w:t>
            </w:r>
          </w:p>
        </w:tc>
        <w:tc>
          <w:tcPr>
            <w:tcW w:w="1276" w:type="dxa"/>
          </w:tcPr>
          <w:p w:rsidR="00D72929" w:rsidRDefault="00D72929" w:rsidP="00545036">
            <w:r>
              <w:t>24.10.2017 г./24.10.2027 г.</w:t>
            </w:r>
          </w:p>
        </w:tc>
        <w:tc>
          <w:tcPr>
            <w:tcW w:w="992" w:type="dxa"/>
          </w:tcPr>
          <w:p w:rsidR="00D72929" w:rsidRDefault="00715380" w:rsidP="00545036">
            <w:r>
              <w:t>120,0</w:t>
            </w:r>
          </w:p>
        </w:tc>
        <w:tc>
          <w:tcPr>
            <w:tcW w:w="1134" w:type="dxa"/>
          </w:tcPr>
          <w:p w:rsidR="00D72929" w:rsidRDefault="00715380" w:rsidP="00715380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D72929" w:rsidRDefault="00715380" w:rsidP="00715380">
            <w:pPr>
              <w:jc w:val="center"/>
            </w:pPr>
            <w:r>
              <w:t>-</w:t>
            </w:r>
          </w:p>
        </w:tc>
      </w:tr>
      <w:tr w:rsidR="00D72929" w:rsidTr="00C136A2">
        <w:tc>
          <w:tcPr>
            <w:tcW w:w="516" w:type="dxa"/>
          </w:tcPr>
          <w:p w:rsidR="00D72929" w:rsidRDefault="00C60B18" w:rsidP="00545036">
            <w:r>
              <w:lastRenderedPageBreak/>
              <w:t>3</w:t>
            </w:r>
            <w:r w:rsidR="00D72929">
              <w:t>4</w:t>
            </w:r>
          </w:p>
        </w:tc>
        <w:tc>
          <w:tcPr>
            <w:tcW w:w="1464" w:type="dxa"/>
          </w:tcPr>
          <w:p w:rsidR="00D72929" w:rsidRDefault="00FC1F4C" w:rsidP="00545036">
            <w:r>
              <w:t>Общество с ограниченной ответственностью «Норд – Синтез»</w:t>
            </w:r>
          </w:p>
        </w:tc>
        <w:tc>
          <w:tcPr>
            <w:tcW w:w="715" w:type="dxa"/>
          </w:tcPr>
          <w:p w:rsidR="00D72929" w:rsidRDefault="00D72929" w:rsidP="00545036"/>
        </w:tc>
        <w:tc>
          <w:tcPr>
            <w:tcW w:w="1382" w:type="dxa"/>
          </w:tcPr>
          <w:p w:rsidR="00D72929" w:rsidRDefault="00FC1F4C" w:rsidP="00545036">
            <w:r>
              <w:t>г. Санкт – Петербург, ул. Магнитогорская, д. 51</w:t>
            </w:r>
          </w:p>
        </w:tc>
        <w:tc>
          <w:tcPr>
            <w:tcW w:w="880" w:type="dxa"/>
          </w:tcPr>
          <w:p w:rsidR="00D72929" w:rsidRDefault="007D7D4B" w:rsidP="00545036">
            <w:r>
              <w:t>Здание ангара</w:t>
            </w:r>
          </w:p>
        </w:tc>
        <w:tc>
          <w:tcPr>
            <w:tcW w:w="1701" w:type="dxa"/>
          </w:tcPr>
          <w:p w:rsidR="00D72929" w:rsidRDefault="007D7D4B" w:rsidP="00545036">
            <w:r>
              <w:t>188960, ЛО, ВР, Светогорское городское поселение, пгт Лесогорский, Ленинградское шоссе, д. 23, корп. 2</w:t>
            </w:r>
          </w:p>
        </w:tc>
        <w:tc>
          <w:tcPr>
            <w:tcW w:w="1134" w:type="dxa"/>
          </w:tcPr>
          <w:p w:rsidR="00D72929" w:rsidRDefault="007D7D4B" w:rsidP="00545036">
            <w:r>
              <w:t xml:space="preserve">№ </w:t>
            </w:r>
            <w:bookmarkStart w:id="0" w:name="_GoBack"/>
            <w:bookmarkEnd w:id="0"/>
            <w:r>
              <w:t>47:01:0501005:12</w:t>
            </w:r>
          </w:p>
        </w:tc>
        <w:tc>
          <w:tcPr>
            <w:tcW w:w="850" w:type="dxa"/>
          </w:tcPr>
          <w:p w:rsidR="00D72929" w:rsidRDefault="007D7D4B" w:rsidP="00545036">
            <w:r>
              <w:t>здание ангара</w:t>
            </w:r>
          </w:p>
        </w:tc>
        <w:tc>
          <w:tcPr>
            <w:tcW w:w="1559" w:type="dxa"/>
          </w:tcPr>
          <w:p w:rsidR="00D72929" w:rsidRDefault="007D7D4B" w:rsidP="00545036">
            <w:r>
              <w:t>47-47505107 – 172</w:t>
            </w:r>
            <w:r>
              <w:t xml:space="preserve"> – 2017</w:t>
            </w:r>
          </w:p>
        </w:tc>
        <w:tc>
          <w:tcPr>
            <w:tcW w:w="1276" w:type="dxa"/>
          </w:tcPr>
          <w:p w:rsidR="00D72929" w:rsidRDefault="007D7D4B" w:rsidP="00545036">
            <w:r>
              <w:t>25.10.2017 г./25.10.2027 г.</w:t>
            </w:r>
          </w:p>
        </w:tc>
        <w:tc>
          <w:tcPr>
            <w:tcW w:w="992" w:type="dxa"/>
          </w:tcPr>
          <w:p w:rsidR="00D72929" w:rsidRDefault="007D7D4B" w:rsidP="00545036">
            <w:r>
              <w:t>511,0</w:t>
            </w:r>
          </w:p>
        </w:tc>
        <w:tc>
          <w:tcPr>
            <w:tcW w:w="1134" w:type="dxa"/>
          </w:tcPr>
          <w:p w:rsidR="00D72929" w:rsidRDefault="007D7D4B" w:rsidP="007D7D4B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D72929" w:rsidRDefault="007D7D4B" w:rsidP="007D7D4B">
            <w:pPr>
              <w:jc w:val="center"/>
            </w:pPr>
            <w:r>
              <w:t>-</w:t>
            </w:r>
          </w:p>
        </w:tc>
      </w:tr>
    </w:tbl>
    <w:p w:rsidR="00FC2FEF" w:rsidRDefault="00FC2FEF"/>
    <w:sectPr w:rsidR="00FC2FEF" w:rsidSect="00FC2F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B7A" w:rsidRDefault="00B31B7A" w:rsidP="00B31B7A">
      <w:pPr>
        <w:spacing w:after="0" w:line="240" w:lineRule="auto"/>
      </w:pPr>
      <w:r>
        <w:separator/>
      </w:r>
    </w:p>
  </w:endnote>
  <w:endnote w:type="continuationSeparator" w:id="0">
    <w:p w:rsidR="00B31B7A" w:rsidRDefault="00B31B7A" w:rsidP="00B3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B7A" w:rsidRDefault="00B31B7A" w:rsidP="00B31B7A">
      <w:pPr>
        <w:spacing w:after="0" w:line="240" w:lineRule="auto"/>
      </w:pPr>
      <w:r>
        <w:separator/>
      </w:r>
    </w:p>
  </w:footnote>
  <w:footnote w:type="continuationSeparator" w:id="0">
    <w:p w:rsidR="00B31B7A" w:rsidRDefault="00B31B7A" w:rsidP="00B31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59"/>
    <w:rsid w:val="00010239"/>
    <w:rsid w:val="00230A91"/>
    <w:rsid w:val="00257161"/>
    <w:rsid w:val="003B4333"/>
    <w:rsid w:val="004877A7"/>
    <w:rsid w:val="004F4948"/>
    <w:rsid w:val="00545036"/>
    <w:rsid w:val="00575116"/>
    <w:rsid w:val="005D4809"/>
    <w:rsid w:val="00694A59"/>
    <w:rsid w:val="00715380"/>
    <w:rsid w:val="007D7D4B"/>
    <w:rsid w:val="008F42C6"/>
    <w:rsid w:val="00A255B4"/>
    <w:rsid w:val="00B31B7A"/>
    <w:rsid w:val="00C136A2"/>
    <w:rsid w:val="00C60B18"/>
    <w:rsid w:val="00D72929"/>
    <w:rsid w:val="00E873B2"/>
    <w:rsid w:val="00FC1F4C"/>
    <w:rsid w:val="00F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8A455-71F4-48C6-B107-643F555C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4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433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1B7A"/>
  </w:style>
  <w:style w:type="paragraph" w:styleId="a8">
    <w:name w:val="footer"/>
    <w:basedOn w:val="a"/>
    <w:link w:val="a9"/>
    <w:uiPriority w:val="99"/>
    <w:unhideWhenUsed/>
    <w:rsid w:val="00B3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CF57B-2A95-4EA0-8C01-A8BC14CF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14</cp:revision>
  <cp:lastPrinted>2017-11-21T09:39:00Z</cp:lastPrinted>
  <dcterms:created xsi:type="dcterms:W3CDTF">2017-10-31T15:02:00Z</dcterms:created>
  <dcterms:modified xsi:type="dcterms:W3CDTF">2017-11-21T09:41:00Z</dcterms:modified>
</cp:coreProperties>
</file>