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C52" w:rsidRDefault="00837C52" w:rsidP="00837C52">
      <w:pPr>
        <w:jc w:val="right"/>
        <w:rPr>
          <w:sz w:val="20"/>
          <w:szCs w:val="20"/>
        </w:rPr>
      </w:pPr>
      <w:r>
        <w:rPr>
          <w:sz w:val="20"/>
          <w:szCs w:val="20"/>
        </w:rPr>
        <w:t>Проект</w:t>
      </w:r>
    </w:p>
    <w:p w:rsidR="00837C52" w:rsidRDefault="00837C52" w:rsidP="00837C52">
      <w:pPr>
        <w:jc w:val="center"/>
      </w:pPr>
      <w:r>
        <w:t>КОНТРАКТ</w:t>
      </w:r>
    </w:p>
    <w:p w:rsidR="00837C52" w:rsidRDefault="00837C52" w:rsidP="00837C52">
      <w:pPr>
        <w:jc w:val="center"/>
      </w:pPr>
      <w:r>
        <w:t>С ГЛАВОЙ АДМИНИСТРАЦИИ МУНИЦИПАЛЬНОГО ОБРАЗОВАНИЯ</w:t>
      </w:r>
    </w:p>
    <w:p w:rsidR="00837C52" w:rsidRDefault="00837C52" w:rsidP="00837C52">
      <w:pPr>
        <w:jc w:val="center"/>
        <w:rPr>
          <w:caps/>
        </w:rPr>
      </w:pPr>
      <w:r>
        <w:rPr>
          <w:caps/>
        </w:rPr>
        <w:t>«</w:t>
      </w:r>
      <w:r w:rsidR="008D4DA2">
        <w:rPr>
          <w:caps/>
        </w:rPr>
        <w:t>Светогорское город</w:t>
      </w:r>
      <w:r w:rsidR="004E728E">
        <w:rPr>
          <w:caps/>
        </w:rPr>
        <w:t>ское поселение</w:t>
      </w:r>
      <w:r>
        <w:rPr>
          <w:caps/>
        </w:rPr>
        <w:t>»</w:t>
      </w:r>
      <w:r w:rsidR="008D4DA2">
        <w:rPr>
          <w:caps/>
        </w:rPr>
        <w:t xml:space="preserve"> </w:t>
      </w:r>
      <w:r w:rsidR="004E728E">
        <w:rPr>
          <w:caps/>
        </w:rPr>
        <w:t xml:space="preserve">Выборгского района </w:t>
      </w:r>
      <w:r>
        <w:rPr>
          <w:caps/>
        </w:rPr>
        <w:t xml:space="preserve"> Ленинградской области</w:t>
      </w:r>
    </w:p>
    <w:p w:rsidR="00837C52" w:rsidRDefault="00837C52" w:rsidP="008D4DA2">
      <w:pPr>
        <w:pStyle w:val="ConsPlusNonformat"/>
        <w:ind w:firstLine="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4E728E">
        <w:rPr>
          <w:rFonts w:ascii="Times New Roman" w:hAnsi="Times New Roman" w:cs="Times New Roman"/>
          <w:sz w:val="24"/>
          <w:szCs w:val="24"/>
        </w:rPr>
        <w:t>Светогорск</w:t>
      </w:r>
      <w:r w:rsidR="008D4DA2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«___» </w:t>
      </w:r>
      <w:r w:rsidR="004E728E">
        <w:rPr>
          <w:rFonts w:ascii="Times New Roman" w:hAnsi="Times New Roman" w:cs="Times New Roman"/>
          <w:sz w:val="24"/>
          <w:szCs w:val="24"/>
        </w:rPr>
        <w:t>ноября</w:t>
      </w:r>
      <w:r>
        <w:rPr>
          <w:rFonts w:ascii="Times New Roman" w:hAnsi="Times New Roman" w:cs="Times New Roman"/>
          <w:sz w:val="24"/>
          <w:szCs w:val="24"/>
        </w:rPr>
        <w:t xml:space="preserve"> 2019 года</w:t>
      </w:r>
    </w:p>
    <w:p w:rsidR="008D4DA2" w:rsidRDefault="008D4DA2" w:rsidP="008D4DA2">
      <w:pPr>
        <w:pStyle w:val="ConsPlusNonformat"/>
        <w:ind w:firstLine="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Выборгского района Ленинградской области</w:t>
      </w:r>
    </w:p>
    <w:p w:rsidR="008D4DA2" w:rsidRDefault="008D4DA2" w:rsidP="008D4DA2">
      <w:pPr>
        <w:pStyle w:val="ConsPlusNonformat"/>
        <w:ind w:firstLine="119"/>
        <w:jc w:val="both"/>
        <w:rPr>
          <w:rFonts w:ascii="Times New Roman" w:hAnsi="Times New Roman" w:cs="Times New Roman"/>
          <w:sz w:val="24"/>
          <w:szCs w:val="24"/>
        </w:rPr>
      </w:pPr>
    </w:p>
    <w:p w:rsidR="00837C52" w:rsidRDefault="00837C52" w:rsidP="00837C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образование «</w:t>
      </w:r>
      <w:r w:rsidR="004E728E">
        <w:rPr>
          <w:rFonts w:ascii="Times New Roman" w:hAnsi="Times New Roman" w:cs="Times New Roman"/>
          <w:sz w:val="24"/>
          <w:szCs w:val="24"/>
        </w:rPr>
        <w:t xml:space="preserve">Светогорское городское поселение» </w:t>
      </w:r>
      <w:r>
        <w:rPr>
          <w:rFonts w:ascii="Times New Roman" w:hAnsi="Times New Roman" w:cs="Times New Roman"/>
          <w:sz w:val="24"/>
          <w:szCs w:val="24"/>
        </w:rPr>
        <w:t>Выборгск</w:t>
      </w:r>
      <w:r w:rsidR="004E728E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район</w:t>
      </w:r>
      <w:r w:rsidR="004E728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Ленинградской области в лице главы муниципального образования ________________</w:t>
      </w:r>
      <w:r w:rsidR="00DD46CF">
        <w:rPr>
          <w:rFonts w:ascii="Times New Roman" w:hAnsi="Times New Roman" w:cs="Times New Roman"/>
          <w:sz w:val="24"/>
          <w:szCs w:val="24"/>
        </w:rPr>
        <w:t>_______________</w:t>
      </w:r>
      <w:r w:rsidR="00DD46CF">
        <w:rPr>
          <w:rFonts w:ascii="Times New Roman" w:hAnsi="Times New Roman" w:cs="Times New Roman"/>
          <w:sz w:val="24"/>
          <w:szCs w:val="24"/>
        </w:rPr>
        <w:softHyphen/>
      </w:r>
      <w:r w:rsidR="00DD46CF">
        <w:rPr>
          <w:rFonts w:ascii="Times New Roman" w:hAnsi="Times New Roman" w:cs="Times New Roman"/>
          <w:sz w:val="24"/>
          <w:szCs w:val="24"/>
        </w:rPr>
        <w:softHyphen/>
      </w:r>
      <w:r w:rsidR="00DD46CF">
        <w:rPr>
          <w:rFonts w:ascii="Times New Roman" w:hAnsi="Times New Roman" w:cs="Times New Roman"/>
          <w:sz w:val="24"/>
          <w:szCs w:val="24"/>
        </w:rPr>
        <w:softHyphen/>
      </w:r>
      <w:r w:rsidR="00DD46CF">
        <w:rPr>
          <w:rFonts w:ascii="Times New Roman" w:hAnsi="Times New Roman" w:cs="Times New Roman"/>
          <w:sz w:val="24"/>
          <w:szCs w:val="24"/>
        </w:rPr>
        <w:softHyphen/>
      </w:r>
      <w:r w:rsidR="00DD46CF">
        <w:rPr>
          <w:rFonts w:ascii="Times New Roman" w:hAnsi="Times New Roman" w:cs="Times New Roman"/>
          <w:sz w:val="24"/>
          <w:szCs w:val="24"/>
        </w:rPr>
        <w:softHyphen/>
      </w:r>
      <w:r w:rsidR="00DD46CF">
        <w:rPr>
          <w:rFonts w:ascii="Times New Roman" w:hAnsi="Times New Roman" w:cs="Times New Roman"/>
          <w:sz w:val="24"/>
          <w:szCs w:val="24"/>
        </w:rPr>
        <w:softHyphen/>
      </w:r>
      <w:r w:rsidR="00DD46CF">
        <w:rPr>
          <w:rFonts w:ascii="Times New Roman" w:hAnsi="Times New Roman" w:cs="Times New Roman"/>
          <w:sz w:val="24"/>
          <w:szCs w:val="24"/>
        </w:rPr>
        <w:softHyphen/>
      </w:r>
      <w:r w:rsidR="00DD46CF">
        <w:rPr>
          <w:rFonts w:ascii="Times New Roman" w:hAnsi="Times New Roman" w:cs="Times New Roman"/>
          <w:sz w:val="24"/>
          <w:szCs w:val="24"/>
        </w:rPr>
        <w:softHyphen/>
      </w:r>
      <w:r w:rsidR="00DD46CF">
        <w:rPr>
          <w:rFonts w:ascii="Times New Roman" w:hAnsi="Times New Roman" w:cs="Times New Roman"/>
          <w:sz w:val="24"/>
          <w:szCs w:val="24"/>
        </w:rPr>
        <w:softHyphen/>
      </w:r>
      <w:r w:rsidR="00DD46CF">
        <w:rPr>
          <w:rFonts w:ascii="Times New Roman" w:hAnsi="Times New Roman" w:cs="Times New Roman"/>
          <w:sz w:val="24"/>
          <w:szCs w:val="24"/>
        </w:rPr>
        <w:softHyphen/>
      </w:r>
      <w:r w:rsidR="00DD46CF">
        <w:rPr>
          <w:rFonts w:ascii="Times New Roman" w:hAnsi="Times New Roman" w:cs="Times New Roman"/>
          <w:sz w:val="24"/>
          <w:szCs w:val="24"/>
        </w:rPr>
        <w:softHyphen/>
      </w:r>
      <w:r w:rsidR="00DD46CF">
        <w:rPr>
          <w:rFonts w:ascii="Times New Roman" w:hAnsi="Times New Roman" w:cs="Times New Roman"/>
          <w:sz w:val="24"/>
          <w:szCs w:val="24"/>
        </w:rPr>
        <w:softHyphen/>
      </w:r>
      <w:r w:rsidR="00DD46CF">
        <w:rPr>
          <w:rFonts w:ascii="Times New Roman" w:hAnsi="Times New Roman" w:cs="Times New Roman"/>
          <w:sz w:val="24"/>
          <w:szCs w:val="24"/>
        </w:rPr>
        <w:softHyphen/>
      </w:r>
      <w:r w:rsidR="00DD46CF">
        <w:rPr>
          <w:rFonts w:ascii="Times New Roman" w:hAnsi="Times New Roman" w:cs="Times New Roman"/>
          <w:sz w:val="24"/>
          <w:szCs w:val="24"/>
        </w:rPr>
        <w:softHyphen/>
      </w:r>
      <w:r w:rsidR="00DD46CF">
        <w:rPr>
          <w:rFonts w:ascii="Times New Roman" w:hAnsi="Times New Roman" w:cs="Times New Roman"/>
          <w:sz w:val="24"/>
          <w:szCs w:val="24"/>
        </w:rPr>
        <w:softHyphen/>
      </w:r>
      <w:r w:rsidR="00DD46CF">
        <w:rPr>
          <w:rFonts w:ascii="Times New Roman" w:hAnsi="Times New Roman" w:cs="Times New Roman"/>
          <w:sz w:val="24"/>
          <w:szCs w:val="24"/>
        </w:rPr>
        <w:softHyphen/>
      </w:r>
      <w:r w:rsidR="00DD46CF">
        <w:rPr>
          <w:rFonts w:ascii="Times New Roman" w:hAnsi="Times New Roman" w:cs="Times New Roman"/>
          <w:sz w:val="24"/>
          <w:szCs w:val="24"/>
        </w:rPr>
        <w:softHyphen/>
      </w:r>
      <w:r w:rsidR="00DD46CF">
        <w:rPr>
          <w:rFonts w:ascii="Times New Roman" w:hAnsi="Times New Roman" w:cs="Times New Roman"/>
          <w:sz w:val="24"/>
          <w:szCs w:val="24"/>
        </w:rPr>
        <w:softHyphen/>
      </w:r>
      <w:r w:rsidR="00DD46CF">
        <w:rPr>
          <w:rFonts w:ascii="Times New Roman" w:hAnsi="Times New Roman" w:cs="Times New Roman"/>
          <w:sz w:val="24"/>
          <w:szCs w:val="24"/>
        </w:rPr>
        <w:softHyphen/>
      </w:r>
      <w:r w:rsidR="00DD46CF">
        <w:rPr>
          <w:rFonts w:ascii="Times New Roman" w:hAnsi="Times New Roman" w:cs="Times New Roman"/>
          <w:sz w:val="24"/>
          <w:szCs w:val="24"/>
        </w:rPr>
        <w:softHyphen/>
      </w:r>
      <w:r w:rsidR="00DD46CF">
        <w:rPr>
          <w:rFonts w:ascii="Times New Roman" w:hAnsi="Times New Roman" w:cs="Times New Roman"/>
          <w:sz w:val="24"/>
          <w:szCs w:val="24"/>
        </w:rPr>
        <w:softHyphen/>
      </w:r>
      <w:r w:rsidR="00DD46CF">
        <w:rPr>
          <w:rFonts w:ascii="Times New Roman" w:hAnsi="Times New Roman" w:cs="Times New Roman"/>
          <w:sz w:val="24"/>
          <w:szCs w:val="24"/>
        </w:rPr>
        <w:softHyphen/>
      </w:r>
      <w:r w:rsidR="00DD46CF">
        <w:rPr>
          <w:rFonts w:ascii="Times New Roman" w:hAnsi="Times New Roman" w:cs="Times New Roman"/>
          <w:sz w:val="24"/>
          <w:szCs w:val="24"/>
        </w:rPr>
        <w:softHyphen/>
      </w:r>
      <w:r w:rsidR="00DD46CF">
        <w:rPr>
          <w:rFonts w:ascii="Times New Roman" w:hAnsi="Times New Roman" w:cs="Times New Roman"/>
          <w:sz w:val="24"/>
          <w:szCs w:val="24"/>
        </w:rPr>
        <w:softHyphen/>
      </w:r>
      <w:r w:rsidR="00DD46CF">
        <w:rPr>
          <w:rFonts w:ascii="Times New Roman" w:hAnsi="Times New Roman" w:cs="Times New Roman"/>
          <w:sz w:val="24"/>
          <w:szCs w:val="24"/>
        </w:rPr>
        <w:softHyphen/>
      </w:r>
      <w:r w:rsidR="00DD46CF">
        <w:rPr>
          <w:rFonts w:ascii="Times New Roman" w:hAnsi="Times New Roman" w:cs="Times New Roman"/>
          <w:sz w:val="24"/>
          <w:szCs w:val="24"/>
        </w:rPr>
        <w:softHyphen/>
      </w:r>
      <w:r w:rsidR="00DD46CF">
        <w:rPr>
          <w:rFonts w:ascii="Times New Roman" w:hAnsi="Times New Roman" w:cs="Times New Roman"/>
          <w:sz w:val="24"/>
          <w:szCs w:val="24"/>
        </w:rPr>
        <w:softHyphen/>
      </w:r>
      <w:r w:rsidR="00DD46CF">
        <w:rPr>
          <w:rFonts w:ascii="Times New Roman" w:hAnsi="Times New Roman" w:cs="Times New Roman"/>
          <w:sz w:val="24"/>
          <w:szCs w:val="24"/>
        </w:rPr>
        <w:softHyphen/>
      </w:r>
      <w:r w:rsidR="00DD46CF">
        <w:rPr>
          <w:rFonts w:ascii="Times New Roman" w:hAnsi="Times New Roman" w:cs="Times New Roman"/>
          <w:sz w:val="24"/>
          <w:szCs w:val="24"/>
        </w:rPr>
        <w:softHyphen/>
      </w:r>
      <w:r w:rsidR="00DD46CF">
        <w:rPr>
          <w:rFonts w:ascii="Times New Roman" w:hAnsi="Times New Roman" w:cs="Times New Roman"/>
          <w:sz w:val="24"/>
          <w:szCs w:val="24"/>
        </w:rPr>
        <w:softHyphen/>
      </w:r>
      <w:r w:rsidR="00DD46CF">
        <w:rPr>
          <w:rFonts w:ascii="Times New Roman" w:hAnsi="Times New Roman" w:cs="Times New Roman"/>
          <w:sz w:val="24"/>
          <w:szCs w:val="24"/>
        </w:rPr>
        <w:softHyphen/>
      </w:r>
      <w:r w:rsidR="00DD46CF">
        <w:rPr>
          <w:rFonts w:ascii="Times New Roman" w:hAnsi="Times New Roman" w:cs="Times New Roman"/>
          <w:sz w:val="24"/>
          <w:szCs w:val="24"/>
        </w:rPr>
        <w:softHyphen/>
      </w:r>
      <w:r w:rsidR="00DD46CF">
        <w:rPr>
          <w:rFonts w:ascii="Times New Roman" w:hAnsi="Times New Roman" w:cs="Times New Roman"/>
          <w:sz w:val="24"/>
          <w:szCs w:val="24"/>
        </w:rPr>
        <w:softHyphen/>
      </w:r>
      <w:r w:rsidR="00DD46CF">
        <w:rPr>
          <w:rFonts w:ascii="Times New Roman" w:hAnsi="Times New Roman" w:cs="Times New Roman"/>
          <w:sz w:val="24"/>
          <w:szCs w:val="24"/>
        </w:rPr>
        <w:softHyphen/>
        <w:t>______________________________________________</w:t>
      </w:r>
    </w:p>
    <w:p w:rsidR="00837C52" w:rsidRDefault="00837C52" w:rsidP="00837C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837C52" w:rsidRDefault="00837C52" w:rsidP="00837C52">
      <w:pPr>
        <w:pStyle w:val="ConsPlusNonformat"/>
        <w:ind w:firstLine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837C52" w:rsidRDefault="00837C52" w:rsidP="00837C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 на основании устава муниципального образования </w:t>
      </w:r>
      <w:r w:rsidR="008D4DA2">
        <w:rPr>
          <w:rFonts w:ascii="Times New Roman" w:hAnsi="Times New Roman" w:cs="Times New Roman"/>
          <w:sz w:val="24"/>
          <w:szCs w:val="24"/>
        </w:rPr>
        <w:t>«</w:t>
      </w:r>
      <w:r w:rsidR="004E728E">
        <w:rPr>
          <w:rFonts w:ascii="Times New Roman" w:hAnsi="Times New Roman" w:cs="Times New Roman"/>
          <w:sz w:val="24"/>
          <w:szCs w:val="24"/>
        </w:rPr>
        <w:t xml:space="preserve">Светогорское городское поселение» </w:t>
      </w:r>
      <w:r>
        <w:rPr>
          <w:rFonts w:ascii="Times New Roman" w:hAnsi="Times New Roman" w:cs="Times New Roman"/>
          <w:sz w:val="24"/>
          <w:szCs w:val="24"/>
        </w:rPr>
        <w:t>Выборгск</w:t>
      </w:r>
      <w:r w:rsidR="004E728E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район</w:t>
      </w:r>
      <w:r w:rsidR="004E728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Ленинградской области (далее - Устав), именуемого в дальнейшем «Представитель нанимателя», с одной стороны, и гражданин Российской Федерации (либо гражданин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службе) ________________________________________________________________________</w:t>
      </w:r>
      <w:r w:rsidR="00DD46CF">
        <w:rPr>
          <w:rFonts w:ascii="Times New Roman" w:hAnsi="Times New Roman" w:cs="Times New Roman"/>
          <w:sz w:val="24"/>
          <w:szCs w:val="24"/>
        </w:rPr>
        <w:t>_____</w:t>
      </w:r>
    </w:p>
    <w:p w:rsidR="00837C52" w:rsidRDefault="00837C52" w:rsidP="00837C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837C52" w:rsidRDefault="00837C52" w:rsidP="00837C52">
      <w:pPr>
        <w:pStyle w:val="ConsPlusNonformat"/>
        <w:ind w:firstLine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отчество)</w:t>
      </w:r>
    </w:p>
    <w:p w:rsidR="00837C52" w:rsidRDefault="00837C52" w:rsidP="00837C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назначенный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должность главы администрации муниципального образования «</w:t>
      </w:r>
      <w:r w:rsidR="004E728E">
        <w:rPr>
          <w:rFonts w:ascii="Times New Roman" w:hAnsi="Times New Roman" w:cs="Times New Roman"/>
          <w:sz w:val="24"/>
          <w:szCs w:val="24"/>
        </w:rPr>
        <w:t xml:space="preserve">Светогорское городское поселение» </w:t>
      </w:r>
      <w:r>
        <w:rPr>
          <w:rFonts w:ascii="Times New Roman" w:hAnsi="Times New Roman" w:cs="Times New Roman"/>
          <w:sz w:val="24"/>
          <w:szCs w:val="24"/>
        </w:rPr>
        <w:t>Выборгск</w:t>
      </w:r>
      <w:r w:rsidR="004E728E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район</w:t>
      </w:r>
      <w:r w:rsidR="004E728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Ленинградской области (далее - администрация) на основании</w:t>
      </w:r>
      <w:r w:rsidR="00DD46CF">
        <w:rPr>
          <w:rFonts w:ascii="Times New Roman" w:hAnsi="Times New Roman" w:cs="Times New Roman"/>
          <w:sz w:val="24"/>
          <w:szCs w:val="24"/>
        </w:rPr>
        <w:t xml:space="preserve"> решения совета депутатов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46C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«Светогорское городское поселение» Выборгского района Ленинградской области </w:t>
      </w:r>
      <w:r w:rsidR="00DD46CF" w:rsidRPr="00935ADA">
        <w:t xml:space="preserve">от </w:t>
      </w:r>
      <w:r w:rsidR="00DD46CF" w:rsidRPr="00DD46CF">
        <w:rPr>
          <w:rFonts w:ascii="Times New Roman" w:hAnsi="Times New Roman" w:cs="Times New Roman"/>
          <w:sz w:val="24"/>
          <w:szCs w:val="24"/>
        </w:rPr>
        <w:t>«____» ноября 2019 года №__</w:t>
      </w:r>
      <w:r w:rsidR="00DD46CF" w:rsidRPr="00935ADA">
        <w:t xml:space="preserve"> </w:t>
      </w:r>
      <w:r w:rsidR="00DD46CF" w:rsidRPr="00DD46CF">
        <w:rPr>
          <w:rFonts w:ascii="Times New Roman" w:hAnsi="Times New Roman" w:cs="Times New Roman"/>
          <w:sz w:val="24"/>
          <w:szCs w:val="24"/>
        </w:rPr>
        <w:t>«</w:t>
      </w:r>
      <w:r w:rsidRPr="00DD46CF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DD46C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37C52" w:rsidRDefault="00837C52" w:rsidP="00837C52">
      <w:pPr>
        <w:pStyle w:val="ConsPlusNonformat"/>
        <w:ind w:firstLine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DD46CF">
        <w:rPr>
          <w:rFonts w:ascii="Times New Roman" w:hAnsi="Times New Roman" w:cs="Times New Roman"/>
        </w:rPr>
        <w:t>название</w:t>
      </w:r>
      <w:r>
        <w:rPr>
          <w:rFonts w:ascii="Times New Roman" w:hAnsi="Times New Roman" w:cs="Times New Roman"/>
        </w:rPr>
        <w:t xml:space="preserve"> правового акта)</w:t>
      </w:r>
    </w:p>
    <w:p w:rsidR="00837C52" w:rsidRDefault="00837C52" w:rsidP="00837C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 в дальнейшем «Глава администрации», с другой стороны, заключили настоящий контракт о нижеследующем:</w:t>
      </w:r>
    </w:p>
    <w:p w:rsidR="00837C52" w:rsidRDefault="00837C52" w:rsidP="00837C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37C52" w:rsidRDefault="00837C52" w:rsidP="00837C52">
      <w:pPr>
        <w:ind w:firstLine="709"/>
        <w:jc w:val="both"/>
      </w:pPr>
      <w:r>
        <w:t>1. Общие положения</w:t>
      </w:r>
    </w:p>
    <w:p w:rsidR="00837C52" w:rsidRDefault="00837C52" w:rsidP="00837C52">
      <w:pPr>
        <w:ind w:firstLine="709"/>
        <w:jc w:val="both"/>
      </w:pPr>
      <w:r>
        <w:t>1.1. По настоящему контракту Глава администрации берет на себя обязательства, связанные с осуществлением полномочий по должности Главы администрации, а Представитель нанимателя обязуется обеспечить осуществление Главой администрации полномочий в соответствии с законодательством, своевременно и в полном объеме выплачивать Главе администрации денежное содержание и предоставлять социальные гарантии.</w:t>
      </w:r>
    </w:p>
    <w:p w:rsidR="00837C52" w:rsidRDefault="00837C52" w:rsidP="00837C52">
      <w:pPr>
        <w:ind w:firstLine="709"/>
        <w:jc w:val="both"/>
      </w:pPr>
      <w:r>
        <w:t>1.2. Осуществлением полномочий по должности Главы администрации является обеспечение исполнения администрацией полномочий по решению вопросов местного значения и отдельных государственных полномочий, в случае если отдельные государственные полномочия переданы органам местного самоуправления федеральными законами и законами Ленинградской области (далее также - отдельные государственные полномочия) и отнесены к компетенции администрации.</w:t>
      </w:r>
    </w:p>
    <w:p w:rsidR="00837C52" w:rsidRDefault="00837C52" w:rsidP="00837C52">
      <w:pPr>
        <w:ind w:firstLine="709"/>
        <w:jc w:val="both"/>
      </w:pPr>
      <w:r>
        <w:t xml:space="preserve">1.3. Настоящий контракт заключается на срок </w:t>
      </w:r>
      <w:r w:rsidR="004E728E">
        <w:t>до первого заседания нового состава совета депутатов</w:t>
      </w:r>
      <w:r>
        <w:t>, предусмотренный Уставом в соответствии со статьей 37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:rsidR="00837C52" w:rsidRDefault="00837C52" w:rsidP="00837C52">
      <w:pPr>
        <w:ind w:firstLine="709"/>
        <w:jc w:val="both"/>
      </w:pPr>
      <w:r>
        <w:t xml:space="preserve">1.4. Дата начала осуществления Главой администрации должностных полномочий «___» </w:t>
      </w:r>
      <w:r w:rsidR="004E728E">
        <w:t xml:space="preserve">ноября </w:t>
      </w:r>
      <w:r>
        <w:t>2019 года.</w:t>
      </w:r>
    </w:p>
    <w:p w:rsidR="00837C52" w:rsidRDefault="00837C52" w:rsidP="00837C52">
      <w:pPr>
        <w:ind w:firstLine="709"/>
      </w:pPr>
      <w:r>
        <w:t>1.5. Место работы 188</w:t>
      </w:r>
      <w:r w:rsidR="004E728E">
        <w:t>990</w:t>
      </w:r>
      <w:r>
        <w:t xml:space="preserve">, Ленинградская область, город </w:t>
      </w:r>
      <w:r w:rsidR="004E728E">
        <w:t>Светогорск</w:t>
      </w:r>
      <w:r>
        <w:t xml:space="preserve">, улица </w:t>
      </w:r>
      <w:r w:rsidR="004E728E">
        <w:t>Победы</w:t>
      </w:r>
      <w:r>
        <w:t xml:space="preserve">, дом </w:t>
      </w:r>
      <w:r w:rsidR="004E728E">
        <w:t>2</w:t>
      </w:r>
      <w:r>
        <w:t>2.</w:t>
      </w:r>
    </w:p>
    <w:p w:rsidR="00837C52" w:rsidRDefault="00837C52" w:rsidP="00837C52">
      <w:pPr>
        <w:ind w:firstLine="709"/>
      </w:pPr>
    </w:p>
    <w:p w:rsidR="00837C52" w:rsidRDefault="00837C52" w:rsidP="00837C52">
      <w:pPr>
        <w:ind w:firstLine="709"/>
      </w:pPr>
      <w:r>
        <w:t>2. Права и обязанности Главы администрации</w:t>
      </w:r>
    </w:p>
    <w:p w:rsidR="00837C52" w:rsidRDefault="00837C52" w:rsidP="00837C52">
      <w:pPr>
        <w:ind w:firstLine="709"/>
        <w:jc w:val="both"/>
      </w:pPr>
      <w:bookmarkStart w:id="0" w:name="P64"/>
      <w:bookmarkEnd w:id="0"/>
      <w:r>
        <w:lastRenderedPageBreak/>
        <w:t>2.1. В целях решения вопросов местного значения Глава администрации имеет право:</w:t>
      </w:r>
    </w:p>
    <w:p w:rsidR="00837C52" w:rsidRDefault="00837C52" w:rsidP="00837C52">
      <w:pPr>
        <w:ind w:firstLine="709"/>
        <w:jc w:val="both"/>
      </w:pPr>
      <w:bookmarkStart w:id="1" w:name="P68"/>
      <w:bookmarkEnd w:id="1"/>
      <w:r>
        <w:t>1) единолично осуществлять общее руководство деятельностью администрации;</w:t>
      </w:r>
    </w:p>
    <w:p w:rsidR="00BA785F" w:rsidRDefault="00837C52" w:rsidP="00837C52">
      <w:pPr>
        <w:ind w:firstLine="709"/>
        <w:jc w:val="both"/>
      </w:pPr>
      <w:r>
        <w:t>2) принимать предусмотренные Уставом муниципальные правовые акты, а также осуществлять иные необходимые действия на основании и во исполнение положений федеральных нормативных правовых актов, нормативных правовых актов Ленинградской области, муниципальных правовых актов для осуществления полномочий по реш</w:t>
      </w:r>
      <w:r w:rsidR="00BA785F">
        <w:t>ению вопросов местного значения;</w:t>
      </w:r>
    </w:p>
    <w:p w:rsidR="00BA785F" w:rsidRPr="00BA785F" w:rsidRDefault="00837C52" w:rsidP="00BA785F">
      <w:pPr>
        <w:pStyle w:val="Con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85F">
        <w:rPr>
          <w:rFonts w:ascii="Times New Roman" w:hAnsi="Times New Roman" w:cs="Times New Roman"/>
          <w:sz w:val="24"/>
          <w:szCs w:val="24"/>
        </w:rPr>
        <w:t>3) заключать от имени администрации договоры и контракты</w:t>
      </w:r>
      <w:r w:rsidR="00BA785F" w:rsidRPr="00BA785F">
        <w:rPr>
          <w:rFonts w:ascii="Times New Roman" w:hAnsi="Times New Roman" w:cs="Times New Roman"/>
          <w:sz w:val="24"/>
          <w:szCs w:val="24"/>
        </w:rPr>
        <w:t xml:space="preserve"> в пределах своей компетенции;</w:t>
      </w:r>
    </w:p>
    <w:p w:rsidR="00837C52" w:rsidRDefault="00837C52" w:rsidP="00837C52">
      <w:pPr>
        <w:ind w:firstLine="709"/>
        <w:jc w:val="both"/>
      </w:pPr>
      <w:r>
        <w:t>4) осуществлять функции распорядителя бюджетных сре</w:t>
      </w:r>
      <w:proofErr w:type="gramStart"/>
      <w:r>
        <w:t>дств пр</w:t>
      </w:r>
      <w:proofErr w:type="gramEnd"/>
      <w:r>
        <w:t xml:space="preserve">и исполнении бюджета МО </w:t>
      </w:r>
      <w:r w:rsidR="004E728E">
        <w:t xml:space="preserve">«Светогорское городское поселение» Выборгского района  Ленинградской области </w:t>
      </w:r>
      <w:r>
        <w:t xml:space="preserve">(за исключением средств по расходам, связанным с деятельностью совета депутатов МО </w:t>
      </w:r>
      <w:r w:rsidR="004E728E">
        <w:t>«Светогорское городское поселение»</w:t>
      </w:r>
      <w:r>
        <w:t>);</w:t>
      </w:r>
    </w:p>
    <w:p w:rsidR="00837C52" w:rsidRDefault="00837C52" w:rsidP="00837C52">
      <w:pPr>
        <w:pStyle w:val="Con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представлять на утверждение совета </w:t>
      </w:r>
      <w:r w:rsidRPr="004E7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депутатов МО </w:t>
      </w:r>
      <w:r w:rsidR="004E728E" w:rsidRPr="004E7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«Светогорское городское поселение» </w:t>
      </w:r>
      <w:r w:rsidRPr="004E72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 положения об администрации и структуры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администрации, самостоятельно формировать штат администрации в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пределах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утвержденных в бюджете средств на содержание администрации;</w:t>
      </w:r>
    </w:p>
    <w:p w:rsidR="00837C52" w:rsidRDefault="00837C52" w:rsidP="00837C52">
      <w:pPr>
        <w:ind w:firstLine="709"/>
        <w:jc w:val="both"/>
      </w:pPr>
      <w:r>
        <w:t>6) назначать на должность и освобождать от должности заместителей главы администрации, руководителей структурных подразделений администрации, работников структурных подразделений администрации, не являющихся юридическими лицами, а также решать вопросы применения к ним мер дисциплинарной ответственности и мер поощрения;</w:t>
      </w:r>
    </w:p>
    <w:p w:rsidR="00837C52" w:rsidRDefault="00837C52" w:rsidP="00837C52">
      <w:pPr>
        <w:ind w:firstLine="709"/>
        <w:jc w:val="both"/>
      </w:pPr>
      <w:r>
        <w:t xml:space="preserve">7) от имени МО </w:t>
      </w:r>
      <w:r w:rsidR="004E728E" w:rsidRPr="004E728E">
        <w:t xml:space="preserve">«Светогорское городское поселение» </w:t>
      </w:r>
      <w:r>
        <w:t>приобретать и осуществлять имущественные и иные права и обязанности;</w:t>
      </w:r>
    </w:p>
    <w:p w:rsidR="00837C52" w:rsidRDefault="00837C52" w:rsidP="00837C52">
      <w:pPr>
        <w:ind w:firstLine="709"/>
        <w:jc w:val="both"/>
      </w:pPr>
      <w:r>
        <w:t xml:space="preserve">8) отменять акты руководителей структурных подразделений администрации, противоречащие действующему законодательству или муниципальным правовым актам МО </w:t>
      </w:r>
      <w:r w:rsidR="004E728E" w:rsidRPr="004E728E">
        <w:t>«Светогорское городское поселение»</w:t>
      </w:r>
      <w:r>
        <w:t>;</w:t>
      </w:r>
    </w:p>
    <w:p w:rsidR="00837C52" w:rsidRDefault="00837C52" w:rsidP="00837C52">
      <w:pPr>
        <w:ind w:firstLine="709"/>
      </w:pPr>
      <w:r>
        <w:t>9) утверждать положения о структурных подразделениях администрации;</w:t>
      </w:r>
    </w:p>
    <w:p w:rsidR="00837C52" w:rsidRDefault="00837C52" w:rsidP="00837C52">
      <w:pPr>
        <w:ind w:firstLine="709"/>
        <w:jc w:val="both"/>
      </w:pPr>
      <w:r>
        <w:t>10) выдавать доверенности от имени администрации, открывать расчетные счета в кредитных учреждениях;</w:t>
      </w:r>
    </w:p>
    <w:p w:rsidR="00837C52" w:rsidRDefault="00837C52" w:rsidP="00837C52">
      <w:pPr>
        <w:ind w:firstLine="709"/>
        <w:jc w:val="both"/>
      </w:pPr>
      <w:r>
        <w:t>11) осуществлять иные полномочия, предусмотренные уставом МО «</w:t>
      </w:r>
      <w:r w:rsidR="004E728E" w:rsidRPr="004E728E">
        <w:t>«Светогорское городское поселение»</w:t>
      </w:r>
      <w:r w:rsidR="00BA785F">
        <w:t xml:space="preserve"> и</w:t>
      </w:r>
      <w:r>
        <w:t xml:space="preserve"> Положением об администрации.</w:t>
      </w:r>
    </w:p>
    <w:p w:rsidR="00837C52" w:rsidRDefault="00837C52" w:rsidP="00837C52">
      <w:pPr>
        <w:ind w:firstLine="709"/>
        <w:jc w:val="both"/>
      </w:pPr>
      <w:r>
        <w:t xml:space="preserve">2.2. В целях решения вопросов местного значения Глава администрации </w:t>
      </w:r>
      <w:proofErr w:type="gramStart"/>
      <w:r>
        <w:t>обязан</w:t>
      </w:r>
      <w:proofErr w:type="gramEnd"/>
      <w:r>
        <w:t>:</w:t>
      </w:r>
    </w:p>
    <w:p w:rsidR="00837C52" w:rsidRDefault="00837C52" w:rsidP="00837C52">
      <w:pPr>
        <w:ind w:firstLine="709"/>
        <w:jc w:val="both"/>
      </w:pPr>
      <w:r>
        <w:t xml:space="preserve">1) организовать исполнение администрацией полномочий по решению вопросов местного значения МО </w:t>
      </w:r>
      <w:r w:rsidR="004E728E" w:rsidRPr="004E728E">
        <w:t>«Светогорское городское поселение»</w:t>
      </w:r>
      <w:r>
        <w:t xml:space="preserve">; </w:t>
      </w:r>
    </w:p>
    <w:p w:rsidR="00837C52" w:rsidRDefault="00837C52" w:rsidP="00837C52">
      <w:pPr>
        <w:ind w:firstLine="709"/>
        <w:jc w:val="both"/>
      </w:pPr>
      <w:r>
        <w:t xml:space="preserve">2) вносить на утверждение в совет депутатов МО </w:t>
      </w:r>
      <w:r w:rsidR="004E728E" w:rsidRPr="004E728E">
        <w:t xml:space="preserve">«Светогорское городское поселение» </w:t>
      </w:r>
      <w:r>
        <w:t xml:space="preserve">проект местного бюджета, </w:t>
      </w:r>
      <w:r w:rsidR="00836C85" w:rsidRPr="002C4172">
        <w:t xml:space="preserve">а также </w:t>
      </w:r>
      <w:r>
        <w:t xml:space="preserve">отчеты </w:t>
      </w:r>
      <w:r w:rsidR="00836C85">
        <w:t>о его</w:t>
      </w:r>
      <w:r>
        <w:t xml:space="preserve"> исполнении;</w:t>
      </w:r>
    </w:p>
    <w:p w:rsidR="00837C52" w:rsidRDefault="00837C52" w:rsidP="00837C52">
      <w:pPr>
        <w:ind w:firstLine="709"/>
        <w:jc w:val="both"/>
      </w:pPr>
      <w:r>
        <w:t xml:space="preserve">3) представлять совету депутатов МО </w:t>
      </w:r>
      <w:r w:rsidR="00836C85" w:rsidRPr="004E728E">
        <w:t xml:space="preserve">«Светогорское городское поселение» </w:t>
      </w:r>
      <w:r>
        <w:t xml:space="preserve"> ежегодные отчеты о результатах своей деятельности и деятельности администрации, в том числе о решении вопросов, поставленных советом депутатов;</w:t>
      </w:r>
    </w:p>
    <w:p w:rsidR="00837C52" w:rsidRDefault="00837C52" w:rsidP="00837C52">
      <w:pPr>
        <w:ind w:firstLine="709"/>
        <w:jc w:val="both"/>
      </w:pPr>
      <w:r>
        <w:t>4) нести персональную ответственность за деятельность структурных подразделений и органов администрации;</w:t>
      </w:r>
    </w:p>
    <w:p w:rsidR="00837C52" w:rsidRDefault="00837C52" w:rsidP="00837C52">
      <w:pPr>
        <w:ind w:firstLine="709"/>
        <w:jc w:val="both"/>
      </w:pPr>
      <w:r>
        <w:t>5) соблюдать запреты, ограничения и обязательства, установленные для муниципальных служащих.</w:t>
      </w:r>
    </w:p>
    <w:p w:rsidR="00837C52" w:rsidRDefault="00837C52" w:rsidP="00837C52">
      <w:pPr>
        <w:ind w:firstLine="709"/>
        <w:jc w:val="both"/>
      </w:pPr>
      <w:r>
        <w:t xml:space="preserve">6) осуществлять иные полномочия, предусмотренные уставом МО </w:t>
      </w:r>
      <w:r w:rsidR="004E728E" w:rsidRPr="004E728E">
        <w:t>«Светогорское городское поселение»</w:t>
      </w:r>
      <w:r w:rsidR="00836C85">
        <w:t xml:space="preserve"> и</w:t>
      </w:r>
      <w:r>
        <w:t xml:space="preserve"> Положением об администрации.</w:t>
      </w:r>
    </w:p>
    <w:p w:rsidR="00837C52" w:rsidRDefault="00837C52" w:rsidP="00837C52">
      <w:pPr>
        <w:ind w:firstLine="709"/>
        <w:jc w:val="both"/>
      </w:pPr>
      <w:r>
        <w:t>2.3. На период действия федеральных и областных законов о наделении органов местного самоуправления отдельными государственными полномочиями в целях осуществления таких государственных полномочий Глава администрации имеет право:</w:t>
      </w:r>
    </w:p>
    <w:p w:rsidR="00837C52" w:rsidRDefault="00837C52" w:rsidP="00837C52">
      <w:pPr>
        <w:ind w:firstLine="709"/>
        <w:jc w:val="both"/>
      </w:pPr>
      <w:r>
        <w:t xml:space="preserve">1) принимать предусмотренные Уставом МО </w:t>
      </w:r>
      <w:r w:rsidR="004E728E" w:rsidRPr="004E728E">
        <w:t xml:space="preserve">«Светогорское городское поселение» </w:t>
      </w:r>
      <w:r>
        <w:t xml:space="preserve"> муниципальные правовые акты, а также осуществлять иные необходимые действия на основании и во исполнение положений федеральных нормативных правовых актов, нормативных правовых актов Ленинградской области по вопросам осуществления отдельных государственных полномочий;</w:t>
      </w:r>
    </w:p>
    <w:p w:rsidR="00837C52" w:rsidRDefault="00837C52" w:rsidP="00837C52">
      <w:pPr>
        <w:ind w:firstLine="709"/>
        <w:jc w:val="both"/>
      </w:pPr>
      <w:r>
        <w:lastRenderedPageBreak/>
        <w:t>2) заключать контракты и договоры, необходимые для осуществления отдельных государственных полномочий;</w:t>
      </w:r>
    </w:p>
    <w:p w:rsidR="00837C52" w:rsidRDefault="00837C52" w:rsidP="00837C52">
      <w:pPr>
        <w:ind w:firstLine="709"/>
        <w:jc w:val="both"/>
      </w:pPr>
      <w:r>
        <w:t>3) принимать решения об обжаловании в судебном порядке (при несогласии) предписаний органов государственной власти, осуществляющих в пределах своей компетенции регулирование отношений в сфере передаваемых отдельных государственных полномочий (далее - уполномоченные государственные органы), об устранении нарушений требований законодательства по вопросам осуществления органами местного самоуправления отдельных государственных полномочий;</w:t>
      </w:r>
    </w:p>
    <w:p w:rsidR="00837C52" w:rsidRDefault="00837C52" w:rsidP="00837C52">
      <w:pPr>
        <w:ind w:firstLine="709"/>
        <w:jc w:val="both"/>
      </w:pPr>
      <w:r>
        <w:t>4) представлять администрацию в суде, надзорных, контрольных и иных государственных органах:</w:t>
      </w:r>
    </w:p>
    <w:p w:rsidR="00837C52" w:rsidRDefault="00837C52" w:rsidP="00837C52">
      <w:pPr>
        <w:ind w:firstLine="709"/>
        <w:jc w:val="both"/>
      </w:pPr>
      <w:r>
        <w:t xml:space="preserve"> - по делам об оспаривании действий (бездействия) органов местного самоуправления при осуществлении ими отдельных государственных полномочий,</w:t>
      </w:r>
    </w:p>
    <w:p w:rsidR="00837C52" w:rsidRDefault="00837C52" w:rsidP="00837C52">
      <w:pPr>
        <w:ind w:firstLine="709"/>
        <w:jc w:val="both"/>
      </w:pPr>
      <w:r>
        <w:t>- по делам, связанным с осуществлением органами местного самоуправления отдельных государственных полномочий.</w:t>
      </w:r>
    </w:p>
    <w:p w:rsidR="00837C52" w:rsidRDefault="00837C52" w:rsidP="00837C52">
      <w:pPr>
        <w:ind w:firstLine="709"/>
        <w:jc w:val="both"/>
      </w:pPr>
      <w:r>
        <w:t>2.4. На период действия федеральных и областных законов о наделении органов местного самоуправления отдельными государственными полномочиями в целях осуществления таких государственных полномочий Глава администрации обязан:</w:t>
      </w:r>
    </w:p>
    <w:p w:rsidR="00837C52" w:rsidRDefault="00837C52" w:rsidP="00837C52">
      <w:pPr>
        <w:ind w:firstLine="709"/>
        <w:jc w:val="both"/>
      </w:pPr>
      <w:r>
        <w:t>1) осуществлять контроль за надлежащим и своевременным исполнением муниципальных правовых актов по вопросам осуществления отдельных государственных полномочий;</w:t>
      </w:r>
    </w:p>
    <w:p w:rsidR="00837C52" w:rsidRDefault="00837C52" w:rsidP="00837C52">
      <w:pPr>
        <w:ind w:firstLine="709"/>
        <w:jc w:val="both"/>
      </w:pPr>
      <w:r>
        <w:t>2) организовывать и обеспечивать целевое и эффективное использование субвенций из областного бюджета Ленинградской области;</w:t>
      </w:r>
    </w:p>
    <w:p w:rsidR="00837C52" w:rsidRDefault="00837C52" w:rsidP="00837C52">
      <w:pPr>
        <w:ind w:firstLine="709"/>
        <w:jc w:val="both"/>
      </w:pPr>
      <w:r>
        <w:t xml:space="preserve">3) обеспечивать сохранность и эффективное использование материальных средств, переданных в пользование </w:t>
      </w:r>
      <w:proofErr w:type="gramStart"/>
      <w:r>
        <w:t>и(</w:t>
      </w:r>
      <w:proofErr w:type="gramEnd"/>
      <w:r>
        <w:t>или) управление либо в муниципальную собственность для осуществления отдельных государственных полномочий;</w:t>
      </w:r>
    </w:p>
    <w:p w:rsidR="00837C52" w:rsidRDefault="00837C52" w:rsidP="00837C52">
      <w:pPr>
        <w:ind w:firstLine="709"/>
        <w:jc w:val="both"/>
      </w:pPr>
      <w:r>
        <w:t xml:space="preserve">4) обеспечивать своевременное и точное выполнение письменных предписаний уполномоченных государственных органов об устранении нарушений требований федеральных и областных </w:t>
      </w:r>
      <w:proofErr w:type="gramStart"/>
      <w:r>
        <w:t>законов по вопросам</w:t>
      </w:r>
      <w:proofErr w:type="gramEnd"/>
      <w:r>
        <w:t xml:space="preserve"> осуществления отдельных государственных полномочий;</w:t>
      </w:r>
    </w:p>
    <w:p w:rsidR="00837C52" w:rsidRDefault="00837C52" w:rsidP="00837C52">
      <w:pPr>
        <w:ind w:firstLine="709"/>
        <w:jc w:val="both"/>
      </w:pPr>
      <w:r>
        <w:t>5) обеспечивать надлежащее составление и своевременное представление уполномоченным государственным органам отчетности по вопросам осуществления отдельных государственных полномочий;</w:t>
      </w:r>
    </w:p>
    <w:p w:rsidR="00837C52" w:rsidRDefault="00837C52" w:rsidP="00837C52">
      <w:pPr>
        <w:ind w:firstLine="709"/>
        <w:jc w:val="both"/>
      </w:pPr>
      <w:r>
        <w:t xml:space="preserve">6) обеспечивать своевременное представление уполномоченным государственным органам документов и материалов для государственного </w:t>
      </w:r>
      <w:proofErr w:type="gramStart"/>
      <w:r>
        <w:t>контроля за</w:t>
      </w:r>
      <w:proofErr w:type="gramEnd"/>
      <w:r>
        <w:t xml:space="preserve"> осуществлением отдельных государственных полномочий;</w:t>
      </w:r>
    </w:p>
    <w:p w:rsidR="00837C52" w:rsidRDefault="00837C52" w:rsidP="00837C52">
      <w:pPr>
        <w:ind w:firstLine="709"/>
        <w:jc w:val="both"/>
      </w:pPr>
      <w:r>
        <w:t>7) обеспечивать неразглашение сведений, составляющих государственную или иную охраняемую федеральным законом тайну;</w:t>
      </w:r>
    </w:p>
    <w:p w:rsidR="00837C52" w:rsidRDefault="00837C52" w:rsidP="00837C52">
      <w:pPr>
        <w:ind w:firstLine="709"/>
        <w:jc w:val="both"/>
      </w:pPr>
      <w:r>
        <w:t>8) обеспечивать своевременный возврат в областной бюджет Ленинградской области неизрасходованных сумм субвенций в случае прекращения осуществления отдельных государственных полномочий по любым основаниям;</w:t>
      </w:r>
    </w:p>
    <w:p w:rsidR="00837C52" w:rsidRDefault="00837C52" w:rsidP="00837C52">
      <w:pPr>
        <w:ind w:firstLine="709"/>
        <w:jc w:val="both"/>
      </w:pPr>
      <w:r>
        <w:t xml:space="preserve">9) организовывать и обеспечивать своевременную передачу уполномоченному государственному органу материальных средств, переданных в пользование </w:t>
      </w:r>
      <w:proofErr w:type="gramStart"/>
      <w:r>
        <w:t>и(</w:t>
      </w:r>
      <w:proofErr w:type="gramEnd"/>
      <w:r>
        <w:t>или) управление либо в муниципальную собственность для осуществления отдельных государственных полномочий, в случае прекращения осуществления отдельных государственных полномочий по любым основаниям.</w:t>
      </w:r>
    </w:p>
    <w:p w:rsidR="00837C52" w:rsidRDefault="00837C52" w:rsidP="00837C52">
      <w:pPr>
        <w:ind w:firstLine="709"/>
        <w:jc w:val="both"/>
      </w:pPr>
      <w:r>
        <w:t>2.5. В целях надлежащего осуществления полномочий Глава администрации имеет право на реализацию установленных федеральными законами основных прав муниципального служащего, а также осуществление иных прав, предусмотренных федеральными и областными законами, Уставом, а также настоящим контрактом.</w:t>
      </w:r>
    </w:p>
    <w:p w:rsidR="00837C52" w:rsidRDefault="00837C52" w:rsidP="00837C52">
      <w:pPr>
        <w:ind w:firstLine="709"/>
        <w:jc w:val="both"/>
      </w:pPr>
      <w:r>
        <w:t>2.6. В целях надлежащего осуществления полномочий Глава администрации должен исполнять обязанности, предусмотренные федеральными и областными законами, Уставом, а также настоящим контрактом.</w:t>
      </w:r>
    </w:p>
    <w:p w:rsidR="00837C52" w:rsidRDefault="00837C52" w:rsidP="00837C52">
      <w:pPr>
        <w:ind w:firstLine="709"/>
        <w:jc w:val="both"/>
      </w:pPr>
      <w:r>
        <w:t xml:space="preserve">2.7. Глава администрации несет установленную законодательством ответственность за нарушение запретов, связанных с муниципальной службой, несоблюдение ограничений и невыполнение обязательств, установленных федеральными законами, неисполнение (ненадлежащее исполнение) должностных полномочий, утрату </w:t>
      </w:r>
      <w:r>
        <w:lastRenderedPageBreak/>
        <w:t>или порчу государственного и муниципального имущества, предоставленного ему для исполнения полномочий.</w:t>
      </w:r>
    </w:p>
    <w:p w:rsidR="00837C52" w:rsidRDefault="00837C52" w:rsidP="00837C52">
      <w:pPr>
        <w:ind w:firstLine="709"/>
        <w:jc w:val="both"/>
      </w:pPr>
    </w:p>
    <w:p w:rsidR="00837C52" w:rsidRDefault="00837C52" w:rsidP="00837C52">
      <w:pPr>
        <w:ind w:firstLine="709"/>
        <w:jc w:val="both"/>
      </w:pPr>
      <w:r>
        <w:t>3. Права и обязанности Представителя нанимателя</w:t>
      </w:r>
    </w:p>
    <w:p w:rsidR="00837C52" w:rsidRDefault="00837C52" w:rsidP="00837C52">
      <w:pPr>
        <w:ind w:firstLine="709"/>
        <w:jc w:val="both"/>
      </w:pPr>
      <w:r>
        <w:t>3.1. Представитель нанимателя имеет право:</w:t>
      </w:r>
    </w:p>
    <w:p w:rsidR="00837C52" w:rsidRDefault="00837C52" w:rsidP="00837C52">
      <w:pPr>
        <w:ind w:firstLine="709"/>
        <w:jc w:val="both"/>
      </w:pPr>
      <w:r>
        <w:t>1) требовать от Главы администрации соблюдения положений Конституции Российской Федерации, федеральных законов и иных нормативных правовых актов Российской Федерации, Устава Ленинградской области, областных законов и иных нормативных правовых актов Ленинградской области, Устава, муниципальных правовых актов;</w:t>
      </w:r>
    </w:p>
    <w:p w:rsidR="00837C52" w:rsidRDefault="00837C52" w:rsidP="00837C52">
      <w:pPr>
        <w:ind w:firstLine="709"/>
        <w:jc w:val="both"/>
      </w:pPr>
      <w:r>
        <w:t>2) требовать от Главы администрации надлежащего осуществления должностных полномочий;</w:t>
      </w:r>
    </w:p>
    <w:p w:rsidR="00837C52" w:rsidRDefault="00837C52" w:rsidP="00837C52">
      <w:pPr>
        <w:ind w:firstLine="709"/>
        <w:jc w:val="both"/>
      </w:pPr>
      <w:r>
        <w:t>3) поощрять Главу администрации за безупречное и эффективное осуществление им своих полномочий;</w:t>
      </w:r>
    </w:p>
    <w:p w:rsidR="00837C52" w:rsidRDefault="00837C52" w:rsidP="00837C52">
      <w:pPr>
        <w:ind w:firstLine="709"/>
        <w:jc w:val="both"/>
      </w:pPr>
      <w:r>
        <w:t>4) применять к Главе администрации дисциплинарные взыскания, а также 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в случае совершения им дисциплинарных проступков или коррупционных правонарушений;</w:t>
      </w:r>
    </w:p>
    <w:p w:rsidR="00837C52" w:rsidRDefault="00837C52" w:rsidP="00837C52">
      <w:pPr>
        <w:ind w:firstLine="709"/>
        <w:jc w:val="both"/>
      </w:pPr>
      <w:r>
        <w:t>5) реализовывать другие права, установленные Трудовым кодексом Российской Федерации и Федеральным законом от 2 марта 2007 года № 25-ФЗ «О муниципальной службе в Российской Федерации».</w:t>
      </w:r>
    </w:p>
    <w:p w:rsidR="00837C52" w:rsidRDefault="00837C52" w:rsidP="00837C52">
      <w:pPr>
        <w:ind w:firstLine="709"/>
      </w:pPr>
      <w:r>
        <w:t>3.2. Представитель нанимателя обязан:</w:t>
      </w:r>
    </w:p>
    <w:p w:rsidR="00837C52" w:rsidRDefault="00837C52" w:rsidP="00837C52">
      <w:pPr>
        <w:ind w:firstLine="709"/>
        <w:jc w:val="both"/>
      </w:pPr>
      <w:r>
        <w:t>1) соблюдать положения Конституции Российской Федерации, федеральных законов и иных нормативных правовых актов Российской Федерации, Устава Ленинградской области, областных законов и иных нормативных правовых актов Ленинградской области, Устава, муниципальных правовых актов;</w:t>
      </w:r>
    </w:p>
    <w:p w:rsidR="00837C52" w:rsidRDefault="00837C52" w:rsidP="00837C52">
      <w:pPr>
        <w:ind w:firstLine="709"/>
        <w:jc w:val="both"/>
      </w:pPr>
      <w:r>
        <w:t>2) обеспечить Главе администрации:</w:t>
      </w:r>
    </w:p>
    <w:p w:rsidR="00837C52" w:rsidRDefault="00837C52" w:rsidP="00837C52">
      <w:pPr>
        <w:ind w:firstLine="709"/>
        <w:jc w:val="both"/>
      </w:pPr>
      <w:r>
        <w:t>а) условия, необходимые для осуществления должностных полномочий;</w:t>
      </w:r>
    </w:p>
    <w:p w:rsidR="00837C52" w:rsidRDefault="00837C52" w:rsidP="00837C52">
      <w:pPr>
        <w:ind w:firstLine="709"/>
        <w:jc w:val="both"/>
      </w:pPr>
      <w:r>
        <w:t>б) выплату денежного содержания в соответствии с настоящим контрактом;</w:t>
      </w:r>
    </w:p>
    <w:p w:rsidR="00837C52" w:rsidRDefault="00837C52" w:rsidP="00837C52">
      <w:pPr>
        <w:ind w:firstLine="709"/>
        <w:jc w:val="both"/>
      </w:pPr>
      <w:r>
        <w:t>в) социальные гарантии, предусмотренные законодательством Российской Федерации;</w:t>
      </w:r>
    </w:p>
    <w:p w:rsidR="00837C52" w:rsidRDefault="00837C52" w:rsidP="00837C52">
      <w:pPr>
        <w:ind w:firstLine="709"/>
        <w:jc w:val="both"/>
      </w:pPr>
      <w:r>
        <w:t>г) дополнительные гарантии, предусмотренные законодательством Ленинградской области и Уставом;</w:t>
      </w:r>
    </w:p>
    <w:p w:rsidR="00837C52" w:rsidRDefault="00837C52" w:rsidP="00837C52">
      <w:pPr>
        <w:ind w:firstLine="709"/>
        <w:jc w:val="both"/>
      </w:pPr>
      <w:r>
        <w:t>3) исполнять иные обязанности, предусмотренные Трудовым кодексом Российской Федерации и Федеральным законом от 2 марта 2007 года № 25-ФЗ «О муниципальной службе в Российской Федерации».</w:t>
      </w:r>
    </w:p>
    <w:p w:rsidR="00837C52" w:rsidRDefault="00837C52" w:rsidP="00837C52">
      <w:pPr>
        <w:ind w:firstLine="709"/>
        <w:jc w:val="both"/>
      </w:pPr>
    </w:p>
    <w:p w:rsidR="00837C52" w:rsidRDefault="00837C52" w:rsidP="00837C52">
      <w:pPr>
        <w:ind w:firstLine="709"/>
        <w:jc w:val="both"/>
      </w:pPr>
      <w:r>
        <w:t>4. Оплата труда</w:t>
      </w:r>
    </w:p>
    <w:p w:rsidR="00837C52" w:rsidRDefault="00837C52" w:rsidP="00837C52">
      <w:pPr>
        <w:ind w:firstLine="709"/>
        <w:jc w:val="both"/>
      </w:pPr>
      <w:r>
        <w:t>4.1. Лицу, замещающему должность Главы администрации, устанавливается денежное содержание, включающее:</w:t>
      </w:r>
    </w:p>
    <w:p w:rsidR="00837C52" w:rsidRDefault="00837C52" w:rsidP="00837C52">
      <w:pPr>
        <w:ind w:firstLine="709"/>
        <w:jc w:val="both"/>
      </w:pPr>
      <w:r>
        <w:t xml:space="preserve">должностной оклад в соответствии с замещаемой должностью (далее - должностной оклад) в размере </w:t>
      </w:r>
      <w:r w:rsidR="00610D07">
        <w:t xml:space="preserve">  28196 рублей</w:t>
      </w:r>
      <w:r w:rsidR="00156924">
        <w:t xml:space="preserve"> </w:t>
      </w:r>
      <w:r>
        <w:t>в месяц;</w:t>
      </w:r>
    </w:p>
    <w:p w:rsidR="00837C52" w:rsidRDefault="00837C52" w:rsidP="00837C52">
      <w:pPr>
        <w:ind w:firstLine="709"/>
        <w:jc w:val="both"/>
      </w:pPr>
      <w:r>
        <w:t xml:space="preserve">ежемесячную надбавку к должностному окладу в соответствии с присвоенным классным чином, размер </w:t>
      </w:r>
      <w:proofErr w:type="gramStart"/>
      <w:r>
        <w:t>которой</w:t>
      </w:r>
      <w:proofErr w:type="gramEnd"/>
      <w:r>
        <w:t xml:space="preserve"> определяется в соответствии с положением, утвержденным правовым актом совета депутатов;</w:t>
      </w:r>
    </w:p>
    <w:p w:rsidR="00837C52" w:rsidRDefault="00837C52" w:rsidP="00837C52">
      <w:pPr>
        <w:widowControl w:val="0"/>
        <w:autoSpaceDE w:val="0"/>
        <w:autoSpaceDN w:val="0"/>
        <w:adjustRightInd w:val="0"/>
        <w:ind w:firstLine="709"/>
        <w:jc w:val="both"/>
      </w:pPr>
      <w:r>
        <w:t>ежемесячную надбавку к должностному окладу за выслугу лет в размере от 10 до 30 процентов этого оклада: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649"/>
        <w:gridCol w:w="4932"/>
      </w:tblGrid>
      <w:tr w:rsidR="00837C52" w:rsidTr="00837C52">
        <w:tc>
          <w:tcPr>
            <w:tcW w:w="4649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37C52" w:rsidRDefault="00837C52">
            <w:pPr>
              <w:autoSpaceDE w:val="0"/>
              <w:autoSpaceDN w:val="0"/>
              <w:adjustRightInd w:val="0"/>
              <w:jc w:val="center"/>
            </w:pPr>
            <w:r>
              <w:t xml:space="preserve">при стаже муниципальной службы </w:t>
            </w:r>
          </w:p>
        </w:tc>
        <w:tc>
          <w:tcPr>
            <w:tcW w:w="4932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37C52" w:rsidRDefault="00837C52">
            <w:pPr>
              <w:autoSpaceDE w:val="0"/>
              <w:autoSpaceDN w:val="0"/>
              <w:adjustRightInd w:val="0"/>
              <w:jc w:val="center"/>
            </w:pPr>
            <w:r>
              <w:t xml:space="preserve">в процентах от должностного оклада </w:t>
            </w:r>
          </w:p>
        </w:tc>
      </w:tr>
      <w:tr w:rsidR="00837C52" w:rsidTr="00837C52">
        <w:tc>
          <w:tcPr>
            <w:tcW w:w="4649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37C52" w:rsidRDefault="00837C52">
            <w:pPr>
              <w:autoSpaceDE w:val="0"/>
              <w:autoSpaceDN w:val="0"/>
              <w:adjustRightInd w:val="0"/>
              <w:jc w:val="center"/>
            </w:pPr>
            <w:r>
              <w:t xml:space="preserve">от 1 года до 5 лет </w:t>
            </w:r>
          </w:p>
        </w:tc>
        <w:tc>
          <w:tcPr>
            <w:tcW w:w="4932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37C52" w:rsidRDefault="00837C52">
            <w:pPr>
              <w:autoSpaceDE w:val="0"/>
              <w:autoSpaceDN w:val="0"/>
              <w:adjustRightInd w:val="0"/>
              <w:jc w:val="center"/>
            </w:pPr>
            <w:r>
              <w:t xml:space="preserve">10 </w:t>
            </w:r>
          </w:p>
        </w:tc>
      </w:tr>
      <w:tr w:rsidR="00837C52" w:rsidTr="00837C52">
        <w:tc>
          <w:tcPr>
            <w:tcW w:w="4649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37C52" w:rsidRDefault="00837C52">
            <w:pPr>
              <w:autoSpaceDE w:val="0"/>
              <w:autoSpaceDN w:val="0"/>
              <w:adjustRightInd w:val="0"/>
              <w:jc w:val="center"/>
            </w:pPr>
            <w:r>
              <w:t xml:space="preserve">от 5 до 10 лет </w:t>
            </w:r>
          </w:p>
        </w:tc>
        <w:tc>
          <w:tcPr>
            <w:tcW w:w="4932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37C52" w:rsidRDefault="00837C52">
            <w:pPr>
              <w:autoSpaceDE w:val="0"/>
              <w:autoSpaceDN w:val="0"/>
              <w:adjustRightInd w:val="0"/>
              <w:jc w:val="center"/>
            </w:pPr>
            <w:r>
              <w:t xml:space="preserve">15 </w:t>
            </w:r>
          </w:p>
        </w:tc>
      </w:tr>
      <w:tr w:rsidR="00837C52" w:rsidTr="00837C52">
        <w:tc>
          <w:tcPr>
            <w:tcW w:w="4649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37C52" w:rsidRDefault="00837C52">
            <w:pPr>
              <w:autoSpaceDE w:val="0"/>
              <w:autoSpaceDN w:val="0"/>
              <w:adjustRightInd w:val="0"/>
              <w:jc w:val="center"/>
            </w:pPr>
            <w:r>
              <w:t xml:space="preserve">от 10 до 15 лет </w:t>
            </w:r>
          </w:p>
        </w:tc>
        <w:tc>
          <w:tcPr>
            <w:tcW w:w="4932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37C52" w:rsidRDefault="00837C52">
            <w:pPr>
              <w:autoSpaceDE w:val="0"/>
              <w:autoSpaceDN w:val="0"/>
              <w:adjustRightInd w:val="0"/>
              <w:jc w:val="center"/>
            </w:pPr>
            <w:r>
              <w:t xml:space="preserve">20 </w:t>
            </w:r>
          </w:p>
        </w:tc>
      </w:tr>
      <w:tr w:rsidR="00837C52" w:rsidTr="00837C52">
        <w:tc>
          <w:tcPr>
            <w:tcW w:w="4649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37C52" w:rsidRDefault="00837C52">
            <w:pPr>
              <w:autoSpaceDE w:val="0"/>
              <w:autoSpaceDN w:val="0"/>
              <w:adjustRightInd w:val="0"/>
              <w:jc w:val="center"/>
            </w:pPr>
            <w:r>
              <w:t xml:space="preserve">свыше 15 лет </w:t>
            </w:r>
          </w:p>
        </w:tc>
        <w:tc>
          <w:tcPr>
            <w:tcW w:w="4932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37C52" w:rsidRDefault="00837C52">
            <w:pPr>
              <w:autoSpaceDE w:val="0"/>
              <w:autoSpaceDN w:val="0"/>
              <w:adjustRightInd w:val="0"/>
              <w:jc w:val="center"/>
            </w:pPr>
            <w:r>
              <w:t xml:space="preserve">30 </w:t>
            </w:r>
          </w:p>
        </w:tc>
      </w:tr>
    </w:tbl>
    <w:p w:rsidR="00837C52" w:rsidRDefault="00837C52" w:rsidP="00837C52">
      <w:pPr>
        <w:ind w:firstLine="709"/>
        <w:jc w:val="both"/>
        <w:rPr>
          <w:b/>
        </w:rPr>
      </w:pPr>
    </w:p>
    <w:p w:rsidR="00837C52" w:rsidRDefault="00837C52" w:rsidP="00837C52">
      <w:pPr>
        <w:ind w:firstLine="709"/>
        <w:jc w:val="both"/>
      </w:pPr>
      <w:r>
        <w:t>ежемесячную надбавку к должностному окладу за особые условия мун</w:t>
      </w:r>
      <w:r w:rsidR="00610D07">
        <w:t>иципальной службы в размере не менее 160</w:t>
      </w:r>
      <w:r>
        <w:t xml:space="preserve"> процентов этого оклада, </w:t>
      </w:r>
      <w:proofErr w:type="gramStart"/>
      <w:r>
        <w:t>которая</w:t>
      </w:r>
      <w:proofErr w:type="gramEnd"/>
      <w:r>
        <w:t xml:space="preserve"> выплачивается в соответствии с положением, утвержденным правовым актом совета депутатов;</w:t>
      </w:r>
      <w:bookmarkStart w:id="2" w:name="_GoBack"/>
      <w:bookmarkEnd w:id="2"/>
    </w:p>
    <w:p w:rsidR="00837C52" w:rsidRPr="00610D07" w:rsidRDefault="00837C52" w:rsidP="00837C52">
      <w:pPr>
        <w:ind w:firstLine="709"/>
        <w:jc w:val="both"/>
      </w:pPr>
      <w:r w:rsidRPr="00610D07">
        <w:t>ежемесячную процентную надбавку к должностному окладу за работу со сведениями, составляющими госуд</w:t>
      </w:r>
      <w:r w:rsidR="00610D07" w:rsidRPr="00610D07">
        <w:t>арственную тайну, в размере от 1</w:t>
      </w:r>
      <w:r w:rsidRPr="00610D07">
        <w:t>0 до 50 процентов этого оклада;</w:t>
      </w:r>
    </w:p>
    <w:p w:rsidR="00837C52" w:rsidRDefault="00837C52" w:rsidP="00837C52">
      <w:pPr>
        <w:ind w:firstLine="709"/>
        <w:jc w:val="both"/>
      </w:pPr>
      <w:r>
        <w:t>премию за выполнение особо важных и сложных заданий в соответствии с положением, утвержденным правовым актом совета депутатов;</w:t>
      </w:r>
    </w:p>
    <w:p w:rsidR="00837C52" w:rsidRDefault="00837C52" w:rsidP="00837C52">
      <w:pPr>
        <w:ind w:firstLine="709"/>
        <w:jc w:val="both"/>
      </w:pPr>
      <w:r>
        <w:t>ежемесячное денежное поощрение, размер которого определяется в соответствии с положением, утвержденным правовым актом совета депутатов;</w:t>
      </w:r>
    </w:p>
    <w:p w:rsidR="00837C52" w:rsidRDefault="00837C52" w:rsidP="00837C52">
      <w:pPr>
        <w:ind w:firstLine="709"/>
        <w:jc w:val="both"/>
      </w:pPr>
      <w:r>
        <w:t>единовременную выплату при предоставлении ежегодного оплачиваемого отпуска и материальной помощи, размер которых определяется в соответствии с положением, утвержденным правовым актом совета депутатов;</w:t>
      </w:r>
    </w:p>
    <w:p w:rsidR="00837C52" w:rsidRDefault="00837C52" w:rsidP="00837C52">
      <w:pPr>
        <w:ind w:firstLine="709"/>
        <w:jc w:val="both"/>
      </w:pPr>
      <w:r>
        <w:t>другие выплаты, предусмотренные соответствующими федеральными законами и областными законами.</w:t>
      </w:r>
    </w:p>
    <w:p w:rsidR="00837C52" w:rsidRDefault="00837C52" w:rsidP="00837C52">
      <w:pPr>
        <w:ind w:firstLine="709"/>
        <w:jc w:val="both"/>
      </w:pPr>
      <w:r>
        <w:t>4.2. Размер должностного оклада по должностям муниципальной службы в Ленинградской области ежегодно увеличивается (индексируется) в соответствии с муниципальным правовым актом представительного органа муниципального образования о бюджете муниципального образования на соответствующий финансовый год с учетом уровня инфляции (потребительских цен).</w:t>
      </w:r>
    </w:p>
    <w:p w:rsidR="00837C52" w:rsidRDefault="00837C52" w:rsidP="00837C52">
      <w:pPr>
        <w:ind w:firstLine="709"/>
        <w:jc w:val="both"/>
      </w:pPr>
      <w:r>
        <w:t xml:space="preserve">4.3. </w:t>
      </w:r>
      <w:proofErr w:type="gramStart"/>
      <w:r>
        <w:t>Размер оплаты труда</w:t>
      </w:r>
      <w:proofErr w:type="gramEnd"/>
      <w:r>
        <w:t xml:space="preserve"> Главы администрации может быть изменен при введении нормирования оплаты труда муниципальных служащих в случаях и порядке, установленных федеральными законами.</w:t>
      </w:r>
    </w:p>
    <w:p w:rsidR="00837C52" w:rsidRDefault="00837C52" w:rsidP="00837C52">
      <w:pPr>
        <w:pStyle w:val="ConsPlusNormal"/>
        <w:ind w:firstLine="709"/>
        <w:rPr>
          <w:szCs w:val="24"/>
        </w:rPr>
      </w:pPr>
    </w:p>
    <w:p w:rsidR="00837C52" w:rsidRDefault="00837C52" w:rsidP="00837C52">
      <w:pPr>
        <w:ind w:firstLine="709"/>
        <w:jc w:val="both"/>
      </w:pPr>
      <w:r>
        <w:t>5. Рабочее (служебное) время и время отдыха</w:t>
      </w:r>
    </w:p>
    <w:p w:rsidR="00837C52" w:rsidRDefault="00837C52" w:rsidP="00837C52">
      <w:pPr>
        <w:ind w:firstLine="709"/>
        <w:jc w:val="both"/>
      </w:pPr>
      <w:r>
        <w:t>5.1. Главе администрации устанавливается ненормированный рабочий (служебный) день.</w:t>
      </w:r>
    </w:p>
    <w:p w:rsidR="00837C52" w:rsidRDefault="00837C52" w:rsidP="00837C52">
      <w:pPr>
        <w:ind w:firstLine="709"/>
        <w:jc w:val="both"/>
      </w:pPr>
      <w:r>
        <w:t>5.2. Время начала и окончания работы определяется с учетом действующих в администрации правил внутреннего трудового распорядка.</w:t>
      </w:r>
    </w:p>
    <w:p w:rsidR="00837C52" w:rsidRDefault="00837C52" w:rsidP="00837C52">
      <w:pPr>
        <w:ind w:firstLine="709"/>
        <w:jc w:val="both"/>
      </w:pPr>
      <w:r>
        <w:t>5.3. Время отдыха Главы администрации определяется в соответствии с законодательством Российской Федерации и законодательством Ленинградской области.</w:t>
      </w:r>
    </w:p>
    <w:p w:rsidR="00837C52" w:rsidRDefault="00837C52" w:rsidP="00837C52">
      <w:pPr>
        <w:ind w:firstLine="709"/>
        <w:jc w:val="both"/>
      </w:pPr>
      <w:r>
        <w:t>Главе администрации предоставляются:</w:t>
      </w:r>
    </w:p>
    <w:p w:rsidR="00837C52" w:rsidRDefault="00837C52" w:rsidP="00837C52">
      <w:pPr>
        <w:ind w:firstLine="709"/>
        <w:jc w:val="both"/>
      </w:pPr>
      <w:r>
        <w:t>1) ежегодный основной оплачиваемый отпуск продолжительностью 30 календарных дней;</w:t>
      </w:r>
    </w:p>
    <w:p w:rsidR="00837C52" w:rsidRDefault="00837C52" w:rsidP="00837C52">
      <w:pPr>
        <w:ind w:firstLine="709"/>
        <w:jc w:val="both"/>
      </w:pPr>
      <w:r>
        <w:t>2) ежегодный дополнительный оплачиваемый отпуск за выслугу лет в соответствии с законодательством Российской Федерации и Ленинградской области;</w:t>
      </w:r>
    </w:p>
    <w:p w:rsidR="00837C52" w:rsidRDefault="00837C52" w:rsidP="00837C52">
      <w:pPr>
        <w:ind w:firstLine="709"/>
        <w:jc w:val="both"/>
      </w:pPr>
      <w:r>
        <w:t>3) ежегодный дополнительный оплачиваемый отпуск за ненормированный рабочий (служебный) день продолжительностью три календарных дня.</w:t>
      </w:r>
    </w:p>
    <w:p w:rsidR="00837C52" w:rsidRDefault="00837C52" w:rsidP="00837C52">
      <w:pPr>
        <w:ind w:firstLine="709"/>
        <w:jc w:val="both"/>
      </w:pPr>
      <w:r>
        <w:t>5.4. Сроки начала и окончания отпуска определяются по согласованию с главой муниципального образования.</w:t>
      </w:r>
    </w:p>
    <w:p w:rsidR="00837C52" w:rsidRDefault="00837C52" w:rsidP="00837C52">
      <w:pPr>
        <w:ind w:firstLine="709"/>
        <w:jc w:val="both"/>
        <w:rPr>
          <w:b/>
        </w:rPr>
      </w:pPr>
    </w:p>
    <w:p w:rsidR="00837C52" w:rsidRDefault="00837C52" w:rsidP="00837C52">
      <w:pPr>
        <w:ind w:firstLine="709"/>
        <w:jc w:val="both"/>
      </w:pPr>
      <w:r>
        <w:t>6. Условия профессиональной деятельности и гарантии</w:t>
      </w:r>
    </w:p>
    <w:p w:rsidR="00837C52" w:rsidRDefault="00837C52" w:rsidP="00837C52">
      <w:pPr>
        <w:ind w:firstLine="709"/>
        <w:jc w:val="both"/>
      </w:pPr>
      <w:r>
        <w:t>6.1. Главе администрации обеспечиваются организационно-технические условия, необходимые для осуществления полномочий, в том числе рабочее место, оборудованное средствами связи и оргтехникой и отвечающее требованиям правил охраны труда и техники безопасности.</w:t>
      </w:r>
    </w:p>
    <w:p w:rsidR="00837C52" w:rsidRDefault="00837C52" w:rsidP="00837C52">
      <w:pPr>
        <w:ind w:firstLine="709"/>
        <w:jc w:val="both"/>
      </w:pPr>
      <w:r>
        <w:t>6.2. Главе администрации предоставляются гарантии в соответствии с федеральными законами и дополнительные гарантии - в соответствии с областными законами и Уставом.</w:t>
      </w:r>
    </w:p>
    <w:p w:rsidR="00837C52" w:rsidRDefault="00837C52" w:rsidP="00837C52">
      <w:pPr>
        <w:ind w:firstLine="709"/>
      </w:pPr>
    </w:p>
    <w:p w:rsidR="00837C52" w:rsidRDefault="00837C52" w:rsidP="00837C52">
      <w:pPr>
        <w:ind w:firstLine="709"/>
      </w:pPr>
      <w:r>
        <w:t>7. Дополнительные условия контракта</w:t>
      </w:r>
    </w:p>
    <w:p w:rsidR="00837C52" w:rsidRDefault="00837C52" w:rsidP="00837C52">
      <w:pPr>
        <w:ind w:firstLine="709"/>
      </w:pPr>
      <w:r>
        <w:t>7.1. Договор (контракт) об оформлении допуска к государственной тайне от _________ N _______ является неотъемле</w:t>
      </w:r>
      <w:r w:rsidR="00652321">
        <w:t>мой частью настоящего контракта.</w:t>
      </w:r>
    </w:p>
    <w:p w:rsidR="00837C52" w:rsidRDefault="00837C52" w:rsidP="00837C52">
      <w:pPr>
        <w:ind w:firstLine="709"/>
        <w:jc w:val="both"/>
      </w:pPr>
      <w:r>
        <w:t>7.2. Лицо, замещающее должность Главы администрации, подлежит обязательному страхованию, предусмотренному законодательством Российской Федерации.</w:t>
      </w:r>
    </w:p>
    <w:p w:rsidR="00837C52" w:rsidRDefault="00837C52" w:rsidP="00837C52">
      <w:pPr>
        <w:ind w:firstLine="709"/>
        <w:jc w:val="both"/>
      </w:pPr>
      <w:r>
        <w:lastRenderedPageBreak/>
        <w:t>Обязательное государственное страхование на случай причинения вреда здоровью и имуществу лица, замещающего должность Главы администрации, в связи с исполнением им должностных полномочий осуществляется в соответствии с федеральными законами.</w:t>
      </w:r>
    </w:p>
    <w:p w:rsidR="00837C52" w:rsidRDefault="00837C52" w:rsidP="00837C52">
      <w:pPr>
        <w:ind w:firstLine="709"/>
        <w:jc w:val="both"/>
      </w:pPr>
      <w:r>
        <w:t>Обязательное государственное социальное страхование лица, замещающего должность Главы администрации, на случай заболевания или утраты трудоспособности в период исполнения им должностных полномочий осуществляется в соответствии с федеральными законами.</w:t>
      </w:r>
    </w:p>
    <w:p w:rsidR="00837C52" w:rsidRDefault="00837C52" w:rsidP="00837C52">
      <w:pPr>
        <w:ind w:firstLine="709"/>
        <w:jc w:val="both"/>
      </w:pPr>
      <w:r>
        <w:t>Выплаты по обязательному государственному страхованию производятся в случаях, порядке и размерах, которые установлены федеральными законами.</w:t>
      </w:r>
    </w:p>
    <w:p w:rsidR="00837C52" w:rsidRDefault="00837C52" w:rsidP="00837C52">
      <w:pPr>
        <w:ind w:firstLine="709"/>
        <w:jc w:val="both"/>
      </w:pPr>
    </w:p>
    <w:p w:rsidR="00837C52" w:rsidRDefault="00837C52" w:rsidP="00837C52">
      <w:pPr>
        <w:ind w:firstLine="709"/>
        <w:jc w:val="both"/>
      </w:pPr>
      <w:r>
        <w:t>8. Ответственность сторон</w:t>
      </w:r>
    </w:p>
    <w:p w:rsidR="00837C52" w:rsidRDefault="00837C52" w:rsidP="00837C52">
      <w:pPr>
        <w:ind w:firstLine="709"/>
        <w:jc w:val="both"/>
      </w:pPr>
      <w:r>
        <w:t>8.1. Представитель нанимателя и Глава администрации несут ответственность за неисполнение или ненадлежащее исполнение взятых на себя обязательств в соответствии с федеральными законами и настоящим контрактом.</w:t>
      </w:r>
    </w:p>
    <w:p w:rsidR="00837C52" w:rsidRDefault="00837C52" w:rsidP="00837C52">
      <w:pPr>
        <w:ind w:firstLine="709"/>
        <w:jc w:val="both"/>
      </w:pPr>
      <w:r>
        <w:t>8.2. За прямой действительный ущерб, причиненный муниципальному имуществу, Глава администрации несет полную материальную ответственность в соответствии с порядком и условиями, установленными действующим законодательством.</w:t>
      </w:r>
    </w:p>
    <w:p w:rsidR="00837C52" w:rsidRDefault="00837C52" w:rsidP="00837C52">
      <w:pPr>
        <w:ind w:firstLine="709"/>
        <w:jc w:val="both"/>
      </w:pPr>
      <w:r>
        <w:t xml:space="preserve">8.3. В части осуществления органами местного самоуправления и должностными лицами местного самоуправления отдельных государственных полномочий Глава администрации несет ответственность в </w:t>
      </w:r>
      <w:proofErr w:type="gramStart"/>
      <w:r>
        <w:t>пределах</w:t>
      </w:r>
      <w:proofErr w:type="gramEnd"/>
      <w:r>
        <w:t xml:space="preserve"> выделенных на эти цели материальных ресурсов и финансовых средств.</w:t>
      </w:r>
    </w:p>
    <w:p w:rsidR="00837C52" w:rsidRDefault="00837C52" w:rsidP="00837C52">
      <w:pPr>
        <w:ind w:firstLine="709"/>
        <w:jc w:val="both"/>
      </w:pPr>
      <w:r>
        <w:t>8.4. Ответственность Главы администрации перед государством наступает на основании решения соответствующего суда в случае нарушения им Конституции Российской Федерации, федеральных конституционных законов, федеральных законов, Устава Ленинградской области, областных законов, Устава, а также в случае ненадлежащего осуществления переданных отдельных государственных полномочий.</w:t>
      </w:r>
    </w:p>
    <w:p w:rsidR="00837C52" w:rsidRDefault="00837C52" w:rsidP="00837C52">
      <w:pPr>
        <w:pStyle w:val="ConsPlusNormal"/>
        <w:ind w:firstLine="709"/>
        <w:rPr>
          <w:szCs w:val="24"/>
        </w:rPr>
      </w:pPr>
    </w:p>
    <w:p w:rsidR="00837C52" w:rsidRDefault="00837C52" w:rsidP="00837C52">
      <w:pPr>
        <w:ind w:firstLine="709"/>
        <w:jc w:val="both"/>
      </w:pPr>
      <w:r>
        <w:t>9. Изменение условий контракта</w:t>
      </w:r>
    </w:p>
    <w:p w:rsidR="00837C52" w:rsidRDefault="00837C52" w:rsidP="00837C52">
      <w:pPr>
        <w:ind w:firstLine="709"/>
        <w:jc w:val="both"/>
      </w:pPr>
      <w:r>
        <w:t>9.1. Изменение условий настоящего контракта допускается только по соглашению сторон, за исключением случаев, предусмотренных трудовым законодательством Российской Федерации. Соглашение об изменении условий контракта заключается в письменной форме.</w:t>
      </w:r>
    </w:p>
    <w:p w:rsidR="00837C52" w:rsidRDefault="00837C52" w:rsidP="00837C52">
      <w:pPr>
        <w:ind w:firstLine="709"/>
        <w:jc w:val="both"/>
      </w:pPr>
      <w:r>
        <w:t xml:space="preserve">9.2. Представитель нанимателя обязан предупредить Главу администрации о необходимости изменения условий настоящего контракта в письменной форме не </w:t>
      </w:r>
      <w:proofErr w:type="gramStart"/>
      <w:r>
        <w:t>позднее</w:t>
      </w:r>
      <w:proofErr w:type="gramEnd"/>
      <w:r>
        <w:t xml:space="preserve"> чем за два месяца до даты подписания соответствующего соглашения.</w:t>
      </w:r>
    </w:p>
    <w:p w:rsidR="00837C52" w:rsidRDefault="00837C52" w:rsidP="00837C52">
      <w:pPr>
        <w:ind w:firstLine="709"/>
        <w:jc w:val="both"/>
      </w:pPr>
      <w:r>
        <w:t>9.3. По остальным вопросам, которые не предусмотрены настоящим контрактом, стороны руководствуются действующим трудовым законодательством Российской Федерации.</w:t>
      </w:r>
    </w:p>
    <w:p w:rsidR="00837C52" w:rsidRDefault="00837C52" w:rsidP="00837C52">
      <w:pPr>
        <w:ind w:firstLine="709"/>
        <w:jc w:val="both"/>
      </w:pPr>
    </w:p>
    <w:p w:rsidR="00837C52" w:rsidRDefault="00837C52" w:rsidP="00837C52">
      <w:pPr>
        <w:ind w:firstLine="709"/>
        <w:jc w:val="both"/>
      </w:pPr>
      <w:r>
        <w:t>10. Основания прекращения контракта</w:t>
      </w:r>
    </w:p>
    <w:p w:rsidR="00837C52" w:rsidRDefault="00837C52" w:rsidP="00837C52">
      <w:pPr>
        <w:ind w:firstLine="709"/>
        <w:jc w:val="both"/>
      </w:pPr>
      <w:r>
        <w:t>10.1. Настоящий контракт подлежит прекращению (расторжению), в том числе досрочно, по основаниям, предусмотренным Трудовым кодексом Российской Федерации, а также федеральными законами о муниципальной службе и общих принципах организации местного самоуправления в Российской Федерации.</w:t>
      </w:r>
    </w:p>
    <w:p w:rsidR="00837C52" w:rsidRDefault="00837C52" w:rsidP="00837C52">
      <w:pPr>
        <w:ind w:firstLine="709"/>
        <w:jc w:val="both"/>
      </w:pPr>
      <w:r>
        <w:t xml:space="preserve">10.2. По соглашению сторон или в судебном порядке настоящий </w:t>
      </w:r>
      <w:proofErr w:type="gramStart"/>
      <w:r>
        <w:t>контракт</w:t>
      </w:r>
      <w:proofErr w:type="gramEnd"/>
      <w:r>
        <w:t xml:space="preserve"> может быть расторгнут на основании:</w:t>
      </w:r>
    </w:p>
    <w:p w:rsidR="00837C52" w:rsidRDefault="00837C52" w:rsidP="00837C52">
      <w:pPr>
        <w:ind w:firstLine="709"/>
        <w:jc w:val="both"/>
      </w:pPr>
      <w:r>
        <w:t xml:space="preserve">1) заявления совета депутатов муниципального образования </w:t>
      </w:r>
      <w:r w:rsidR="00156924" w:rsidRPr="004E728E">
        <w:t xml:space="preserve">«Светогорское городское поселение» </w:t>
      </w:r>
      <w:r w:rsidR="00156924">
        <w:t xml:space="preserve"> Выборгского района </w:t>
      </w:r>
      <w:r>
        <w:t>Ленинградской области или Представителя нанимателя - в связи с нарушением Главой администрации условий контракта в части, касающейся решения вопросов местного значения;</w:t>
      </w:r>
    </w:p>
    <w:p w:rsidR="00837C52" w:rsidRDefault="00837C52" w:rsidP="00837C52">
      <w:pPr>
        <w:ind w:firstLine="709"/>
        <w:jc w:val="both"/>
      </w:pPr>
      <w:r>
        <w:t xml:space="preserve">2) заявления Губернатора Ленинградской области - в связи с нарушением Главой администрации условий контракта в части, касающейся осуществления отдельных государственных полномочий, переданных органам местного самоуправления федеральными законами и областными законами; </w:t>
      </w:r>
    </w:p>
    <w:p w:rsidR="00837C52" w:rsidRDefault="00837C52" w:rsidP="00837C52">
      <w:pPr>
        <w:ind w:firstLine="709"/>
        <w:jc w:val="both"/>
      </w:pPr>
      <w:proofErr w:type="gramStart"/>
      <w:r>
        <w:lastRenderedPageBreak/>
        <w:t>2-1) заявления Губернатора Ленинградской области - в связи с выявленными в результате проверки достоверности и полноты сведений о доходах, расходах, об имуществе и обязательствах имущественного характера фактов несоблюдения Главой администрации ограничений, запретов, неисполнения обязанностей, установленных федеральным законодательством в сферах муниципальной службы и противодействия коррупции;</w:t>
      </w:r>
      <w:proofErr w:type="gramEnd"/>
    </w:p>
    <w:p w:rsidR="00837C52" w:rsidRDefault="00837C52" w:rsidP="00837C52">
      <w:pPr>
        <w:ind w:firstLine="709"/>
        <w:jc w:val="both"/>
      </w:pPr>
      <w:r>
        <w:t>3) заявления Главы администрации - в связи с нарушениями условий контракта органами местного самоуправления;</w:t>
      </w:r>
    </w:p>
    <w:p w:rsidR="00837C52" w:rsidRDefault="00837C52" w:rsidP="00837C52">
      <w:pPr>
        <w:ind w:firstLine="709"/>
        <w:jc w:val="both"/>
      </w:pPr>
      <w:r>
        <w:t>4) заявления Главы администрации - в связи с нарушениями условий контракта органами государственной власти Ленинградской области.</w:t>
      </w:r>
    </w:p>
    <w:p w:rsidR="00837C52" w:rsidRDefault="00837C52" w:rsidP="00837C52">
      <w:pPr>
        <w:ind w:firstLine="709"/>
        <w:jc w:val="both"/>
      </w:pPr>
      <w:r>
        <w:t>10.3. В случае расторжения настоящего контракта по соглашению сторон или в судебном порядке в связи с нарушениями его условий органами местного самоуправления и/или органами государственной власти Ленинградской области Главе администрации предоставляются гарантии и выплачиваются компенсации, установленные законодательством Российской Федерации и Ленинградской области.</w:t>
      </w:r>
    </w:p>
    <w:p w:rsidR="00837C52" w:rsidRDefault="00837C52" w:rsidP="00837C52">
      <w:pPr>
        <w:pStyle w:val="ConsPlusNormal"/>
        <w:ind w:firstLine="709"/>
        <w:rPr>
          <w:szCs w:val="24"/>
        </w:rPr>
      </w:pPr>
    </w:p>
    <w:p w:rsidR="00837C52" w:rsidRDefault="00837C52" w:rsidP="00837C52">
      <w:pPr>
        <w:ind w:firstLine="709"/>
      </w:pPr>
      <w:r>
        <w:t>11. Разрешение споров</w:t>
      </w:r>
    </w:p>
    <w:p w:rsidR="00837C52" w:rsidRDefault="00837C52" w:rsidP="00837C52">
      <w:pPr>
        <w:ind w:firstLine="709"/>
        <w:jc w:val="both"/>
      </w:pPr>
      <w:r>
        <w:t>Споры и разногласия по настоящему контракту разрешаются по соглашению сторон, а в случае, если согласие не достигнуто - в порядке, предусмотренном законодательством Российской Федерации и Ленинградской области.</w:t>
      </w:r>
    </w:p>
    <w:p w:rsidR="00837C52" w:rsidRDefault="00837C52" w:rsidP="00837C52">
      <w:pPr>
        <w:ind w:firstLine="709"/>
      </w:pPr>
    </w:p>
    <w:p w:rsidR="00837C52" w:rsidRDefault="00837C52" w:rsidP="00837C52">
      <w:pPr>
        <w:ind w:firstLine="709"/>
      </w:pPr>
      <w:r>
        <w:t>12. Заключительные положения</w:t>
      </w:r>
    </w:p>
    <w:p w:rsidR="00837C52" w:rsidRDefault="00837C52" w:rsidP="00837C52">
      <w:pPr>
        <w:ind w:firstLine="709"/>
        <w:jc w:val="both"/>
      </w:pPr>
      <w:r>
        <w:t>12.1. Настоящий контракт составлен в двух экземплярах, имеющих одинаковую юридическую силу: первый экземпляр передается Главе администрации, второй экземпляр хранится у Представителя нанимателя.</w:t>
      </w:r>
    </w:p>
    <w:p w:rsidR="00837C52" w:rsidRDefault="00837C52" w:rsidP="00837C52">
      <w:pPr>
        <w:ind w:firstLine="709"/>
        <w:jc w:val="both"/>
      </w:pPr>
      <w:r>
        <w:t>12.2. Получение Главой администрации экземпляра контракта подтверждается подписью Главы администрации на экземпляре контракта, хранящемся у Представителя нанимателя.</w:t>
      </w:r>
    </w:p>
    <w:p w:rsidR="00837C52" w:rsidRDefault="00837C52" w:rsidP="00837C52">
      <w:pPr>
        <w:ind w:firstLine="709"/>
      </w:pPr>
    </w:p>
    <w:p w:rsidR="00837C52" w:rsidRDefault="00837C52" w:rsidP="00837C52">
      <w:pPr>
        <w:pStyle w:val="ConsPlusNormal"/>
        <w:ind w:firstLine="709"/>
        <w:jc w:val="both"/>
        <w:outlineLvl w:val="0"/>
        <w:rPr>
          <w:szCs w:val="24"/>
        </w:rPr>
      </w:pPr>
      <w:r>
        <w:rPr>
          <w:szCs w:val="24"/>
        </w:rPr>
        <w:t>13. Подписи сторон</w:t>
      </w:r>
    </w:p>
    <w:p w:rsidR="00837C52" w:rsidRDefault="00837C52" w:rsidP="00837C52">
      <w:pPr>
        <w:pStyle w:val="ConsPlusNormal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37C52" w:rsidTr="00837C52">
        <w:tc>
          <w:tcPr>
            <w:tcW w:w="4816" w:type="dxa"/>
            <w:hideMark/>
          </w:tcPr>
          <w:p w:rsidR="00837C52" w:rsidRDefault="00837C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Представитель нанимателя</w:t>
            </w:r>
          </w:p>
        </w:tc>
        <w:tc>
          <w:tcPr>
            <w:tcW w:w="4817" w:type="dxa"/>
            <w:hideMark/>
          </w:tcPr>
          <w:p w:rsidR="00837C52" w:rsidRDefault="00837C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Глава администрации</w:t>
            </w:r>
          </w:p>
        </w:tc>
      </w:tr>
      <w:tr w:rsidR="00837C52" w:rsidTr="00837C52">
        <w:tc>
          <w:tcPr>
            <w:tcW w:w="4816" w:type="dxa"/>
          </w:tcPr>
          <w:p w:rsidR="00837C52" w:rsidRDefault="00837C52">
            <w:pPr>
              <w:widowControl w:val="0"/>
              <w:autoSpaceDE w:val="0"/>
              <w:autoSpaceDN w:val="0"/>
              <w:adjustRightInd w:val="0"/>
            </w:pPr>
            <w:r>
              <w:t>____________________________________</w:t>
            </w:r>
          </w:p>
          <w:p w:rsidR="00837C52" w:rsidRDefault="00837C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(фамилия, имя, отчество)</w:t>
            </w:r>
          </w:p>
          <w:p w:rsidR="00837C52" w:rsidRDefault="00837C52">
            <w:pPr>
              <w:widowControl w:val="0"/>
              <w:autoSpaceDE w:val="0"/>
              <w:autoSpaceDN w:val="0"/>
              <w:adjustRightInd w:val="0"/>
            </w:pPr>
            <w:r>
              <w:t>____________________________________</w:t>
            </w:r>
          </w:p>
          <w:p w:rsidR="00837C52" w:rsidRDefault="00837C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  <w:p w:rsidR="00837C52" w:rsidRDefault="00837C52">
            <w:pPr>
              <w:widowControl w:val="0"/>
              <w:autoSpaceDE w:val="0"/>
              <w:autoSpaceDN w:val="0"/>
              <w:adjustRightInd w:val="0"/>
            </w:pPr>
            <w:r>
              <w:t xml:space="preserve">"____" __________________ 2019 года  </w:t>
            </w:r>
          </w:p>
          <w:p w:rsidR="00837C52" w:rsidRDefault="00837C52">
            <w:pPr>
              <w:widowControl w:val="0"/>
              <w:autoSpaceDE w:val="0"/>
              <w:autoSpaceDN w:val="0"/>
              <w:adjustRightInd w:val="0"/>
            </w:pPr>
          </w:p>
          <w:p w:rsidR="00837C52" w:rsidRDefault="00837C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(место печати)</w:t>
            </w:r>
          </w:p>
          <w:p w:rsidR="00837C52" w:rsidRDefault="00837C52">
            <w:pPr>
              <w:widowControl w:val="0"/>
              <w:autoSpaceDE w:val="0"/>
              <w:autoSpaceDN w:val="0"/>
              <w:adjustRightInd w:val="0"/>
            </w:pPr>
          </w:p>
          <w:p w:rsidR="00837C52" w:rsidRDefault="00837C52">
            <w:pPr>
              <w:widowControl w:val="0"/>
              <w:autoSpaceDE w:val="0"/>
              <w:autoSpaceDN w:val="0"/>
              <w:adjustRightInd w:val="0"/>
            </w:pPr>
            <w:r>
              <w:t>Идентификационный номер</w:t>
            </w:r>
          </w:p>
          <w:p w:rsidR="00837C52" w:rsidRDefault="00837C52">
            <w:pPr>
              <w:widowControl w:val="0"/>
              <w:autoSpaceDE w:val="0"/>
              <w:autoSpaceDN w:val="0"/>
              <w:adjustRightInd w:val="0"/>
            </w:pPr>
            <w:r>
              <w:t>налогоплательщика __________________</w:t>
            </w:r>
          </w:p>
          <w:p w:rsidR="00837C52" w:rsidRDefault="00837C52">
            <w:pPr>
              <w:widowControl w:val="0"/>
              <w:autoSpaceDE w:val="0"/>
              <w:autoSpaceDN w:val="0"/>
              <w:adjustRightInd w:val="0"/>
            </w:pPr>
            <w:r>
              <w:t xml:space="preserve">____________________________________ </w:t>
            </w:r>
          </w:p>
          <w:p w:rsidR="00837C52" w:rsidRDefault="00837C52">
            <w:pPr>
              <w:autoSpaceDE w:val="0"/>
              <w:autoSpaceDN w:val="0"/>
              <w:adjustRightInd w:val="0"/>
            </w:pPr>
            <w:r>
              <w:t>Адрес совета депутатов:</w:t>
            </w:r>
          </w:p>
          <w:p w:rsidR="00837C52" w:rsidRDefault="00837C52">
            <w:pPr>
              <w:autoSpaceDE w:val="0"/>
              <w:autoSpaceDN w:val="0"/>
              <w:adjustRightInd w:val="0"/>
            </w:pPr>
            <w:r>
              <w:t xml:space="preserve">Ленинградская область, г. </w:t>
            </w:r>
            <w:r w:rsidR="00156924">
              <w:t>Светогорск</w:t>
            </w:r>
            <w:r>
              <w:t>,</w:t>
            </w:r>
          </w:p>
          <w:p w:rsidR="00837C52" w:rsidRDefault="00837C52">
            <w:pPr>
              <w:autoSpaceDE w:val="0"/>
              <w:autoSpaceDN w:val="0"/>
              <w:adjustRightInd w:val="0"/>
            </w:pPr>
            <w:r>
              <w:t xml:space="preserve">ул. </w:t>
            </w:r>
            <w:r w:rsidR="00156924">
              <w:t>Победы</w:t>
            </w:r>
            <w:r>
              <w:t xml:space="preserve">, дом </w:t>
            </w:r>
            <w:r w:rsidR="00156924">
              <w:t>22</w:t>
            </w:r>
          </w:p>
          <w:p w:rsidR="00837C52" w:rsidRDefault="00837C52" w:rsidP="00156924">
            <w:pPr>
              <w:autoSpaceDE w:val="0"/>
              <w:autoSpaceDN w:val="0"/>
              <w:adjustRightInd w:val="0"/>
            </w:pPr>
            <w:r>
              <w:t xml:space="preserve">Телефон </w:t>
            </w:r>
            <w:r w:rsidR="00F65664">
              <w:t>8(81378)60680</w:t>
            </w:r>
          </w:p>
        </w:tc>
        <w:tc>
          <w:tcPr>
            <w:tcW w:w="4817" w:type="dxa"/>
          </w:tcPr>
          <w:p w:rsidR="00837C52" w:rsidRDefault="00837C52">
            <w:pPr>
              <w:widowControl w:val="0"/>
              <w:autoSpaceDE w:val="0"/>
              <w:autoSpaceDN w:val="0"/>
              <w:adjustRightInd w:val="0"/>
            </w:pPr>
            <w:r>
              <w:t>____________________________________</w:t>
            </w:r>
          </w:p>
          <w:p w:rsidR="00837C52" w:rsidRDefault="00837C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(фамилия, имя, отчество)</w:t>
            </w:r>
          </w:p>
          <w:p w:rsidR="00837C52" w:rsidRDefault="00837C52">
            <w:pPr>
              <w:autoSpaceDE w:val="0"/>
              <w:autoSpaceDN w:val="0"/>
              <w:adjustRightInd w:val="0"/>
            </w:pPr>
            <w:r>
              <w:t>____________________________________</w:t>
            </w:r>
          </w:p>
          <w:p w:rsidR="00837C52" w:rsidRDefault="00837C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  <w:p w:rsidR="00837C52" w:rsidRDefault="00837C52">
            <w:pPr>
              <w:autoSpaceDE w:val="0"/>
              <w:autoSpaceDN w:val="0"/>
              <w:adjustRightInd w:val="0"/>
            </w:pPr>
            <w:r>
              <w:t>"____" __________________ 2019 года</w:t>
            </w:r>
          </w:p>
          <w:p w:rsidR="00837C52" w:rsidRDefault="00837C52">
            <w:pPr>
              <w:autoSpaceDE w:val="0"/>
              <w:autoSpaceDN w:val="0"/>
              <w:adjustRightInd w:val="0"/>
            </w:pPr>
          </w:p>
          <w:p w:rsidR="00837C52" w:rsidRDefault="00837C52">
            <w:pPr>
              <w:autoSpaceDE w:val="0"/>
              <w:autoSpaceDN w:val="0"/>
              <w:adjustRightInd w:val="0"/>
            </w:pPr>
            <w:r>
              <w:t>Паспорт: серия _______ № _____________</w:t>
            </w:r>
          </w:p>
          <w:p w:rsidR="00837C52" w:rsidRDefault="00837C52">
            <w:pPr>
              <w:autoSpaceDE w:val="0"/>
              <w:autoSpaceDN w:val="0"/>
              <w:adjustRightInd w:val="0"/>
            </w:pPr>
            <w:r>
              <w:t>выдан ______________________________</w:t>
            </w:r>
          </w:p>
          <w:p w:rsidR="00837C52" w:rsidRDefault="00837C52">
            <w:pPr>
              <w:autoSpaceDE w:val="0"/>
              <w:autoSpaceDN w:val="0"/>
              <w:adjustRightInd w:val="0"/>
            </w:pPr>
            <w:r>
              <w:t>____________________________________</w:t>
            </w:r>
          </w:p>
          <w:p w:rsidR="00837C52" w:rsidRDefault="00837C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(кем, когда)</w:t>
            </w:r>
          </w:p>
          <w:p w:rsidR="00837C52" w:rsidRDefault="00837C52">
            <w:pPr>
              <w:widowControl w:val="0"/>
              <w:autoSpaceDE w:val="0"/>
              <w:autoSpaceDN w:val="0"/>
              <w:adjustRightInd w:val="0"/>
            </w:pPr>
            <w:r>
              <w:t>Адрес: _____________________________</w:t>
            </w:r>
          </w:p>
          <w:p w:rsidR="00837C52" w:rsidRDefault="00837C52">
            <w:pPr>
              <w:widowControl w:val="0"/>
              <w:autoSpaceDE w:val="0"/>
              <w:autoSpaceDN w:val="0"/>
              <w:adjustRightInd w:val="0"/>
            </w:pPr>
            <w:r>
              <w:t>____________________________________</w:t>
            </w:r>
          </w:p>
          <w:p w:rsidR="00837C52" w:rsidRDefault="00837C52">
            <w:pPr>
              <w:widowControl w:val="0"/>
              <w:autoSpaceDE w:val="0"/>
              <w:autoSpaceDN w:val="0"/>
              <w:adjustRightInd w:val="0"/>
            </w:pPr>
            <w:r>
              <w:t>____________________________________</w:t>
            </w:r>
          </w:p>
          <w:p w:rsidR="00837C52" w:rsidRDefault="00837C52">
            <w:pPr>
              <w:widowControl w:val="0"/>
              <w:autoSpaceDE w:val="0"/>
              <w:autoSpaceDN w:val="0"/>
              <w:adjustRightInd w:val="0"/>
            </w:pPr>
            <w:r>
              <w:t>____________________________________</w:t>
            </w:r>
          </w:p>
          <w:p w:rsidR="00837C52" w:rsidRDefault="00837C52">
            <w:pPr>
              <w:widowControl w:val="0"/>
              <w:autoSpaceDE w:val="0"/>
              <w:autoSpaceDN w:val="0"/>
              <w:adjustRightInd w:val="0"/>
            </w:pPr>
            <w:r>
              <w:t>Телефон ____________________________</w:t>
            </w:r>
          </w:p>
          <w:p w:rsidR="00837C52" w:rsidRDefault="00837C52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837C52" w:rsidRDefault="00837C52" w:rsidP="00837C52"/>
    <w:p w:rsidR="000C0B4E" w:rsidRDefault="000C0B4E"/>
    <w:sectPr w:rsidR="000C0B4E" w:rsidSect="00B41F3B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C52"/>
    <w:rsid w:val="000C0B4E"/>
    <w:rsid w:val="00156924"/>
    <w:rsid w:val="004E728E"/>
    <w:rsid w:val="00610D07"/>
    <w:rsid w:val="00652321"/>
    <w:rsid w:val="00836C85"/>
    <w:rsid w:val="00837C52"/>
    <w:rsid w:val="008D4DA2"/>
    <w:rsid w:val="00B162DA"/>
    <w:rsid w:val="00B41F3B"/>
    <w:rsid w:val="00BA785F"/>
    <w:rsid w:val="00DD46CF"/>
    <w:rsid w:val="00F6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7C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837C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rmal">
    <w:name w:val="ConsNormal Знак"/>
    <w:link w:val="ConsNormal0"/>
    <w:locked/>
    <w:rsid w:val="00837C52"/>
    <w:rPr>
      <w:rFonts w:ascii="Arial" w:hAnsi="Arial" w:cs="Arial"/>
    </w:rPr>
  </w:style>
  <w:style w:type="paragraph" w:customStyle="1" w:styleId="ConsNormal0">
    <w:name w:val="ConsNormal"/>
    <w:link w:val="ConsNormal"/>
    <w:rsid w:val="00837C52"/>
    <w:pPr>
      <w:widowControl w:val="0"/>
      <w:spacing w:after="0" w:line="240" w:lineRule="auto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7C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837C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rmal">
    <w:name w:val="ConsNormal Знак"/>
    <w:link w:val="ConsNormal0"/>
    <w:locked/>
    <w:rsid w:val="00837C52"/>
    <w:rPr>
      <w:rFonts w:ascii="Arial" w:hAnsi="Arial" w:cs="Arial"/>
    </w:rPr>
  </w:style>
  <w:style w:type="paragraph" w:customStyle="1" w:styleId="ConsNormal0">
    <w:name w:val="ConsNormal"/>
    <w:link w:val="ConsNormal"/>
    <w:rsid w:val="00837C52"/>
    <w:pPr>
      <w:widowControl w:val="0"/>
      <w:spacing w:after="0" w:line="240" w:lineRule="auto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3322</Words>
  <Characters>18942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7</cp:revision>
  <dcterms:created xsi:type="dcterms:W3CDTF">2019-09-11T11:49:00Z</dcterms:created>
  <dcterms:modified xsi:type="dcterms:W3CDTF">2019-09-24T12:57:00Z</dcterms:modified>
</cp:coreProperties>
</file>