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108" w:tblpY="304"/>
        <w:tblW w:w="9786" w:type="dxa"/>
        <w:tblLayout w:type="fixed"/>
        <w:tblLook w:val="0000" w:firstRow="0" w:lastRow="0" w:firstColumn="0" w:lastColumn="0" w:noHBand="0" w:noVBand="0"/>
      </w:tblPr>
      <w:tblGrid>
        <w:gridCol w:w="4394"/>
        <w:gridCol w:w="3966"/>
        <w:gridCol w:w="1426"/>
      </w:tblGrid>
      <w:tr w:rsidR="00D50493" w:rsidRPr="00AC730C">
        <w:tc>
          <w:tcPr>
            <w:tcW w:w="9786" w:type="dxa"/>
            <w:gridSpan w:val="3"/>
          </w:tcPr>
          <w:p w:rsidR="00D50493" w:rsidRPr="00AC730C" w:rsidRDefault="00D50493" w:rsidP="00D50493">
            <w:pPr>
              <w:pStyle w:val="afff1"/>
              <w:tabs>
                <w:tab w:val="clear" w:pos="6480"/>
              </w:tabs>
              <w:spacing w:after="0" w:line="240" w:lineRule="auto"/>
              <w:rPr>
                <w:szCs w:val="24"/>
              </w:rPr>
            </w:pPr>
          </w:p>
        </w:tc>
      </w:tr>
      <w:tr w:rsidR="00D50493" w:rsidRPr="00AC730C">
        <w:tc>
          <w:tcPr>
            <w:tcW w:w="4394" w:type="dxa"/>
          </w:tcPr>
          <w:p w:rsidR="00D50493" w:rsidRPr="00AC730C" w:rsidRDefault="00D50493" w:rsidP="00D50493">
            <w:pPr>
              <w:rPr>
                <w:szCs w:val="24"/>
              </w:rPr>
            </w:pPr>
          </w:p>
        </w:tc>
        <w:tc>
          <w:tcPr>
            <w:tcW w:w="3966" w:type="dxa"/>
          </w:tcPr>
          <w:p w:rsidR="00D50493" w:rsidRPr="00D52870" w:rsidRDefault="00D50493" w:rsidP="00D50493">
            <w:pPr>
              <w:rPr>
                <w:b/>
              </w:rPr>
            </w:pPr>
          </w:p>
        </w:tc>
        <w:tc>
          <w:tcPr>
            <w:tcW w:w="1426" w:type="dxa"/>
          </w:tcPr>
          <w:p w:rsidR="00D50493" w:rsidRPr="00D52870" w:rsidRDefault="00D50493" w:rsidP="00D50493">
            <w:pPr>
              <w:rPr>
                <w:b/>
              </w:rPr>
            </w:pPr>
          </w:p>
        </w:tc>
      </w:tr>
    </w:tbl>
    <w:p w:rsidR="00D50493" w:rsidRPr="00023E70" w:rsidRDefault="00CC7C5D" w:rsidP="00D50493">
      <w:pPr>
        <w:pStyle w:val="ab"/>
        <w:jc w:val="left"/>
        <w:rPr>
          <w:spacing w:val="20"/>
          <w:sz w:val="40"/>
          <w:szCs w:val="12"/>
          <w:lang w:val="en-US"/>
        </w:rPr>
      </w:pPr>
      <w:r w:rsidRPr="00EC3EFC">
        <w:rPr>
          <w:noProof/>
        </w:rPr>
        <w:drawing>
          <wp:anchor distT="0" distB="0" distL="114935" distR="114935" simplePos="0" relativeHeight="251657728" behindDoc="0" locked="0" layoutInCell="1" allowOverlap="1">
            <wp:simplePos x="0" y="0"/>
            <wp:positionH relativeFrom="column">
              <wp:posOffset>2926715</wp:posOffset>
            </wp:positionH>
            <wp:positionV relativeFrom="paragraph">
              <wp:posOffset>74295</wp:posOffset>
            </wp:positionV>
            <wp:extent cx="450850" cy="558165"/>
            <wp:effectExtent l="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16000"/>
                      <a:grayscl/>
                      <a:extLst>
                        <a:ext uri="{28A0092B-C50C-407E-A947-70E740481C1C}">
                          <a14:useLocalDpi xmlns:a14="http://schemas.microsoft.com/office/drawing/2010/main" val="0"/>
                        </a:ext>
                      </a:extLst>
                    </a:blip>
                    <a:srcRect/>
                    <a:stretch>
                      <a:fillRect/>
                    </a:stretch>
                  </pic:blipFill>
                  <pic:spPr bwMode="auto">
                    <a:xfrm>
                      <a:off x="0" y="0"/>
                      <a:ext cx="450850" cy="558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50493" w:rsidRPr="00EC3EFC" w:rsidRDefault="00D50493" w:rsidP="009C05D7">
      <w:pPr>
        <w:pStyle w:val="WW-"/>
        <w:pBdr>
          <w:bottom w:val="single" w:sz="20" w:space="0" w:color="C0C0C0"/>
        </w:pBdr>
        <w:spacing w:after="0" w:line="240" w:lineRule="exact"/>
        <w:rPr>
          <w:i w:val="0"/>
          <w:spacing w:val="0"/>
          <w:sz w:val="28"/>
          <w:szCs w:val="28"/>
        </w:rPr>
      </w:pPr>
      <w:r w:rsidRPr="00EC3EFC">
        <w:rPr>
          <w:i w:val="0"/>
          <w:spacing w:val="0"/>
          <w:sz w:val="28"/>
          <w:szCs w:val="28"/>
        </w:rPr>
        <w:t>Администрация</w:t>
      </w:r>
      <w:r w:rsidRPr="00EC3EFC">
        <w:rPr>
          <w:i w:val="0"/>
          <w:spacing w:val="0"/>
          <w:sz w:val="28"/>
          <w:szCs w:val="28"/>
        </w:rPr>
        <w:br/>
        <w:t>муниципального образования</w:t>
      </w:r>
    </w:p>
    <w:p w:rsidR="00D50493" w:rsidRPr="00EC3EFC" w:rsidRDefault="00D50493" w:rsidP="009C05D7">
      <w:pPr>
        <w:pStyle w:val="WW-"/>
        <w:pBdr>
          <w:bottom w:val="single" w:sz="20" w:space="0" w:color="C0C0C0"/>
        </w:pBdr>
        <w:spacing w:after="0" w:line="240" w:lineRule="exact"/>
        <w:rPr>
          <w:i w:val="0"/>
          <w:spacing w:val="0"/>
          <w:sz w:val="28"/>
          <w:szCs w:val="28"/>
        </w:rPr>
      </w:pPr>
      <w:r w:rsidRPr="00EC3EFC">
        <w:rPr>
          <w:i w:val="0"/>
          <w:spacing w:val="0"/>
          <w:sz w:val="28"/>
          <w:szCs w:val="28"/>
        </w:rPr>
        <w:t xml:space="preserve"> «Светогорское </w:t>
      </w:r>
      <w:r>
        <w:rPr>
          <w:i w:val="0"/>
          <w:spacing w:val="0"/>
          <w:sz w:val="28"/>
          <w:szCs w:val="28"/>
        </w:rPr>
        <w:t>г</w:t>
      </w:r>
      <w:r w:rsidRPr="00EC3EFC">
        <w:rPr>
          <w:i w:val="0"/>
          <w:spacing w:val="0"/>
          <w:sz w:val="28"/>
          <w:szCs w:val="28"/>
        </w:rPr>
        <w:t>ородское поселение»</w:t>
      </w:r>
      <w:r w:rsidRPr="00EC3EFC">
        <w:rPr>
          <w:i w:val="0"/>
          <w:spacing w:val="0"/>
          <w:sz w:val="28"/>
          <w:szCs w:val="28"/>
        </w:rPr>
        <w:br/>
        <w:t>Выборгского района Ленинградской области</w:t>
      </w:r>
    </w:p>
    <w:p w:rsidR="00D50493" w:rsidRPr="00EC3EFC" w:rsidRDefault="00D50493" w:rsidP="009C05D7">
      <w:pPr>
        <w:pStyle w:val="aa"/>
        <w:spacing w:before="240" w:line="240" w:lineRule="exact"/>
        <w:rPr>
          <w:sz w:val="28"/>
          <w:szCs w:val="28"/>
        </w:rPr>
      </w:pPr>
      <w:r w:rsidRPr="00EC3EFC">
        <w:rPr>
          <w:sz w:val="28"/>
          <w:szCs w:val="28"/>
        </w:rPr>
        <w:t>ПОСТАНОВЛЕНИЕ</w:t>
      </w:r>
    </w:p>
    <w:tbl>
      <w:tblPr>
        <w:tblW w:w="0" w:type="auto"/>
        <w:tblInd w:w="108" w:type="dxa"/>
        <w:tblLayout w:type="fixed"/>
        <w:tblLook w:val="0000" w:firstRow="0" w:lastRow="0" w:firstColumn="0" w:lastColumn="0" w:noHBand="0" w:noVBand="0"/>
      </w:tblPr>
      <w:tblGrid>
        <w:gridCol w:w="567"/>
        <w:gridCol w:w="1418"/>
        <w:gridCol w:w="5667"/>
        <w:gridCol w:w="1426"/>
      </w:tblGrid>
      <w:tr w:rsidR="00D50493" w:rsidRPr="00EC3EFC">
        <w:tc>
          <w:tcPr>
            <w:tcW w:w="567" w:type="dxa"/>
            <w:shd w:val="clear" w:color="auto" w:fill="auto"/>
          </w:tcPr>
          <w:p w:rsidR="00D50493" w:rsidRPr="00EC3EFC" w:rsidRDefault="00D50493" w:rsidP="009C05D7">
            <w:pPr>
              <w:snapToGrid w:val="0"/>
              <w:spacing w:line="240" w:lineRule="exact"/>
              <w:jc w:val="right"/>
              <w:rPr>
                <w:b/>
                <w:sz w:val="28"/>
              </w:rPr>
            </w:pPr>
          </w:p>
        </w:tc>
        <w:tc>
          <w:tcPr>
            <w:tcW w:w="1418" w:type="dxa"/>
            <w:tcBorders>
              <w:bottom w:val="single" w:sz="4" w:space="0" w:color="000000"/>
            </w:tcBorders>
            <w:shd w:val="clear" w:color="auto" w:fill="auto"/>
          </w:tcPr>
          <w:p w:rsidR="00D50493" w:rsidRPr="00E845B9" w:rsidRDefault="00925881" w:rsidP="002D3DF9">
            <w:pPr>
              <w:snapToGrid w:val="0"/>
              <w:spacing w:line="240" w:lineRule="exact"/>
              <w:jc w:val="center"/>
              <w:rPr>
                <w:sz w:val="22"/>
                <w:szCs w:val="22"/>
              </w:rPr>
            </w:pPr>
            <w:r>
              <w:rPr>
                <w:sz w:val="22"/>
                <w:szCs w:val="22"/>
              </w:rPr>
              <w:t>15.05.2018</w:t>
            </w:r>
          </w:p>
        </w:tc>
        <w:tc>
          <w:tcPr>
            <w:tcW w:w="5667" w:type="dxa"/>
            <w:shd w:val="clear" w:color="auto" w:fill="auto"/>
          </w:tcPr>
          <w:p w:rsidR="00D50493" w:rsidRPr="00EC3EFC" w:rsidRDefault="00D50493" w:rsidP="009C05D7">
            <w:pPr>
              <w:snapToGrid w:val="0"/>
              <w:spacing w:line="240" w:lineRule="exact"/>
              <w:jc w:val="right"/>
              <w:rPr>
                <w:b/>
                <w:sz w:val="28"/>
              </w:rPr>
            </w:pPr>
            <w:r w:rsidRPr="00EC3EFC">
              <w:rPr>
                <w:b/>
                <w:sz w:val="28"/>
              </w:rPr>
              <w:t>№</w:t>
            </w:r>
          </w:p>
        </w:tc>
        <w:tc>
          <w:tcPr>
            <w:tcW w:w="1426" w:type="dxa"/>
            <w:tcBorders>
              <w:bottom w:val="single" w:sz="4" w:space="0" w:color="000000"/>
            </w:tcBorders>
            <w:shd w:val="clear" w:color="auto" w:fill="auto"/>
          </w:tcPr>
          <w:p w:rsidR="00D50493" w:rsidRPr="00E845B9" w:rsidRDefault="00925881" w:rsidP="002D3DF9">
            <w:pPr>
              <w:snapToGrid w:val="0"/>
              <w:spacing w:line="240" w:lineRule="exact"/>
              <w:jc w:val="center"/>
              <w:rPr>
                <w:sz w:val="22"/>
                <w:szCs w:val="22"/>
              </w:rPr>
            </w:pPr>
            <w:r>
              <w:rPr>
                <w:sz w:val="22"/>
                <w:szCs w:val="22"/>
              </w:rPr>
              <w:t>247</w:t>
            </w:r>
          </w:p>
        </w:tc>
      </w:tr>
      <w:tr w:rsidR="00D50493" w:rsidRPr="00023E70">
        <w:tc>
          <w:tcPr>
            <w:tcW w:w="9078" w:type="dxa"/>
            <w:gridSpan w:val="4"/>
            <w:shd w:val="clear" w:color="auto" w:fill="auto"/>
          </w:tcPr>
          <w:p w:rsidR="00D50493" w:rsidRPr="00D50493" w:rsidRDefault="00D50493" w:rsidP="009C05D7">
            <w:pPr>
              <w:pStyle w:val="afff1"/>
              <w:tabs>
                <w:tab w:val="clear" w:pos="6480"/>
              </w:tabs>
              <w:spacing w:after="0" w:line="240" w:lineRule="exact"/>
              <w:jc w:val="center"/>
              <w:rPr>
                <w:b/>
                <w:sz w:val="20"/>
              </w:rPr>
            </w:pPr>
          </w:p>
          <w:p w:rsidR="00D50493" w:rsidRPr="001B0930" w:rsidRDefault="00D50493" w:rsidP="009C05D7">
            <w:pPr>
              <w:pStyle w:val="afff1"/>
              <w:tabs>
                <w:tab w:val="clear" w:pos="6480"/>
              </w:tabs>
              <w:spacing w:after="0" w:line="240" w:lineRule="exact"/>
              <w:jc w:val="center"/>
              <w:rPr>
                <w:b/>
                <w:sz w:val="22"/>
                <w:szCs w:val="22"/>
              </w:rPr>
            </w:pPr>
            <w:r w:rsidRPr="001B0930">
              <w:rPr>
                <w:b/>
                <w:sz w:val="22"/>
                <w:szCs w:val="22"/>
              </w:rPr>
              <w:t xml:space="preserve">О подготовке жилищно-коммунального комплекса </w:t>
            </w:r>
          </w:p>
          <w:p w:rsidR="00D50493" w:rsidRPr="001B0930" w:rsidRDefault="00D50493" w:rsidP="009C05D7">
            <w:pPr>
              <w:pStyle w:val="afff1"/>
              <w:tabs>
                <w:tab w:val="clear" w:pos="6480"/>
              </w:tabs>
              <w:spacing w:after="0" w:line="240" w:lineRule="exact"/>
              <w:jc w:val="center"/>
              <w:rPr>
                <w:b/>
                <w:sz w:val="22"/>
                <w:szCs w:val="22"/>
              </w:rPr>
            </w:pPr>
            <w:r w:rsidRPr="001B0930">
              <w:rPr>
                <w:b/>
                <w:sz w:val="22"/>
                <w:szCs w:val="22"/>
              </w:rPr>
              <w:t xml:space="preserve">МО «Светогорское городское поселение» к отопительному сезону </w:t>
            </w:r>
            <w:r w:rsidR="00FD69DB" w:rsidRPr="001B0930">
              <w:rPr>
                <w:b/>
                <w:sz w:val="22"/>
                <w:szCs w:val="22"/>
              </w:rPr>
              <w:t>201</w:t>
            </w:r>
            <w:r w:rsidR="007A11F7">
              <w:rPr>
                <w:b/>
                <w:sz w:val="22"/>
                <w:szCs w:val="22"/>
              </w:rPr>
              <w:t>8</w:t>
            </w:r>
            <w:r w:rsidR="00FD69DB" w:rsidRPr="001B0930">
              <w:rPr>
                <w:b/>
                <w:sz w:val="22"/>
                <w:szCs w:val="22"/>
              </w:rPr>
              <w:t>-201</w:t>
            </w:r>
            <w:r w:rsidR="007A11F7">
              <w:rPr>
                <w:b/>
                <w:sz w:val="22"/>
                <w:szCs w:val="22"/>
              </w:rPr>
              <w:t>9</w:t>
            </w:r>
            <w:r w:rsidR="00855405">
              <w:rPr>
                <w:b/>
                <w:sz w:val="22"/>
                <w:szCs w:val="22"/>
              </w:rPr>
              <w:t xml:space="preserve"> </w:t>
            </w:r>
            <w:r w:rsidRPr="001B0930">
              <w:rPr>
                <w:b/>
                <w:sz w:val="22"/>
                <w:szCs w:val="22"/>
              </w:rPr>
              <w:t>годов</w:t>
            </w:r>
          </w:p>
          <w:p w:rsidR="00D50493" w:rsidRPr="00023E70" w:rsidRDefault="00D50493" w:rsidP="009C05D7">
            <w:pPr>
              <w:snapToGrid w:val="0"/>
              <w:spacing w:line="240" w:lineRule="exact"/>
              <w:jc w:val="center"/>
              <w:rPr>
                <w:b/>
                <w:sz w:val="20"/>
              </w:rPr>
            </w:pPr>
          </w:p>
        </w:tc>
      </w:tr>
      <w:tr w:rsidR="00D50493" w:rsidRPr="00EC3EFC">
        <w:tc>
          <w:tcPr>
            <w:tcW w:w="9078" w:type="dxa"/>
            <w:gridSpan w:val="4"/>
            <w:shd w:val="clear" w:color="auto" w:fill="auto"/>
          </w:tcPr>
          <w:p w:rsidR="00D50493" w:rsidRPr="00E845B9" w:rsidRDefault="00D50493" w:rsidP="009C05D7">
            <w:pPr>
              <w:snapToGrid w:val="0"/>
              <w:spacing w:line="240" w:lineRule="exact"/>
              <w:rPr>
                <w:sz w:val="22"/>
                <w:szCs w:val="22"/>
              </w:rPr>
            </w:pPr>
          </w:p>
        </w:tc>
      </w:tr>
    </w:tbl>
    <w:p w:rsidR="00D50493" w:rsidRPr="0078225A" w:rsidRDefault="00D50493" w:rsidP="009C05D7">
      <w:pPr>
        <w:pStyle w:val="a1"/>
        <w:spacing w:line="240" w:lineRule="exact"/>
        <w:rPr>
          <w:b/>
          <w:szCs w:val="24"/>
        </w:rPr>
      </w:pPr>
      <w:r>
        <w:t>Руководствуясь Правилами подготовки и проведения отопительного сезона</w:t>
      </w:r>
      <w:r w:rsidR="006629C4">
        <w:t xml:space="preserve"> </w:t>
      </w:r>
      <w:r w:rsidR="006629C4">
        <w:br/>
      </w:r>
      <w:r>
        <w:t xml:space="preserve">в Ленинградской области, утвержденными постановлением Правительства Ленинградской области от 19 июня 2008 года № 177 (далее – правила), </w:t>
      </w:r>
      <w:r w:rsidRPr="00AC730C">
        <w:rPr>
          <w:szCs w:val="24"/>
        </w:rPr>
        <w:t xml:space="preserve">в целях своевременной подготовки жилищно-коммунального </w:t>
      </w:r>
      <w:r>
        <w:rPr>
          <w:szCs w:val="24"/>
        </w:rPr>
        <w:t>комплекса и объектов социальной сферы</w:t>
      </w:r>
      <w:r w:rsidRPr="00AC730C">
        <w:rPr>
          <w:szCs w:val="24"/>
        </w:rPr>
        <w:t xml:space="preserve"> МО «Светогорское городское поселение» к </w:t>
      </w:r>
      <w:r>
        <w:rPr>
          <w:szCs w:val="24"/>
        </w:rPr>
        <w:t xml:space="preserve">устойчивому функционированию в условиях отрицательных температур наружного </w:t>
      </w:r>
      <w:r w:rsidRPr="009C05D7">
        <w:rPr>
          <w:szCs w:val="24"/>
        </w:rPr>
        <w:t xml:space="preserve">воздуха, администрация МО «Светогорское городское поселение» </w:t>
      </w:r>
      <w:r w:rsidRPr="0078225A">
        <w:rPr>
          <w:b/>
          <w:szCs w:val="24"/>
        </w:rPr>
        <w:t>-</w:t>
      </w:r>
    </w:p>
    <w:p w:rsidR="00D50493" w:rsidRPr="00177A8E" w:rsidRDefault="00D50493" w:rsidP="009C05D7">
      <w:pPr>
        <w:pStyle w:val="a1"/>
        <w:spacing w:line="240" w:lineRule="exact"/>
        <w:jc w:val="center"/>
        <w:rPr>
          <w:b/>
          <w:szCs w:val="24"/>
        </w:rPr>
      </w:pPr>
      <w:r w:rsidRPr="00177A8E">
        <w:rPr>
          <w:b/>
          <w:szCs w:val="24"/>
        </w:rPr>
        <w:t>П</w:t>
      </w:r>
      <w:r w:rsidR="00177A8E" w:rsidRPr="00177A8E">
        <w:rPr>
          <w:b/>
          <w:szCs w:val="24"/>
        </w:rPr>
        <w:t xml:space="preserve"> </w:t>
      </w:r>
      <w:r w:rsidRPr="00177A8E">
        <w:rPr>
          <w:b/>
          <w:szCs w:val="24"/>
        </w:rPr>
        <w:t>О</w:t>
      </w:r>
      <w:r w:rsidR="00177A8E" w:rsidRPr="00177A8E">
        <w:rPr>
          <w:b/>
          <w:szCs w:val="24"/>
        </w:rPr>
        <w:t xml:space="preserve"> </w:t>
      </w:r>
      <w:r w:rsidRPr="00177A8E">
        <w:rPr>
          <w:b/>
          <w:szCs w:val="24"/>
        </w:rPr>
        <w:t>С</w:t>
      </w:r>
      <w:r w:rsidR="00177A8E" w:rsidRPr="00177A8E">
        <w:rPr>
          <w:b/>
          <w:szCs w:val="24"/>
        </w:rPr>
        <w:t xml:space="preserve"> </w:t>
      </w:r>
      <w:r w:rsidRPr="00177A8E">
        <w:rPr>
          <w:b/>
          <w:szCs w:val="24"/>
        </w:rPr>
        <w:t>Т</w:t>
      </w:r>
      <w:r w:rsidR="00177A8E" w:rsidRPr="00177A8E">
        <w:rPr>
          <w:b/>
          <w:szCs w:val="24"/>
        </w:rPr>
        <w:t xml:space="preserve"> </w:t>
      </w:r>
      <w:r w:rsidRPr="00177A8E">
        <w:rPr>
          <w:b/>
          <w:szCs w:val="24"/>
        </w:rPr>
        <w:t>А</w:t>
      </w:r>
      <w:r w:rsidR="00177A8E" w:rsidRPr="00177A8E">
        <w:rPr>
          <w:b/>
          <w:szCs w:val="24"/>
        </w:rPr>
        <w:t xml:space="preserve"> </w:t>
      </w:r>
      <w:r w:rsidRPr="00177A8E">
        <w:rPr>
          <w:b/>
          <w:szCs w:val="24"/>
        </w:rPr>
        <w:t>Н</w:t>
      </w:r>
      <w:r w:rsidR="00177A8E" w:rsidRPr="00177A8E">
        <w:rPr>
          <w:b/>
          <w:szCs w:val="24"/>
        </w:rPr>
        <w:t xml:space="preserve"> </w:t>
      </w:r>
      <w:r w:rsidRPr="00177A8E">
        <w:rPr>
          <w:b/>
          <w:szCs w:val="24"/>
        </w:rPr>
        <w:t>О</w:t>
      </w:r>
      <w:r w:rsidR="00177A8E" w:rsidRPr="00177A8E">
        <w:rPr>
          <w:b/>
          <w:szCs w:val="24"/>
        </w:rPr>
        <w:t xml:space="preserve"> </w:t>
      </w:r>
      <w:r w:rsidRPr="00177A8E">
        <w:rPr>
          <w:b/>
          <w:szCs w:val="24"/>
        </w:rPr>
        <w:t>В</w:t>
      </w:r>
      <w:r w:rsidR="00177A8E" w:rsidRPr="00177A8E">
        <w:rPr>
          <w:b/>
          <w:szCs w:val="24"/>
        </w:rPr>
        <w:t xml:space="preserve"> </w:t>
      </w:r>
      <w:r w:rsidRPr="00177A8E">
        <w:rPr>
          <w:b/>
          <w:szCs w:val="24"/>
        </w:rPr>
        <w:t>Л</w:t>
      </w:r>
      <w:r w:rsidR="00177A8E" w:rsidRPr="00177A8E">
        <w:rPr>
          <w:b/>
          <w:szCs w:val="24"/>
        </w:rPr>
        <w:t xml:space="preserve"> </w:t>
      </w:r>
      <w:r w:rsidRPr="00177A8E">
        <w:rPr>
          <w:b/>
          <w:szCs w:val="24"/>
        </w:rPr>
        <w:t>Я</w:t>
      </w:r>
      <w:r w:rsidR="00177A8E" w:rsidRPr="00177A8E">
        <w:rPr>
          <w:b/>
          <w:szCs w:val="24"/>
        </w:rPr>
        <w:t xml:space="preserve"> </w:t>
      </w:r>
      <w:r w:rsidRPr="00177A8E">
        <w:rPr>
          <w:b/>
          <w:szCs w:val="24"/>
        </w:rPr>
        <w:t>Е</w:t>
      </w:r>
      <w:r w:rsidR="00177A8E" w:rsidRPr="00177A8E">
        <w:rPr>
          <w:b/>
          <w:szCs w:val="24"/>
        </w:rPr>
        <w:t xml:space="preserve"> </w:t>
      </w:r>
      <w:r w:rsidRPr="00177A8E">
        <w:rPr>
          <w:b/>
          <w:szCs w:val="24"/>
        </w:rPr>
        <w:t>Т:</w:t>
      </w:r>
    </w:p>
    <w:p w:rsidR="00D50493" w:rsidRDefault="00D50493" w:rsidP="009C05D7">
      <w:pPr>
        <w:pStyle w:val="a1"/>
        <w:numPr>
          <w:ilvl w:val="0"/>
          <w:numId w:val="8"/>
        </w:numPr>
        <w:tabs>
          <w:tab w:val="clear" w:pos="720"/>
          <w:tab w:val="num" w:pos="0"/>
        </w:tabs>
        <w:spacing w:after="0" w:line="240" w:lineRule="exact"/>
        <w:ind w:left="0" w:firstLine="360"/>
        <w:rPr>
          <w:szCs w:val="24"/>
        </w:rPr>
      </w:pPr>
      <w:r>
        <w:rPr>
          <w:szCs w:val="24"/>
        </w:rPr>
        <w:t xml:space="preserve">Образовать комиссию администрации МО «Светогорское городское </w:t>
      </w:r>
      <w:r w:rsidR="00062768">
        <w:rPr>
          <w:szCs w:val="24"/>
        </w:rPr>
        <w:t xml:space="preserve">поселение» </w:t>
      </w:r>
      <w:r w:rsidR="00062768">
        <w:rPr>
          <w:szCs w:val="24"/>
        </w:rPr>
        <w:br/>
      </w:r>
      <w:r>
        <w:rPr>
          <w:szCs w:val="24"/>
        </w:rPr>
        <w:t>по проверке готовности жилищного фонда, объектов социальной сферы и инженерной инфраструктуры к устойчивому функционированию в осенне-зимний период 201</w:t>
      </w:r>
      <w:r w:rsidR="00DC05EF">
        <w:rPr>
          <w:szCs w:val="24"/>
        </w:rPr>
        <w:t>8</w:t>
      </w:r>
      <w:r w:rsidR="00FD69DB">
        <w:rPr>
          <w:szCs w:val="24"/>
        </w:rPr>
        <w:t>-201</w:t>
      </w:r>
      <w:r w:rsidR="00DC05EF">
        <w:rPr>
          <w:szCs w:val="24"/>
        </w:rPr>
        <w:t>9</w:t>
      </w:r>
      <w:r>
        <w:rPr>
          <w:szCs w:val="24"/>
        </w:rPr>
        <w:t xml:space="preserve"> годов (далее – комиссия администрации МО «Светогорское городского поселение»)</w:t>
      </w:r>
      <w:r w:rsidRPr="00AC730C">
        <w:rPr>
          <w:szCs w:val="24"/>
        </w:rPr>
        <w:t>.</w:t>
      </w:r>
    </w:p>
    <w:p w:rsidR="00D50493" w:rsidRDefault="00D50493" w:rsidP="009C05D7">
      <w:pPr>
        <w:pStyle w:val="a1"/>
        <w:numPr>
          <w:ilvl w:val="0"/>
          <w:numId w:val="8"/>
        </w:numPr>
        <w:spacing w:after="0" w:line="240" w:lineRule="exact"/>
        <w:rPr>
          <w:szCs w:val="24"/>
        </w:rPr>
      </w:pPr>
      <w:r>
        <w:rPr>
          <w:szCs w:val="24"/>
        </w:rPr>
        <w:t>Утвердить:</w:t>
      </w:r>
    </w:p>
    <w:p w:rsidR="00D50493" w:rsidRDefault="00D50493" w:rsidP="009C05D7">
      <w:pPr>
        <w:pStyle w:val="a1"/>
        <w:spacing w:after="0" w:line="240" w:lineRule="exact"/>
        <w:ind w:firstLine="360"/>
        <w:rPr>
          <w:szCs w:val="24"/>
        </w:rPr>
      </w:pPr>
      <w:r>
        <w:rPr>
          <w:szCs w:val="24"/>
        </w:rPr>
        <w:t xml:space="preserve">2.1. Положение о комиссии администрации МО «Светогорское городского </w:t>
      </w:r>
      <w:r w:rsidR="00062768">
        <w:rPr>
          <w:szCs w:val="24"/>
        </w:rPr>
        <w:t>поселение»</w:t>
      </w:r>
      <w:r w:rsidR="00281C04">
        <w:rPr>
          <w:szCs w:val="24"/>
        </w:rPr>
        <w:t xml:space="preserve"> (</w:t>
      </w:r>
      <w:r>
        <w:rPr>
          <w:szCs w:val="24"/>
        </w:rPr>
        <w:t>приложени</w:t>
      </w:r>
      <w:r w:rsidR="00394046">
        <w:rPr>
          <w:szCs w:val="24"/>
        </w:rPr>
        <w:t>е</w:t>
      </w:r>
      <w:r>
        <w:rPr>
          <w:szCs w:val="24"/>
        </w:rPr>
        <w:t xml:space="preserve"> № 1).</w:t>
      </w:r>
    </w:p>
    <w:p w:rsidR="00D50493" w:rsidRPr="00AC730C" w:rsidRDefault="00D50493" w:rsidP="009C05D7">
      <w:pPr>
        <w:pStyle w:val="a1"/>
        <w:spacing w:after="0" w:line="240" w:lineRule="exact"/>
        <w:ind w:firstLine="360"/>
        <w:rPr>
          <w:szCs w:val="24"/>
        </w:rPr>
      </w:pPr>
      <w:r>
        <w:rPr>
          <w:szCs w:val="24"/>
        </w:rPr>
        <w:t>2.2. Состав комиссии администрации МО «Светогорское городского поселение»</w:t>
      </w:r>
      <w:r w:rsidR="00281C04">
        <w:rPr>
          <w:szCs w:val="24"/>
        </w:rPr>
        <w:t xml:space="preserve"> (</w:t>
      </w:r>
      <w:r>
        <w:rPr>
          <w:szCs w:val="24"/>
        </w:rPr>
        <w:t>приложени</w:t>
      </w:r>
      <w:r w:rsidR="00394046">
        <w:rPr>
          <w:szCs w:val="24"/>
        </w:rPr>
        <w:t>е</w:t>
      </w:r>
      <w:r>
        <w:rPr>
          <w:szCs w:val="24"/>
        </w:rPr>
        <w:t xml:space="preserve"> № 2).</w:t>
      </w:r>
    </w:p>
    <w:p w:rsidR="00D50493" w:rsidRPr="00062768" w:rsidRDefault="00D50493" w:rsidP="009C05D7">
      <w:pPr>
        <w:pStyle w:val="a1"/>
        <w:numPr>
          <w:ilvl w:val="0"/>
          <w:numId w:val="8"/>
        </w:numPr>
        <w:tabs>
          <w:tab w:val="clear" w:pos="720"/>
          <w:tab w:val="num" w:pos="360"/>
        </w:tabs>
        <w:spacing w:after="0" w:line="240" w:lineRule="exact"/>
        <w:ind w:left="0" w:firstLine="360"/>
        <w:rPr>
          <w:szCs w:val="24"/>
        </w:rPr>
      </w:pPr>
      <w:r w:rsidRPr="00AC730C">
        <w:rPr>
          <w:szCs w:val="24"/>
        </w:rPr>
        <w:t xml:space="preserve">Утвердить </w:t>
      </w:r>
      <w:r>
        <w:rPr>
          <w:szCs w:val="24"/>
        </w:rPr>
        <w:t xml:space="preserve">комплексный </w:t>
      </w:r>
      <w:r w:rsidRPr="00AC730C">
        <w:rPr>
          <w:szCs w:val="24"/>
        </w:rPr>
        <w:t xml:space="preserve">план </w:t>
      </w:r>
      <w:r>
        <w:t>подготовки объектов жилищно-коммунального хозяйства</w:t>
      </w:r>
      <w:r w:rsidR="00FD69DB">
        <w:t xml:space="preserve"> </w:t>
      </w:r>
      <w:r>
        <w:t>и топливно-энергетического комплекса МО «Светогорское городское поселение»</w:t>
      </w:r>
      <w:r w:rsidR="00062768">
        <w:t xml:space="preserve"> </w:t>
      </w:r>
      <w:r w:rsidR="00281C04">
        <w:br/>
      </w:r>
      <w:r w:rsidR="00FD69DB">
        <w:t xml:space="preserve">к отопительному сезону </w:t>
      </w:r>
      <w:r>
        <w:t>201</w:t>
      </w:r>
      <w:r w:rsidR="00DC05EF">
        <w:t>8</w:t>
      </w:r>
      <w:r w:rsidR="00FD69DB">
        <w:t>-201</w:t>
      </w:r>
      <w:r w:rsidR="00DC05EF">
        <w:t>9</w:t>
      </w:r>
      <w:r>
        <w:t xml:space="preserve"> годов</w:t>
      </w:r>
      <w:r w:rsidRPr="00062768">
        <w:rPr>
          <w:szCs w:val="24"/>
        </w:rPr>
        <w:t xml:space="preserve"> (</w:t>
      </w:r>
      <w:r w:rsidR="00394046" w:rsidRPr="00062768">
        <w:rPr>
          <w:szCs w:val="24"/>
        </w:rPr>
        <w:t>приложение</w:t>
      </w:r>
      <w:r w:rsidRPr="00062768">
        <w:rPr>
          <w:szCs w:val="24"/>
        </w:rPr>
        <w:t xml:space="preserve"> № 3).</w:t>
      </w:r>
    </w:p>
    <w:p w:rsidR="00D50493" w:rsidRPr="00AC730C" w:rsidRDefault="00D50493" w:rsidP="009C05D7">
      <w:pPr>
        <w:pStyle w:val="a1"/>
        <w:numPr>
          <w:ilvl w:val="0"/>
          <w:numId w:val="8"/>
        </w:numPr>
        <w:tabs>
          <w:tab w:val="clear" w:pos="720"/>
          <w:tab w:val="num" w:pos="0"/>
        </w:tabs>
        <w:spacing w:after="0" w:line="240" w:lineRule="exact"/>
        <w:ind w:left="0" w:firstLine="360"/>
        <w:rPr>
          <w:szCs w:val="24"/>
        </w:rPr>
      </w:pPr>
      <w:r>
        <w:rPr>
          <w:szCs w:val="24"/>
        </w:rPr>
        <w:t>Поручить председателю комиссии администрации МО «Светогорское городское поселение»</w:t>
      </w:r>
      <w:r w:rsidRPr="00AC730C">
        <w:rPr>
          <w:szCs w:val="24"/>
        </w:rPr>
        <w:t>:</w:t>
      </w:r>
    </w:p>
    <w:p w:rsidR="00D50493" w:rsidRDefault="00D50493" w:rsidP="009C05D7">
      <w:pPr>
        <w:pStyle w:val="a1"/>
        <w:spacing w:after="0" w:line="240" w:lineRule="exact"/>
        <w:ind w:firstLine="360"/>
        <w:rPr>
          <w:szCs w:val="24"/>
        </w:rPr>
      </w:pPr>
      <w:r>
        <w:rPr>
          <w:szCs w:val="24"/>
        </w:rPr>
        <w:t xml:space="preserve">4.1. Координировать деятельность организаций-поставщиков топливно-энергетических ресурсов и теплоснабжающих организаций, осуществляющих производство, транспортировку и отпуск тепловой энергии исполнителям коммунальных услуг </w:t>
      </w:r>
      <w:r w:rsidR="00281C04">
        <w:rPr>
          <w:szCs w:val="24"/>
        </w:rPr>
        <w:br/>
      </w:r>
      <w:r>
        <w:rPr>
          <w:szCs w:val="24"/>
        </w:rPr>
        <w:t>и потребителям на нужды отопления и горячего водоснабжения.</w:t>
      </w:r>
    </w:p>
    <w:p w:rsidR="00D50493" w:rsidRDefault="00D50493" w:rsidP="009C05D7">
      <w:pPr>
        <w:pStyle w:val="a1"/>
        <w:spacing w:after="0" w:line="240" w:lineRule="exact"/>
        <w:ind w:firstLine="360"/>
        <w:rPr>
          <w:szCs w:val="24"/>
        </w:rPr>
      </w:pPr>
      <w:r>
        <w:rPr>
          <w:szCs w:val="24"/>
        </w:rPr>
        <w:t>4.2. Осуществлять оперативный контроль подготовки объектов электроснабжения, теплоснабжения, водоснабжения и водоотведения, создания нормативных запасов топлива для выработки тепловой энергии для отопления и горячего водоснабжения потребителей.</w:t>
      </w:r>
    </w:p>
    <w:p w:rsidR="00D50493" w:rsidRDefault="00D50493" w:rsidP="009C05D7">
      <w:pPr>
        <w:pStyle w:val="a1"/>
        <w:spacing w:after="0" w:line="240" w:lineRule="exact"/>
        <w:ind w:firstLine="360"/>
        <w:rPr>
          <w:szCs w:val="24"/>
        </w:rPr>
      </w:pPr>
      <w:r>
        <w:rPr>
          <w:szCs w:val="24"/>
        </w:rPr>
        <w:t>4</w:t>
      </w:r>
      <w:r w:rsidRPr="00AC730C">
        <w:rPr>
          <w:szCs w:val="24"/>
        </w:rPr>
        <w:t>.</w:t>
      </w:r>
      <w:r>
        <w:rPr>
          <w:szCs w:val="24"/>
        </w:rPr>
        <w:t>3</w:t>
      </w:r>
      <w:r w:rsidRPr="00AC730C">
        <w:rPr>
          <w:szCs w:val="24"/>
        </w:rPr>
        <w:t xml:space="preserve">. </w:t>
      </w:r>
      <w:r>
        <w:rPr>
          <w:szCs w:val="24"/>
        </w:rPr>
        <w:t xml:space="preserve">Внести необходимые коррективы в регламенты взаимодействия администрации </w:t>
      </w:r>
      <w:r w:rsidR="00281C04">
        <w:rPr>
          <w:szCs w:val="24"/>
        </w:rPr>
        <w:br/>
      </w:r>
      <w:r>
        <w:rPr>
          <w:szCs w:val="24"/>
        </w:rPr>
        <w:t xml:space="preserve">МО «Светогорское городское поселение» с управляющими и ресурсоснабжающими организациями, исполнителями коммунальных услуг, ремонтно-строительными, транспортными организациями и другими службами при ликвидации аварийных ситуаций на объектах жилищно-коммунального комплекса, расположенных в границах </w:t>
      </w:r>
      <w:r w:rsidR="00281C04">
        <w:rPr>
          <w:szCs w:val="24"/>
        </w:rPr>
        <w:br/>
      </w:r>
      <w:r>
        <w:rPr>
          <w:szCs w:val="24"/>
        </w:rPr>
        <w:t xml:space="preserve">МО «Светогорское городское поселение» – </w:t>
      </w:r>
      <w:r w:rsidRPr="0070081A">
        <w:rPr>
          <w:szCs w:val="24"/>
        </w:rPr>
        <w:t>до 15 августа 201</w:t>
      </w:r>
      <w:r w:rsidR="0070081A" w:rsidRPr="0070081A">
        <w:rPr>
          <w:szCs w:val="24"/>
        </w:rPr>
        <w:t>8</w:t>
      </w:r>
      <w:r w:rsidRPr="0070081A">
        <w:rPr>
          <w:szCs w:val="24"/>
        </w:rPr>
        <w:t xml:space="preserve"> года.</w:t>
      </w:r>
    </w:p>
    <w:p w:rsidR="00D50493" w:rsidRPr="00AC79A5" w:rsidRDefault="00D50493" w:rsidP="009C05D7">
      <w:pPr>
        <w:pStyle w:val="a1"/>
        <w:spacing w:after="0" w:line="240" w:lineRule="exact"/>
        <w:ind w:firstLine="360"/>
        <w:rPr>
          <w:szCs w:val="24"/>
        </w:rPr>
      </w:pPr>
      <w:r w:rsidRPr="00AC79A5">
        <w:rPr>
          <w:szCs w:val="24"/>
        </w:rPr>
        <w:t>4.</w:t>
      </w:r>
      <w:r>
        <w:rPr>
          <w:szCs w:val="24"/>
        </w:rPr>
        <w:t>4</w:t>
      </w:r>
      <w:r w:rsidRPr="00AC79A5">
        <w:rPr>
          <w:szCs w:val="24"/>
        </w:rPr>
        <w:t xml:space="preserve">. </w:t>
      </w:r>
      <w:r>
        <w:rPr>
          <w:szCs w:val="24"/>
        </w:rPr>
        <w:t>Обеспечить</w:t>
      </w:r>
      <w:r w:rsidRPr="00AC79A5">
        <w:rPr>
          <w:szCs w:val="24"/>
        </w:rPr>
        <w:t xml:space="preserve"> выполнение работ, связанных с капитальным ремонтом оборудования коммунальных объектов и инженерных сетей</w:t>
      </w:r>
      <w:r>
        <w:rPr>
          <w:szCs w:val="24"/>
        </w:rPr>
        <w:t xml:space="preserve"> – </w:t>
      </w:r>
      <w:r w:rsidRPr="0070081A">
        <w:rPr>
          <w:szCs w:val="24"/>
        </w:rPr>
        <w:t>до 15 сентября 201</w:t>
      </w:r>
      <w:r w:rsidR="0070081A" w:rsidRPr="0070081A">
        <w:rPr>
          <w:szCs w:val="24"/>
        </w:rPr>
        <w:t>8</w:t>
      </w:r>
      <w:r w:rsidRPr="0070081A">
        <w:rPr>
          <w:szCs w:val="24"/>
        </w:rPr>
        <w:t xml:space="preserve"> года; готовность отопительных котельных и тепловых сетей оценивать по результатам проведения</w:t>
      </w:r>
      <w:r>
        <w:rPr>
          <w:szCs w:val="24"/>
        </w:rPr>
        <w:t xml:space="preserve"> пробного протапливания</w:t>
      </w:r>
      <w:r w:rsidRPr="00AC79A5">
        <w:rPr>
          <w:szCs w:val="24"/>
        </w:rPr>
        <w:t>.</w:t>
      </w:r>
    </w:p>
    <w:p w:rsidR="00D50493" w:rsidRDefault="00D50493" w:rsidP="009C05D7">
      <w:pPr>
        <w:pStyle w:val="a1"/>
        <w:spacing w:after="0" w:line="240" w:lineRule="exact"/>
        <w:ind w:firstLine="360"/>
        <w:rPr>
          <w:szCs w:val="24"/>
        </w:rPr>
      </w:pPr>
      <w:r>
        <w:rPr>
          <w:szCs w:val="24"/>
        </w:rPr>
        <w:t xml:space="preserve">4.5. Организовать проверку готовности аварийных бригад организаций ЖКХ </w:t>
      </w:r>
      <w:r w:rsidR="00281C04">
        <w:rPr>
          <w:szCs w:val="24"/>
        </w:rPr>
        <w:br/>
      </w:r>
      <w:r>
        <w:rPr>
          <w:szCs w:val="24"/>
        </w:rPr>
        <w:t>к ликвидации технологических нарушений на коммунальных объектах и инженерных сетях</w:t>
      </w:r>
      <w:r w:rsidR="00281C04">
        <w:rPr>
          <w:szCs w:val="24"/>
        </w:rPr>
        <w:br/>
      </w:r>
      <w:r>
        <w:rPr>
          <w:szCs w:val="24"/>
        </w:rPr>
        <w:t xml:space="preserve"> в условиях отрицательных температур наружного воздуха – </w:t>
      </w:r>
      <w:r w:rsidRPr="0070081A">
        <w:rPr>
          <w:szCs w:val="24"/>
        </w:rPr>
        <w:t>до 25 сентября 201</w:t>
      </w:r>
      <w:r w:rsidR="0070081A" w:rsidRPr="0070081A">
        <w:rPr>
          <w:szCs w:val="24"/>
        </w:rPr>
        <w:t>8</w:t>
      </w:r>
      <w:r w:rsidRPr="0070081A">
        <w:rPr>
          <w:szCs w:val="24"/>
        </w:rPr>
        <w:t xml:space="preserve"> года.</w:t>
      </w:r>
    </w:p>
    <w:p w:rsidR="00D50493" w:rsidRPr="00AC730C" w:rsidRDefault="00D50493" w:rsidP="009C05D7">
      <w:pPr>
        <w:pStyle w:val="a1"/>
        <w:spacing w:after="0" w:line="240" w:lineRule="exact"/>
        <w:ind w:firstLine="360"/>
        <w:rPr>
          <w:szCs w:val="24"/>
        </w:rPr>
      </w:pPr>
      <w:r>
        <w:rPr>
          <w:szCs w:val="24"/>
        </w:rPr>
        <w:lastRenderedPageBreak/>
        <w:t>4.6</w:t>
      </w:r>
      <w:r w:rsidRPr="00AC730C">
        <w:rPr>
          <w:szCs w:val="24"/>
        </w:rPr>
        <w:t xml:space="preserve">. </w:t>
      </w:r>
      <w:r>
        <w:rPr>
          <w:szCs w:val="24"/>
        </w:rPr>
        <w:t xml:space="preserve">В период </w:t>
      </w:r>
      <w:r w:rsidRPr="0070081A">
        <w:rPr>
          <w:szCs w:val="24"/>
        </w:rPr>
        <w:t>1 июня по 1 ноября 201</w:t>
      </w:r>
      <w:r w:rsidR="0070081A" w:rsidRPr="0070081A">
        <w:rPr>
          <w:szCs w:val="24"/>
        </w:rPr>
        <w:t>8</w:t>
      </w:r>
      <w:r w:rsidRPr="0070081A">
        <w:rPr>
          <w:szCs w:val="24"/>
        </w:rPr>
        <w:t xml:space="preserve"> года</w:t>
      </w:r>
      <w:r>
        <w:rPr>
          <w:szCs w:val="24"/>
        </w:rPr>
        <w:t xml:space="preserve"> обеспечить ежемесячное представление </w:t>
      </w:r>
      <w:r w:rsidR="00281C04">
        <w:rPr>
          <w:szCs w:val="24"/>
        </w:rPr>
        <w:br/>
      </w:r>
      <w:r>
        <w:rPr>
          <w:szCs w:val="24"/>
        </w:rPr>
        <w:t xml:space="preserve">в районную межведомственную комиссию формы статистической отчетности 1-ЖКХ (зима) срочная «Сведения о подготовке жилищно-коммунального хозяйства к работе в зимних условиях», </w:t>
      </w:r>
      <w:r w:rsidRPr="00AC730C">
        <w:rPr>
          <w:szCs w:val="24"/>
        </w:rPr>
        <w:t>утвержденной постановлением Росстата от 27</w:t>
      </w:r>
      <w:r>
        <w:rPr>
          <w:szCs w:val="24"/>
        </w:rPr>
        <w:t xml:space="preserve"> февраля </w:t>
      </w:r>
      <w:r w:rsidRPr="00AC730C">
        <w:rPr>
          <w:szCs w:val="24"/>
        </w:rPr>
        <w:t>2006</w:t>
      </w:r>
      <w:r>
        <w:rPr>
          <w:szCs w:val="24"/>
        </w:rPr>
        <w:t xml:space="preserve"> </w:t>
      </w:r>
      <w:r w:rsidRPr="00AC730C">
        <w:rPr>
          <w:szCs w:val="24"/>
        </w:rPr>
        <w:t>г</w:t>
      </w:r>
      <w:r>
        <w:rPr>
          <w:szCs w:val="24"/>
        </w:rPr>
        <w:t>ода</w:t>
      </w:r>
      <w:r w:rsidRPr="00AC730C">
        <w:rPr>
          <w:szCs w:val="24"/>
        </w:rPr>
        <w:t xml:space="preserve"> </w:t>
      </w:r>
      <w:r w:rsidR="00D12403">
        <w:rPr>
          <w:szCs w:val="24"/>
        </w:rPr>
        <w:br/>
        <w:t>№</w:t>
      </w:r>
      <w:r w:rsidRPr="00AC730C">
        <w:rPr>
          <w:szCs w:val="24"/>
        </w:rPr>
        <w:t>7</w:t>
      </w:r>
      <w:r w:rsidR="00383098">
        <w:rPr>
          <w:szCs w:val="24"/>
        </w:rPr>
        <w:t xml:space="preserve"> </w:t>
      </w:r>
      <w:r w:rsidR="00281C04">
        <w:rPr>
          <w:szCs w:val="24"/>
        </w:rPr>
        <w:br/>
      </w:r>
      <w:r>
        <w:rPr>
          <w:szCs w:val="24"/>
        </w:rPr>
        <w:t>(далее – отчет 1-ЖКХ (зима)) – не позднее 29 числа отчетного месяца.</w:t>
      </w:r>
    </w:p>
    <w:p w:rsidR="00D50493" w:rsidRDefault="00D50493" w:rsidP="009C05D7">
      <w:pPr>
        <w:pStyle w:val="a1"/>
        <w:spacing w:after="0" w:line="240" w:lineRule="exact"/>
        <w:ind w:firstLine="360"/>
        <w:rPr>
          <w:szCs w:val="24"/>
        </w:rPr>
      </w:pPr>
      <w:r>
        <w:rPr>
          <w:szCs w:val="24"/>
        </w:rPr>
        <w:t>5</w:t>
      </w:r>
      <w:r w:rsidRPr="00AC730C">
        <w:rPr>
          <w:szCs w:val="24"/>
        </w:rPr>
        <w:t>.</w:t>
      </w:r>
      <w:r w:rsidRPr="00AC730C">
        <w:rPr>
          <w:szCs w:val="24"/>
        </w:rPr>
        <w:tab/>
        <w:t xml:space="preserve">Руководителям </w:t>
      </w:r>
      <w:r>
        <w:rPr>
          <w:szCs w:val="24"/>
        </w:rPr>
        <w:t xml:space="preserve">управляющих, </w:t>
      </w:r>
      <w:r w:rsidRPr="00AC730C">
        <w:rPr>
          <w:szCs w:val="24"/>
        </w:rPr>
        <w:t xml:space="preserve">жилищно-эксплуатационных, теплоснабжающих </w:t>
      </w:r>
      <w:r w:rsidR="00281C04">
        <w:rPr>
          <w:szCs w:val="24"/>
        </w:rPr>
        <w:br/>
      </w:r>
      <w:r w:rsidRPr="00AC730C">
        <w:rPr>
          <w:szCs w:val="24"/>
        </w:rPr>
        <w:t xml:space="preserve">и </w:t>
      </w:r>
      <w:r>
        <w:rPr>
          <w:szCs w:val="24"/>
        </w:rPr>
        <w:t>других</w:t>
      </w:r>
      <w:r w:rsidRPr="00AC730C">
        <w:rPr>
          <w:szCs w:val="24"/>
        </w:rPr>
        <w:t xml:space="preserve"> </w:t>
      </w:r>
      <w:r>
        <w:rPr>
          <w:szCs w:val="24"/>
        </w:rPr>
        <w:t xml:space="preserve">ресурсоснабжающих </w:t>
      </w:r>
      <w:r w:rsidRPr="00AC730C">
        <w:rPr>
          <w:szCs w:val="24"/>
        </w:rPr>
        <w:t xml:space="preserve">организаций </w:t>
      </w:r>
      <w:r>
        <w:rPr>
          <w:szCs w:val="24"/>
        </w:rPr>
        <w:t>независимо от</w:t>
      </w:r>
      <w:r w:rsidRPr="00AC730C">
        <w:rPr>
          <w:szCs w:val="24"/>
        </w:rPr>
        <w:t xml:space="preserve"> организационно-правов</w:t>
      </w:r>
      <w:r>
        <w:rPr>
          <w:szCs w:val="24"/>
        </w:rPr>
        <w:t>ой</w:t>
      </w:r>
      <w:r w:rsidRPr="00AC730C">
        <w:rPr>
          <w:szCs w:val="24"/>
        </w:rPr>
        <w:t xml:space="preserve"> форм</w:t>
      </w:r>
      <w:r>
        <w:rPr>
          <w:szCs w:val="24"/>
        </w:rPr>
        <w:t>ы</w:t>
      </w:r>
      <w:r w:rsidRPr="00AC730C">
        <w:rPr>
          <w:szCs w:val="24"/>
        </w:rPr>
        <w:t>, предоставляющих жилищно-коммунальные услуги потребителям</w:t>
      </w:r>
      <w:r w:rsidR="00335748">
        <w:rPr>
          <w:szCs w:val="24"/>
        </w:rPr>
        <w:t xml:space="preserve"> и потребителям коммунальных услуг</w:t>
      </w:r>
      <w:r w:rsidRPr="00AC730C">
        <w:rPr>
          <w:szCs w:val="24"/>
        </w:rPr>
        <w:t xml:space="preserve"> на территории</w:t>
      </w:r>
      <w:r w:rsidR="008A1F2A">
        <w:rPr>
          <w:szCs w:val="24"/>
        </w:rPr>
        <w:t xml:space="preserve"> </w:t>
      </w:r>
      <w:r w:rsidRPr="00AC730C">
        <w:rPr>
          <w:szCs w:val="24"/>
        </w:rPr>
        <w:t>МО «Светогорское городское поселение»</w:t>
      </w:r>
      <w:r>
        <w:rPr>
          <w:szCs w:val="24"/>
        </w:rPr>
        <w:t>:</w:t>
      </w:r>
    </w:p>
    <w:p w:rsidR="00D50493" w:rsidRDefault="00D50493" w:rsidP="009C05D7">
      <w:pPr>
        <w:pStyle w:val="a1"/>
        <w:spacing w:after="0" w:line="240" w:lineRule="exact"/>
        <w:ind w:firstLine="360"/>
        <w:rPr>
          <w:szCs w:val="24"/>
        </w:rPr>
      </w:pPr>
      <w:r>
        <w:rPr>
          <w:szCs w:val="24"/>
        </w:rPr>
        <w:t xml:space="preserve">5.1. Утвердить в администрации МО «Светогорское городское поселение» планы подготовки жилищного фонда и объектов коммунального назначения к работе в осенне-зимнем периоде; согласовать вопросы финансирования работ; подготовить предложения </w:t>
      </w:r>
      <w:r w:rsidR="00281C04">
        <w:rPr>
          <w:szCs w:val="24"/>
        </w:rPr>
        <w:br/>
      </w:r>
      <w:r>
        <w:rPr>
          <w:szCs w:val="24"/>
        </w:rPr>
        <w:t>по адресному финансированию неотложных работ, остающихся за рамками текущего финансирования.</w:t>
      </w:r>
    </w:p>
    <w:p w:rsidR="00D50493" w:rsidRDefault="00D50493" w:rsidP="009C05D7">
      <w:pPr>
        <w:pStyle w:val="a1"/>
        <w:spacing w:after="0" w:line="240" w:lineRule="exact"/>
        <w:ind w:firstLine="360"/>
        <w:rPr>
          <w:szCs w:val="24"/>
        </w:rPr>
      </w:pPr>
      <w:r>
        <w:rPr>
          <w:szCs w:val="24"/>
        </w:rPr>
        <w:t>5.2. Провести гидравлические испытания тепловых сетей, ремонт (замену) оборудования коммунальных объектов; для выполнения технологически сложных и трудоемких работ привлечь специализированные организации, располагающие необходимой оснасткой</w:t>
      </w:r>
      <w:r w:rsidR="00383098">
        <w:rPr>
          <w:szCs w:val="24"/>
        </w:rPr>
        <w:t xml:space="preserve"> </w:t>
      </w:r>
      <w:r w:rsidR="006629C4">
        <w:rPr>
          <w:szCs w:val="24"/>
        </w:rPr>
        <w:br/>
      </w:r>
      <w:r>
        <w:rPr>
          <w:szCs w:val="24"/>
        </w:rPr>
        <w:t>и квалифицированными специалистами с опытом выполнения работ; осуществлять технический надзор за выполнением ремонтных работ.</w:t>
      </w:r>
    </w:p>
    <w:p w:rsidR="00D50493" w:rsidRDefault="00D50493" w:rsidP="009C05D7">
      <w:pPr>
        <w:pStyle w:val="a1"/>
        <w:spacing w:after="0" w:line="240" w:lineRule="exact"/>
        <w:ind w:firstLine="360"/>
        <w:rPr>
          <w:szCs w:val="24"/>
        </w:rPr>
      </w:pPr>
      <w:r>
        <w:rPr>
          <w:szCs w:val="24"/>
        </w:rPr>
        <w:t>5.3. Обеспечить готовность теплового хозяйства населенных пунктов МО «Светогорское городское поселение» и внутренних систем отопления зданий жилищного фонда:</w:t>
      </w:r>
    </w:p>
    <w:p w:rsidR="00D50493" w:rsidRDefault="00D50493" w:rsidP="00C37BEC">
      <w:pPr>
        <w:pStyle w:val="a1"/>
        <w:shd w:val="clear" w:color="auto" w:fill="FFFFFF" w:themeFill="background1"/>
        <w:spacing w:after="0" w:line="240" w:lineRule="exact"/>
        <w:ind w:firstLine="360"/>
        <w:rPr>
          <w:szCs w:val="24"/>
        </w:rPr>
      </w:pPr>
      <w:r>
        <w:rPr>
          <w:szCs w:val="24"/>
        </w:rPr>
        <w:t xml:space="preserve">- для нужд отопления в осенний период </w:t>
      </w:r>
      <w:r w:rsidRPr="00C37BEC">
        <w:rPr>
          <w:szCs w:val="24"/>
          <w:shd w:val="clear" w:color="auto" w:fill="FFFFFF" w:themeFill="background1"/>
        </w:rPr>
        <w:t>– к 1 сентября 201</w:t>
      </w:r>
      <w:r w:rsidR="00310356" w:rsidRPr="00C37BEC">
        <w:rPr>
          <w:szCs w:val="24"/>
          <w:shd w:val="clear" w:color="auto" w:fill="FFFFFF" w:themeFill="background1"/>
        </w:rPr>
        <w:t>8</w:t>
      </w:r>
      <w:r w:rsidRPr="00C37BEC">
        <w:rPr>
          <w:szCs w:val="24"/>
          <w:shd w:val="clear" w:color="auto" w:fill="FFFFFF" w:themeFill="background1"/>
        </w:rPr>
        <w:t xml:space="preserve"> года;</w:t>
      </w:r>
    </w:p>
    <w:p w:rsidR="00D50493" w:rsidRDefault="00D50493" w:rsidP="00C37BEC">
      <w:pPr>
        <w:pStyle w:val="a1"/>
        <w:shd w:val="clear" w:color="auto" w:fill="FFFFFF" w:themeFill="background1"/>
        <w:spacing w:after="0" w:line="240" w:lineRule="exact"/>
        <w:ind w:firstLine="360"/>
        <w:rPr>
          <w:szCs w:val="24"/>
        </w:rPr>
      </w:pPr>
      <w:r>
        <w:rPr>
          <w:szCs w:val="24"/>
        </w:rPr>
        <w:t xml:space="preserve">- к прохождению зимнего максимума тепловых нагрузок </w:t>
      </w:r>
      <w:r w:rsidRPr="00C37BEC">
        <w:rPr>
          <w:szCs w:val="24"/>
          <w:shd w:val="clear" w:color="auto" w:fill="FFFFFF" w:themeFill="background1"/>
        </w:rPr>
        <w:t>– 1 ноября 201</w:t>
      </w:r>
      <w:r w:rsidR="00310356" w:rsidRPr="00C37BEC">
        <w:rPr>
          <w:szCs w:val="24"/>
          <w:shd w:val="clear" w:color="auto" w:fill="FFFFFF" w:themeFill="background1"/>
        </w:rPr>
        <w:t>8</w:t>
      </w:r>
      <w:r w:rsidRPr="00C37BEC">
        <w:rPr>
          <w:szCs w:val="24"/>
          <w:shd w:val="clear" w:color="auto" w:fill="FFFFFF" w:themeFill="background1"/>
        </w:rPr>
        <w:t xml:space="preserve"> года.</w:t>
      </w:r>
    </w:p>
    <w:p w:rsidR="00D50493" w:rsidRDefault="00D50493" w:rsidP="00C37BEC">
      <w:pPr>
        <w:pStyle w:val="a1"/>
        <w:shd w:val="clear" w:color="auto" w:fill="FFFFFF" w:themeFill="background1"/>
        <w:spacing w:after="0" w:line="240" w:lineRule="exact"/>
        <w:ind w:firstLine="360"/>
        <w:rPr>
          <w:szCs w:val="24"/>
        </w:rPr>
      </w:pPr>
      <w:r>
        <w:rPr>
          <w:szCs w:val="24"/>
        </w:rPr>
        <w:t xml:space="preserve">5.4. Уточнить планы действий при ликвидации аварийных ситуаций на коммунальных объектах; согласовать временные показатели по ограничению или полному прекращению тепло- и водоснабжения потребителей – </w:t>
      </w:r>
      <w:r w:rsidRPr="00C37BEC">
        <w:rPr>
          <w:szCs w:val="24"/>
          <w:shd w:val="clear" w:color="auto" w:fill="FFFFFF" w:themeFill="background1"/>
        </w:rPr>
        <w:t>до 1 августа 201</w:t>
      </w:r>
      <w:r w:rsidR="00C83785" w:rsidRPr="00C37BEC">
        <w:rPr>
          <w:szCs w:val="24"/>
          <w:shd w:val="clear" w:color="auto" w:fill="FFFFFF" w:themeFill="background1"/>
        </w:rPr>
        <w:t>8</w:t>
      </w:r>
      <w:r w:rsidRPr="00C37BEC">
        <w:rPr>
          <w:szCs w:val="24"/>
          <w:shd w:val="clear" w:color="auto" w:fill="FFFFFF" w:themeFill="background1"/>
        </w:rPr>
        <w:t xml:space="preserve"> года.</w:t>
      </w:r>
    </w:p>
    <w:p w:rsidR="00D50493" w:rsidRDefault="00D50493" w:rsidP="00C37BEC">
      <w:pPr>
        <w:pStyle w:val="a1"/>
        <w:shd w:val="clear" w:color="auto" w:fill="FFFFFF" w:themeFill="background1"/>
        <w:spacing w:after="0" w:line="240" w:lineRule="exact"/>
        <w:ind w:firstLine="360"/>
        <w:rPr>
          <w:szCs w:val="24"/>
        </w:rPr>
      </w:pPr>
      <w:r>
        <w:rPr>
          <w:szCs w:val="24"/>
        </w:rPr>
        <w:t xml:space="preserve">5.5. Укомплектовать аварийно-диспетчерские службы (аварийные бригады) персоналом, средствами механизации работ и документацией, расходными материалами и запорной арматурой </w:t>
      </w:r>
      <w:r w:rsidRPr="00C37BEC">
        <w:rPr>
          <w:szCs w:val="24"/>
          <w:shd w:val="clear" w:color="auto" w:fill="FFFFFF" w:themeFill="background1"/>
        </w:rPr>
        <w:t>– до 20 сентября 201</w:t>
      </w:r>
      <w:r w:rsidR="00C83785" w:rsidRPr="00C37BEC">
        <w:rPr>
          <w:szCs w:val="24"/>
          <w:shd w:val="clear" w:color="auto" w:fill="FFFFFF" w:themeFill="background1"/>
        </w:rPr>
        <w:t>8</w:t>
      </w:r>
      <w:r w:rsidRPr="00C37BEC">
        <w:rPr>
          <w:szCs w:val="24"/>
          <w:shd w:val="clear" w:color="auto" w:fill="FFFFFF" w:themeFill="background1"/>
        </w:rPr>
        <w:t xml:space="preserve"> года.</w:t>
      </w:r>
    </w:p>
    <w:p w:rsidR="00D50493" w:rsidRDefault="00D50493" w:rsidP="00C37BEC">
      <w:pPr>
        <w:pStyle w:val="a1"/>
        <w:shd w:val="clear" w:color="auto" w:fill="FFFFFF" w:themeFill="background1"/>
        <w:spacing w:after="0" w:line="240" w:lineRule="exact"/>
        <w:ind w:firstLine="360"/>
        <w:rPr>
          <w:szCs w:val="24"/>
        </w:rPr>
      </w:pPr>
      <w:r>
        <w:rPr>
          <w:szCs w:val="24"/>
        </w:rPr>
        <w:t xml:space="preserve">5.6. Обеспечить создание установленных запасов топлива на котельных и в местах складирования – </w:t>
      </w:r>
      <w:r w:rsidRPr="00C37BEC">
        <w:rPr>
          <w:szCs w:val="24"/>
          <w:shd w:val="clear" w:color="auto" w:fill="FFFFFF" w:themeFill="background1"/>
        </w:rPr>
        <w:t>до 01 октября 201</w:t>
      </w:r>
      <w:r w:rsidR="00C83785" w:rsidRPr="00C37BEC">
        <w:rPr>
          <w:szCs w:val="24"/>
          <w:shd w:val="clear" w:color="auto" w:fill="FFFFFF" w:themeFill="background1"/>
        </w:rPr>
        <w:t>8</w:t>
      </w:r>
      <w:r w:rsidRPr="00C37BEC">
        <w:rPr>
          <w:szCs w:val="24"/>
          <w:shd w:val="clear" w:color="auto" w:fill="FFFFFF" w:themeFill="background1"/>
        </w:rPr>
        <w:t xml:space="preserve"> года.</w:t>
      </w:r>
    </w:p>
    <w:p w:rsidR="00D50493" w:rsidRPr="00AC730C" w:rsidRDefault="00D50493" w:rsidP="00C37BEC">
      <w:pPr>
        <w:pStyle w:val="a1"/>
        <w:shd w:val="clear" w:color="auto" w:fill="FFFFFF" w:themeFill="background1"/>
        <w:spacing w:after="0" w:line="240" w:lineRule="exact"/>
        <w:ind w:firstLine="360"/>
        <w:rPr>
          <w:szCs w:val="24"/>
        </w:rPr>
      </w:pPr>
      <w:r>
        <w:rPr>
          <w:szCs w:val="24"/>
        </w:rPr>
        <w:t xml:space="preserve">5.7. В </w:t>
      </w:r>
      <w:r w:rsidRPr="00C37BEC">
        <w:rPr>
          <w:szCs w:val="24"/>
          <w:shd w:val="clear" w:color="auto" w:fill="FFFFFF" w:themeFill="background1"/>
        </w:rPr>
        <w:t>период 1 июня по 1 ноября 201</w:t>
      </w:r>
      <w:r w:rsidR="00C37BEC" w:rsidRPr="00C37BEC">
        <w:rPr>
          <w:szCs w:val="24"/>
          <w:shd w:val="clear" w:color="auto" w:fill="FFFFFF" w:themeFill="background1"/>
        </w:rPr>
        <w:t>8</w:t>
      </w:r>
      <w:r w:rsidRPr="00C37BEC">
        <w:rPr>
          <w:szCs w:val="24"/>
          <w:shd w:val="clear" w:color="auto" w:fill="FFFFFF" w:themeFill="background1"/>
        </w:rPr>
        <w:t xml:space="preserve"> года</w:t>
      </w:r>
      <w:r>
        <w:rPr>
          <w:szCs w:val="24"/>
        </w:rPr>
        <w:t xml:space="preserve"> </w:t>
      </w:r>
      <w:r w:rsidRPr="00AC730C">
        <w:rPr>
          <w:szCs w:val="24"/>
        </w:rPr>
        <w:t xml:space="preserve">обеспечить </w:t>
      </w:r>
      <w:r>
        <w:rPr>
          <w:szCs w:val="24"/>
        </w:rPr>
        <w:t>ежемесячное</w:t>
      </w:r>
      <w:r w:rsidRPr="00AC730C">
        <w:rPr>
          <w:szCs w:val="24"/>
        </w:rPr>
        <w:t xml:space="preserve"> представление</w:t>
      </w:r>
      <w:r w:rsidR="00281C04">
        <w:rPr>
          <w:szCs w:val="24"/>
        </w:rPr>
        <w:t xml:space="preserve"> </w:t>
      </w:r>
      <w:r w:rsidR="00281C04">
        <w:rPr>
          <w:szCs w:val="24"/>
        </w:rPr>
        <w:br/>
      </w:r>
      <w:r w:rsidRPr="00AC730C">
        <w:rPr>
          <w:szCs w:val="24"/>
        </w:rPr>
        <w:t xml:space="preserve">в </w:t>
      </w:r>
      <w:r>
        <w:rPr>
          <w:szCs w:val="24"/>
        </w:rPr>
        <w:t xml:space="preserve">комиссию </w:t>
      </w:r>
      <w:r w:rsidRPr="00AC730C">
        <w:rPr>
          <w:szCs w:val="24"/>
        </w:rPr>
        <w:t>администраци</w:t>
      </w:r>
      <w:r>
        <w:rPr>
          <w:szCs w:val="24"/>
        </w:rPr>
        <w:t>и</w:t>
      </w:r>
      <w:r w:rsidRPr="00AC730C">
        <w:rPr>
          <w:szCs w:val="24"/>
        </w:rPr>
        <w:t xml:space="preserve"> МО «Светогорское городское поселение» отчета 1-ЖКХ (зима)</w:t>
      </w:r>
      <w:r w:rsidR="00281C04">
        <w:rPr>
          <w:szCs w:val="24"/>
        </w:rPr>
        <w:t xml:space="preserve"> </w:t>
      </w:r>
      <w:r w:rsidRPr="00AC730C">
        <w:rPr>
          <w:szCs w:val="24"/>
        </w:rPr>
        <w:t>не позднее 2</w:t>
      </w:r>
      <w:r>
        <w:rPr>
          <w:szCs w:val="24"/>
        </w:rPr>
        <w:t>7</w:t>
      </w:r>
      <w:r w:rsidRPr="00AC730C">
        <w:rPr>
          <w:szCs w:val="24"/>
        </w:rPr>
        <w:t xml:space="preserve"> числа отчетного месяца.</w:t>
      </w:r>
    </w:p>
    <w:p w:rsidR="00D50493" w:rsidRDefault="00D50493" w:rsidP="009C05D7">
      <w:pPr>
        <w:pStyle w:val="a1"/>
        <w:tabs>
          <w:tab w:val="left" w:pos="0"/>
        </w:tabs>
        <w:spacing w:after="0" w:line="240" w:lineRule="exact"/>
        <w:ind w:firstLine="284"/>
        <w:rPr>
          <w:szCs w:val="24"/>
        </w:rPr>
      </w:pPr>
      <w:r>
        <w:rPr>
          <w:szCs w:val="24"/>
        </w:rPr>
        <w:t>6</w:t>
      </w:r>
      <w:r w:rsidRPr="00AC730C">
        <w:rPr>
          <w:szCs w:val="24"/>
        </w:rPr>
        <w:t xml:space="preserve">. Директору МП МО </w:t>
      </w:r>
      <w:r>
        <w:rPr>
          <w:szCs w:val="24"/>
        </w:rPr>
        <w:t>«Светогорское городское поселение»</w:t>
      </w:r>
      <w:r w:rsidRPr="00AC730C">
        <w:rPr>
          <w:szCs w:val="24"/>
        </w:rPr>
        <w:t xml:space="preserve"> Пресс-центр «Вуокса» </w:t>
      </w:r>
      <w:r w:rsidR="00503FED" w:rsidRPr="00503FED">
        <w:rPr>
          <w:szCs w:val="24"/>
          <w:shd w:val="clear" w:color="auto" w:fill="FFFFFF" w:themeFill="background1"/>
        </w:rPr>
        <w:t xml:space="preserve">Тихоновой Н.В. </w:t>
      </w:r>
      <w:r w:rsidRPr="00503FED">
        <w:rPr>
          <w:szCs w:val="24"/>
          <w:shd w:val="clear" w:color="auto" w:fill="FFFFFF" w:themeFill="background1"/>
        </w:rPr>
        <w:t>обеспечить</w:t>
      </w:r>
      <w:r w:rsidRPr="00AC730C">
        <w:rPr>
          <w:szCs w:val="24"/>
        </w:rPr>
        <w:t xml:space="preserve"> информирование населения через СМИ о ходе подготовки</w:t>
      </w:r>
      <w:r w:rsidR="00281C04">
        <w:rPr>
          <w:szCs w:val="24"/>
        </w:rPr>
        <w:t xml:space="preserve"> ж</w:t>
      </w:r>
      <w:r w:rsidRPr="00AC730C">
        <w:rPr>
          <w:szCs w:val="24"/>
        </w:rPr>
        <w:t xml:space="preserve">илищно-коммунального </w:t>
      </w:r>
      <w:r>
        <w:rPr>
          <w:szCs w:val="24"/>
        </w:rPr>
        <w:t>комплекса</w:t>
      </w:r>
      <w:r w:rsidRPr="00AC730C">
        <w:rPr>
          <w:szCs w:val="24"/>
        </w:rPr>
        <w:t xml:space="preserve"> МО «Светогорское городское поселение» к работе</w:t>
      </w:r>
      <w:r w:rsidR="00281C04">
        <w:rPr>
          <w:szCs w:val="24"/>
        </w:rPr>
        <w:t xml:space="preserve"> </w:t>
      </w:r>
      <w:r w:rsidR="00281C04">
        <w:rPr>
          <w:szCs w:val="24"/>
        </w:rPr>
        <w:br/>
      </w:r>
      <w:r w:rsidRPr="00AC730C">
        <w:rPr>
          <w:szCs w:val="24"/>
        </w:rPr>
        <w:t>в осенне-зимний период 20</w:t>
      </w:r>
      <w:r>
        <w:rPr>
          <w:szCs w:val="24"/>
        </w:rPr>
        <w:t>1</w:t>
      </w:r>
      <w:r w:rsidR="004421DD">
        <w:rPr>
          <w:szCs w:val="24"/>
        </w:rPr>
        <w:t>8</w:t>
      </w:r>
      <w:r w:rsidR="00FD69DB">
        <w:rPr>
          <w:szCs w:val="24"/>
        </w:rPr>
        <w:t>-201</w:t>
      </w:r>
      <w:r w:rsidR="004421DD">
        <w:rPr>
          <w:szCs w:val="24"/>
        </w:rPr>
        <w:t>9</w:t>
      </w:r>
      <w:r w:rsidRPr="00AC730C">
        <w:rPr>
          <w:szCs w:val="24"/>
        </w:rPr>
        <w:t xml:space="preserve"> г</w:t>
      </w:r>
      <w:r>
        <w:rPr>
          <w:szCs w:val="24"/>
        </w:rPr>
        <w:t>одов</w:t>
      </w:r>
      <w:r w:rsidRPr="00AC730C">
        <w:rPr>
          <w:szCs w:val="24"/>
        </w:rPr>
        <w:t>.</w:t>
      </w:r>
    </w:p>
    <w:p w:rsidR="007E2165" w:rsidRPr="00AC730C" w:rsidRDefault="007E2165" w:rsidP="009C05D7">
      <w:pPr>
        <w:pStyle w:val="a1"/>
        <w:tabs>
          <w:tab w:val="left" w:pos="0"/>
        </w:tabs>
        <w:spacing w:after="0" w:line="240" w:lineRule="exact"/>
        <w:ind w:firstLine="284"/>
        <w:rPr>
          <w:szCs w:val="24"/>
        </w:rPr>
      </w:pPr>
      <w:r>
        <w:rPr>
          <w:szCs w:val="24"/>
        </w:rPr>
        <w:t>7</w:t>
      </w:r>
      <w:r w:rsidRPr="007E2165">
        <w:rPr>
          <w:szCs w:val="24"/>
        </w:rPr>
        <w:t xml:space="preserve">. Опубликовать настоящее постановление в газете «Вуокса» и разместить </w:t>
      </w:r>
      <w:r w:rsidR="00281C04">
        <w:rPr>
          <w:szCs w:val="24"/>
        </w:rPr>
        <w:br/>
      </w:r>
      <w:r w:rsidRPr="007E2165">
        <w:rPr>
          <w:szCs w:val="24"/>
        </w:rPr>
        <w:t xml:space="preserve">на официальном сайте администрации МО «Светогорское городское поселение» </w:t>
      </w:r>
      <w:r w:rsidR="00281C04">
        <w:rPr>
          <w:szCs w:val="24"/>
        </w:rPr>
        <w:br/>
      </w:r>
      <w:hyperlink r:id="rId9" w:history="1">
        <w:r w:rsidR="00816C1D" w:rsidRPr="00F66E76">
          <w:rPr>
            <w:rStyle w:val="afffffffa"/>
            <w:szCs w:val="24"/>
          </w:rPr>
          <w:t>http://</w:t>
        </w:r>
        <w:r w:rsidR="00816C1D" w:rsidRPr="00F66E76">
          <w:rPr>
            <w:rStyle w:val="afffffffa"/>
            <w:szCs w:val="24"/>
            <w:lang w:val="en-US"/>
          </w:rPr>
          <w:t>mo</w:t>
        </w:r>
        <w:r w:rsidR="00816C1D" w:rsidRPr="00F66E76">
          <w:rPr>
            <w:rStyle w:val="afffffffa"/>
            <w:szCs w:val="24"/>
          </w:rPr>
          <w:t>-svetogorsk.ru/</w:t>
        </w:r>
      </w:hyperlink>
      <w:r w:rsidR="00816C1D">
        <w:rPr>
          <w:szCs w:val="24"/>
        </w:rPr>
        <w:t xml:space="preserve"> в разделе «Документы/Нормативные правовые акты».</w:t>
      </w:r>
    </w:p>
    <w:p w:rsidR="00D50493" w:rsidRPr="00545993" w:rsidRDefault="007E2165" w:rsidP="009C05D7">
      <w:pPr>
        <w:pStyle w:val="a1"/>
        <w:spacing w:after="0" w:line="240" w:lineRule="exact"/>
        <w:ind w:left="567" w:hanging="283"/>
        <w:rPr>
          <w:szCs w:val="24"/>
        </w:rPr>
      </w:pPr>
      <w:r>
        <w:rPr>
          <w:szCs w:val="24"/>
        </w:rPr>
        <w:t>8</w:t>
      </w:r>
      <w:r w:rsidR="00D50493" w:rsidRPr="00AC730C">
        <w:rPr>
          <w:szCs w:val="24"/>
        </w:rPr>
        <w:t xml:space="preserve">. Контроль за выполнением настоящего постановления </w:t>
      </w:r>
      <w:r w:rsidR="00D50493">
        <w:rPr>
          <w:szCs w:val="24"/>
        </w:rPr>
        <w:t>оставляю за собой.</w:t>
      </w:r>
    </w:p>
    <w:p w:rsidR="00D50493" w:rsidRPr="00AC730C" w:rsidRDefault="00D50493" w:rsidP="009C05D7">
      <w:pPr>
        <w:pStyle w:val="a1"/>
        <w:spacing w:after="0" w:line="240" w:lineRule="exact"/>
        <w:ind w:left="360" w:firstLine="0"/>
        <w:rPr>
          <w:szCs w:val="24"/>
        </w:rPr>
      </w:pPr>
    </w:p>
    <w:p w:rsidR="00D50493" w:rsidRDefault="00D50493" w:rsidP="009C05D7">
      <w:pPr>
        <w:pStyle w:val="a1"/>
        <w:spacing w:after="0" w:line="240" w:lineRule="exact"/>
        <w:ind w:left="360" w:firstLine="0"/>
        <w:rPr>
          <w:szCs w:val="24"/>
        </w:rPr>
      </w:pPr>
    </w:p>
    <w:p w:rsidR="007E2165" w:rsidRPr="00AC730C" w:rsidRDefault="007E2165" w:rsidP="009C05D7">
      <w:pPr>
        <w:pStyle w:val="a1"/>
        <w:spacing w:after="0" w:line="240" w:lineRule="exact"/>
        <w:ind w:left="360" w:firstLine="0"/>
        <w:rPr>
          <w:szCs w:val="24"/>
        </w:rPr>
      </w:pPr>
    </w:p>
    <w:p w:rsidR="00D50493" w:rsidRPr="00AC730C" w:rsidRDefault="00AA7DC4" w:rsidP="009C05D7">
      <w:pPr>
        <w:pStyle w:val="a1"/>
        <w:spacing w:after="0" w:line="240" w:lineRule="exact"/>
        <w:ind w:firstLine="0"/>
        <w:rPr>
          <w:szCs w:val="24"/>
        </w:rPr>
      </w:pPr>
      <w:r>
        <w:rPr>
          <w:szCs w:val="24"/>
        </w:rPr>
        <w:t>Г</w:t>
      </w:r>
      <w:r w:rsidR="00D50493" w:rsidRPr="00AC730C">
        <w:rPr>
          <w:szCs w:val="24"/>
        </w:rPr>
        <w:t>лав</w:t>
      </w:r>
      <w:r>
        <w:rPr>
          <w:szCs w:val="24"/>
        </w:rPr>
        <w:t>а</w:t>
      </w:r>
      <w:r w:rsidR="00D50493" w:rsidRPr="00AC730C">
        <w:rPr>
          <w:szCs w:val="24"/>
        </w:rPr>
        <w:t xml:space="preserve"> администрации</w:t>
      </w:r>
      <w:r w:rsidR="00D50493">
        <w:rPr>
          <w:szCs w:val="24"/>
        </w:rPr>
        <w:tab/>
      </w:r>
      <w:r w:rsidR="00D50493">
        <w:rPr>
          <w:szCs w:val="24"/>
        </w:rPr>
        <w:tab/>
      </w:r>
      <w:r w:rsidR="00D50493">
        <w:rPr>
          <w:szCs w:val="24"/>
        </w:rPr>
        <w:tab/>
      </w:r>
      <w:r w:rsidR="00D50493">
        <w:rPr>
          <w:szCs w:val="24"/>
        </w:rPr>
        <w:tab/>
      </w:r>
      <w:r w:rsidR="00D50493">
        <w:rPr>
          <w:szCs w:val="24"/>
        </w:rPr>
        <w:tab/>
      </w:r>
      <w:r w:rsidR="00D50493">
        <w:rPr>
          <w:szCs w:val="24"/>
        </w:rPr>
        <w:tab/>
      </w:r>
      <w:r w:rsidR="00D50493">
        <w:rPr>
          <w:szCs w:val="24"/>
        </w:rPr>
        <w:tab/>
      </w:r>
      <w:r w:rsidR="00D50493">
        <w:rPr>
          <w:szCs w:val="24"/>
        </w:rPr>
        <w:tab/>
      </w:r>
      <w:r>
        <w:rPr>
          <w:szCs w:val="24"/>
        </w:rPr>
        <w:t>С.В.</w:t>
      </w:r>
      <w:r w:rsidR="009C05D7">
        <w:rPr>
          <w:szCs w:val="24"/>
        </w:rPr>
        <w:t xml:space="preserve"> </w:t>
      </w:r>
      <w:r>
        <w:rPr>
          <w:szCs w:val="24"/>
        </w:rPr>
        <w:t>Давыдов</w:t>
      </w:r>
    </w:p>
    <w:p w:rsidR="00D50493" w:rsidRDefault="00D50493" w:rsidP="009C05D7">
      <w:pPr>
        <w:pStyle w:val="a1"/>
        <w:spacing w:after="0" w:line="240" w:lineRule="exact"/>
        <w:ind w:firstLine="0"/>
        <w:jc w:val="left"/>
      </w:pPr>
    </w:p>
    <w:p w:rsidR="00D50493" w:rsidRDefault="00D50493" w:rsidP="009C05D7">
      <w:pPr>
        <w:pStyle w:val="a1"/>
        <w:spacing w:after="0" w:line="240" w:lineRule="exact"/>
        <w:ind w:firstLine="0"/>
        <w:jc w:val="left"/>
      </w:pPr>
    </w:p>
    <w:p w:rsidR="00D50493" w:rsidRPr="00AC730C" w:rsidRDefault="00D50493" w:rsidP="009C05D7">
      <w:pPr>
        <w:pStyle w:val="a1"/>
        <w:spacing w:after="0" w:line="240" w:lineRule="exact"/>
        <w:ind w:firstLine="0"/>
        <w:jc w:val="left"/>
      </w:pPr>
    </w:p>
    <w:p w:rsidR="00D50493" w:rsidRDefault="00D50493" w:rsidP="009C05D7">
      <w:pPr>
        <w:pStyle w:val="a1"/>
        <w:spacing w:line="240" w:lineRule="exact"/>
        <w:ind w:firstLine="0"/>
        <w:jc w:val="left"/>
        <w:rPr>
          <w:sz w:val="20"/>
        </w:rPr>
      </w:pPr>
    </w:p>
    <w:p w:rsidR="005C14E9" w:rsidRDefault="005C14E9" w:rsidP="009C05D7">
      <w:pPr>
        <w:pStyle w:val="ConsPlusNonformat"/>
        <w:widowControl/>
        <w:spacing w:line="240" w:lineRule="exact"/>
        <w:rPr>
          <w:rFonts w:ascii="Times New Roman" w:hAnsi="Times New Roman" w:cs="Times New Roman"/>
          <w:sz w:val="24"/>
          <w:szCs w:val="24"/>
        </w:rPr>
      </w:pPr>
    </w:p>
    <w:p w:rsidR="007E2165" w:rsidRDefault="007E2165" w:rsidP="009C05D7">
      <w:pPr>
        <w:pStyle w:val="a1"/>
        <w:spacing w:after="0" w:line="240" w:lineRule="exact"/>
        <w:ind w:firstLine="0"/>
        <w:rPr>
          <w:sz w:val="18"/>
          <w:szCs w:val="18"/>
        </w:rPr>
      </w:pPr>
      <w:r>
        <w:rPr>
          <w:sz w:val="18"/>
          <w:szCs w:val="18"/>
        </w:rPr>
        <w:t xml:space="preserve">Исполнитель: </w:t>
      </w:r>
      <w:r w:rsidR="004421DD">
        <w:rPr>
          <w:sz w:val="18"/>
          <w:szCs w:val="18"/>
        </w:rPr>
        <w:t>Тихонова А.В.</w:t>
      </w:r>
    </w:p>
    <w:p w:rsidR="007E2165" w:rsidRDefault="007E2165" w:rsidP="009C05D7">
      <w:pPr>
        <w:pStyle w:val="a1"/>
        <w:spacing w:after="0" w:line="240" w:lineRule="exact"/>
        <w:ind w:firstLine="0"/>
        <w:rPr>
          <w:sz w:val="18"/>
          <w:szCs w:val="18"/>
        </w:rPr>
      </w:pPr>
      <w:r>
        <w:rPr>
          <w:sz w:val="18"/>
          <w:szCs w:val="18"/>
        </w:rPr>
        <w:t xml:space="preserve">Согласовано: Ренжин А.А.            </w:t>
      </w:r>
      <w:r w:rsidR="00BF150B" w:rsidRPr="00BF150B">
        <w:rPr>
          <w:sz w:val="18"/>
          <w:szCs w:val="18"/>
        </w:rPr>
        <w:t>Байкова</w:t>
      </w:r>
      <w:r w:rsidRPr="00BF150B">
        <w:rPr>
          <w:sz w:val="18"/>
          <w:szCs w:val="18"/>
        </w:rPr>
        <w:t xml:space="preserve"> </w:t>
      </w:r>
      <w:r w:rsidR="00BF150B" w:rsidRPr="00BF150B">
        <w:rPr>
          <w:sz w:val="18"/>
          <w:szCs w:val="18"/>
        </w:rPr>
        <w:t>С</w:t>
      </w:r>
      <w:r w:rsidRPr="00BF150B">
        <w:rPr>
          <w:sz w:val="18"/>
          <w:szCs w:val="18"/>
        </w:rPr>
        <w:t>.</w:t>
      </w:r>
      <w:r w:rsidR="00BF150B" w:rsidRPr="00BF150B">
        <w:rPr>
          <w:sz w:val="18"/>
          <w:szCs w:val="18"/>
        </w:rPr>
        <w:t>В</w:t>
      </w:r>
      <w:r w:rsidRPr="00BF150B">
        <w:rPr>
          <w:sz w:val="18"/>
          <w:szCs w:val="18"/>
        </w:rPr>
        <w:t>.</w:t>
      </w:r>
      <w:r>
        <w:rPr>
          <w:sz w:val="18"/>
          <w:szCs w:val="18"/>
        </w:rPr>
        <w:t xml:space="preserve">            </w:t>
      </w:r>
      <w:r w:rsidRPr="00876DF5">
        <w:rPr>
          <w:sz w:val="18"/>
          <w:szCs w:val="18"/>
        </w:rPr>
        <w:t>Ан</w:t>
      </w:r>
      <w:r w:rsidR="00876DF5" w:rsidRPr="00876DF5">
        <w:rPr>
          <w:sz w:val="18"/>
          <w:szCs w:val="18"/>
        </w:rPr>
        <w:t>тонова</w:t>
      </w:r>
      <w:r w:rsidRPr="00876DF5">
        <w:rPr>
          <w:sz w:val="18"/>
          <w:szCs w:val="18"/>
        </w:rPr>
        <w:t xml:space="preserve"> </w:t>
      </w:r>
      <w:r w:rsidR="00876DF5" w:rsidRPr="00876DF5">
        <w:rPr>
          <w:sz w:val="18"/>
          <w:szCs w:val="18"/>
        </w:rPr>
        <w:t>А</w:t>
      </w:r>
      <w:r w:rsidRPr="00876DF5">
        <w:rPr>
          <w:sz w:val="18"/>
          <w:szCs w:val="18"/>
        </w:rPr>
        <w:t>.</w:t>
      </w:r>
      <w:r w:rsidR="00876DF5" w:rsidRPr="00876DF5">
        <w:rPr>
          <w:sz w:val="18"/>
          <w:szCs w:val="18"/>
        </w:rPr>
        <w:t>Ю</w:t>
      </w:r>
      <w:r w:rsidRPr="00876DF5">
        <w:rPr>
          <w:sz w:val="18"/>
          <w:szCs w:val="18"/>
        </w:rPr>
        <w:t>.</w:t>
      </w:r>
      <w:r>
        <w:rPr>
          <w:sz w:val="18"/>
          <w:szCs w:val="18"/>
        </w:rPr>
        <w:t xml:space="preserve">           </w:t>
      </w:r>
      <w:r w:rsidR="00383098">
        <w:rPr>
          <w:sz w:val="18"/>
          <w:szCs w:val="18"/>
        </w:rPr>
        <w:t>Иванов</w:t>
      </w:r>
      <w:r>
        <w:rPr>
          <w:sz w:val="18"/>
          <w:szCs w:val="18"/>
        </w:rPr>
        <w:t xml:space="preserve"> </w:t>
      </w:r>
      <w:r w:rsidR="00383098">
        <w:rPr>
          <w:sz w:val="18"/>
          <w:szCs w:val="18"/>
        </w:rPr>
        <w:t>Н</w:t>
      </w:r>
      <w:r>
        <w:rPr>
          <w:sz w:val="18"/>
          <w:szCs w:val="18"/>
        </w:rPr>
        <w:t>.</w:t>
      </w:r>
      <w:r w:rsidR="00383098">
        <w:rPr>
          <w:sz w:val="18"/>
          <w:szCs w:val="18"/>
        </w:rPr>
        <w:t>В</w:t>
      </w:r>
      <w:r>
        <w:rPr>
          <w:sz w:val="18"/>
          <w:szCs w:val="18"/>
        </w:rPr>
        <w:t>.</w:t>
      </w:r>
    </w:p>
    <w:p w:rsidR="007E2165" w:rsidRPr="00AC730C" w:rsidRDefault="007E2165" w:rsidP="009C05D7">
      <w:pPr>
        <w:pStyle w:val="a1"/>
        <w:spacing w:after="0" w:line="240" w:lineRule="exact"/>
        <w:ind w:firstLine="0"/>
        <w:rPr>
          <w:szCs w:val="24"/>
        </w:rPr>
      </w:pPr>
      <w:r>
        <w:rPr>
          <w:sz w:val="18"/>
          <w:szCs w:val="18"/>
        </w:rPr>
        <w:t xml:space="preserve">Разослано: в дело, ОГХ, </w:t>
      </w:r>
      <w:r w:rsidRPr="00876DF5">
        <w:rPr>
          <w:sz w:val="18"/>
          <w:szCs w:val="18"/>
        </w:rPr>
        <w:t>ОУИ</w:t>
      </w:r>
      <w:r>
        <w:rPr>
          <w:sz w:val="18"/>
          <w:szCs w:val="18"/>
        </w:rPr>
        <w:t>,</w:t>
      </w:r>
      <w:r w:rsidR="00281C04" w:rsidRPr="00281C04">
        <w:rPr>
          <w:sz w:val="18"/>
          <w:szCs w:val="18"/>
        </w:rPr>
        <w:t xml:space="preserve"> </w:t>
      </w:r>
      <w:r w:rsidR="00281C04">
        <w:rPr>
          <w:sz w:val="18"/>
          <w:szCs w:val="18"/>
        </w:rPr>
        <w:t>ООО «СЖКХ,</w:t>
      </w:r>
      <w:r>
        <w:rPr>
          <w:sz w:val="18"/>
          <w:szCs w:val="18"/>
        </w:rPr>
        <w:t xml:space="preserve"> Пресс-центр «Вуокса</w:t>
      </w:r>
      <w:r w:rsidRPr="001F7E7C">
        <w:rPr>
          <w:sz w:val="18"/>
          <w:szCs w:val="18"/>
        </w:rPr>
        <w:t>»</w:t>
      </w:r>
      <w:r w:rsidR="00281C04">
        <w:rPr>
          <w:sz w:val="18"/>
          <w:szCs w:val="18"/>
        </w:rPr>
        <w:t>, сайт МО.</w:t>
      </w:r>
    </w:p>
    <w:p w:rsidR="005C14E9" w:rsidRDefault="005C14E9" w:rsidP="00394046">
      <w:pPr>
        <w:pStyle w:val="ConsPlusNonformat"/>
        <w:widowControl/>
        <w:rPr>
          <w:rFonts w:ascii="Times New Roman" w:hAnsi="Times New Roman" w:cs="Times New Roman"/>
          <w:sz w:val="24"/>
          <w:szCs w:val="24"/>
        </w:rPr>
      </w:pPr>
    </w:p>
    <w:p w:rsidR="005C14E9" w:rsidRDefault="005C14E9" w:rsidP="00394046">
      <w:pPr>
        <w:pStyle w:val="ConsPlusNonformat"/>
        <w:widowControl/>
        <w:rPr>
          <w:rFonts w:ascii="Times New Roman" w:hAnsi="Times New Roman" w:cs="Times New Roman"/>
          <w:sz w:val="24"/>
          <w:szCs w:val="24"/>
        </w:rPr>
      </w:pPr>
    </w:p>
    <w:p w:rsidR="005C14E9" w:rsidRDefault="005C14E9" w:rsidP="00394046">
      <w:pPr>
        <w:pStyle w:val="ConsPlusNonformat"/>
        <w:widowControl/>
        <w:rPr>
          <w:rFonts w:ascii="Times New Roman" w:hAnsi="Times New Roman" w:cs="Times New Roman"/>
          <w:sz w:val="24"/>
          <w:szCs w:val="24"/>
        </w:rPr>
      </w:pPr>
    </w:p>
    <w:p w:rsidR="00986744" w:rsidRDefault="00986744" w:rsidP="00394046">
      <w:pPr>
        <w:pStyle w:val="ConsPlusNonformat"/>
        <w:widowControl/>
        <w:rPr>
          <w:rFonts w:ascii="Times New Roman" w:hAnsi="Times New Roman" w:cs="Times New Roman"/>
          <w:sz w:val="24"/>
          <w:szCs w:val="24"/>
        </w:rPr>
      </w:pPr>
    </w:p>
    <w:p w:rsidR="008A1F2A" w:rsidRDefault="00394046" w:rsidP="00394046">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50493" w:rsidRDefault="00D50493" w:rsidP="008A1F2A">
      <w:pPr>
        <w:pStyle w:val="ConsPlusNonformat"/>
        <w:widowControl/>
        <w:ind w:left="4248" w:firstLine="708"/>
        <w:rPr>
          <w:rFonts w:ascii="Times New Roman" w:hAnsi="Times New Roman" w:cs="Times New Roman"/>
          <w:sz w:val="24"/>
          <w:szCs w:val="24"/>
        </w:rPr>
      </w:pPr>
      <w:r>
        <w:rPr>
          <w:rFonts w:ascii="Times New Roman" w:hAnsi="Times New Roman" w:cs="Times New Roman"/>
          <w:sz w:val="24"/>
          <w:szCs w:val="24"/>
        </w:rPr>
        <w:t>Приложение № 1</w:t>
      </w:r>
    </w:p>
    <w:p w:rsidR="00D50493" w:rsidRDefault="00D50493" w:rsidP="00D50493">
      <w:pPr>
        <w:pStyle w:val="ConsPlusNonformat"/>
        <w:widowControl/>
        <w:ind w:left="4956"/>
        <w:jc w:val="both"/>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D50493" w:rsidRDefault="00D50493" w:rsidP="00D50493">
      <w:pPr>
        <w:pStyle w:val="ConsPlusNonformat"/>
        <w:widowControl/>
        <w:ind w:left="4956"/>
        <w:jc w:val="both"/>
        <w:rPr>
          <w:rFonts w:ascii="Times New Roman" w:hAnsi="Times New Roman" w:cs="Times New Roman"/>
          <w:sz w:val="24"/>
          <w:szCs w:val="24"/>
        </w:rPr>
      </w:pPr>
      <w:r>
        <w:rPr>
          <w:rFonts w:ascii="Times New Roman" w:hAnsi="Times New Roman" w:cs="Times New Roman"/>
          <w:sz w:val="24"/>
          <w:szCs w:val="24"/>
        </w:rPr>
        <w:t>МО «Светогорское городское поселение»</w:t>
      </w:r>
    </w:p>
    <w:p w:rsidR="00D50493" w:rsidRPr="004B2F06" w:rsidRDefault="00D50493" w:rsidP="00EF708A">
      <w:pPr>
        <w:pStyle w:val="ConsPlusNonformat"/>
        <w:widowControl/>
        <w:shd w:val="clear" w:color="auto" w:fill="FFFFFF" w:themeFill="background1"/>
        <w:ind w:left="4956"/>
        <w:jc w:val="both"/>
        <w:rPr>
          <w:rFonts w:ascii="Times New Roman" w:hAnsi="Times New Roman" w:cs="Times New Roman"/>
          <w:sz w:val="24"/>
          <w:szCs w:val="24"/>
          <w:u w:val="single"/>
        </w:rPr>
      </w:pPr>
      <w:r w:rsidRPr="004B2F06">
        <w:rPr>
          <w:rFonts w:ascii="Times New Roman" w:hAnsi="Times New Roman" w:cs="Times New Roman"/>
          <w:sz w:val="24"/>
          <w:szCs w:val="24"/>
          <w:u w:val="single"/>
        </w:rPr>
        <w:t>от «</w:t>
      </w:r>
      <w:r w:rsidR="00925881">
        <w:rPr>
          <w:rFonts w:ascii="Times New Roman" w:hAnsi="Times New Roman" w:cs="Times New Roman"/>
          <w:sz w:val="24"/>
          <w:szCs w:val="24"/>
          <w:u w:val="single"/>
        </w:rPr>
        <w:t>15</w:t>
      </w:r>
      <w:r w:rsidRPr="004B2F06">
        <w:rPr>
          <w:rFonts w:ascii="Times New Roman" w:hAnsi="Times New Roman" w:cs="Times New Roman"/>
          <w:sz w:val="24"/>
          <w:szCs w:val="24"/>
          <w:u w:val="single"/>
        </w:rPr>
        <w:t>»</w:t>
      </w:r>
      <w:r w:rsidR="00DD1804">
        <w:rPr>
          <w:rFonts w:ascii="Times New Roman" w:hAnsi="Times New Roman" w:cs="Times New Roman"/>
          <w:sz w:val="24"/>
          <w:szCs w:val="24"/>
          <w:u w:val="single"/>
        </w:rPr>
        <w:t xml:space="preserve"> мая</w:t>
      </w:r>
      <w:r w:rsidR="00293972">
        <w:rPr>
          <w:rFonts w:ascii="Times New Roman" w:hAnsi="Times New Roman" w:cs="Times New Roman"/>
          <w:sz w:val="24"/>
          <w:szCs w:val="24"/>
          <w:u w:val="single"/>
        </w:rPr>
        <w:t xml:space="preserve"> </w:t>
      </w:r>
      <w:r w:rsidR="00FD69DB" w:rsidRPr="004B2F06">
        <w:rPr>
          <w:rFonts w:ascii="Times New Roman" w:hAnsi="Times New Roman" w:cs="Times New Roman"/>
          <w:sz w:val="24"/>
          <w:szCs w:val="24"/>
          <w:u w:val="single"/>
        </w:rPr>
        <w:t>201</w:t>
      </w:r>
      <w:r w:rsidR="00EF708A">
        <w:rPr>
          <w:rFonts w:ascii="Times New Roman" w:hAnsi="Times New Roman" w:cs="Times New Roman"/>
          <w:sz w:val="24"/>
          <w:szCs w:val="24"/>
          <w:u w:val="single"/>
        </w:rPr>
        <w:t>8</w:t>
      </w:r>
      <w:r w:rsidRPr="004B2F06">
        <w:rPr>
          <w:rFonts w:ascii="Times New Roman" w:hAnsi="Times New Roman" w:cs="Times New Roman"/>
          <w:sz w:val="24"/>
          <w:szCs w:val="24"/>
          <w:u w:val="single"/>
        </w:rPr>
        <w:t xml:space="preserve"> года</w:t>
      </w:r>
      <w:r w:rsidR="00A02D70">
        <w:rPr>
          <w:rFonts w:ascii="Times New Roman" w:hAnsi="Times New Roman" w:cs="Times New Roman"/>
          <w:sz w:val="24"/>
          <w:szCs w:val="24"/>
          <w:u w:val="single"/>
        </w:rPr>
        <w:t xml:space="preserve"> </w:t>
      </w:r>
      <w:r w:rsidR="00A02D70" w:rsidRPr="00A02D70">
        <w:rPr>
          <w:rFonts w:ascii="Times New Roman" w:hAnsi="Times New Roman" w:cs="Times New Roman"/>
          <w:sz w:val="24"/>
          <w:szCs w:val="24"/>
          <w:u w:val="single"/>
        </w:rPr>
        <w:t>№</w:t>
      </w:r>
      <w:r w:rsidR="00925881">
        <w:rPr>
          <w:rFonts w:ascii="Times New Roman" w:hAnsi="Times New Roman" w:cs="Times New Roman"/>
          <w:sz w:val="24"/>
          <w:szCs w:val="24"/>
          <w:u w:val="single"/>
        </w:rPr>
        <w:t>247</w:t>
      </w:r>
      <w:r w:rsidR="005B1046">
        <w:rPr>
          <w:rFonts w:ascii="Times New Roman" w:hAnsi="Times New Roman" w:cs="Times New Roman"/>
          <w:sz w:val="24"/>
          <w:szCs w:val="24"/>
          <w:u w:val="single"/>
        </w:rPr>
        <w:t xml:space="preserve"> </w:t>
      </w:r>
      <w:r w:rsidR="00293972">
        <w:rPr>
          <w:rFonts w:ascii="Times New Roman" w:hAnsi="Times New Roman" w:cs="Times New Roman"/>
          <w:sz w:val="24"/>
          <w:szCs w:val="24"/>
          <w:u w:val="single"/>
        </w:rPr>
        <w:t xml:space="preserve">         </w:t>
      </w:r>
      <w:r w:rsidR="00A02D70" w:rsidRPr="00A02D70">
        <w:rPr>
          <w:rFonts w:ascii="Times New Roman" w:hAnsi="Times New Roman" w:cs="Times New Roman"/>
          <w:sz w:val="24"/>
          <w:szCs w:val="24"/>
          <w:u w:val="single"/>
        </w:rPr>
        <w:t xml:space="preserve">    </w:t>
      </w:r>
    </w:p>
    <w:p w:rsidR="00D50493" w:rsidRDefault="00D50493" w:rsidP="00D50493">
      <w:pPr>
        <w:pStyle w:val="ConsPlusNonformat"/>
        <w:widowControl/>
        <w:jc w:val="both"/>
        <w:rPr>
          <w:rFonts w:ascii="Times New Roman" w:hAnsi="Times New Roman" w:cs="Times New Roman"/>
          <w:sz w:val="24"/>
          <w:szCs w:val="24"/>
        </w:rPr>
      </w:pPr>
    </w:p>
    <w:p w:rsidR="00D50493" w:rsidRDefault="00D50493" w:rsidP="00D5049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ПОЛОЖЕНИЕ</w:t>
      </w:r>
    </w:p>
    <w:p w:rsidR="00D50493" w:rsidRPr="002E6EBB" w:rsidRDefault="00D50493" w:rsidP="00D5049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о </w:t>
      </w:r>
      <w:r w:rsidRPr="002E6EBB">
        <w:rPr>
          <w:rFonts w:ascii="Times New Roman" w:hAnsi="Times New Roman" w:cs="Times New Roman"/>
          <w:sz w:val="24"/>
          <w:szCs w:val="24"/>
        </w:rPr>
        <w:t xml:space="preserve">комиссии администрации МО «Светогорское городское поселение» по проверке готовности жилищного фонда, объектов социальной сферы и инженерной инфраструктуры </w:t>
      </w:r>
      <w:r w:rsidR="00930D45">
        <w:rPr>
          <w:rFonts w:ascii="Times New Roman" w:hAnsi="Times New Roman" w:cs="Times New Roman"/>
          <w:sz w:val="24"/>
          <w:szCs w:val="24"/>
        </w:rPr>
        <w:br/>
      </w:r>
      <w:r w:rsidRPr="002E6EBB">
        <w:rPr>
          <w:rFonts w:ascii="Times New Roman" w:hAnsi="Times New Roman" w:cs="Times New Roman"/>
          <w:sz w:val="24"/>
          <w:szCs w:val="24"/>
        </w:rPr>
        <w:t>к устойчивому функцион</w:t>
      </w:r>
      <w:r>
        <w:rPr>
          <w:rFonts w:ascii="Times New Roman" w:hAnsi="Times New Roman" w:cs="Times New Roman"/>
          <w:sz w:val="24"/>
          <w:szCs w:val="24"/>
        </w:rPr>
        <w:t xml:space="preserve">ированию в осенне-зимний период </w:t>
      </w:r>
      <w:r w:rsidRPr="002E6EBB">
        <w:rPr>
          <w:rFonts w:ascii="Times New Roman" w:hAnsi="Times New Roman" w:cs="Times New Roman"/>
          <w:sz w:val="24"/>
          <w:szCs w:val="24"/>
        </w:rPr>
        <w:t>201</w:t>
      </w:r>
      <w:r w:rsidR="00F641EC">
        <w:rPr>
          <w:rFonts w:ascii="Times New Roman" w:hAnsi="Times New Roman" w:cs="Times New Roman"/>
          <w:sz w:val="24"/>
          <w:szCs w:val="24"/>
        </w:rPr>
        <w:t>8</w:t>
      </w:r>
      <w:r w:rsidR="00FD69DB">
        <w:rPr>
          <w:rFonts w:ascii="Times New Roman" w:hAnsi="Times New Roman" w:cs="Times New Roman"/>
          <w:sz w:val="24"/>
          <w:szCs w:val="24"/>
        </w:rPr>
        <w:t>-201</w:t>
      </w:r>
      <w:r w:rsidR="00F641EC">
        <w:rPr>
          <w:rFonts w:ascii="Times New Roman" w:hAnsi="Times New Roman" w:cs="Times New Roman"/>
          <w:sz w:val="24"/>
          <w:szCs w:val="24"/>
        </w:rPr>
        <w:t>9</w:t>
      </w:r>
      <w:r w:rsidRPr="002E6EBB">
        <w:rPr>
          <w:rFonts w:ascii="Times New Roman" w:hAnsi="Times New Roman" w:cs="Times New Roman"/>
          <w:sz w:val="24"/>
          <w:szCs w:val="24"/>
        </w:rPr>
        <w:t xml:space="preserve"> годов</w:t>
      </w:r>
    </w:p>
    <w:p w:rsidR="00D50493" w:rsidRDefault="00D50493" w:rsidP="00D50493">
      <w:pPr>
        <w:pStyle w:val="ConsPlusNonformat"/>
        <w:widowControl/>
        <w:jc w:val="both"/>
        <w:rPr>
          <w:rFonts w:ascii="Times New Roman" w:hAnsi="Times New Roman" w:cs="Times New Roman"/>
          <w:sz w:val="24"/>
          <w:szCs w:val="24"/>
        </w:rPr>
      </w:pPr>
    </w:p>
    <w:p w:rsidR="00D50493" w:rsidRDefault="00D50493" w:rsidP="00D50493">
      <w:pPr>
        <w:pStyle w:val="ConsPlusNonformat"/>
        <w:widowControl/>
        <w:numPr>
          <w:ilvl w:val="0"/>
          <w:numId w:val="9"/>
        </w:numPr>
        <w:jc w:val="center"/>
        <w:rPr>
          <w:rFonts w:ascii="Times New Roman" w:hAnsi="Times New Roman" w:cs="Times New Roman"/>
          <w:sz w:val="24"/>
          <w:szCs w:val="24"/>
        </w:rPr>
      </w:pPr>
      <w:r>
        <w:rPr>
          <w:rFonts w:ascii="Times New Roman" w:hAnsi="Times New Roman" w:cs="Times New Roman"/>
          <w:sz w:val="24"/>
          <w:szCs w:val="24"/>
        </w:rPr>
        <w:t>Общие положения</w:t>
      </w:r>
    </w:p>
    <w:p w:rsidR="00D50493" w:rsidRDefault="00D50493" w:rsidP="00D50493">
      <w:pPr>
        <w:pStyle w:val="ConsPlusNonformat"/>
        <w:widowControl/>
        <w:jc w:val="both"/>
        <w:rPr>
          <w:rFonts w:ascii="Times New Roman" w:hAnsi="Times New Roman" w:cs="Times New Roman"/>
          <w:sz w:val="24"/>
          <w:szCs w:val="24"/>
        </w:rPr>
      </w:pPr>
    </w:p>
    <w:p w:rsidR="00D50493" w:rsidRDefault="00D50493" w:rsidP="0045590A">
      <w:pPr>
        <w:pStyle w:val="ConsPlusNonformat"/>
        <w:widowControl/>
        <w:numPr>
          <w:ilvl w:val="1"/>
          <w:numId w:val="9"/>
        </w:numPr>
        <w:tabs>
          <w:tab w:val="num" w:pos="0"/>
        </w:tabs>
        <w:ind w:left="0" w:firstLine="360"/>
        <w:jc w:val="both"/>
        <w:rPr>
          <w:rFonts w:ascii="Times New Roman" w:hAnsi="Times New Roman" w:cs="Times New Roman"/>
          <w:sz w:val="24"/>
          <w:szCs w:val="24"/>
        </w:rPr>
      </w:pPr>
      <w:r>
        <w:rPr>
          <w:rFonts w:ascii="Times New Roman" w:hAnsi="Times New Roman" w:cs="Times New Roman"/>
          <w:sz w:val="24"/>
          <w:szCs w:val="24"/>
        </w:rPr>
        <w:t xml:space="preserve">Комиссия администрации МО «Светогорское городское поселение» </w:t>
      </w:r>
      <w:r w:rsidR="00930D45">
        <w:rPr>
          <w:rFonts w:ascii="Times New Roman" w:hAnsi="Times New Roman" w:cs="Times New Roman"/>
          <w:sz w:val="24"/>
          <w:szCs w:val="24"/>
        </w:rPr>
        <w:br/>
      </w:r>
      <w:r w:rsidRPr="002E6EBB">
        <w:rPr>
          <w:rFonts w:ascii="Times New Roman" w:hAnsi="Times New Roman" w:cs="Times New Roman"/>
          <w:sz w:val="24"/>
          <w:szCs w:val="24"/>
        </w:rPr>
        <w:t>по проверке готовности жилищного фонда, объектов социальной сферы и инженерной инфраструктуры к устойчивому функцион</w:t>
      </w:r>
      <w:r>
        <w:rPr>
          <w:rFonts w:ascii="Times New Roman" w:hAnsi="Times New Roman" w:cs="Times New Roman"/>
          <w:sz w:val="24"/>
          <w:szCs w:val="24"/>
        </w:rPr>
        <w:t xml:space="preserve">ированию в осенне-зимний период </w:t>
      </w:r>
      <w:r w:rsidRPr="002E6EBB">
        <w:rPr>
          <w:rFonts w:ascii="Times New Roman" w:hAnsi="Times New Roman" w:cs="Times New Roman"/>
          <w:sz w:val="24"/>
          <w:szCs w:val="24"/>
        </w:rPr>
        <w:t>201</w:t>
      </w:r>
      <w:r w:rsidR="00F641EC">
        <w:rPr>
          <w:rFonts w:ascii="Times New Roman" w:hAnsi="Times New Roman" w:cs="Times New Roman"/>
          <w:sz w:val="24"/>
          <w:szCs w:val="24"/>
        </w:rPr>
        <w:t>8</w:t>
      </w:r>
      <w:r w:rsidR="00FD69DB">
        <w:rPr>
          <w:rFonts w:ascii="Times New Roman" w:hAnsi="Times New Roman" w:cs="Times New Roman"/>
          <w:sz w:val="24"/>
          <w:szCs w:val="24"/>
        </w:rPr>
        <w:t>-201</w:t>
      </w:r>
      <w:r w:rsidR="00F641EC">
        <w:rPr>
          <w:rFonts w:ascii="Times New Roman" w:hAnsi="Times New Roman" w:cs="Times New Roman"/>
          <w:sz w:val="24"/>
          <w:szCs w:val="24"/>
        </w:rPr>
        <w:t>9</w:t>
      </w:r>
      <w:r w:rsidRPr="002E6EBB">
        <w:rPr>
          <w:rFonts w:ascii="Times New Roman" w:hAnsi="Times New Roman" w:cs="Times New Roman"/>
          <w:sz w:val="24"/>
          <w:szCs w:val="24"/>
        </w:rPr>
        <w:t xml:space="preserve"> годов</w:t>
      </w:r>
      <w:r>
        <w:rPr>
          <w:rFonts w:ascii="Times New Roman" w:hAnsi="Times New Roman" w:cs="Times New Roman"/>
          <w:sz w:val="24"/>
          <w:szCs w:val="24"/>
        </w:rPr>
        <w:t xml:space="preserve"> (далее –</w:t>
      </w:r>
      <w:r w:rsidRPr="00CF0B94">
        <w:rPr>
          <w:szCs w:val="24"/>
        </w:rPr>
        <w:t xml:space="preserve"> </w:t>
      </w:r>
      <w:r w:rsidRPr="00CF0B94">
        <w:rPr>
          <w:rFonts w:ascii="Times New Roman" w:hAnsi="Times New Roman" w:cs="Times New Roman"/>
          <w:sz w:val="24"/>
          <w:szCs w:val="24"/>
        </w:rPr>
        <w:t>комиссия администрации МО «Светогорское городского поселение»</w:t>
      </w:r>
      <w:r>
        <w:rPr>
          <w:rFonts w:ascii="Times New Roman" w:hAnsi="Times New Roman" w:cs="Times New Roman"/>
          <w:sz w:val="24"/>
          <w:szCs w:val="24"/>
        </w:rPr>
        <w:t xml:space="preserve">) является временным органом, обеспечивающим координацию деятельности органов местного самоуправления, учреждений, организаций и предприятий различных организационно-правовых форм, осуществляющих свою деятельность на территории </w:t>
      </w:r>
      <w:r w:rsidR="00930D45">
        <w:rPr>
          <w:rFonts w:ascii="Times New Roman" w:hAnsi="Times New Roman" w:cs="Times New Roman"/>
          <w:sz w:val="24"/>
          <w:szCs w:val="24"/>
        </w:rPr>
        <w:br/>
      </w:r>
      <w:r>
        <w:rPr>
          <w:rFonts w:ascii="Times New Roman" w:hAnsi="Times New Roman" w:cs="Times New Roman"/>
          <w:sz w:val="24"/>
          <w:szCs w:val="24"/>
        </w:rPr>
        <w:t xml:space="preserve">МО «Светогорское городское поселение», надзорных и инспектирующих структур </w:t>
      </w:r>
      <w:r w:rsidR="00930D45">
        <w:rPr>
          <w:rFonts w:ascii="Times New Roman" w:hAnsi="Times New Roman" w:cs="Times New Roman"/>
          <w:sz w:val="24"/>
          <w:szCs w:val="24"/>
        </w:rPr>
        <w:br/>
      </w:r>
      <w:r>
        <w:rPr>
          <w:rFonts w:ascii="Times New Roman" w:hAnsi="Times New Roman" w:cs="Times New Roman"/>
          <w:sz w:val="24"/>
          <w:szCs w:val="24"/>
        </w:rPr>
        <w:t>по вопросам подготовки и обеспечения устойчивого функционирования жилищно-коммунального комплекса и объектов энергетики в осенне-зимний период.</w:t>
      </w:r>
    </w:p>
    <w:p w:rsidR="00D50493" w:rsidRDefault="00D50493" w:rsidP="0045590A">
      <w:pPr>
        <w:pStyle w:val="ConsPlusNonformat"/>
        <w:widowControl/>
        <w:numPr>
          <w:ilvl w:val="1"/>
          <w:numId w:val="9"/>
        </w:numPr>
        <w:tabs>
          <w:tab w:val="num" w:pos="0"/>
        </w:tabs>
        <w:ind w:left="0" w:firstLine="360"/>
        <w:jc w:val="both"/>
        <w:rPr>
          <w:rFonts w:ascii="Times New Roman" w:hAnsi="Times New Roman" w:cs="Times New Roman"/>
          <w:sz w:val="24"/>
          <w:szCs w:val="24"/>
        </w:rPr>
      </w:pPr>
      <w:r>
        <w:rPr>
          <w:rFonts w:ascii="Times New Roman" w:hAnsi="Times New Roman" w:cs="Times New Roman"/>
          <w:sz w:val="24"/>
          <w:szCs w:val="24"/>
        </w:rPr>
        <w:t>Комиссия администрации МО «Светогорское городское поселение» образуется постановлением администрации МО «Светогорское городское поселение».</w:t>
      </w:r>
    </w:p>
    <w:p w:rsidR="00D50493" w:rsidRDefault="00D50493" w:rsidP="0045590A">
      <w:pPr>
        <w:pStyle w:val="ConsPlusNonformat"/>
        <w:widowControl/>
        <w:numPr>
          <w:ilvl w:val="1"/>
          <w:numId w:val="9"/>
        </w:numPr>
        <w:tabs>
          <w:tab w:val="num" w:pos="0"/>
        </w:tabs>
        <w:ind w:left="0" w:firstLine="360"/>
        <w:jc w:val="both"/>
        <w:rPr>
          <w:rFonts w:ascii="Times New Roman" w:hAnsi="Times New Roman" w:cs="Times New Roman"/>
          <w:sz w:val="24"/>
          <w:szCs w:val="24"/>
        </w:rPr>
      </w:pPr>
      <w:r>
        <w:rPr>
          <w:rFonts w:ascii="Times New Roman" w:hAnsi="Times New Roman" w:cs="Times New Roman"/>
          <w:sz w:val="24"/>
          <w:szCs w:val="24"/>
        </w:rPr>
        <w:t xml:space="preserve">Комиссия администрации МО «Светогорское городское поселение» в своей деятельности руководствуется постановлениями и распоряжениями Правительства Российской Федерации, Правительства Ленинградской области, администрации </w:t>
      </w:r>
      <w:r w:rsidR="00930D45">
        <w:rPr>
          <w:rFonts w:ascii="Times New Roman" w:hAnsi="Times New Roman" w:cs="Times New Roman"/>
          <w:sz w:val="24"/>
          <w:szCs w:val="24"/>
        </w:rPr>
        <w:br/>
      </w:r>
      <w:r>
        <w:rPr>
          <w:rFonts w:ascii="Times New Roman" w:hAnsi="Times New Roman" w:cs="Times New Roman"/>
          <w:sz w:val="24"/>
          <w:szCs w:val="24"/>
        </w:rPr>
        <w:t>МО «Выборгский район» Ленинградской области, а также настоящим Положением.</w:t>
      </w:r>
    </w:p>
    <w:p w:rsidR="00D50493" w:rsidRDefault="00D50493" w:rsidP="00D50493">
      <w:pPr>
        <w:pStyle w:val="ConsPlusNonformat"/>
        <w:widowControl/>
        <w:jc w:val="both"/>
        <w:rPr>
          <w:rFonts w:ascii="Times New Roman" w:hAnsi="Times New Roman" w:cs="Times New Roman"/>
          <w:sz w:val="24"/>
          <w:szCs w:val="24"/>
        </w:rPr>
      </w:pPr>
    </w:p>
    <w:p w:rsidR="00D50493" w:rsidRDefault="00D50493" w:rsidP="001557C2">
      <w:pPr>
        <w:pStyle w:val="ConsPlusNonformat"/>
        <w:widowControl/>
        <w:numPr>
          <w:ilvl w:val="0"/>
          <w:numId w:val="9"/>
        </w:numPr>
        <w:tabs>
          <w:tab w:val="clear" w:pos="644"/>
        </w:tabs>
        <w:rPr>
          <w:rFonts w:ascii="Times New Roman" w:hAnsi="Times New Roman" w:cs="Times New Roman"/>
          <w:sz w:val="24"/>
          <w:szCs w:val="24"/>
        </w:rPr>
      </w:pPr>
      <w:r>
        <w:rPr>
          <w:rFonts w:ascii="Times New Roman" w:hAnsi="Times New Roman" w:cs="Times New Roman"/>
          <w:sz w:val="24"/>
          <w:szCs w:val="24"/>
        </w:rPr>
        <w:t>Задачи комиссии администрации МО «Светогорское городское поселение»</w:t>
      </w:r>
    </w:p>
    <w:p w:rsidR="00D50493" w:rsidRDefault="00D50493" w:rsidP="00D50493">
      <w:pPr>
        <w:pStyle w:val="ConsPlusNonformat"/>
        <w:widowControl/>
        <w:jc w:val="both"/>
        <w:rPr>
          <w:rFonts w:ascii="Times New Roman" w:hAnsi="Times New Roman" w:cs="Times New Roman"/>
          <w:sz w:val="24"/>
          <w:szCs w:val="24"/>
        </w:rPr>
      </w:pPr>
    </w:p>
    <w:p w:rsidR="00D50493" w:rsidRDefault="00D50493" w:rsidP="0045590A">
      <w:pPr>
        <w:pStyle w:val="ConsPlusNonformat"/>
        <w:widowControl/>
        <w:numPr>
          <w:ilvl w:val="1"/>
          <w:numId w:val="9"/>
        </w:numPr>
        <w:tabs>
          <w:tab w:val="num" w:pos="0"/>
        </w:tabs>
        <w:ind w:left="0" w:firstLine="360"/>
        <w:jc w:val="both"/>
        <w:rPr>
          <w:rFonts w:ascii="Times New Roman" w:hAnsi="Times New Roman" w:cs="Times New Roman"/>
          <w:sz w:val="24"/>
          <w:szCs w:val="24"/>
        </w:rPr>
      </w:pPr>
      <w:r>
        <w:rPr>
          <w:rFonts w:ascii="Times New Roman" w:hAnsi="Times New Roman" w:cs="Times New Roman"/>
          <w:sz w:val="24"/>
          <w:szCs w:val="24"/>
        </w:rPr>
        <w:t>Координация деятельности органов местного самоуправления, учреждений, организаций и предприятий различных организационно-правовых форм, осуществляющих свою деятельность на территории МО «Светогорское городское поселение», надзорных</w:t>
      </w:r>
      <w:r w:rsidR="006629C4">
        <w:rPr>
          <w:rFonts w:ascii="Times New Roman" w:hAnsi="Times New Roman" w:cs="Times New Roman"/>
          <w:sz w:val="24"/>
          <w:szCs w:val="24"/>
        </w:rPr>
        <w:t xml:space="preserve"> </w:t>
      </w:r>
      <w:r w:rsidR="006629C4">
        <w:rPr>
          <w:rFonts w:ascii="Times New Roman" w:hAnsi="Times New Roman" w:cs="Times New Roman"/>
          <w:sz w:val="24"/>
          <w:szCs w:val="24"/>
        </w:rPr>
        <w:br/>
      </w:r>
      <w:r>
        <w:rPr>
          <w:rFonts w:ascii="Times New Roman" w:hAnsi="Times New Roman" w:cs="Times New Roman"/>
          <w:sz w:val="24"/>
          <w:szCs w:val="24"/>
        </w:rPr>
        <w:t>и инспектирующих структур по вопросам подготовки и обеспечения устойчивого функционирования жилищно-коммунального комплекса и объектов энергетики в осенне-зимний период.</w:t>
      </w:r>
    </w:p>
    <w:p w:rsidR="00D50493" w:rsidRDefault="00D50493" w:rsidP="0045590A">
      <w:pPr>
        <w:pStyle w:val="ConsPlusNonformat"/>
        <w:widowControl/>
        <w:numPr>
          <w:ilvl w:val="1"/>
          <w:numId w:val="9"/>
        </w:numPr>
        <w:tabs>
          <w:tab w:val="num" w:pos="0"/>
        </w:tabs>
        <w:ind w:left="0" w:firstLine="360"/>
        <w:jc w:val="both"/>
        <w:rPr>
          <w:rFonts w:ascii="Times New Roman" w:hAnsi="Times New Roman" w:cs="Times New Roman"/>
          <w:sz w:val="24"/>
          <w:szCs w:val="24"/>
        </w:rPr>
      </w:pPr>
      <w:r>
        <w:rPr>
          <w:rFonts w:ascii="Times New Roman" w:hAnsi="Times New Roman" w:cs="Times New Roman"/>
          <w:sz w:val="24"/>
          <w:szCs w:val="24"/>
        </w:rPr>
        <w:t>Контроль всестороннего обеспечения работ, создания нормативных запасов топлива и аварийных запасов материально-технических ресурсов.</w:t>
      </w:r>
    </w:p>
    <w:p w:rsidR="00D50493" w:rsidRDefault="00D50493" w:rsidP="0045590A">
      <w:pPr>
        <w:pStyle w:val="ConsPlusNonformat"/>
        <w:widowControl/>
        <w:numPr>
          <w:ilvl w:val="1"/>
          <w:numId w:val="9"/>
        </w:numPr>
        <w:tabs>
          <w:tab w:val="num" w:pos="0"/>
        </w:tabs>
        <w:ind w:left="0" w:firstLine="360"/>
        <w:jc w:val="both"/>
        <w:rPr>
          <w:rFonts w:ascii="Times New Roman" w:hAnsi="Times New Roman" w:cs="Times New Roman"/>
          <w:sz w:val="24"/>
          <w:szCs w:val="24"/>
        </w:rPr>
      </w:pPr>
      <w:r>
        <w:rPr>
          <w:rFonts w:ascii="Times New Roman" w:hAnsi="Times New Roman" w:cs="Times New Roman"/>
          <w:sz w:val="24"/>
          <w:szCs w:val="24"/>
        </w:rPr>
        <w:t xml:space="preserve">Анализ хода подготовки и оценка готовности жилищно-коммунального комплекса </w:t>
      </w:r>
      <w:r w:rsidR="00FD69DB">
        <w:rPr>
          <w:rFonts w:ascii="Times New Roman" w:hAnsi="Times New Roman" w:cs="Times New Roman"/>
          <w:sz w:val="24"/>
          <w:szCs w:val="24"/>
        </w:rPr>
        <w:t xml:space="preserve"> </w:t>
      </w:r>
      <w:r>
        <w:rPr>
          <w:rFonts w:ascii="Times New Roman" w:hAnsi="Times New Roman" w:cs="Times New Roman"/>
          <w:sz w:val="24"/>
          <w:szCs w:val="24"/>
        </w:rPr>
        <w:t>и объектов энергетики к работе в осенне-зимний период.</w:t>
      </w:r>
    </w:p>
    <w:p w:rsidR="00D50493" w:rsidRDefault="00D50493" w:rsidP="0045590A">
      <w:pPr>
        <w:pStyle w:val="ConsPlusNonformat"/>
        <w:widowControl/>
        <w:numPr>
          <w:ilvl w:val="1"/>
          <w:numId w:val="9"/>
        </w:numPr>
        <w:tabs>
          <w:tab w:val="num" w:pos="0"/>
        </w:tabs>
        <w:ind w:left="180" w:firstLine="180"/>
        <w:jc w:val="both"/>
        <w:rPr>
          <w:rFonts w:ascii="Times New Roman" w:hAnsi="Times New Roman" w:cs="Times New Roman"/>
          <w:sz w:val="24"/>
          <w:szCs w:val="24"/>
        </w:rPr>
      </w:pPr>
      <w:r>
        <w:rPr>
          <w:rFonts w:ascii="Times New Roman" w:hAnsi="Times New Roman" w:cs="Times New Roman"/>
          <w:sz w:val="24"/>
          <w:szCs w:val="24"/>
        </w:rPr>
        <w:t xml:space="preserve">Обеспечение устойчивого функционирования </w:t>
      </w:r>
      <w:r w:rsidR="00855405">
        <w:rPr>
          <w:rFonts w:ascii="Times New Roman" w:hAnsi="Times New Roman" w:cs="Times New Roman"/>
          <w:sz w:val="24"/>
          <w:szCs w:val="24"/>
        </w:rPr>
        <w:t>жилищно-коммунального комплекса</w:t>
      </w:r>
      <w:r w:rsidR="00FD69DB">
        <w:rPr>
          <w:rFonts w:ascii="Times New Roman" w:hAnsi="Times New Roman" w:cs="Times New Roman"/>
          <w:sz w:val="24"/>
          <w:szCs w:val="24"/>
        </w:rPr>
        <w:t xml:space="preserve">    </w:t>
      </w:r>
      <w:r>
        <w:rPr>
          <w:rFonts w:ascii="Times New Roman" w:hAnsi="Times New Roman" w:cs="Times New Roman"/>
          <w:sz w:val="24"/>
          <w:szCs w:val="24"/>
        </w:rPr>
        <w:t>и объектов энергетики к работе в осенне-зимний период.</w:t>
      </w:r>
    </w:p>
    <w:p w:rsidR="00D50493" w:rsidRDefault="00D50493" w:rsidP="0045590A">
      <w:pPr>
        <w:pStyle w:val="ConsPlusNonformat"/>
        <w:widowControl/>
        <w:numPr>
          <w:ilvl w:val="1"/>
          <w:numId w:val="9"/>
        </w:numPr>
        <w:tabs>
          <w:tab w:val="num" w:pos="180"/>
        </w:tabs>
        <w:ind w:left="0" w:firstLine="360"/>
        <w:jc w:val="both"/>
        <w:rPr>
          <w:rFonts w:ascii="Times New Roman" w:hAnsi="Times New Roman" w:cs="Times New Roman"/>
          <w:sz w:val="24"/>
          <w:szCs w:val="24"/>
        </w:rPr>
      </w:pPr>
      <w:r>
        <w:rPr>
          <w:rFonts w:ascii="Times New Roman" w:hAnsi="Times New Roman" w:cs="Times New Roman"/>
          <w:sz w:val="24"/>
          <w:szCs w:val="24"/>
        </w:rPr>
        <w:t>Подготовка предложений по предупреждению аварийных ситуаций, связанных с функционированием</w:t>
      </w:r>
      <w:r w:rsidRPr="00B15A37">
        <w:rPr>
          <w:rFonts w:ascii="Times New Roman" w:hAnsi="Times New Roman" w:cs="Times New Roman"/>
          <w:sz w:val="24"/>
          <w:szCs w:val="24"/>
        </w:rPr>
        <w:t xml:space="preserve"> </w:t>
      </w:r>
      <w:r>
        <w:rPr>
          <w:rFonts w:ascii="Times New Roman" w:hAnsi="Times New Roman" w:cs="Times New Roman"/>
          <w:sz w:val="24"/>
          <w:szCs w:val="24"/>
        </w:rPr>
        <w:t>жилищно-коммунального комплекса и объектов энергетики, нарушением нормального жизнеобеспечения населения.</w:t>
      </w:r>
    </w:p>
    <w:p w:rsidR="00D50493" w:rsidRDefault="00D50493" w:rsidP="0045590A">
      <w:pPr>
        <w:pStyle w:val="ConsPlusNonformat"/>
        <w:widowControl/>
        <w:numPr>
          <w:ilvl w:val="1"/>
          <w:numId w:val="9"/>
        </w:numPr>
        <w:tabs>
          <w:tab w:val="num" w:pos="0"/>
        </w:tabs>
        <w:ind w:left="0" w:firstLine="360"/>
        <w:jc w:val="both"/>
        <w:rPr>
          <w:rFonts w:ascii="Times New Roman" w:hAnsi="Times New Roman" w:cs="Times New Roman"/>
          <w:sz w:val="24"/>
          <w:szCs w:val="24"/>
        </w:rPr>
      </w:pPr>
      <w:r>
        <w:rPr>
          <w:rFonts w:ascii="Times New Roman" w:hAnsi="Times New Roman" w:cs="Times New Roman"/>
          <w:sz w:val="24"/>
          <w:szCs w:val="24"/>
        </w:rPr>
        <w:t xml:space="preserve">Выработка предложений для внесения изменений (дополнений) в действующие нормативно-правовые акты МО «Светогорское городское поселение» по вопросам обеспечения устойчивого функционирования жилищно-коммунального комплекса </w:t>
      </w:r>
      <w:r w:rsidR="00930D45">
        <w:rPr>
          <w:rFonts w:ascii="Times New Roman" w:hAnsi="Times New Roman" w:cs="Times New Roman"/>
          <w:sz w:val="24"/>
          <w:szCs w:val="24"/>
        </w:rPr>
        <w:br/>
      </w:r>
      <w:r>
        <w:rPr>
          <w:rFonts w:ascii="Times New Roman" w:hAnsi="Times New Roman" w:cs="Times New Roman"/>
          <w:sz w:val="24"/>
          <w:szCs w:val="24"/>
        </w:rPr>
        <w:t>и объектов энергетики.</w:t>
      </w:r>
    </w:p>
    <w:p w:rsidR="00D50493" w:rsidRDefault="00D50493" w:rsidP="00D50493">
      <w:pPr>
        <w:pStyle w:val="ConsPlusNonformat"/>
        <w:widowControl/>
        <w:numPr>
          <w:ilvl w:val="1"/>
          <w:numId w:val="9"/>
        </w:numPr>
        <w:jc w:val="both"/>
        <w:rPr>
          <w:rFonts w:ascii="Times New Roman" w:hAnsi="Times New Roman" w:cs="Times New Roman"/>
          <w:sz w:val="24"/>
          <w:szCs w:val="24"/>
        </w:rPr>
      </w:pPr>
      <w:r>
        <w:rPr>
          <w:rFonts w:ascii="Times New Roman" w:hAnsi="Times New Roman" w:cs="Times New Roman"/>
          <w:sz w:val="24"/>
          <w:szCs w:val="24"/>
        </w:rPr>
        <w:t>Представление установленной отчетности.</w:t>
      </w:r>
    </w:p>
    <w:p w:rsidR="00D50493" w:rsidRDefault="00D50493" w:rsidP="00E13829">
      <w:pPr>
        <w:pStyle w:val="ConsPlusNonformat"/>
        <w:widowControl/>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Права комиссии администрации МО «Светогорское городское поселение»</w:t>
      </w:r>
    </w:p>
    <w:p w:rsidR="00D50493" w:rsidRDefault="00D50493" w:rsidP="0045590A">
      <w:pPr>
        <w:pStyle w:val="ConsPlusNonformat"/>
        <w:widowControl/>
        <w:numPr>
          <w:ilvl w:val="1"/>
          <w:numId w:val="9"/>
        </w:numPr>
        <w:tabs>
          <w:tab w:val="num" w:pos="0"/>
        </w:tabs>
        <w:ind w:left="0" w:firstLine="360"/>
        <w:jc w:val="both"/>
        <w:rPr>
          <w:rFonts w:ascii="Times New Roman" w:hAnsi="Times New Roman" w:cs="Times New Roman"/>
          <w:sz w:val="24"/>
          <w:szCs w:val="24"/>
        </w:rPr>
      </w:pPr>
      <w:r>
        <w:rPr>
          <w:rFonts w:ascii="Times New Roman" w:hAnsi="Times New Roman" w:cs="Times New Roman"/>
          <w:sz w:val="24"/>
          <w:szCs w:val="24"/>
        </w:rPr>
        <w:t>Запрашивать в установленном порядке у должностных лиц учреждений, организаций, предприятий различных организационно-правовых форм, осуществляющих деятельность на территории МО «Светогорское городское поселение», надзорных</w:t>
      </w:r>
      <w:r w:rsidR="006629C4">
        <w:rPr>
          <w:rFonts w:ascii="Times New Roman" w:hAnsi="Times New Roman" w:cs="Times New Roman"/>
          <w:sz w:val="24"/>
          <w:szCs w:val="24"/>
        </w:rPr>
        <w:t xml:space="preserve"> </w:t>
      </w:r>
      <w:r w:rsidR="006629C4">
        <w:rPr>
          <w:rFonts w:ascii="Times New Roman" w:hAnsi="Times New Roman" w:cs="Times New Roman"/>
          <w:sz w:val="24"/>
          <w:szCs w:val="24"/>
        </w:rPr>
        <w:br/>
      </w:r>
      <w:r>
        <w:rPr>
          <w:rFonts w:ascii="Times New Roman" w:hAnsi="Times New Roman" w:cs="Times New Roman"/>
          <w:sz w:val="24"/>
          <w:szCs w:val="24"/>
        </w:rPr>
        <w:t>и инспектирующих структур информаци</w:t>
      </w:r>
      <w:r w:rsidRPr="005E005F">
        <w:rPr>
          <w:rFonts w:ascii="Times New Roman" w:hAnsi="Times New Roman" w:cs="Times New Roman"/>
          <w:b/>
          <w:sz w:val="24"/>
          <w:szCs w:val="24"/>
        </w:rPr>
        <w:t>ю</w:t>
      </w:r>
      <w:r>
        <w:rPr>
          <w:rFonts w:ascii="Times New Roman" w:hAnsi="Times New Roman" w:cs="Times New Roman"/>
          <w:sz w:val="24"/>
          <w:szCs w:val="24"/>
        </w:rPr>
        <w:t xml:space="preserve"> по вопросам, относящимся к компетенции комиссии.</w:t>
      </w:r>
    </w:p>
    <w:p w:rsidR="00D50493" w:rsidRDefault="00D50493" w:rsidP="0045590A">
      <w:pPr>
        <w:pStyle w:val="ConsPlusNonformat"/>
        <w:widowControl/>
        <w:numPr>
          <w:ilvl w:val="1"/>
          <w:numId w:val="9"/>
        </w:numPr>
        <w:tabs>
          <w:tab w:val="num" w:pos="0"/>
        </w:tabs>
        <w:ind w:left="0" w:firstLine="360"/>
        <w:jc w:val="both"/>
        <w:rPr>
          <w:rFonts w:ascii="Times New Roman" w:hAnsi="Times New Roman" w:cs="Times New Roman"/>
          <w:sz w:val="24"/>
          <w:szCs w:val="24"/>
        </w:rPr>
      </w:pPr>
      <w:r>
        <w:rPr>
          <w:rFonts w:ascii="Times New Roman" w:hAnsi="Times New Roman" w:cs="Times New Roman"/>
          <w:sz w:val="24"/>
          <w:szCs w:val="24"/>
        </w:rPr>
        <w:t>Заслушивать на заседаниях комиссии отчеты должностных лиц учреждений, организаций и предприятий различных организационно-правовых форм, осуществляющих деятельность на территории МО «Светогорское городское поселение», по вопросам, относящимся к компетенции комиссии и принимать по их результатам соответствующие решения.</w:t>
      </w:r>
    </w:p>
    <w:p w:rsidR="00D50493" w:rsidRDefault="00D50493" w:rsidP="0045590A">
      <w:pPr>
        <w:pStyle w:val="ConsPlusNonformat"/>
        <w:widowControl/>
        <w:numPr>
          <w:ilvl w:val="1"/>
          <w:numId w:val="9"/>
        </w:numPr>
        <w:ind w:left="0" w:firstLine="360"/>
        <w:jc w:val="both"/>
        <w:rPr>
          <w:rFonts w:ascii="Times New Roman" w:hAnsi="Times New Roman" w:cs="Times New Roman"/>
          <w:sz w:val="24"/>
          <w:szCs w:val="24"/>
        </w:rPr>
      </w:pPr>
      <w:r>
        <w:rPr>
          <w:rFonts w:ascii="Times New Roman" w:hAnsi="Times New Roman" w:cs="Times New Roman"/>
          <w:sz w:val="24"/>
          <w:szCs w:val="24"/>
        </w:rPr>
        <w:t>Приглашать для участия в работе комиссии представителей учреждений, организаций и предприятий различных организационно-правовых форм, осуществляющих деятельность на территории МО «Светогорское городское поселение», надзорных</w:t>
      </w:r>
      <w:r w:rsidR="006629C4">
        <w:rPr>
          <w:rFonts w:ascii="Times New Roman" w:hAnsi="Times New Roman" w:cs="Times New Roman"/>
          <w:sz w:val="24"/>
          <w:szCs w:val="24"/>
        </w:rPr>
        <w:t xml:space="preserve"> </w:t>
      </w:r>
      <w:r w:rsidR="006629C4">
        <w:rPr>
          <w:rFonts w:ascii="Times New Roman" w:hAnsi="Times New Roman" w:cs="Times New Roman"/>
          <w:sz w:val="24"/>
          <w:szCs w:val="24"/>
        </w:rPr>
        <w:br/>
      </w:r>
      <w:r>
        <w:rPr>
          <w:rFonts w:ascii="Times New Roman" w:hAnsi="Times New Roman" w:cs="Times New Roman"/>
          <w:sz w:val="24"/>
          <w:szCs w:val="24"/>
        </w:rPr>
        <w:t>и инспектирующих структур по направлениям деятельности.</w:t>
      </w:r>
    </w:p>
    <w:p w:rsidR="00D50493" w:rsidRDefault="00D50493" w:rsidP="0045590A">
      <w:pPr>
        <w:pStyle w:val="ConsPlusNonformat"/>
        <w:widowControl/>
        <w:numPr>
          <w:ilvl w:val="1"/>
          <w:numId w:val="9"/>
        </w:numPr>
        <w:tabs>
          <w:tab w:val="num" w:pos="0"/>
        </w:tabs>
        <w:ind w:left="0" w:firstLine="360"/>
        <w:jc w:val="both"/>
        <w:rPr>
          <w:rFonts w:ascii="Times New Roman" w:hAnsi="Times New Roman" w:cs="Times New Roman"/>
          <w:sz w:val="24"/>
          <w:szCs w:val="24"/>
        </w:rPr>
      </w:pPr>
      <w:r>
        <w:rPr>
          <w:rFonts w:ascii="Times New Roman" w:hAnsi="Times New Roman" w:cs="Times New Roman"/>
          <w:sz w:val="24"/>
          <w:szCs w:val="24"/>
        </w:rPr>
        <w:t>Анализировать оперативную информацию о ходе подготовки коммунальных объектов социальной сферы, рассматривать итоговые отчетные документы.</w:t>
      </w:r>
    </w:p>
    <w:p w:rsidR="00672B43" w:rsidRPr="00672B43" w:rsidRDefault="00D50493" w:rsidP="00672B43">
      <w:pPr>
        <w:pStyle w:val="ConsPlusNonformat"/>
        <w:widowControl/>
        <w:numPr>
          <w:ilvl w:val="1"/>
          <w:numId w:val="9"/>
        </w:numPr>
        <w:tabs>
          <w:tab w:val="num" w:pos="0"/>
        </w:tabs>
        <w:ind w:left="0" w:firstLine="360"/>
        <w:jc w:val="both"/>
        <w:rPr>
          <w:rFonts w:ascii="Times New Roman" w:hAnsi="Times New Roman" w:cs="Times New Roman"/>
          <w:sz w:val="24"/>
          <w:szCs w:val="24"/>
        </w:rPr>
      </w:pPr>
      <w:r>
        <w:rPr>
          <w:rFonts w:ascii="Times New Roman" w:hAnsi="Times New Roman" w:cs="Times New Roman"/>
          <w:sz w:val="24"/>
          <w:szCs w:val="24"/>
        </w:rPr>
        <w:t xml:space="preserve">Оценивать уровень готовности теплоснабжающих организаций к работе </w:t>
      </w:r>
      <w:r w:rsidR="00930D45">
        <w:rPr>
          <w:rFonts w:ascii="Times New Roman" w:hAnsi="Times New Roman" w:cs="Times New Roman"/>
          <w:sz w:val="24"/>
          <w:szCs w:val="24"/>
        </w:rPr>
        <w:br/>
      </w:r>
      <w:r>
        <w:rPr>
          <w:rFonts w:ascii="Times New Roman" w:hAnsi="Times New Roman" w:cs="Times New Roman"/>
          <w:sz w:val="24"/>
          <w:szCs w:val="24"/>
        </w:rPr>
        <w:t>в осенне-зимний период и выдавать паспорта готовности.</w:t>
      </w:r>
    </w:p>
    <w:p w:rsidR="00D50493" w:rsidRDefault="00D50493" w:rsidP="00D50493">
      <w:pPr>
        <w:pStyle w:val="ConsPlusNonformat"/>
        <w:widowControl/>
        <w:jc w:val="both"/>
        <w:rPr>
          <w:rFonts w:ascii="Times New Roman" w:hAnsi="Times New Roman" w:cs="Times New Roman"/>
          <w:sz w:val="24"/>
          <w:szCs w:val="24"/>
        </w:rPr>
      </w:pPr>
    </w:p>
    <w:p w:rsidR="00672B43" w:rsidRDefault="00D50493" w:rsidP="001557C2">
      <w:pPr>
        <w:pStyle w:val="ConsPlusNonformat"/>
        <w:widowControl/>
        <w:numPr>
          <w:ilvl w:val="0"/>
          <w:numId w:val="9"/>
        </w:numPr>
        <w:tabs>
          <w:tab w:val="clear" w:pos="644"/>
          <w:tab w:val="num" w:pos="284"/>
        </w:tabs>
        <w:ind w:left="567" w:hanging="283"/>
        <w:rPr>
          <w:rFonts w:ascii="Times New Roman" w:hAnsi="Times New Roman" w:cs="Times New Roman"/>
          <w:sz w:val="24"/>
          <w:szCs w:val="24"/>
        </w:rPr>
      </w:pPr>
      <w:r>
        <w:rPr>
          <w:rFonts w:ascii="Times New Roman" w:hAnsi="Times New Roman" w:cs="Times New Roman"/>
          <w:sz w:val="24"/>
          <w:szCs w:val="24"/>
        </w:rPr>
        <w:t xml:space="preserve">Организация деятельности комиссии администрации МО «Светогорское городское </w:t>
      </w:r>
    </w:p>
    <w:p w:rsidR="00D50493" w:rsidRDefault="00D50493" w:rsidP="001557C2">
      <w:pPr>
        <w:pStyle w:val="ConsPlusNonformat"/>
        <w:widowControl/>
        <w:ind w:left="567" w:hanging="283"/>
        <w:rPr>
          <w:rFonts w:ascii="Times New Roman" w:hAnsi="Times New Roman" w:cs="Times New Roman"/>
          <w:sz w:val="24"/>
          <w:szCs w:val="24"/>
        </w:rPr>
      </w:pPr>
      <w:r>
        <w:rPr>
          <w:rFonts w:ascii="Times New Roman" w:hAnsi="Times New Roman" w:cs="Times New Roman"/>
          <w:sz w:val="24"/>
          <w:szCs w:val="24"/>
        </w:rPr>
        <w:t>поселение»</w:t>
      </w:r>
    </w:p>
    <w:p w:rsidR="00D50493" w:rsidRDefault="00D50493" w:rsidP="001557C2">
      <w:pPr>
        <w:pStyle w:val="ConsPlusNonformat"/>
        <w:widowControl/>
        <w:ind w:left="567" w:hanging="283"/>
        <w:jc w:val="both"/>
        <w:rPr>
          <w:rFonts w:ascii="Times New Roman" w:hAnsi="Times New Roman" w:cs="Times New Roman"/>
          <w:sz w:val="24"/>
          <w:szCs w:val="24"/>
        </w:rPr>
      </w:pPr>
    </w:p>
    <w:p w:rsidR="00D50493" w:rsidRDefault="00D50493" w:rsidP="0045590A">
      <w:pPr>
        <w:pStyle w:val="ConsPlusNonformat"/>
        <w:widowControl/>
        <w:numPr>
          <w:ilvl w:val="1"/>
          <w:numId w:val="9"/>
        </w:numPr>
        <w:tabs>
          <w:tab w:val="num" w:pos="0"/>
        </w:tabs>
        <w:ind w:left="0" w:firstLine="360"/>
        <w:jc w:val="both"/>
        <w:rPr>
          <w:rFonts w:ascii="Times New Roman" w:hAnsi="Times New Roman" w:cs="Times New Roman"/>
          <w:sz w:val="24"/>
          <w:szCs w:val="24"/>
        </w:rPr>
      </w:pPr>
      <w:r>
        <w:rPr>
          <w:rFonts w:ascii="Times New Roman" w:hAnsi="Times New Roman" w:cs="Times New Roman"/>
          <w:sz w:val="24"/>
          <w:szCs w:val="24"/>
        </w:rPr>
        <w:t>Состав комиссии администрации МО «Светогорское городское поселение» утверждается постановлением администрации МО «Светогорское городское поселение».</w:t>
      </w:r>
    </w:p>
    <w:p w:rsidR="00D50493" w:rsidRDefault="00D50493" w:rsidP="0045590A">
      <w:pPr>
        <w:pStyle w:val="ConsPlusNonformat"/>
        <w:widowControl/>
        <w:numPr>
          <w:ilvl w:val="1"/>
          <w:numId w:val="9"/>
        </w:numPr>
        <w:tabs>
          <w:tab w:val="num" w:pos="0"/>
        </w:tabs>
        <w:ind w:left="0" w:firstLine="360"/>
        <w:jc w:val="both"/>
        <w:rPr>
          <w:rFonts w:ascii="Times New Roman" w:hAnsi="Times New Roman" w:cs="Times New Roman"/>
          <w:sz w:val="24"/>
          <w:szCs w:val="24"/>
        </w:rPr>
      </w:pPr>
      <w:r>
        <w:rPr>
          <w:rFonts w:ascii="Times New Roman" w:hAnsi="Times New Roman" w:cs="Times New Roman"/>
          <w:sz w:val="24"/>
          <w:szCs w:val="24"/>
        </w:rPr>
        <w:t xml:space="preserve">Комиссия осуществляет свою деятельность путем проведения заседаний </w:t>
      </w:r>
      <w:r w:rsidR="0045590A">
        <w:rPr>
          <w:rFonts w:ascii="Times New Roman" w:hAnsi="Times New Roman" w:cs="Times New Roman"/>
          <w:sz w:val="24"/>
          <w:szCs w:val="24"/>
        </w:rPr>
        <w:t xml:space="preserve">                        </w:t>
      </w:r>
      <w:r>
        <w:rPr>
          <w:rFonts w:ascii="Times New Roman" w:hAnsi="Times New Roman" w:cs="Times New Roman"/>
          <w:sz w:val="24"/>
          <w:szCs w:val="24"/>
        </w:rPr>
        <w:t xml:space="preserve">по актуальным вопросам подготовки к отопительному сезону, в соответствии с планом работы, либо внепланово, при возникновении необходимости безотлагательного принятия </w:t>
      </w:r>
      <w:r w:rsidR="00855405">
        <w:rPr>
          <w:rFonts w:ascii="Times New Roman" w:hAnsi="Times New Roman" w:cs="Times New Roman"/>
          <w:sz w:val="24"/>
          <w:szCs w:val="24"/>
        </w:rPr>
        <w:t>решения,</w:t>
      </w:r>
      <w:r w:rsidR="0045590A">
        <w:rPr>
          <w:rFonts w:ascii="Times New Roman" w:hAnsi="Times New Roman" w:cs="Times New Roman"/>
          <w:sz w:val="24"/>
          <w:szCs w:val="24"/>
        </w:rPr>
        <w:t xml:space="preserve"> </w:t>
      </w:r>
      <w:r>
        <w:rPr>
          <w:rFonts w:ascii="Times New Roman" w:hAnsi="Times New Roman" w:cs="Times New Roman"/>
          <w:sz w:val="24"/>
          <w:szCs w:val="24"/>
        </w:rPr>
        <w:t>в том числе, и с выездом рабочих групп на проблемные объекты. Состав рабочих групп определяется решением председателя комиссии.</w:t>
      </w:r>
    </w:p>
    <w:p w:rsidR="00D50493" w:rsidRDefault="00D50493" w:rsidP="0045590A">
      <w:pPr>
        <w:pStyle w:val="ConsPlusNonformat"/>
        <w:widowControl/>
        <w:numPr>
          <w:ilvl w:val="1"/>
          <w:numId w:val="9"/>
        </w:numPr>
        <w:tabs>
          <w:tab w:val="num" w:pos="0"/>
        </w:tabs>
        <w:ind w:left="0" w:firstLine="360"/>
        <w:jc w:val="both"/>
        <w:rPr>
          <w:rFonts w:ascii="Times New Roman" w:hAnsi="Times New Roman" w:cs="Times New Roman"/>
          <w:sz w:val="24"/>
          <w:szCs w:val="24"/>
        </w:rPr>
      </w:pPr>
      <w:r>
        <w:rPr>
          <w:rFonts w:ascii="Times New Roman" w:hAnsi="Times New Roman" w:cs="Times New Roman"/>
          <w:sz w:val="24"/>
          <w:szCs w:val="24"/>
        </w:rPr>
        <w:t>Председатель и члены комиссии участвуют в работе комиссии без отрыва от своей основной трудовой деятельности. Для обеспечения правомочности принимаемых решений, обязательно присутствие на заседаниях всех ее членов. При обсуждении рассматриваемых вопросов все члены комиссии обладают равными правами.</w:t>
      </w:r>
    </w:p>
    <w:p w:rsidR="00D50493" w:rsidRDefault="00D50493" w:rsidP="0045590A">
      <w:pPr>
        <w:pStyle w:val="ConsPlusNonformat"/>
        <w:widowControl/>
        <w:numPr>
          <w:ilvl w:val="1"/>
          <w:numId w:val="9"/>
        </w:numPr>
        <w:tabs>
          <w:tab w:val="num" w:pos="0"/>
        </w:tabs>
        <w:ind w:left="0" w:firstLine="360"/>
        <w:jc w:val="both"/>
        <w:rPr>
          <w:rFonts w:ascii="Times New Roman" w:hAnsi="Times New Roman" w:cs="Times New Roman"/>
          <w:sz w:val="24"/>
          <w:szCs w:val="24"/>
        </w:rPr>
      </w:pPr>
      <w:r>
        <w:rPr>
          <w:rFonts w:ascii="Times New Roman" w:hAnsi="Times New Roman" w:cs="Times New Roman"/>
          <w:sz w:val="24"/>
          <w:szCs w:val="24"/>
        </w:rPr>
        <w:t xml:space="preserve">Решения, принимаемые комиссией, носят обязательный характер. Решения принимаются путем открытого голосования, простым большинством голосов ее членов, присутствующих на заседании, и оформляются протоколами. В случае несогласия </w:t>
      </w:r>
      <w:r w:rsidR="00930D45">
        <w:rPr>
          <w:rFonts w:ascii="Times New Roman" w:hAnsi="Times New Roman" w:cs="Times New Roman"/>
          <w:sz w:val="24"/>
          <w:szCs w:val="24"/>
        </w:rPr>
        <w:br/>
      </w:r>
      <w:r>
        <w:rPr>
          <w:rFonts w:ascii="Times New Roman" w:hAnsi="Times New Roman" w:cs="Times New Roman"/>
          <w:sz w:val="24"/>
          <w:szCs w:val="24"/>
        </w:rPr>
        <w:t>с принятым решением, член комиссии вправе изложить в письменном виде свое мнение, которое подлежит приобщению к протоколу заседания.</w:t>
      </w:r>
    </w:p>
    <w:p w:rsidR="00D50493" w:rsidRPr="00CF0B94" w:rsidRDefault="00D50493" w:rsidP="0045590A">
      <w:pPr>
        <w:pStyle w:val="ConsPlusNonformat"/>
        <w:widowControl/>
        <w:numPr>
          <w:ilvl w:val="1"/>
          <w:numId w:val="9"/>
        </w:numPr>
        <w:tabs>
          <w:tab w:val="num" w:pos="0"/>
        </w:tabs>
        <w:ind w:left="0" w:firstLine="360"/>
        <w:jc w:val="both"/>
        <w:rPr>
          <w:rFonts w:ascii="Times New Roman" w:hAnsi="Times New Roman" w:cs="Times New Roman"/>
          <w:sz w:val="24"/>
          <w:szCs w:val="24"/>
        </w:rPr>
      </w:pPr>
      <w:r>
        <w:rPr>
          <w:rFonts w:ascii="Times New Roman" w:hAnsi="Times New Roman" w:cs="Times New Roman"/>
          <w:sz w:val="24"/>
          <w:szCs w:val="24"/>
        </w:rPr>
        <w:t>Деятельность комиссии администрации МО «Светогорское городское поселение» прекращается решением главы администрации МО</w:t>
      </w:r>
      <w:r w:rsidRPr="00151A81">
        <w:rPr>
          <w:rFonts w:ascii="Times New Roman" w:hAnsi="Times New Roman" w:cs="Times New Roman"/>
          <w:sz w:val="24"/>
          <w:szCs w:val="24"/>
        </w:rPr>
        <w:t xml:space="preserve"> </w:t>
      </w:r>
      <w:r>
        <w:rPr>
          <w:rFonts w:ascii="Times New Roman" w:hAnsi="Times New Roman" w:cs="Times New Roman"/>
          <w:sz w:val="24"/>
          <w:szCs w:val="24"/>
        </w:rPr>
        <w:t>«Светогорское городское поселение» после выполнения возложенных на нее задач.</w:t>
      </w:r>
    </w:p>
    <w:p w:rsidR="00D50493" w:rsidRDefault="00D50493" w:rsidP="00D50493">
      <w:pPr>
        <w:pStyle w:val="ConsPlusNonformat"/>
        <w:widowControl/>
        <w:jc w:val="both"/>
        <w:rPr>
          <w:rFonts w:ascii="Times New Roman" w:hAnsi="Times New Roman" w:cs="Times New Roman"/>
          <w:sz w:val="24"/>
          <w:szCs w:val="24"/>
        </w:rPr>
      </w:pPr>
    </w:p>
    <w:p w:rsidR="00D50493" w:rsidRDefault="00D50493" w:rsidP="00D50493">
      <w:pPr>
        <w:pStyle w:val="ConsPlusNonformat"/>
        <w:widowControl/>
        <w:jc w:val="both"/>
        <w:rPr>
          <w:rFonts w:ascii="Times New Roman" w:hAnsi="Times New Roman" w:cs="Times New Roman"/>
          <w:sz w:val="24"/>
          <w:szCs w:val="24"/>
        </w:rPr>
      </w:pPr>
    </w:p>
    <w:p w:rsidR="00D50493" w:rsidRDefault="00D50493" w:rsidP="00D50493">
      <w:pPr>
        <w:pStyle w:val="ConsPlusNonformat"/>
        <w:widowControl/>
        <w:jc w:val="both"/>
        <w:rPr>
          <w:rFonts w:ascii="Times New Roman" w:hAnsi="Times New Roman" w:cs="Times New Roman"/>
          <w:sz w:val="24"/>
          <w:szCs w:val="24"/>
        </w:rPr>
      </w:pPr>
    </w:p>
    <w:p w:rsidR="00D50493" w:rsidRDefault="00D50493" w:rsidP="00D50493">
      <w:pPr>
        <w:pStyle w:val="ConsPlusNonformat"/>
        <w:widowControl/>
        <w:jc w:val="both"/>
        <w:rPr>
          <w:rFonts w:ascii="Times New Roman" w:hAnsi="Times New Roman" w:cs="Times New Roman"/>
          <w:sz w:val="24"/>
          <w:szCs w:val="24"/>
        </w:rPr>
      </w:pPr>
    </w:p>
    <w:p w:rsidR="00D50493" w:rsidRDefault="00D50493" w:rsidP="00D50493">
      <w:pPr>
        <w:pStyle w:val="ConsPlusNonformat"/>
        <w:widowControl/>
        <w:jc w:val="both"/>
        <w:rPr>
          <w:rFonts w:ascii="Times New Roman" w:hAnsi="Times New Roman" w:cs="Times New Roman"/>
          <w:sz w:val="24"/>
          <w:szCs w:val="24"/>
        </w:rPr>
      </w:pPr>
    </w:p>
    <w:p w:rsidR="00D50493" w:rsidRDefault="00D50493" w:rsidP="00D50493">
      <w:pPr>
        <w:pStyle w:val="ConsPlusNonformat"/>
        <w:widowControl/>
        <w:jc w:val="both"/>
        <w:rPr>
          <w:rFonts w:ascii="Times New Roman" w:hAnsi="Times New Roman" w:cs="Times New Roman"/>
          <w:sz w:val="24"/>
          <w:szCs w:val="24"/>
        </w:rPr>
      </w:pPr>
    </w:p>
    <w:p w:rsidR="00855405" w:rsidRDefault="00855405" w:rsidP="00D50493">
      <w:pPr>
        <w:pStyle w:val="ConsPlusNonformat"/>
        <w:widowControl/>
        <w:jc w:val="both"/>
        <w:rPr>
          <w:rFonts w:ascii="Times New Roman" w:hAnsi="Times New Roman" w:cs="Times New Roman"/>
          <w:sz w:val="24"/>
          <w:szCs w:val="24"/>
        </w:rPr>
      </w:pPr>
    </w:p>
    <w:p w:rsidR="00855405" w:rsidRDefault="00855405" w:rsidP="00D50493">
      <w:pPr>
        <w:pStyle w:val="ConsPlusNonformat"/>
        <w:widowControl/>
        <w:jc w:val="both"/>
        <w:rPr>
          <w:rFonts w:ascii="Times New Roman" w:hAnsi="Times New Roman" w:cs="Times New Roman"/>
          <w:sz w:val="24"/>
          <w:szCs w:val="24"/>
        </w:rPr>
      </w:pPr>
    </w:p>
    <w:p w:rsidR="00855405" w:rsidRDefault="00855405" w:rsidP="00D50493">
      <w:pPr>
        <w:pStyle w:val="ConsPlusNonformat"/>
        <w:widowControl/>
        <w:jc w:val="both"/>
        <w:rPr>
          <w:rFonts w:ascii="Times New Roman" w:hAnsi="Times New Roman" w:cs="Times New Roman"/>
          <w:sz w:val="24"/>
          <w:szCs w:val="24"/>
        </w:rPr>
      </w:pPr>
    </w:p>
    <w:p w:rsidR="00D50493" w:rsidRDefault="00D50493" w:rsidP="00D50493">
      <w:pPr>
        <w:pStyle w:val="ConsPlusNonformat"/>
        <w:widowControl/>
        <w:jc w:val="both"/>
        <w:rPr>
          <w:rFonts w:ascii="Times New Roman" w:hAnsi="Times New Roman" w:cs="Times New Roman"/>
          <w:sz w:val="24"/>
          <w:szCs w:val="24"/>
        </w:rPr>
      </w:pPr>
    </w:p>
    <w:p w:rsidR="00930D45" w:rsidRDefault="00930D45" w:rsidP="00D50493">
      <w:pPr>
        <w:pStyle w:val="ConsPlusNonformat"/>
        <w:widowControl/>
        <w:jc w:val="both"/>
        <w:rPr>
          <w:rFonts w:ascii="Times New Roman" w:hAnsi="Times New Roman" w:cs="Times New Roman"/>
          <w:sz w:val="24"/>
          <w:szCs w:val="24"/>
        </w:rPr>
      </w:pPr>
    </w:p>
    <w:p w:rsidR="00D50493" w:rsidRDefault="00D50493" w:rsidP="00D50493">
      <w:pPr>
        <w:pStyle w:val="ConsPlusNonformat"/>
        <w:widowControl/>
        <w:ind w:left="4956"/>
        <w:jc w:val="both"/>
        <w:rPr>
          <w:rFonts w:ascii="Times New Roman" w:hAnsi="Times New Roman" w:cs="Times New Roman"/>
          <w:sz w:val="24"/>
          <w:szCs w:val="24"/>
        </w:rPr>
      </w:pPr>
      <w:r>
        <w:rPr>
          <w:rFonts w:ascii="Times New Roman" w:hAnsi="Times New Roman" w:cs="Times New Roman"/>
          <w:sz w:val="24"/>
          <w:szCs w:val="24"/>
        </w:rPr>
        <w:t>Приложение № 2</w:t>
      </w:r>
    </w:p>
    <w:p w:rsidR="00D50493" w:rsidRDefault="00D50493" w:rsidP="00D50493">
      <w:pPr>
        <w:pStyle w:val="ConsPlusNonformat"/>
        <w:widowControl/>
        <w:ind w:left="4956"/>
        <w:jc w:val="both"/>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D50493" w:rsidRDefault="00D50493" w:rsidP="00D50493">
      <w:pPr>
        <w:pStyle w:val="ConsPlusNonformat"/>
        <w:widowControl/>
        <w:ind w:left="4956"/>
        <w:jc w:val="both"/>
        <w:rPr>
          <w:rFonts w:ascii="Times New Roman" w:hAnsi="Times New Roman" w:cs="Times New Roman"/>
          <w:sz w:val="24"/>
          <w:szCs w:val="24"/>
        </w:rPr>
      </w:pPr>
      <w:r>
        <w:rPr>
          <w:rFonts w:ascii="Times New Roman" w:hAnsi="Times New Roman" w:cs="Times New Roman"/>
          <w:sz w:val="24"/>
          <w:szCs w:val="24"/>
        </w:rPr>
        <w:t>МО «Светогорское городское поселение»</w:t>
      </w:r>
    </w:p>
    <w:p w:rsidR="00D50493" w:rsidRDefault="005002FF" w:rsidP="00EF708A">
      <w:pPr>
        <w:pStyle w:val="ConsPlusNonformat"/>
        <w:widowControl/>
        <w:shd w:val="clear" w:color="auto" w:fill="FFFFFF" w:themeFill="background1"/>
        <w:ind w:left="4956"/>
        <w:jc w:val="both"/>
        <w:rPr>
          <w:rFonts w:ascii="Times New Roman" w:hAnsi="Times New Roman" w:cs="Times New Roman"/>
          <w:sz w:val="24"/>
          <w:szCs w:val="24"/>
        </w:rPr>
      </w:pPr>
      <w:r w:rsidRPr="004B2F06">
        <w:rPr>
          <w:rFonts w:ascii="Times New Roman" w:hAnsi="Times New Roman" w:cs="Times New Roman"/>
          <w:sz w:val="24"/>
          <w:szCs w:val="24"/>
          <w:u w:val="single"/>
        </w:rPr>
        <w:t>от «</w:t>
      </w:r>
      <w:r w:rsidR="00925881">
        <w:rPr>
          <w:rFonts w:ascii="Times New Roman" w:hAnsi="Times New Roman" w:cs="Times New Roman"/>
          <w:sz w:val="24"/>
          <w:szCs w:val="24"/>
          <w:u w:val="single"/>
        </w:rPr>
        <w:t>15</w:t>
      </w:r>
      <w:r w:rsidRPr="004B2F06">
        <w:rPr>
          <w:rFonts w:ascii="Times New Roman" w:hAnsi="Times New Roman" w:cs="Times New Roman"/>
          <w:sz w:val="24"/>
          <w:szCs w:val="24"/>
          <w:u w:val="single"/>
        </w:rPr>
        <w:t>»</w:t>
      </w:r>
      <w:r w:rsidR="00DD1804">
        <w:rPr>
          <w:rFonts w:ascii="Times New Roman" w:hAnsi="Times New Roman" w:cs="Times New Roman"/>
          <w:sz w:val="24"/>
          <w:szCs w:val="24"/>
          <w:u w:val="single"/>
        </w:rPr>
        <w:t xml:space="preserve"> мая </w:t>
      </w:r>
      <w:r w:rsidRPr="004B2F06">
        <w:rPr>
          <w:rFonts w:ascii="Times New Roman" w:hAnsi="Times New Roman" w:cs="Times New Roman"/>
          <w:sz w:val="24"/>
          <w:szCs w:val="24"/>
          <w:u w:val="single"/>
        </w:rPr>
        <w:t>201</w:t>
      </w:r>
      <w:r w:rsidR="00EF708A">
        <w:rPr>
          <w:rFonts w:ascii="Times New Roman" w:hAnsi="Times New Roman" w:cs="Times New Roman"/>
          <w:sz w:val="24"/>
          <w:szCs w:val="24"/>
          <w:u w:val="single"/>
        </w:rPr>
        <w:t>8</w:t>
      </w:r>
      <w:r w:rsidRPr="004B2F06">
        <w:rPr>
          <w:rFonts w:ascii="Times New Roman" w:hAnsi="Times New Roman" w:cs="Times New Roman"/>
          <w:sz w:val="24"/>
          <w:szCs w:val="24"/>
          <w:u w:val="single"/>
        </w:rPr>
        <w:t xml:space="preserve"> года</w:t>
      </w:r>
      <w:r>
        <w:rPr>
          <w:rFonts w:ascii="Times New Roman" w:hAnsi="Times New Roman" w:cs="Times New Roman"/>
          <w:sz w:val="24"/>
          <w:szCs w:val="24"/>
          <w:u w:val="single"/>
        </w:rPr>
        <w:t xml:space="preserve"> </w:t>
      </w:r>
      <w:r w:rsidRPr="00A02D70">
        <w:rPr>
          <w:rFonts w:ascii="Times New Roman" w:hAnsi="Times New Roman" w:cs="Times New Roman"/>
          <w:sz w:val="24"/>
          <w:szCs w:val="24"/>
          <w:u w:val="single"/>
        </w:rPr>
        <w:t xml:space="preserve">№ </w:t>
      </w:r>
      <w:r w:rsidR="00925881">
        <w:rPr>
          <w:rFonts w:ascii="Times New Roman" w:hAnsi="Times New Roman" w:cs="Times New Roman"/>
          <w:sz w:val="24"/>
          <w:szCs w:val="24"/>
          <w:u w:val="single"/>
        </w:rPr>
        <w:t>247</w:t>
      </w:r>
    </w:p>
    <w:p w:rsidR="00D50493" w:rsidRDefault="00D50493" w:rsidP="00D50493">
      <w:pPr>
        <w:pStyle w:val="ConsPlusNonformat"/>
        <w:widowControl/>
        <w:jc w:val="both"/>
        <w:rPr>
          <w:rFonts w:ascii="Times New Roman" w:hAnsi="Times New Roman" w:cs="Times New Roman"/>
          <w:sz w:val="24"/>
          <w:szCs w:val="24"/>
        </w:rPr>
      </w:pPr>
    </w:p>
    <w:p w:rsidR="00D50493" w:rsidRDefault="00D50493" w:rsidP="00D5049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СОСТАВ</w:t>
      </w:r>
    </w:p>
    <w:p w:rsidR="00D50493" w:rsidRPr="002E6EBB" w:rsidRDefault="00D50493" w:rsidP="00D50493">
      <w:pPr>
        <w:pStyle w:val="ConsPlusNonformat"/>
        <w:widowControl/>
        <w:jc w:val="center"/>
        <w:rPr>
          <w:rFonts w:ascii="Times New Roman" w:hAnsi="Times New Roman" w:cs="Times New Roman"/>
          <w:sz w:val="24"/>
          <w:szCs w:val="24"/>
        </w:rPr>
      </w:pPr>
      <w:r w:rsidRPr="002E6EBB">
        <w:rPr>
          <w:rFonts w:ascii="Times New Roman" w:hAnsi="Times New Roman" w:cs="Times New Roman"/>
          <w:sz w:val="24"/>
          <w:szCs w:val="24"/>
        </w:rPr>
        <w:t>комиссии администрации МО «Светогорское городское поселение» по проверке готовности жилищного фонда, объектов социальной сферы и инженерной инфраструктуры к устойчивому функционированию в осенне-зимний период 201</w:t>
      </w:r>
      <w:r w:rsidR="005D0E9C">
        <w:rPr>
          <w:rFonts w:ascii="Times New Roman" w:hAnsi="Times New Roman" w:cs="Times New Roman"/>
          <w:sz w:val="24"/>
          <w:szCs w:val="24"/>
        </w:rPr>
        <w:t>8</w:t>
      </w:r>
      <w:r w:rsidR="00FD69DB">
        <w:rPr>
          <w:rFonts w:ascii="Times New Roman" w:hAnsi="Times New Roman" w:cs="Times New Roman"/>
          <w:sz w:val="24"/>
          <w:szCs w:val="24"/>
        </w:rPr>
        <w:t>-201</w:t>
      </w:r>
      <w:r w:rsidR="005D0E9C">
        <w:rPr>
          <w:rFonts w:ascii="Times New Roman" w:hAnsi="Times New Roman" w:cs="Times New Roman"/>
          <w:sz w:val="24"/>
          <w:szCs w:val="24"/>
        </w:rPr>
        <w:t>9</w:t>
      </w:r>
      <w:r w:rsidRPr="002E6EBB">
        <w:rPr>
          <w:rFonts w:ascii="Times New Roman" w:hAnsi="Times New Roman" w:cs="Times New Roman"/>
          <w:sz w:val="24"/>
          <w:szCs w:val="24"/>
        </w:rPr>
        <w:t xml:space="preserve"> годов</w:t>
      </w:r>
    </w:p>
    <w:p w:rsidR="00D50493" w:rsidRDefault="00D50493" w:rsidP="00D50493">
      <w:pPr>
        <w:pStyle w:val="ConsPlusNonformat"/>
        <w:widowControl/>
        <w:jc w:val="both"/>
        <w:rPr>
          <w:rFonts w:ascii="Times New Roman" w:hAnsi="Times New Roman" w:cs="Times New Roman"/>
          <w:sz w:val="24"/>
          <w:szCs w:val="24"/>
        </w:rPr>
      </w:pPr>
    </w:p>
    <w:p w:rsidR="00D50493" w:rsidRDefault="00D50493" w:rsidP="00D50493">
      <w:pPr>
        <w:pStyle w:val="ConsPlusNonformat"/>
        <w:widowControl/>
        <w:jc w:val="both"/>
        <w:rPr>
          <w:rFonts w:ascii="Times New Roman" w:hAnsi="Times New Roman" w:cs="Times New Roman"/>
          <w:sz w:val="24"/>
          <w:szCs w:val="24"/>
        </w:rPr>
      </w:pPr>
    </w:p>
    <w:p w:rsidR="00D50493" w:rsidRDefault="00D50493" w:rsidP="00D50493">
      <w:r>
        <w:t>Председатель комиссии:</w:t>
      </w:r>
    </w:p>
    <w:p w:rsidR="00D50493" w:rsidRDefault="00D50493" w:rsidP="00D50493">
      <w:r>
        <w:t>Давыдов С.В.</w:t>
      </w:r>
      <w:r>
        <w:tab/>
      </w:r>
      <w:r>
        <w:tab/>
        <w:t>–</w:t>
      </w:r>
      <w:r w:rsidR="00C6375B" w:rsidRPr="007304DB">
        <w:t xml:space="preserve"> </w:t>
      </w:r>
      <w:r>
        <w:t xml:space="preserve">глава администрации МО «Светогорское </w:t>
      </w:r>
      <w:r w:rsidR="005B1046">
        <w:t>городское поселение</w:t>
      </w:r>
      <w:r>
        <w:t>».</w:t>
      </w:r>
    </w:p>
    <w:p w:rsidR="00D50493" w:rsidRDefault="00D50493" w:rsidP="00D50493"/>
    <w:p w:rsidR="00D50493" w:rsidRDefault="00D50493" w:rsidP="00D50493">
      <w:r>
        <w:t>Члены комиссии:</w:t>
      </w:r>
    </w:p>
    <w:p w:rsidR="00D50493" w:rsidRDefault="00D50493" w:rsidP="00D50493"/>
    <w:p w:rsidR="00523B0D" w:rsidRDefault="005B1046" w:rsidP="005B1046">
      <w:r>
        <w:t>Ренжин</w:t>
      </w:r>
      <w:r w:rsidR="00C6375B">
        <w:t xml:space="preserve"> </w:t>
      </w:r>
      <w:r>
        <w:t>А</w:t>
      </w:r>
      <w:r w:rsidR="00C6375B">
        <w:t xml:space="preserve">. </w:t>
      </w:r>
      <w:r>
        <w:t>А</w:t>
      </w:r>
      <w:r w:rsidR="00A738F3">
        <w:t>.</w:t>
      </w:r>
      <w:r w:rsidR="00A738F3">
        <w:tab/>
      </w:r>
      <w:r w:rsidR="00A738F3">
        <w:tab/>
        <w:t xml:space="preserve">– </w:t>
      </w:r>
      <w:r w:rsidR="00C6375B">
        <w:t>заместитель главы администрации МО «</w:t>
      </w:r>
      <w:r w:rsidRPr="005B1046">
        <w:t xml:space="preserve">Светогорское городское </w:t>
      </w:r>
      <w:r>
        <w:t xml:space="preserve">                                                  </w:t>
      </w:r>
      <w:r w:rsidR="00523B0D">
        <w:t xml:space="preserve">                          </w:t>
      </w:r>
    </w:p>
    <w:p w:rsidR="00C6375B" w:rsidRPr="00C6375B" w:rsidRDefault="00523B0D" w:rsidP="005B1046">
      <w:r>
        <w:t xml:space="preserve">                                      </w:t>
      </w:r>
      <w:r w:rsidR="005B1046" w:rsidRPr="005B1046">
        <w:t>поселение</w:t>
      </w:r>
      <w:r w:rsidR="00C6375B">
        <w:t>»</w:t>
      </w:r>
      <w:r w:rsidR="00C6375B" w:rsidRPr="00C6375B">
        <w:t>;</w:t>
      </w:r>
      <w:r w:rsidR="005B1046">
        <w:t xml:space="preserve">                                           </w:t>
      </w:r>
    </w:p>
    <w:p w:rsidR="00C6375B" w:rsidRPr="00C6375B" w:rsidRDefault="00C6375B" w:rsidP="00D50493"/>
    <w:p w:rsidR="00D50493" w:rsidRPr="00494FC0" w:rsidRDefault="00383098" w:rsidP="00D50493">
      <w:r>
        <w:t>Иванов</w:t>
      </w:r>
      <w:r w:rsidR="00D50493">
        <w:t xml:space="preserve"> </w:t>
      </w:r>
      <w:r>
        <w:t>Н</w:t>
      </w:r>
      <w:r w:rsidR="00D50493">
        <w:t>.</w:t>
      </w:r>
      <w:r>
        <w:t>В</w:t>
      </w:r>
      <w:r w:rsidR="00D50493">
        <w:t>.</w:t>
      </w:r>
      <w:r w:rsidR="00D50493">
        <w:tab/>
      </w:r>
      <w:r w:rsidR="00D50493">
        <w:tab/>
        <w:t xml:space="preserve">– </w:t>
      </w:r>
      <w:r w:rsidR="006629C4">
        <w:t>главный специалист</w:t>
      </w:r>
      <w:r w:rsidR="00D50493" w:rsidRPr="00494FC0">
        <w:t xml:space="preserve"> ГО и ЧС администрации</w:t>
      </w:r>
    </w:p>
    <w:p w:rsidR="00D50493" w:rsidRDefault="00D50493" w:rsidP="00D50493">
      <w:pPr>
        <w:ind w:left="2124"/>
      </w:pPr>
      <w:r w:rsidRPr="00494FC0">
        <w:t xml:space="preserve">   МО «</w:t>
      </w:r>
      <w:r w:rsidR="00523B0D" w:rsidRPr="00523B0D">
        <w:t>Светогорское городское поселение</w:t>
      </w:r>
      <w:r w:rsidRPr="00494FC0">
        <w:t>»;</w:t>
      </w:r>
    </w:p>
    <w:p w:rsidR="00D50493" w:rsidRDefault="00D50493" w:rsidP="00BF150B"/>
    <w:p w:rsidR="00D50493" w:rsidRPr="00494FC0" w:rsidRDefault="005B1046" w:rsidP="00BF150B">
      <w:r>
        <w:t>Цурко</w:t>
      </w:r>
      <w:r w:rsidR="00D50493">
        <w:t xml:space="preserve"> А.А.</w:t>
      </w:r>
      <w:r w:rsidR="00D50493">
        <w:tab/>
      </w:r>
      <w:r w:rsidR="00D50493">
        <w:tab/>
        <w:t>– начальник ОУИ МО «Светогорское городское поселение»;</w:t>
      </w:r>
    </w:p>
    <w:p w:rsidR="00D50493" w:rsidRDefault="00D50493" w:rsidP="00BF150B"/>
    <w:p w:rsidR="00ED016B" w:rsidRDefault="005B1046" w:rsidP="00BF150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Андреева </w:t>
      </w:r>
      <w:r w:rsidR="00A56FC6">
        <w:rPr>
          <w:rFonts w:ascii="Times New Roman" w:hAnsi="Times New Roman" w:cs="Times New Roman"/>
          <w:sz w:val="24"/>
          <w:szCs w:val="24"/>
        </w:rPr>
        <w:t>Л.А.</w:t>
      </w:r>
      <w:r w:rsidR="00D50493" w:rsidRPr="00DD330E">
        <w:rPr>
          <w:rFonts w:ascii="Times New Roman" w:hAnsi="Times New Roman" w:cs="Times New Roman"/>
          <w:sz w:val="24"/>
          <w:szCs w:val="24"/>
        </w:rPr>
        <w:tab/>
        <w:t xml:space="preserve">– начальник </w:t>
      </w:r>
      <w:r w:rsidR="00D50493">
        <w:rPr>
          <w:rFonts w:ascii="Times New Roman" w:hAnsi="Times New Roman" w:cs="Times New Roman"/>
          <w:sz w:val="24"/>
          <w:szCs w:val="24"/>
        </w:rPr>
        <w:t>ОГХ</w:t>
      </w:r>
      <w:r w:rsidR="00D50493" w:rsidRPr="00DD330E">
        <w:rPr>
          <w:rFonts w:ascii="Times New Roman" w:hAnsi="Times New Roman" w:cs="Times New Roman"/>
          <w:sz w:val="24"/>
          <w:szCs w:val="24"/>
        </w:rPr>
        <w:t xml:space="preserve"> администрации МО «</w:t>
      </w:r>
      <w:r w:rsidR="00523B0D" w:rsidRPr="00523B0D">
        <w:rPr>
          <w:rFonts w:ascii="Times New Roman" w:hAnsi="Times New Roman" w:cs="Times New Roman"/>
          <w:sz w:val="24"/>
          <w:szCs w:val="24"/>
        </w:rPr>
        <w:t xml:space="preserve">Светогорское городское </w:t>
      </w:r>
    </w:p>
    <w:p w:rsidR="00D50493" w:rsidRDefault="00ED016B" w:rsidP="00BF150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523B0D" w:rsidRPr="00523B0D">
        <w:rPr>
          <w:rFonts w:ascii="Times New Roman" w:hAnsi="Times New Roman" w:cs="Times New Roman"/>
          <w:sz w:val="24"/>
          <w:szCs w:val="24"/>
        </w:rPr>
        <w:t>поселение</w:t>
      </w:r>
      <w:r w:rsidR="00D50493" w:rsidRPr="00DD330E">
        <w:rPr>
          <w:rFonts w:ascii="Times New Roman" w:hAnsi="Times New Roman" w:cs="Times New Roman"/>
          <w:sz w:val="24"/>
          <w:szCs w:val="24"/>
        </w:rPr>
        <w:t>»</w:t>
      </w:r>
      <w:r w:rsidR="00D50493">
        <w:rPr>
          <w:rFonts w:ascii="Times New Roman" w:hAnsi="Times New Roman" w:cs="Times New Roman"/>
          <w:sz w:val="24"/>
          <w:szCs w:val="24"/>
        </w:rPr>
        <w:t>;</w:t>
      </w:r>
    </w:p>
    <w:p w:rsidR="00D50493" w:rsidRPr="00885EAD" w:rsidRDefault="00D50493" w:rsidP="00D50493">
      <w:pPr>
        <w:pStyle w:val="ConsPlusNonformat"/>
        <w:widowControl/>
        <w:jc w:val="both"/>
        <w:rPr>
          <w:rFonts w:ascii="Times New Roman" w:hAnsi="Times New Roman" w:cs="Times New Roman"/>
          <w:sz w:val="24"/>
          <w:szCs w:val="24"/>
        </w:rPr>
      </w:pPr>
    </w:p>
    <w:p w:rsidR="00D50493" w:rsidRDefault="00D50493" w:rsidP="00EF708A">
      <w:pPr>
        <w:pStyle w:val="ConsPlusNonformat"/>
        <w:widowControl/>
        <w:shd w:val="clear" w:color="auto" w:fill="FFFFFF" w:themeFill="background1"/>
        <w:jc w:val="both"/>
        <w:rPr>
          <w:rFonts w:ascii="Times New Roman" w:hAnsi="Times New Roman" w:cs="Times New Roman"/>
          <w:sz w:val="24"/>
          <w:szCs w:val="24"/>
        </w:rPr>
      </w:pPr>
      <w:r w:rsidRPr="00885EAD">
        <w:rPr>
          <w:rFonts w:ascii="Times New Roman" w:hAnsi="Times New Roman" w:cs="Times New Roman"/>
          <w:sz w:val="24"/>
          <w:szCs w:val="24"/>
        </w:rPr>
        <w:t>Исаев С.А.</w:t>
      </w:r>
      <w:r w:rsidRPr="00885EAD">
        <w:rPr>
          <w:rFonts w:ascii="Times New Roman" w:hAnsi="Times New Roman" w:cs="Times New Roman"/>
          <w:sz w:val="24"/>
          <w:szCs w:val="24"/>
        </w:rPr>
        <w:tab/>
      </w:r>
      <w:r w:rsidRPr="00885EAD">
        <w:rPr>
          <w:rFonts w:ascii="Times New Roman" w:hAnsi="Times New Roman" w:cs="Times New Roman"/>
          <w:sz w:val="24"/>
          <w:szCs w:val="24"/>
        </w:rPr>
        <w:tab/>
        <w:t>– генеральный директор ОАО «Светогорское ЖКХ» (по согласованию);</w:t>
      </w:r>
    </w:p>
    <w:p w:rsidR="00D50493" w:rsidRDefault="00D50493" w:rsidP="00EF708A">
      <w:pPr>
        <w:pStyle w:val="ConsPlusNonformat"/>
        <w:widowControl/>
        <w:shd w:val="clear" w:color="auto" w:fill="FFFFFF" w:themeFill="background1"/>
        <w:jc w:val="both"/>
        <w:rPr>
          <w:rFonts w:ascii="Times New Roman" w:hAnsi="Times New Roman" w:cs="Times New Roman"/>
          <w:sz w:val="24"/>
          <w:szCs w:val="24"/>
        </w:rPr>
      </w:pPr>
    </w:p>
    <w:p w:rsidR="00D50493" w:rsidRPr="00885EAD" w:rsidRDefault="005B1046" w:rsidP="00EF708A">
      <w:pPr>
        <w:pStyle w:val="ConsPlusNonformat"/>
        <w:widowControl/>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Тельбухова</w:t>
      </w:r>
      <w:r w:rsidR="00D50493">
        <w:rPr>
          <w:rFonts w:ascii="Times New Roman" w:hAnsi="Times New Roman" w:cs="Times New Roman"/>
          <w:sz w:val="24"/>
          <w:szCs w:val="24"/>
        </w:rPr>
        <w:t xml:space="preserve"> </w:t>
      </w:r>
      <w:r>
        <w:rPr>
          <w:rFonts w:ascii="Times New Roman" w:hAnsi="Times New Roman" w:cs="Times New Roman"/>
          <w:sz w:val="24"/>
          <w:szCs w:val="24"/>
        </w:rPr>
        <w:t>Н</w:t>
      </w:r>
      <w:r w:rsidR="00D50493">
        <w:rPr>
          <w:rFonts w:ascii="Times New Roman" w:hAnsi="Times New Roman" w:cs="Times New Roman"/>
          <w:sz w:val="24"/>
          <w:szCs w:val="24"/>
        </w:rPr>
        <w:t>.</w:t>
      </w:r>
      <w:r>
        <w:rPr>
          <w:rFonts w:ascii="Times New Roman" w:hAnsi="Times New Roman" w:cs="Times New Roman"/>
          <w:sz w:val="24"/>
          <w:szCs w:val="24"/>
        </w:rPr>
        <w:t>В</w:t>
      </w:r>
      <w:r w:rsidR="00D50493">
        <w:rPr>
          <w:rFonts w:ascii="Times New Roman" w:hAnsi="Times New Roman" w:cs="Times New Roman"/>
          <w:sz w:val="24"/>
          <w:szCs w:val="24"/>
        </w:rPr>
        <w:t>.</w:t>
      </w:r>
      <w:r w:rsidR="00D50493">
        <w:rPr>
          <w:rFonts w:ascii="Times New Roman" w:hAnsi="Times New Roman" w:cs="Times New Roman"/>
          <w:sz w:val="24"/>
          <w:szCs w:val="24"/>
        </w:rPr>
        <w:tab/>
        <w:t>– генеральный директор ООО «СЖКХ» (по согласованию);</w:t>
      </w:r>
    </w:p>
    <w:p w:rsidR="00D50493" w:rsidRPr="00885EAD" w:rsidRDefault="00D50493" w:rsidP="00EF708A">
      <w:pPr>
        <w:shd w:val="clear" w:color="auto" w:fill="FFFFFF" w:themeFill="background1"/>
        <w:ind w:left="2124"/>
        <w:rPr>
          <w:szCs w:val="24"/>
        </w:rPr>
      </w:pPr>
    </w:p>
    <w:p w:rsidR="00495688" w:rsidRPr="00044A8E" w:rsidRDefault="00044A8E" w:rsidP="00D34423">
      <w:pPr>
        <w:jc w:val="both"/>
      </w:pPr>
      <w:r w:rsidRPr="00044A8E">
        <w:t>Ефремов</w:t>
      </w:r>
      <w:r w:rsidR="00E13829" w:rsidRPr="00044A8E">
        <w:t xml:space="preserve"> </w:t>
      </w:r>
      <w:r w:rsidR="00A56FC6" w:rsidRPr="00044A8E">
        <w:t>В.В.</w:t>
      </w:r>
      <w:r w:rsidR="007071EC">
        <w:t xml:space="preserve"> </w:t>
      </w:r>
      <w:r w:rsidR="00D50493" w:rsidRPr="00044A8E">
        <w:tab/>
        <w:t>–</w:t>
      </w:r>
      <w:r w:rsidRPr="00044A8E">
        <w:t xml:space="preserve"> </w:t>
      </w:r>
      <w:r w:rsidR="005B1046" w:rsidRPr="00044A8E">
        <w:t>начальник Светогорского</w:t>
      </w:r>
      <w:r w:rsidR="00E13829" w:rsidRPr="00044A8E">
        <w:t xml:space="preserve"> участка газ</w:t>
      </w:r>
      <w:r w:rsidR="0045590A" w:rsidRPr="00044A8E">
        <w:t xml:space="preserve">оснабжения </w:t>
      </w:r>
    </w:p>
    <w:p w:rsidR="00D50493" w:rsidRPr="00044A8E" w:rsidRDefault="0045590A" w:rsidP="00D34423">
      <w:pPr>
        <w:ind w:left="2124" w:firstLine="36"/>
        <w:jc w:val="both"/>
      </w:pPr>
      <w:r w:rsidRPr="00044A8E">
        <w:t>ОАО «Газпром газораспределение Ленинградская область» в г.Выборге</w:t>
      </w:r>
      <w:r w:rsidR="00D50493" w:rsidRPr="00044A8E">
        <w:t xml:space="preserve"> </w:t>
      </w:r>
      <w:r w:rsidR="0071199B" w:rsidRPr="00044A8E">
        <w:t xml:space="preserve">        </w:t>
      </w:r>
      <w:r w:rsidR="0071199B" w:rsidRPr="00044A8E">
        <w:br/>
      </w:r>
      <w:r w:rsidR="00D50493" w:rsidRPr="00044A8E">
        <w:t>(по согласованию);</w:t>
      </w:r>
    </w:p>
    <w:p w:rsidR="0045590A" w:rsidRDefault="0045590A" w:rsidP="00D34423">
      <w:pPr>
        <w:jc w:val="both"/>
      </w:pPr>
    </w:p>
    <w:p w:rsidR="00D50493" w:rsidRPr="00AB7365" w:rsidRDefault="0016014B" w:rsidP="00EF708A">
      <w:pPr>
        <w:shd w:val="clear" w:color="auto" w:fill="FFFFFF" w:themeFill="background1"/>
        <w:jc w:val="both"/>
      </w:pPr>
      <w:r>
        <w:t>Ши</w:t>
      </w:r>
      <w:r w:rsidR="005520E8">
        <w:t>длов</w:t>
      </w:r>
      <w:r>
        <w:t>ский</w:t>
      </w:r>
      <w:r w:rsidR="00D50493" w:rsidRPr="00AB7365">
        <w:t xml:space="preserve"> В.</w:t>
      </w:r>
      <w:r>
        <w:t>В</w:t>
      </w:r>
      <w:r w:rsidR="00D50493" w:rsidRPr="00AB7365">
        <w:t>.</w:t>
      </w:r>
      <w:r w:rsidR="00D50493" w:rsidRPr="00AB7365">
        <w:tab/>
        <w:t>– начальник РЭС «Северный» филиала ОАО «ЛОЭСК» «Выборгские</w:t>
      </w:r>
    </w:p>
    <w:p w:rsidR="00D50493" w:rsidRDefault="00D50493" w:rsidP="00EF708A">
      <w:pPr>
        <w:shd w:val="clear" w:color="auto" w:fill="FFFFFF" w:themeFill="background1"/>
        <w:ind w:left="1416" w:firstLine="708"/>
      </w:pPr>
      <w:r w:rsidRPr="00AB7365">
        <w:t xml:space="preserve">   городские электр</w:t>
      </w:r>
      <w:r w:rsidR="0045590A" w:rsidRPr="00AB7365">
        <w:t>ические сети» (по согласованию)</w:t>
      </w:r>
      <w:r w:rsidR="00AB7365">
        <w:t>;</w:t>
      </w:r>
    </w:p>
    <w:p w:rsidR="00AB7365" w:rsidRDefault="00AB7365" w:rsidP="00D34423"/>
    <w:p w:rsidR="00AB7365" w:rsidRDefault="00AB7365" w:rsidP="00D34423">
      <w:pPr>
        <w:ind w:left="2124" w:hanging="2124"/>
      </w:pPr>
      <w:r w:rsidRPr="00AB7365">
        <w:t>Карчевский</w:t>
      </w:r>
      <w:r w:rsidR="0045590A" w:rsidRPr="00AB7365">
        <w:t xml:space="preserve"> </w:t>
      </w:r>
      <w:r w:rsidRPr="00AB7365">
        <w:t>С</w:t>
      </w:r>
      <w:r w:rsidR="0045590A" w:rsidRPr="00AB7365">
        <w:t>.</w:t>
      </w:r>
      <w:r w:rsidRPr="00AB7365">
        <w:t>П.</w:t>
      </w:r>
      <w:r w:rsidRPr="00AB7365">
        <w:tab/>
      </w:r>
      <w:r w:rsidR="0045590A" w:rsidRPr="00AB7365">
        <w:t xml:space="preserve">- директор </w:t>
      </w:r>
      <w:r w:rsidR="0016014B">
        <w:t xml:space="preserve">по </w:t>
      </w:r>
      <w:r w:rsidRPr="00AB7365">
        <w:t>ТО и инжинирингу</w:t>
      </w:r>
      <w:r w:rsidR="0045590A" w:rsidRPr="00AB7365">
        <w:t xml:space="preserve"> ЗАО «Интернешнл Пейпер»</w:t>
      </w:r>
    </w:p>
    <w:p w:rsidR="0045590A" w:rsidRPr="00AB7365" w:rsidRDefault="0045590A" w:rsidP="00D34423">
      <w:pPr>
        <w:ind w:left="2124"/>
      </w:pPr>
      <w:r w:rsidRPr="00AB7365">
        <w:t xml:space="preserve"> (по согласованию)</w:t>
      </w:r>
      <w:r w:rsidR="00AB7365" w:rsidRPr="00A56FC6">
        <w:t>.</w:t>
      </w:r>
    </w:p>
    <w:p w:rsidR="00D50493" w:rsidRPr="009740D8" w:rsidRDefault="00D50493" w:rsidP="00D34423"/>
    <w:p w:rsidR="00D50493" w:rsidRPr="009740D8" w:rsidRDefault="00D50493" w:rsidP="00D34423">
      <w:pPr>
        <w:pStyle w:val="ConsPlusNonformat"/>
        <w:widowControl/>
        <w:jc w:val="both"/>
        <w:rPr>
          <w:rFonts w:ascii="Times New Roman" w:hAnsi="Times New Roman" w:cs="Times New Roman"/>
          <w:sz w:val="24"/>
          <w:szCs w:val="24"/>
        </w:rPr>
      </w:pPr>
    </w:p>
    <w:p w:rsidR="00D50493" w:rsidRDefault="00D50493" w:rsidP="00D34423">
      <w:pPr>
        <w:pStyle w:val="ConsPlusNonformat"/>
        <w:widowControl/>
        <w:jc w:val="both"/>
        <w:rPr>
          <w:rFonts w:ascii="Times New Roman" w:hAnsi="Times New Roman" w:cs="Times New Roman"/>
          <w:sz w:val="24"/>
          <w:szCs w:val="24"/>
        </w:rPr>
      </w:pPr>
    </w:p>
    <w:p w:rsidR="00D50493" w:rsidRDefault="00D50493" w:rsidP="00D50493">
      <w:pPr>
        <w:pStyle w:val="ConsPlusNonformat"/>
        <w:widowControl/>
        <w:jc w:val="both"/>
        <w:rPr>
          <w:rFonts w:ascii="Times New Roman" w:hAnsi="Times New Roman" w:cs="Times New Roman"/>
          <w:sz w:val="24"/>
          <w:szCs w:val="24"/>
        </w:rPr>
      </w:pPr>
    </w:p>
    <w:p w:rsidR="00D50493" w:rsidRDefault="00D50493" w:rsidP="00D50493">
      <w:pPr>
        <w:pStyle w:val="ConsPlusNonformat"/>
        <w:widowControl/>
        <w:jc w:val="both"/>
        <w:rPr>
          <w:rFonts w:ascii="Times New Roman" w:hAnsi="Times New Roman" w:cs="Times New Roman"/>
          <w:sz w:val="24"/>
          <w:szCs w:val="24"/>
        </w:rPr>
      </w:pPr>
    </w:p>
    <w:p w:rsidR="00D50493" w:rsidRDefault="00D50493" w:rsidP="00D50493">
      <w:pPr>
        <w:pStyle w:val="ConsPlusNonformat"/>
        <w:widowControl/>
        <w:jc w:val="both"/>
        <w:rPr>
          <w:rFonts w:ascii="Times New Roman" w:hAnsi="Times New Roman" w:cs="Times New Roman"/>
          <w:sz w:val="24"/>
          <w:szCs w:val="24"/>
        </w:rPr>
      </w:pPr>
    </w:p>
    <w:p w:rsidR="00D50493" w:rsidRDefault="00D50493" w:rsidP="00D50493">
      <w:pPr>
        <w:pStyle w:val="ConsPlusNonformat"/>
        <w:widowControl/>
        <w:jc w:val="both"/>
        <w:rPr>
          <w:rFonts w:ascii="Times New Roman" w:hAnsi="Times New Roman" w:cs="Times New Roman"/>
          <w:sz w:val="24"/>
          <w:szCs w:val="24"/>
        </w:rPr>
      </w:pPr>
    </w:p>
    <w:p w:rsidR="00D50493" w:rsidRPr="0045590A" w:rsidRDefault="00D50493" w:rsidP="00D50493">
      <w:pPr>
        <w:pStyle w:val="ConsPlusNonformat"/>
        <w:widowControl/>
        <w:jc w:val="both"/>
        <w:rPr>
          <w:rFonts w:ascii="Times New Roman" w:hAnsi="Times New Roman" w:cs="Times New Roman"/>
          <w:color w:val="FF0000"/>
          <w:sz w:val="24"/>
          <w:szCs w:val="24"/>
        </w:rPr>
      </w:pPr>
    </w:p>
    <w:p w:rsidR="00D50493" w:rsidRDefault="00D50493" w:rsidP="00D50493">
      <w:pPr>
        <w:pStyle w:val="ConsPlusNonformat"/>
        <w:widowControl/>
        <w:jc w:val="both"/>
        <w:rPr>
          <w:rFonts w:ascii="Times New Roman" w:hAnsi="Times New Roman" w:cs="Times New Roman"/>
          <w:sz w:val="24"/>
          <w:szCs w:val="24"/>
        </w:rPr>
      </w:pPr>
    </w:p>
    <w:p w:rsidR="00D50493" w:rsidRDefault="00D50493" w:rsidP="00D50493">
      <w:pPr>
        <w:pStyle w:val="ConsPlusNonformat"/>
        <w:widowControl/>
        <w:jc w:val="both"/>
        <w:rPr>
          <w:rFonts w:ascii="Times New Roman" w:hAnsi="Times New Roman" w:cs="Times New Roman"/>
          <w:sz w:val="24"/>
          <w:szCs w:val="24"/>
        </w:rPr>
      </w:pPr>
    </w:p>
    <w:p w:rsidR="00652B29" w:rsidRDefault="00652B29" w:rsidP="00D50493">
      <w:pPr>
        <w:pStyle w:val="ConsPlusNonformat"/>
        <w:widowControl/>
        <w:jc w:val="both"/>
        <w:rPr>
          <w:rFonts w:ascii="Times New Roman" w:hAnsi="Times New Roman" w:cs="Times New Roman"/>
          <w:sz w:val="24"/>
          <w:szCs w:val="24"/>
        </w:rPr>
      </w:pPr>
    </w:p>
    <w:p w:rsidR="00930D45" w:rsidRDefault="00930D45" w:rsidP="00EE072A">
      <w:pPr>
        <w:pStyle w:val="ConsPlusNonformat"/>
        <w:widowControl/>
        <w:ind w:left="4956"/>
        <w:jc w:val="both"/>
        <w:rPr>
          <w:rFonts w:ascii="Times New Roman" w:hAnsi="Times New Roman" w:cs="Times New Roman"/>
          <w:sz w:val="24"/>
          <w:szCs w:val="24"/>
        </w:rPr>
      </w:pPr>
    </w:p>
    <w:p w:rsidR="00EE072A" w:rsidRDefault="00EE072A" w:rsidP="00EE072A">
      <w:pPr>
        <w:pStyle w:val="ConsPlusNonformat"/>
        <w:widowControl/>
        <w:ind w:left="4956"/>
        <w:jc w:val="both"/>
        <w:rPr>
          <w:rFonts w:ascii="Times New Roman" w:hAnsi="Times New Roman" w:cs="Times New Roman"/>
          <w:sz w:val="24"/>
          <w:szCs w:val="24"/>
        </w:rPr>
      </w:pPr>
      <w:r>
        <w:rPr>
          <w:rFonts w:ascii="Times New Roman" w:hAnsi="Times New Roman" w:cs="Times New Roman"/>
          <w:sz w:val="24"/>
          <w:szCs w:val="24"/>
        </w:rPr>
        <w:t>Приложение № 3</w:t>
      </w:r>
    </w:p>
    <w:p w:rsidR="00EE072A" w:rsidRDefault="00EE072A" w:rsidP="00EE072A">
      <w:pPr>
        <w:pStyle w:val="ConsPlusNonformat"/>
        <w:widowControl/>
        <w:ind w:left="4956"/>
        <w:jc w:val="both"/>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EE072A" w:rsidRDefault="00EE072A" w:rsidP="00EE072A">
      <w:pPr>
        <w:pStyle w:val="ConsPlusNonformat"/>
        <w:widowControl/>
        <w:ind w:left="4956"/>
        <w:jc w:val="both"/>
        <w:rPr>
          <w:rFonts w:ascii="Times New Roman" w:hAnsi="Times New Roman" w:cs="Times New Roman"/>
          <w:sz w:val="24"/>
          <w:szCs w:val="24"/>
        </w:rPr>
      </w:pPr>
      <w:r>
        <w:rPr>
          <w:rFonts w:ascii="Times New Roman" w:hAnsi="Times New Roman" w:cs="Times New Roman"/>
          <w:sz w:val="24"/>
          <w:szCs w:val="24"/>
        </w:rPr>
        <w:t>МО «Светогорское городское поселение»</w:t>
      </w:r>
    </w:p>
    <w:p w:rsidR="00EE072A" w:rsidRPr="004B2F06" w:rsidRDefault="005002FF" w:rsidP="00EF708A">
      <w:pPr>
        <w:pStyle w:val="ConsPlusNonformat"/>
        <w:widowControl/>
        <w:shd w:val="clear" w:color="auto" w:fill="FFFFFF" w:themeFill="background1"/>
        <w:ind w:left="4956"/>
        <w:jc w:val="both"/>
        <w:rPr>
          <w:rFonts w:ascii="Times New Roman" w:hAnsi="Times New Roman" w:cs="Times New Roman"/>
          <w:sz w:val="24"/>
          <w:szCs w:val="24"/>
          <w:u w:val="single"/>
        </w:rPr>
      </w:pPr>
      <w:r w:rsidRPr="004B2F06">
        <w:rPr>
          <w:rFonts w:ascii="Times New Roman" w:hAnsi="Times New Roman" w:cs="Times New Roman"/>
          <w:sz w:val="24"/>
          <w:szCs w:val="24"/>
          <w:u w:val="single"/>
        </w:rPr>
        <w:t>от «</w:t>
      </w:r>
      <w:r w:rsidR="00925881">
        <w:rPr>
          <w:rFonts w:ascii="Times New Roman" w:hAnsi="Times New Roman" w:cs="Times New Roman"/>
          <w:sz w:val="24"/>
          <w:szCs w:val="24"/>
          <w:u w:val="single"/>
        </w:rPr>
        <w:t>15</w:t>
      </w:r>
      <w:bookmarkStart w:id="0" w:name="_GoBack"/>
      <w:bookmarkEnd w:id="0"/>
      <w:r w:rsidRPr="004B2F06">
        <w:rPr>
          <w:rFonts w:ascii="Times New Roman" w:hAnsi="Times New Roman" w:cs="Times New Roman"/>
          <w:sz w:val="24"/>
          <w:szCs w:val="24"/>
          <w:u w:val="single"/>
        </w:rPr>
        <w:t>»</w:t>
      </w:r>
      <w:r w:rsidR="00E81987">
        <w:rPr>
          <w:rFonts w:ascii="Times New Roman" w:hAnsi="Times New Roman" w:cs="Times New Roman"/>
          <w:sz w:val="24"/>
          <w:szCs w:val="24"/>
          <w:u w:val="single"/>
        </w:rPr>
        <w:t xml:space="preserve"> </w:t>
      </w:r>
      <w:r w:rsidR="00DD1804">
        <w:rPr>
          <w:rFonts w:ascii="Times New Roman" w:hAnsi="Times New Roman" w:cs="Times New Roman"/>
          <w:sz w:val="24"/>
          <w:szCs w:val="24"/>
          <w:u w:val="single"/>
        </w:rPr>
        <w:t xml:space="preserve">мая </w:t>
      </w:r>
      <w:r w:rsidRPr="004B2F06">
        <w:rPr>
          <w:rFonts w:ascii="Times New Roman" w:hAnsi="Times New Roman" w:cs="Times New Roman"/>
          <w:sz w:val="24"/>
          <w:szCs w:val="24"/>
          <w:u w:val="single"/>
        </w:rPr>
        <w:t>201</w:t>
      </w:r>
      <w:r w:rsidR="00EF708A">
        <w:rPr>
          <w:rFonts w:ascii="Times New Roman" w:hAnsi="Times New Roman" w:cs="Times New Roman"/>
          <w:sz w:val="24"/>
          <w:szCs w:val="24"/>
          <w:u w:val="single"/>
        </w:rPr>
        <w:t>8</w:t>
      </w:r>
      <w:r w:rsidRPr="004B2F06">
        <w:rPr>
          <w:rFonts w:ascii="Times New Roman" w:hAnsi="Times New Roman" w:cs="Times New Roman"/>
          <w:sz w:val="24"/>
          <w:szCs w:val="24"/>
          <w:u w:val="single"/>
        </w:rPr>
        <w:t xml:space="preserve"> года</w:t>
      </w:r>
      <w:r>
        <w:rPr>
          <w:rFonts w:ascii="Times New Roman" w:hAnsi="Times New Roman" w:cs="Times New Roman"/>
          <w:sz w:val="24"/>
          <w:szCs w:val="24"/>
          <w:u w:val="single"/>
        </w:rPr>
        <w:t xml:space="preserve"> </w:t>
      </w:r>
      <w:r w:rsidRPr="00A02D70">
        <w:rPr>
          <w:rFonts w:ascii="Times New Roman" w:hAnsi="Times New Roman" w:cs="Times New Roman"/>
          <w:sz w:val="24"/>
          <w:szCs w:val="24"/>
          <w:u w:val="single"/>
        </w:rPr>
        <w:t>№</w:t>
      </w:r>
      <w:r w:rsidR="00925881">
        <w:rPr>
          <w:rFonts w:ascii="Times New Roman" w:hAnsi="Times New Roman" w:cs="Times New Roman"/>
          <w:sz w:val="24"/>
          <w:szCs w:val="24"/>
          <w:u w:val="single"/>
        </w:rPr>
        <w:t>247</w:t>
      </w:r>
      <w:r w:rsidRPr="00A02D70">
        <w:rPr>
          <w:rFonts w:ascii="Times New Roman" w:hAnsi="Times New Roman" w:cs="Times New Roman"/>
          <w:sz w:val="24"/>
          <w:szCs w:val="24"/>
          <w:u w:val="single"/>
        </w:rPr>
        <w:t xml:space="preserve">   </w:t>
      </w:r>
      <w:r w:rsidR="00495688">
        <w:rPr>
          <w:rFonts w:ascii="Times New Roman" w:hAnsi="Times New Roman" w:cs="Times New Roman"/>
          <w:sz w:val="24"/>
          <w:szCs w:val="24"/>
          <w:u w:val="single"/>
        </w:rPr>
        <w:t xml:space="preserve">   </w:t>
      </w:r>
    </w:p>
    <w:p w:rsidR="00EE072A" w:rsidRDefault="00EE072A" w:rsidP="00EE072A">
      <w:pPr>
        <w:pStyle w:val="ConsPlusNonformat"/>
        <w:widowControl/>
        <w:ind w:left="4956"/>
        <w:jc w:val="both"/>
        <w:rPr>
          <w:rFonts w:ascii="Times New Roman" w:hAnsi="Times New Roman" w:cs="Times New Roman"/>
          <w:sz w:val="24"/>
          <w:szCs w:val="24"/>
        </w:rPr>
      </w:pPr>
    </w:p>
    <w:p w:rsidR="00EE072A" w:rsidRDefault="00EE072A" w:rsidP="00EE072A">
      <w:pPr>
        <w:pStyle w:val="ConsPlusNonformat"/>
        <w:widowControl/>
        <w:ind w:left="4956"/>
        <w:jc w:val="both"/>
        <w:rPr>
          <w:rFonts w:ascii="Times New Roman" w:hAnsi="Times New Roman" w:cs="Times New Roman"/>
          <w:sz w:val="24"/>
          <w:szCs w:val="24"/>
        </w:rPr>
      </w:pPr>
      <w:r>
        <w:rPr>
          <w:rFonts w:ascii="Times New Roman" w:hAnsi="Times New Roman" w:cs="Times New Roman"/>
          <w:sz w:val="24"/>
          <w:szCs w:val="24"/>
        </w:rPr>
        <w:t>УТВЕРЖДАЮ</w:t>
      </w:r>
    </w:p>
    <w:p w:rsidR="00EE072A" w:rsidRDefault="00AA7DC4" w:rsidP="00EE072A">
      <w:pPr>
        <w:pStyle w:val="ConsPlusNonformat"/>
        <w:widowControl/>
        <w:ind w:left="4956"/>
        <w:jc w:val="both"/>
        <w:rPr>
          <w:rFonts w:ascii="Times New Roman" w:hAnsi="Times New Roman" w:cs="Times New Roman"/>
          <w:sz w:val="24"/>
          <w:szCs w:val="24"/>
        </w:rPr>
      </w:pPr>
      <w:r>
        <w:rPr>
          <w:rFonts w:ascii="Times New Roman" w:hAnsi="Times New Roman" w:cs="Times New Roman"/>
          <w:sz w:val="24"/>
          <w:szCs w:val="24"/>
        </w:rPr>
        <w:t>г</w:t>
      </w:r>
      <w:r w:rsidR="00EE072A">
        <w:rPr>
          <w:rFonts w:ascii="Times New Roman" w:hAnsi="Times New Roman" w:cs="Times New Roman"/>
          <w:sz w:val="24"/>
          <w:szCs w:val="24"/>
        </w:rPr>
        <w:t>лав</w:t>
      </w:r>
      <w:r>
        <w:rPr>
          <w:rFonts w:ascii="Times New Roman" w:hAnsi="Times New Roman" w:cs="Times New Roman"/>
          <w:sz w:val="24"/>
          <w:szCs w:val="24"/>
        </w:rPr>
        <w:t>а</w:t>
      </w:r>
      <w:r w:rsidR="00EE072A">
        <w:rPr>
          <w:rFonts w:ascii="Times New Roman" w:hAnsi="Times New Roman" w:cs="Times New Roman"/>
          <w:sz w:val="24"/>
          <w:szCs w:val="24"/>
        </w:rPr>
        <w:t xml:space="preserve"> администрации</w:t>
      </w:r>
    </w:p>
    <w:p w:rsidR="00EE072A" w:rsidRDefault="00EE072A" w:rsidP="00EE072A">
      <w:pPr>
        <w:pStyle w:val="ConsPlusNonformat"/>
        <w:widowControl/>
        <w:ind w:left="4956"/>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EE072A" w:rsidRDefault="00EE072A" w:rsidP="00EE072A">
      <w:pPr>
        <w:pStyle w:val="ConsPlusNonformat"/>
        <w:widowControl/>
        <w:ind w:left="4956"/>
        <w:jc w:val="both"/>
        <w:rPr>
          <w:rFonts w:ascii="Times New Roman" w:hAnsi="Times New Roman" w:cs="Times New Roman"/>
          <w:sz w:val="24"/>
          <w:szCs w:val="24"/>
        </w:rPr>
      </w:pPr>
      <w:r>
        <w:rPr>
          <w:rFonts w:ascii="Times New Roman" w:hAnsi="Times New Roman" w:cs="Times New Roman"/>
          <w:sz w:val="24"/>
          <w:szCs w:val="24"/>
        </w:rPr>
        <w:t>«Светогорское городское поселение»</w:t>
      </w:r>
    </w:p>
    <w:p w:rsidR="00EE072A" w:rsidRDefault="00EE072A" w:rsidP="00EE072A">
      <w:pPr>
        <w:pStyle w:val="ConsPlusNonformat"/>
        <w:widowControl/>
        <w:ind w:left="4956"/>
        <w:jc w:val="both"/>
        <w:rPr>
          <w:rFonts w:ascii="Times New Roman" w:hAnsi="Times New Roman" w:cs="Times New Roman"/>
          <w:sz w:val="24"/>
          <w:szCs w:val="24"/>
        </w:rPr>
      </w:pPr>
      <w:r>
        <w:rPr>
          <w:rFonts w:ascii="Times New Roman" w:hAnsi="Times New Roman" w:cs="Times New Roman"/>
          <w:sz w:val="24"/>
          <w:szCs w:val="24"/>
        </w:rPr>
        <w:t>Выборгского района Ленинградской области</w:t>
      </w:r>
    </w:p>
    <w:p w:rsidR="00EE072A" w:rsidRDefault="00EE072A" w:rsidP="00EE072A">
      <w:pPr>
        <w:pStyle w:val="ConsPlusNonformat"/>
        <w:widowControl/>
        <w:ind w:left="4956"/>
        <w:jc w:val="both"/>
        <w:rPr>
          <w:rFonts w:ascii="Times New Roman" w:hAnsi="Times New Roman" w:cs="Times New Roman"/>
          <w:sz w:val="24"/>
          <w:szCs w:val="24"/>
        </w:rPr>
      </w:pPr>
    </w:p>
    <w:p w:rsidR="00EE072A" w:rsidRDefault="00EE072A" w:rsidP="00EE072A">
      <w:pPr>
        <w:pStyle w:val="ConsPlusNonformat"/>
        <w:widowControl/>
        <w:ind w:left="4956"/>
        <w:jc w:val="both"/>
        <w:rPr>
          <w:rFonts w:ascii="Times New Roman" w:hAnsi="Times New Roman" w:cs="Times New Roman"/>
          <w:sz w:val="24"/>
          <w:szCs w:val="24"/>
        </w:rPr>
      </w:pPr>
      <w:r>
        <w:rPr>
          <w:rFonts w:ascii="Times New Roman" w:hAnsi="Times New Roman" w:cs="Times New Roman"/>
          <w:sz w:val="24"/>
          <w:szCs w:val="24"/>
        </w:rPr>
        <w:t xml:space="preserve">___________________ </w:t>
      </w:r>
      <w:r w:rsidR="00AA7DC4">
        <w:rPr>
          <w:rFonts w:ascii="Times New Roman" w:hAnsi="Times New Roman" w:cs="Times New Roman"/>
          <w:sz w:val="24"/>
          <w:szCs w:val="24"/>
        </w:rPr>
        <w:t>Давыдов С.В.</w:t>
      </w:r>
    </w:p>
    <w:p w:rsidR="00EE072A" w:rsidRDefault="00EE072A" w:rsidP="00EF708A">
      <w:pPr>
        <w:pStyle w:val="ConsPlusNonformat"/>
        <w:widowControl/>
        <w:shd w:val="clear" w:color="auto" w:fill="FFFFFF" w:themeFill="background1"/>
        <w:ind w:left="4956"/>
        <w:jc w:val="both"/>
        <w:rPr>
          <w:rFonts w:ascii="Times New Roman" w:hAnsi="Times New Roman" w:cs="Times New Roman"/>
          <w:sz w:val="24"/>
          <w:szCs w:val="24"/>
        </w:rPr>
      </w:pPr>
      <w:r>
        <w:rPr>
          <w:rFonts w:ascii="Times New Roman" w:hAnsi="Times New Roman" w:cs="Times New Roman"/>
          <w:sz w:val="24"/>
          <w:szCs w:val="24"/>
        </w:rPr>
        <w:t>М.п.</w:t>
      </w:r>
    </w:p>
    <w:p w:rsidR="00EE072A" w:rsidRPr="0081249D" w:rsidRDefault="00116226" w:rsidP="0081249D">
      <w:pPr>
        <w:pStyle w:val="ConsPlusNonformat"/>
        <w:widowControl/>
        <w:ind w:left="4956"/>
        <w:jc w:val="both"/>
        <w:rPr>
          <w:rFonts w:ascii="Times New Roman" w:hAnsi="Times New Roman" w:cs="Times New Roman"/>
          <w:sz w:val="24"/>
          <w:szCs w:val="24"/>
          <w:u w:val="single"/>
        </w:rPr>
      </w:pPr>
      <w:r>
        <w:rPr>
          <w:rFonts w:ascii="Times New Roman" w:hAnsi="Times New Roman" w:cs="Times New Roman"/>
          <w:sz w:val="24"/>
          <w:szCs w:val="24"/>
          <w:u w:val="single"/>
        </w:rPr>
        <w:t>«15</w:t>
      </w:r>
      <w:r w:rsidR="00EE072A" w:rsidRPr="0081249D">
        <w:rPr>
          <w:rFonts w:ascii="Times New Roman" w:hAnsi="Times New Roman" w:cs="Times New Roman"/>
          <w:sz w:val="24"/>
          <w:szCs w:val="24"/>
          <w:u w:val="single"/>
        </w:rPr>
        <w:t xml:space="preserve">» </w:t>
      </w:r>
      <w:r w:rsidR="00DD1804" w:rsidRPr="0081249D">
        <w:rPr>
          <w:rFonts w:ascii="Times New Roman" w:hAnsi="Times New Roman" w:cs="Times New Roman"/>
          <w:sz w:val="24"/>
          <w:szCs w:val="24"/>
          <w:u w:val="single"/>
        </w:rPr>
        <w:t xml:space="preserve">мая  </w:t>
      </w:r>
      <w:r w:rsidR="00EE072A" w:rsidRPr="0081249D">
        <w:rPr>
          <w:rFonts w:ascii="Times New Roman" w:hAnsi="Times New Roman" w:cs="Times New Roman"/>
          <w:sz w:val="24"/>
          <w:szCs w:val="24"/>
          <w:u w:val="single"/>
        </w:rPr>
        <w:t>201</w:t>
      </w:r>
      <w:r w:rsidR="00EF708A" w:rsidRPr="0081249D">
        <w:rPr>
          <w:rFonts w:ascii="Times New Roman" w:hAnsi="Times New Roman" w:cs="Times New Roman"/>
          <w:sz w:val="24"/>
          <w:szCs w:val="24"/>
          <w:u w:val="single"/>
        </w:rPr>
        <w:t>8</w:t>
      </w:r>
      <w:r w:rsidR="00EE072A" w:rsidRPr="0081249D">
        <w:rPr>
          <w:rFonts w:ascii="Times New Roman" w:hAnsi="Times New Roman" w:cs="Times New Roman"/>
          <w:sz w:val="24"/>
          <w:szCs w:val="24"/>
          <w:u w:val="single"/>
        </w:rPr>
        <w:t xml:space="preserve"> год</w:t>
      </w:r>
      <w:r w:rsidR="00EF708A" w:rsidRPr="0081249D">
        <w:rPr>
          <w:rFonts w:ascii="Times New Roman" w:hAnsi="Times New Roman" w:cs="Times New Roman"/>
          <w:sz w:val="24"/>
          <w:szCs w:val="24"/>
          <w:u w:val="single"/>
        </w:rPr>
        <w:t>а</w:t>
      </w:r>
    </w:p>
    <w:p w:rsidR="00EE072A" w:rsidRPr="0081249D" w:rsidRDefault="00DD1804" w:rsidP="0081249D">
      <w:pPr>
        <w:pStyle w:val="ConsPlusNonformat"/>
        <w:widowControl/>
        <w:ind w:left="4956"/>
        <w:jc w:val="both"/>
        <w:rPr>
          <w:rFonts w:ascii="Times New Roman" w:hAnsi="Times New Roman" w:cs="Times New Roman"/>
          <w:sz w:val="24"/>
          <w:szCs w:val="24"/>
        </w:rPr>
      </w:pPr>
      <w:r w:rsidRPr="0081249D">
        <w:rPr>
          <w:rFonts w:ascii="Times New Roman" w:hAnsi="Times New Roman" w:cs="Times New Roman"/>
          <w:sz w:val="24"/>
          <w:szCs w:val="24"/>
        </w:rPr>
        <w:t xml:space="preserve"> </w:t>
      </w:r>
    </w:p>
    <w:p w:rsidR="00EE072A" w:rsidRPr="0070505E" w:rsidRDefault="00EE072A" w:rsidP="00EE072A">
      <w:pPr>
        <w:pStyle w:val="ConsPlusNonformat"/>
        <w:widowControl/>
        <w:jc w:val="center"/>
        <w:rPr>
          <w:rFonts w:ascii="Times New Roman" w:hAnsi="Times New Roman" w:cs="Times New Roman"/>
          <w:sz w:val="24"/>
          <w:szCs w:val="24"/>
        </w:rPr>
      </w:pPr>
      <w:r w:rsidRPr="0070505E">
        <w:rPr>
          <w:rFonts w:ascii="Times New Roman" w:hAnsi="Times New Roman" w:cs="Times New Roman"/>
          <w:sz w:val="24"/>
          <w:szCs w:val="24"/>
        </w:rPr>
        <w:t>КОМПЛЕКСНЫЙ ПЛАН</w:t>
      </w:r>
      <w:r>
        <w:rPr>
          <w:rFonts w:ascii="Times New Roman" w:hAnsi="Times New Roman" w:cs="Times New Roman"/>
          <w:sz w:val="24"/>
          <w:szCs w:val="24"/>
        </w:rPr>
        <w:t xml:space="preserve"> </w:t>
      </w:r>
    </w:p>
    <w:p w:rsidR="00EE072A" w:rsidRPr="0070505E" w:rsidRDefault="00EE072A" w:rsidP="00EE072A">
      <w:pPr>
        <w:pStyle w:val="ConsPlusNonformat"/>
        <w:widowControl/>
        <w:jc w:val="center"/>
        <w:rPr>
          <w:rFonts w:ascii="Times New Roman" w:hAnsi="Times New Roman" w:cs="Times New Roman"/>
          <w:sz w:val="24"/>
          <w:szCs w:val="24"/>
        </w:rPr>
      </w:pPr>
      <w:r w:rsidRPr="0070505E">
        <w:rPr>
          <w:rFonts w:ascii="Times New Roman" w:hAnsi="Times New Roman" w:cs="Times New Roman"/>
          <w:sz w:val="24"/>
          <w:szCs w:val="24"/>
        </w:rPr>
        <w:t>подготовки объектов жилищно-коммунального хозяйства</w:t>
      </w:r>
    </w:p>
    <w:p w:rsidR="00EE072A" w:rsidRPr="007865D0" w:rsidRDefault="00EE072A" w:rsidP="00EE072A">
      <w:pPr>
        <w:pStyle w:val="ConsPlusNonformat"/>
        <w:widowControl/>
        <w:jc w:val="center"/>
        <w:rPr>
          <w:rFonts w:ascii="Times New Roman" w:hAnsi="Times New Roman" w:cs="Times New Roman"/>
          <w:sz w:val="24"/>
          <w:szCs w:val="24"/>
        </w:rPr>
      </w:pPr>
      <w:r w:rsidRPr="007865D0">
        <w:rPr>
          <w:rFonts w:ascii="Times New Roman" w:hAnsi="Times New Roman" w:cs="Times New Roman"/>
          <w:sz w:val="24"/>
          <w:szCs w:val="24"/>
        </w:rPr>
        <w:t>и топливно-энергетического комплекса МО «Светогорское городское поселение»</w:t>
      </w:r>
    </w:p>
    <w:p w:rsidR="00EE072A" w:rsidRPr="007865D0" w:rsidRDefault="00EE072A" w:rsidP="00EE072A">
      <w:pPr>
        <w:pStyle w:val="ConsPlusNonformat"/>
        <w:widowControl/>
        <w:jc w:val="center"/>
        <w:rPr>
          <w:rFonts w:ascii="Times New Roman" w:hAnsi="Times New Roman" w:cs="Times New Roman"/>
          <w:sz w:val="24"/>
          <w:szCs w:val="24"/>
        </w:rPr>
      </w:pPr>
      <w:r w:rsidRPr="007865D0">
        <w:rPr>
          <w:rFonts w:ascii="Times New Roman" w:hAnsi="Times New Roman" w:cs="Times New Roman"/>
          <w:sz w:val="24"/>
          <w:szCs w:val="24"/>
        </w:rPr>
        <w:t>к отопительному сезону 201</w:t>
      </w:r>
      <w:r w:rsidR="00851CB3">
        <w:rPr>
          <w:rFonts w:ascii="Times New Roman" w:hAnsi="Times New Roman" w:cs="Times New Roman"/>
          <w:sz w:val="24"/>
          <w:szCs w:val="24"/>
        </w:rPr>
        <w:t>8</w:t>
      </w:r>
      <w:r w:rsidRPr="007865D0">
        <w:rPr>
          <w:rFonts w:ascii="Times New Roman" w:hAnsi="Times New Roman" w:cs="Times New Roman"/>
          <w:sz w:val="24"/>
          <w:szCs w:val="24"/>
        </w:rPr>
        <w:t xml:space="preserve"> – 201</w:t>
      </w:r>
      <w:r w:rsidR="00851CB3">
        <w:rPr>
          <w:rFonts w:ascii="Times New Roman" w:hAnsi="Times New Roman" w:cs="Times New Roman"/>
          <w:sz w:val="24"/>
          <w:szCs w:val="24"/>
        </w:rPr>
        <w:t>9</w:t>
      </w:r>
      <w:r w:rsidRPr="007865D0">
        <w:rPr>
          <w:rFonts w:ascii="Times New Roman" w:hAnsi="Times New Roman" w:cs="Times New Roman"/>
          <w:sz w:val="24"/>
          <w:szCs w:val="24"/>
        </w:rPr>
        <w:t xml:space="preserve"> годов</w:t>
      </w:r>
    </w:p>
    <w:tbl>
      <w:tblPr>
        <w:tblW w:w="10632" w:type="dxa"/>
        <w:tblInd w:w="-497" w:type="dxa"/>
        <w:tblLayout w:type="fixed"/>
        <w:tblCellMar>
          <w:left w:w="70" w:type="dxa"/>
          <w:right w:w="70" w:type="dxa"/>
        </w:tblCellMar>
        <w:tblLook w:val="0000" w:firstRow="0" w:lastRow="0" w:firstColumn="0" w:lastColumn="0" w:noHBand="0" w:noVBand="0"/>
      </w:tblPr>
      <w:tblGrid>
        <w:gridCol w:w="3402"/>
        <w:gridCol w:w="1418"/>
        <w:gridCol w:w="992"/>
        <w:gridCol w:w="1134"/>
        <w:gridCol w:w="851"/>
        <w:gridCol w:w="850"/>
        <w:gridCol w:w="932"/>
        <w:gridCol w:w="1053"/>
      </w:tblGrid>
      <w:tr w:rsidR="00EE072A" w:rsidRPr="00BE08E4" w:rsidTr="00D540B0">
        <w:trPr>
          <w:cantSplit/>
          <w:trHeight w:val="360"/>
        </w:trPr>
        <w:tc>
          <w:tcPr>
            <w:tcW w:w="3402" w:type="dxa"/>
            <w:vMerge w:val="restart"/>
            <w:tcBorders>
              <w:top w:val="single" w:sz="6" w:space="0" w:color="auto"/>
              <w:left w:val="single" w:sz="6" w:space="0" w:color="auto"/>
              <w:bottom w:val="nil"/>
              <w:right w:val="single" w:sz="6" w:space="0" w:color="auto"/>
            </w:tcBorders>
            <w:vAlign w:val="center"/>
          </w:tcPr>
          <w:p w:rsidR="00EE072A" w:rsidRPr="0070505E" w:rsidRDefault="00EE072A" w:rsidP="0017625F">
            <w:pPr>
              <w:pStyle w:val="ConsPlusNormal"/>
              <w:widowControl/>
              <w:spacing w:line="240" w:lineRule="exact"/>
              <w:ind w:firstLine="0"/>
              <w:jc w:val="center"/>
              <w:rPr>
                <w:rFonts w:ascii="Times New Roman" w:hAnsi="Times New Roman" w:cs="Times New Roman"/>
                <w:sz w:val="24"/>
                <w:szCs w:val="24"/>
              </w:rPr>
            </w:pPr>
            <w:r w:rsidRPr="0070505E">
              <w:rPr>
                <w:rFonts w:ascii="Times New Roman" w:hAnsi="Times New Roman" w:cs="Times New Roman"/>
                <w:sz w:val="24"/>
                <w:szCs w:val="24"/>
              </w:rPr>
              <w:t>Объект</w:t>
            </w:r>
          </w:p>
        </w:tc>
        <w:tc>
          <w:tcPr>
            <w:tcW w:w="1418" w:type="dxa"/>
            <w:vMerge w:val="restart"/>
            <w:tcBorders>
              <w:top w:val="single" w:sz="6" w:space="0" w:color="auto"/>
              <w:left w:val="single" w:sz="6" w:space="0" w:color="auto"/>
              <w:bottom w:val="nil"/>
              <w:right w:val="single" w:sz="6" w:space="0" w:color="auto"/>
            </w:tcBorders>
            <w:vAlign w:val="center"/>
          </w:tcPr>
          <w:p w:rsidR="00EE072A" w:rsidRPr="0070505E" w:rsidRDefault="00EE072A" w:rsidP="0017625F">
            <w:pPr>
              <w:pStyle w:val="ConsPlusNormal"/>
              <w:widowControl/>
              <w:spacing w:line="240" w:lineRule="exact"/>
              <w:ind w:firstLine="0"/>
              <w:jc w:val="center"/>
              <w:rPr>
                <w:rFonts w:ascii="Times New Roman" w:hAnsi="Times New Roman" w:cs="Times New Roman"/>
                <w:sz w:val="24"/>
                <w:szCs w:val="24"/>
              </w:rPr>
            </w:pPr>
            <w:r w:rsidRPr="0070505E">
              <w:rPr>
                <w:rFonts w:ascii="Times New Roman" w:hAnsi="Times New Roman" w:cs="Times New Roman"/>
                <w:sz w:val="24"/>
                <w:szCs w:val="24"/>
              </w:rPr>
              <w:t>Единица измерения</w:t>
            </w:r>
          </w:p>
        </w:tc>
        <w:tc>
          <w:tcPr>
            <w:tcW w:w="992" w:type="dxa"/>
            <w:vMerge w:val="restart"/>
            <w:tcBorders>
              <w:top w:val="single" w:sz="6" w:space="0" w:color="auto"/>
              <w:left w:val="single" w:sz="6" w:space="0" w:color="auto"/>
              <w:bottom w:val="nil"/>
              <w:right w:val="single" w:sz="6" w:space="0" w:color="auto"/>
            </w:tcBorders>
            <w:vAlign w:val="center"/>
          </w:tcPr>
          <w:p w:rsidR="00EE072A" w:rsidRPr="0070505E" w:rsidRDefault="00EE072A" w:rsidP="0017625F">
            <w:pPr>
              <w:pStyle w:val="ConsPlusNormal"/>
              <w:widowControl/>
              <w:spacing w:line="240" w:lineRule="exact"/>
              <w:ind w:firstLine="0"/>
              <w:jc w:val="center"/>
              <w:rPr>
                <w:rFonts w:ascii="Times New Roman" w:hAnsi="Times New Roman" w:cs="Times New Roman"/>
                <w:sz w:val="24"/>
                <w:szCs w:val="24"/>
              </w:rPr>
            </w:pPr>
            <w:r w:rsidRPr="0070505E">
              <w:rPr>
                <w:rFonts w:ascii="Times New Roman" w:hAnsi="Times New Roman" w:cs="Times New Roman"/>
                <w:sz w:val="24"/>
                <w:szCs w:val="24"/>
              </w:rPr>
              <w:t>Всего</w:t>
            </w:r>
          </w:p>
        </w:tc>
        <w:tc>
          <w:tcPr>
            <w:tcW w:w="4820" w:type="dxa"/>
            <w:gridSpan w:val="5"/>
            <w:tcBorders>
              <w:top w:val="single" w:sz="6" w:space="0" w:color="auto"/>
              <w:left w:val="single" w:sz="6" w:space="0" w:color="auto"/>
              <w:bottom w:val="single" w:sz="6" w:space="0" w:color="auto"/>
              <w:right w:val="single" w:sz="6" w:space="0" w:color="auto"/>
            </w:tcBorders>
            <w:vAlign w:val="center"/>
          </w:tcPr>
          <w:p w:rsidR="00EE072A" w:rsidRPr="0070505E" w:rsidRDefault="00EE072A" w:rsidP="0017625F">
            <w:pPr>
              <w:pStyle w:val="ConsPlusNormal"/>
              <w:widowControl/>
              <w:spacing w:line="240" w:lineRule="exact"/>
              <w:ind w:firstLine="0"/>
              <w:jc w:val="center"/>
              <w:rPr>
                <w:rFonts w:ascii="Times New Roman" w:hAnsi="Times New Roman" w:cs="Times New Roman"/>
                <w:sz w:val="24"/>
                <w:szCs w:val="24"/>
              </w:rPr>
            </w:pPr>
            <w:r w:rsidRPr="0070505E">
              <w:rPr>
                <w:rFonts w:ascii="Times New Roman" w:hAnsi="Times New Roman" w:cs="Times New Roman"/>
                <w:sz w:val="24"/>
                <w:szCs w:val="24"/>
              </w:rPr>
              <w:t>Подготовить (заменить) к осенне-зимнему периоду</w:t>
            </w:r>
          </w:p>
        </w:tc>
      </w:tr>
      <w:tr w:rsidR="00EE072A" w:rsidRPr="00BE08E4" w:rsidTr="00D540B0">
        <w:trPr>
          <w:cantSplit/>
          <w:trHeight w:val="240"/>
        </w:trPr>
        <w:tc>
          <w:tcPr>
            <w:tcW w:w="3402" w:type="dxa"/>
            <w:vMerge/>
            <w:tcBorders>
              <w:top w:val="nil"/>
              <w:left w:val="single" w:sz="6" w:space="0" w:color="auto"/>
              <w:bottom w:val="nil"/>
              <w:right w:val="single" w:sz="6" w:space="0" w:color="auto"/>
            </w:tcBorders>
            <w:vAlign w:val="center"/>
          </w:tcPr>
          <w:p w:rsidR="00EE072A" w:rsidRPr="0070505E" w:rsidRDefault="00EE072A" w:rsidP="0017625F">
            <w:pPr>
              <w:pStyle w:val="ConsPlusNormal"/>
              <w:widowControl/>
              <w:spacing w:line="240" w:lineRule="exact"/>
              <w:ind w:firstLine="0"/>
              <w:jc w:val="center"/>
              <w:rPr>
                <w:rFonts w:ascii="Times New Roman" w:hAnsi="Times New Roman" w:cs="Times New Roman"/>
                <w:sz w:val="24"/>
                <w:szCs w:val="24"/>
              </w:rPr>
            </w:pPr>
          </w:p>
        </w:tc>
        <w:tc>
          <w:tcPr>
            <w:tcW w:w="1418" w:type="dxa"/>
            <w:vMerge/>
            <w:tcBorders>
              <w:top w:val="nil"/>
              <w:left w:val="single" w:sz="6" w:space="0" w:color="auto"/>
              <w:bottom w:val="nil"/>
              <w:right w:val="single" w:sz="6" w:space="0" w:color="auto"/>
            </w:tcBorders>
            <w:vAlign w:val="center"/>
          </w:tcPr>
          <w:p w:rsidR="00EE072A" w:rsidRPr="0070505E" w:rsidRDefault="00EE072A" w:rsidP="0017625F">
            <w:pPr>
              <w:pStyle w:val="ConsPlusNormal"/>
              <w:widowControl/>
              <w:spacing w:line="240" w:lineRule="exact"/>
              <w:ind w:firstLine="0"/>
              <w:jc w:val="center"/>
              <w:rPr>
                <w:rFonts w:ascii="Times New Roman" w:hAnsi="Times New Roman" w:cs="Times New Roman"/>
                <w:sz w:val="24"/>
                <w:szCs w:val="24"/>
              </w:rPr>
            </w:pPr>
          </w:p>
        </w:tc>
        <w:tc>
          <w:tcPr>
            <w:tcW w:w="992" w:type="dxa"/>
            <w:vMerge/>
            <w:tcBorders>
              <w:top w:val="nil"/>
              <w:left w:val="single" w:sz="6" w:space="0" w:color="auto"/>
              <w:bottom w:val="nil"/>
              <w:right w:val="single" w:sz="6" w:space="0" w:color="auto"/>
            </w:tcBorders>
            <w:vAlign w:val="center"/>
          </w:tcPr>
          <w:p w:rsidR="00EE072A" w:rsidRPr="0070505E" w:rsidRDefault="00EE072A" w:rsidP="0017625F">
            <w:pPr>
              <w:pStyle w:val="ConsPlusNormal"/>
              <w:widowControl/>
              <w:spacing w:line="240" w:lineRule="exact"/>
              <w:ind w:firstLine="0"/>
              <w:jc w:val="center"/>
              <w:rPr>
                <w:rFonts w:ascii="Times New Roman" w:hAnsi="Times New Roman" w:cs="Times New Roman"/>
                <w:sz w:val="24"/>
                <w:szCs w:val="24"/>
              </w:rPr>
            </w:pPr>
          </w:p>
        </w:tc>
        <w:tc>
          <w:tcPr>
            <w:tcW w:w="1134" w:type="dxa"/>
            <w:vMerge w:val="restart"/>
            <w:tcBorders>
              <w:top w:val="single" w:sz="6" w:space="0" w:color="auto"/>
              <w:left w:val="single" w:sz="6" w:space="0" w:color="auto"/>
              <w:bottom w:val="nil"/>
              <w:right w:val="single" w:sz="6" w:space="0" w:color="auto"/>
            </w:tcBorders>
            <w:vAlign w:val="center"/>
          </w:tcPr>
          <w:p w:rsidR="00EE072A" w:rsidRPr="0070505E" w:rsidRDefault="00EE072A" w:rsidP="0017625F">
            <w:pPr>
              <w:pStyle w:val="ConsPlusNormal"/>
              <w:widowControl/>
              <w:spacing w:line="240" w:lineRule="exact"/>
              <w:ind w:firstLine="0"/>
              <w:jc w:val="center"/>
              <w:rPr>
                <w:rFonts w:ascii="Times New Roman" w:hAnsi="Times New Roman" w:cs="Times New Roman"/>
                <w:sz w:val="24"/>
                <w:szCs w:val="24"/>
              </w:rPr>
            </w:pPr>
            <w:r w:rsidRPr="0070505E">
              <w:rPr>
                <w:rFonts w:ascii="Times New Roman" w:hAnsi="Times New Roman" w:cs="Times New Roman"/>
                <w:sz w:val="24"/>
                <w:szCs w:val="24"/>
              </w:rPr>
              <w:t>Всего</w:t>
            </w:r>
          </w:p>
        </w:tc>
        <w:tc>
          <w:tcPr>
            <w:tcW w:w="3686" w:type="dxa"/>
            <w:gridSpan w:val="4"/>
            <w:tcBorders>
              <w:top w:val="single" w:sz="6" w:space="0" w:color="auto"/>
              <w:left w:val="single" w:sz="6" w:space="0" w:color="auto"/>
              <w:bottom w:val="single" w:sz="6" w:space="0" w:color="auto"/>
              <w:right w:val="single" w:sz="6" w:space="0" w:color="auto"/>
            </w:tcBorders>
            <w:vAlign w:val="center"/>
          </w:tcPr>
          <w:p w:rsidR="00EE072A" w:rsidRPr="0070505E" w:rsidRDefault="00EE072A" w:rsidP="0017625F">
            <w:pPr>
              <w:pStyle w:val="ConsPlusNormal"/>
              <w:widowControl/>
              <w:spacing w:line="240" w:lineRule="exact"/>
              <w:ind w:firstLine="0"/>
              <w:jc w:val="center"/>
              <w:rPr>
                <w:rFonts w:ascii="Times New Roman" w:hAnsi="Times New Roman" w:cs="Times New Roman"/>
                <w:sz w:val="24"/>
                <w:szCs w:val="24"/>
              </w:rPr>
            </w:pPr>
            <w:r w:rsidRPr="0070505E">
              <w:rPr>
                <w:rFonts w:ascii="Times New Roman" w:hAnsi="Times New Roman" w:cs="Times New Roman"/>
                <w:sz w:val="24"/>
                <w:szCs w:val="24"/>
              </w:rPr>
              <w:t>в том числе к сроку</w:t>
            </w:r>
          </w:p>
        </w:tc>
      </w:tr>
      <w:tr w:rsidR="00EE072A" w:rsidRPr="00BE08E4" w:rsidTr="00D540B0">
        <w:trPr>
          <w:cantSplit/>
          <w:trHeight w:val="240"/>
        </w:trPr>
        <w:tc>
          <w:tcPr>
            <w:tcW w:w="3402" w:type="dxa"/>
            <w:vMerge/>
            <w:tcBorders>
              <w:top w:val="nil"/>
              <w:left w:val="single" w:sz="6" w:space="0" w:color="auto"/>
              <w:bottom w:val="single" w:sz="6" w:space="0" w:color="auto"/>
              <w:right w:val="single" w:sz="6" w:space="0" w:color="auto"/>
            </w:tcBorders>
            <w:vAlign w:val="center"/>
          </w:tcPr>
          <w:p w:rsidR="00EE072A" w:rsidRPr="0070505E" w:rsidRDefault="00EE072A" w:rsidP="0017625F">
            <w:pPr>
              <w:pStyle w:val="ConsPlusNormal"/>
              <w:widowControl/>
              <w:spacing w:line="240" w:lineRule="exact"/>
              <w:ind w:firstLine="0"/>
              <w:jc w:val="center"/>
              <w:rPr>
                <w:rFonts w:ascii="Times New Roman" w:hAnsi="Times New Roman" w:cs="Times New Roman"/>
                <w:sz w:val="24"/>
                <w:szCs w:val="24"/>
              </w:rPr>
            </w:pPr>
          </w:p>
        </w:tc>
        <w:tc>
          <w:tcPr>
            <w:tcW w:w="1418" w:type="dxa"/>
            <w:vMerge/>
            <w:tcBorders>
              <w:top w:val="nil"/>
              <w:left w:val="single" w:sz="6" w:space="0" w:color="auto"/>
              <w:bottom w:val="single" w:sz="6" w:space="0" w:color="auto"/>
              <w:right w:val="single" w:sz="6" w:space="0" w:color="auto"/>
            </w:tcBorders>
            <w:vAlign w:val="center"/>
          </w:tcPr>
          <w:p w:rsidR="00EE072A" w:rsidRPr="0070505E" w:rsidRDefault="00EE072A" w:rsidP="0017625F">
            <w:pPr>
              <w:pStyle w:val="ConsPlusNormal"/>
              <w:widowControl/>
              <w:spacing w:line="240" w:lineRule="exact"/>
              <w:ind w:firstLine="0"/>
              <w:jc w:val="center"/>
              <w:rPr>
                <w:rFonts w:ascii="Times New Roman" w:hAnsi="Times New Roman" w:cs="Times New Roman"/>
                <w:sz w:val="24"/>
                <w:szCs w:val="24"/>
              </w:rPr>
            </w:pPr>
          </w:p>
        </w:tc>
        <w:tc>
          <w:tcPr>
            <w:tcW w:w="992" w:type="dxa"/>
            <w:vMerge/>
            <w:tcBorders>
              <w:top w:val="nil"/>
              <w:left w:val="single" w:sz="6" w:space="0" w:color="auto"/>
              <w:bottom w:val="single" w:sz="6" w:space="0" w:color="auto"/>
              <w:right w:val="single" w:sz="6" w:space="0" w:color="auto"/>
            </w:tcBorders>
            <w:vAlign w:val="center"/>
          </w:tcPr>
          <w:p w:rsidR="00EE072A" w:rsidRPr="0070505E" w:rsidRDefault="00EE072A" w:rsidP="0017625F">
            <w:pPr>
              <w:pStyle w:val="ConsPlusNormal"/>
              <w:widowControl/>
              <w:spacing w:line="240" w:lineRule="exact"/>
              <w:ind w:firstLine="0"/>
              <w:jc w:val="center"/>
              <w:rPr>
                <w:rFonts w:ascii="Times New Roman" w:hAnsi="Times New Roman" w:cs="Times New Roman"/>
                <w:sz w:val="24"/>
                <w:szCs w:val="24"/>
              </w:rPr>
            </w:pPr>
          </w:p>
        </w:tc>
        <w:tc>
          <w:tcPr>
            <w:tcW w:w="1134" w:type="dxa"/>
            <w:vMerge/>
            <w:tcBorders>
              <w:top w:val="nil"/>
              <w:left w:val="single" w:sz="6" w:space="0" w:color="auto"/>
              <w:bottom w:val="single" w:sz="6" w:space="0" w:color="auto"/>
              <w:right w:val="single" w:sz="6" w:space="0" w:color="auto"/>
            </w:tcBorders>
            <w:vAlign w:val="center"/>
          </w:tcPr>
          <w:p w:rsidR="00EE072A" w:rsidRPr="0070505E" w:rsidRDefault="00EE072A" w:rsidP="0017625F">
            <w:pPr>
              <w:pStyle w:val="ConsPlusNormal"/>
              <w:widowControl/>
              <w:spacing w:line="240" w:lineRule="exact"/>
              <w:ind w:firstLine="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EE072A" w:rsidRPr="0070505E" w:rsidRDefault="00EE072A" w:rsidP="0017625F">
            <w:pPr>
              <w:pStyle w:val="ConsPlusNormal"/>
              <w:widowControl/>
              <w:spacing w:line="240" w:lineRule="exact"/>
              <w:ind w:firstLine="0"/>
              <w:jc w:val="center"/>
              <w:rPr>
                <w:rFonts w:ascii="Times New Roman" w:hAnsi="Times New Roman" w:cs="Times New Roman"/>
                <w:sz w:val="24"/>
                <w:szCs w:val="24"/>
              </w:rPr>
            </w:pPr>
            <w:r w:rsidRPr="0070505E">
              <w:rPr>
                <w:rFonts w:ascii="Times New Roman" w:hAnsi="Times New Roman" w:cs="Times New Roman"/>
                <w:sz w:val="24"/>
                <w:szCs w:val="24"/>
              </w:rPr>
              <w:t>01.07</w:t>
            </w:r>
          </w:p>
        </w:tc>
        <w:tc>
          <w:tcPr>
            <w:tcW w:w="850" w:type="dxa"/>
            <w:tcBorders>
              <w:top w:val="single" w:sz="6" w:space="0" w:color="auto"/>
              <w:left w:val="single" w:sz="6" w:space="0" w:color="auto"/>
              <w:bottom w:val="single" w:sz="6" w:space="0" w:color="auto"/>
              <w:right w:val="single" w:sz="6" w:space="0" w:color="auto"/>
            </w:tcBorders>
            <w:vAlign w:val="center"/>
          </w:tcPr>
          <w:p w:rsidR="00EE072A" w:rsidRPr="0070505E" w:rsidRDefault="00EE072A" w:rsidP="0017625F">
            <w:pPr>
              <w:pStyle w:val="ConsPlusNormal"/>
              <w:widowControl/>
              <w:spacing w:line="240" w:lineRule="exact"/>
              <w:ind w:firstLine="0"/>
              <w:jc w:val="center"/>
              <w:rPr>
                <w:rFonts w:ascii="Times New Roman" w:hAnsi="Times New Roman" w:cs="Times New Roman"/>
                <w:sz w:val="24"/>
                <w:szCs w:val="24"/>
              </w:rPr>
            </w:pPr>
            <w:r w:rsidRPr="0070505E">
              <w:rPr>
                <w:rFonts w:ascii="Times New Roman" w:hAnsi="Times New Roman" w:cs="Times New Roman"/>
                <w:sz w:val="24"/>
                <w:szCs w:val="24"/>
              </w:rPr>
              <w:t>01.08</w:t>
            </w:r>
          </w:p>
        </w:tc>
        <w:tc>
          <w:tcPr>
            <w:tcW w:w="932" w:type="dxa"/>
            <w:tcBorders>
              <w:top w:val="single" w:sz="6" w:space="0" w:color="auto"/>
              <w:left w:val="single" w:sz="6" w:space="0" w:color="auto"/>
              <w:bottom w:val="single" w:sz="6" w:space="0" w:color="auto"/>
              <w:right w:val="single" w:sz="6" w:space="0" w:color="auto"/>
            </w:tcBorders>
            <w:vAlign w:val="center"/>
          </w:tcPr>
          <w:p w:rsidR="00EE072A" w:rsidRPr="0070505E" w:rsidRDefault="00EE072A" w:rsidP="0017625F">
            <w:pPr>
              <w:pStyle w:val="ConsPlusNormal"/>
              <w:widowControl/>
              <w:spacing w:line="240" w:lineRule="exact"/>
              <w:ind w:firstLine="0"/>
              <w:jc w:val="center"/>
              <w:rPr>
                <w:rFonts w:ascii="Times New Roman" w:hAnsi="Times New Roman" w:cs="Times New Roman"/>
                <w:sz w:val="24"/>
                <w:szCs w:val="24"/>
              </w:rPr>
            </w:pPr>
            <w:r w:rsidRPr="0070505E">
              <w:rPr>
                <w:rFonts w:ascii="Times New Roman" w:hAnsi="Times New Roman" w:cs="Times New Roman"/>
                <w:sz w:val="24"/>
                <w:szCs w:val="24"/>
              </w:rPr>
              <w:t>01.09</w:t>
            </w:r>
          </w:p>
        </w:tc>
        <w:tc>
          <w:tcPr>
            <w:tcW w:w="1053" w:type="dxa"/>
            <w:tcBorders>
              <w:top w:val="single" w:sz="6" w:space="0" w:color="auto"/>
              <w:left w:val="single" w:sz="6" w:space="0" w:color="auto"/>
              <w:bottom w:val="single" w:sz="6" w:space="0" w:color="auto"/>
              <w:right w:val="single" w:sz="6" w:space="0" w:color="auto"/>
            </w:tcBorders>
            <w:vAlign w:val="center"/>
          </w:tcPr>
          <w:p w:rsidR="00EE072A" w:rsidRPr="0070505E" w:rsidRDefault="00EE072A" w:rsidP="0017625F">
            <w:pPr>
              <w:pStyle w:val="ConsPlusNormal"/>
              <w:widowControl/>
              <w:spacing w:line="240" w:lineRule="exact"/>
              <w:ind w:firstLine="0"/>
              <w:jc w:val="center"/>
              <w:rPr>
                <w:rFonts w:ascii="Times New Roman" w:hAnsi="Times New Roman" w:cs="Times New Roman"/>
                <w:sz w:val="24"/>
                <w:szCs w:val="24"/>
              </w:rPr>
            </w:pPr>
            <w:r w:rsidRPr="0070505E">
              <w:rPr>
                <w:rFonts w:ascii="Times New Roman" w:hAnsi="Times New Roman" w:cs="Times New Roman"/>
                <w:sz w:val="24"/>
                <w:szCs w:val="24"/>
              </w:rPr>
              <w:t>15.09</w:t>
            </w:r>
          </w:p>
        </w:tc>
      </w:tr>
      <w:tr w:rsidR="00EE072A" w:rsidRPr="00BE08E4" w:rsidTr="00F86214">
        <w:trPr>
          <w:cantSplit/>
          <w:trHeight w:val="240"/>
        </w:trPr>
        <w:tc>
          <w:tcPr>
            <w:tcW w:w="3402" w:type="dxa"/>
            <w:tcBorders>
              <w:top w:val="single" w:sz="6" w:space="0" w:color="auto"/>
              <w:left w:val="single" w:sz="6" w:space="0" w:color="auto"/>
              <w:bottom w:val="single" w:sz="6" w:space="0" w:color="auto"/>
              <w:right w:val="single" w:sz="6" w:space="0" w:color="auto"/>
            </w:tcBorders>
            <w:vAlign w:val="center"/>
          </w:tcPr>
          <w:p w:rsidR="00EE072A" w:rsidRPr="00BE08E4" w:rsidRDefault="00EE072A" w:rsidP="0017625F">
            <w:pPr>
              <w:pStyle w:val="ConsPlusNormal"/>
              <w:widowControl/>
              <w:spacing w:line="240" w:lineRule="exact"/>
              <w:ind w:firstLine="0"/>
              <w:jc w:val="center"/>
              <w:rPr>
                <w:rFonts w:ascii="Times New Roman" w:hAnsi="Times New Roman" w:cs="Times New Roman"/>
              </w:rPr>
            </w:pPr>
            <w:r w:rsidRPr="00BE08E4">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vAlign w:val="center"/>
          </w:tcPr>
          <w:p w:rsidR="00EE072A" w:rsidRPr="00BE08E4" w:rsidRDefault="00EE072A" w:rsidP="00F86214">
            <w:pPr>
              <w:pStyle w:val="ConsPlusNormal"/>
              <w:widowControl/>
              <w:spacing w:line="240" w:lineRule="exact"/>
              <w:ind w:firstLine="0"/>
              <w:jc w:val="center"/>
              <w:rPr>
                <w:rFonts w:ascii="Times New Roman" w:hAnsi="Times New Roman" w:cs="Times New Roman"/>
              </w:rPr>
            </w:pPr>
            <w:r w:rsidRPr="00BE08E4">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vAlign w:val="center"/>
          </w:tcPr>
          <w:p w:rsidR="00EE072A" w:rsidRPr="00BE08E4" w:rsidRDefault="00EE072A" w:rsidP="00F86214">
            <w:pPr>
              <w:pStyle w:val="ConsPlusNormal"/>
              <w:widowControl/>
              <w:spacing w:line="240" w:lineRule="exact"/>
              <w:ind w:firstLine="0"/>
              <w:jc w:val="center"/>
              <w:rPr>
                <w:rFonts w:ascii="Times New Roman" w:hAnsi="Times New Roman" w:cs="Times New Roman"/>
              </w:rPr>
            </w:pPr>
            <w:r w:rsidRPr="00BE08E4">
              <w:rPr>
                <w:rFonts w:ascii="Times New Roman" w:hAnsi="Times New Roman" w:cs="Times New Roman"/>
              </w:rPr>
              <w:t>3</w:t>
            </w:r>
          </w:p>
        </w:tc>
        <w:tc>
          <w:tcPr>
            <w:tcW w:w="1134" w:type="dxa"/>
            <w:tcBorders>
              <w:top w:val="single" w:sz="6" w:space="0" w:color="auto"/>
              <w:left w:val="single" w:sz="6" w:space="0" w:color="auto"/>
              <w:bottom w:val="single" w:sz="6" w:space="0" w:color="auto"/>
              <w:right w:val="single" w:sz="6" w:space="0" w:color="auto"/>
            </w:tcBorders>
            <w:vAlign w:val="center"/>
          </w:tcPr>
          <w:p w:rsidR="00EE072A" w:rsidRPr="00BE08E4" w:rsidRDefault="00EE072A" w:rsidP="00F86214">
            <w:pPr>
              <w:pStyle w:val="ConsPlusNormal"/>
              <w:widowControl/>
              <w:spacing w:line="240" w:lineRule="exact"/>
              <w:ind w:firstLine="0"/>
              <w:jc w:val="center"/>
              <w:rPr>
                <w:rFonts w:ascii="Times New Roman" w:hAnsi="Times New Roman" w:cs="Times New Roman"/>
              </w:rPr>
            </w:pPr>
            <w:r w:rsidRPr="00BE08E4">
              <w:rPr>
                <w:rFonts w:ascii="Times New Roman" w:hAnsi="Times New Roman" w:cs="Times New Roman"/>
              </w:rPr>
              <w:t>4</w:t>
            </w:r>
          </w:p>
        </w:tc>
        <w:tc>
          <w:tcPr>
            <w:tcW w:w="851" w:type="dxa"/>
            <w:tcBorders>
              <w:top w:val="single" w:sz="6" w:space="0" w:color="auto"/>
              <w:left w:val="single" w:sz="6" w:space="0" w:color="auto"/>
              <w:bottom w:val="single" w:sz="6" w:space="0" w:color="auto"/>
              <w:right w:val="single" w:sz="6" w:space="0" w:color="auto"/>
            </w:tcBorders>
            <w:vAlign w:val="center"/>
          </w:tcPr>
          <w:p w:rsidR="00EE072A" w:rsidRPr="00BE08E4" w:rsidRDefault="00EE072A" w:rsidP="00F86214">
            <w:pPr>
              <w:pStyle w:val="ConsPlusNormal"/>
              <w:widowControl/>
              <w:spacing w:line="240" w:lineRule="exact"/>
              <w:ind w:firstLine="0"/>
              <w:jc w:val="center"/>
              <w:rPr>
                <w:rFonts w:ascii="Times New Roman" w:hAnsi="Times New Roman" w:cs="Times New Roman"/>
              </w:rPr>
            </w:pPr>
            <w:r w:rsidRPr="00BE08E4">
              <w:rPr>
                <w:rFonts w:ascii="Times New Roman" w:hAnsi="Times New Roman" w:cs="Times New Roman"/>
              </w:rPr>
              <w:t>5</w:t>
            </w:r>
          </w:p>
        </w:tc>
        <w:tc>
          <w:tcPr>
            <w:tcW w:w="850" w:type="dxa"/>
            <w:tcBorders>
              <w:top w:val="single" w:sz="6" w:space="0" w:color="auto"/>
              <w:left w:val="single" w:sz="6" w:space="0" w:color="auto"/>
              <w:bottom w:val="single" w:sz="6" w:space="0" w:color="auto"/>
              <w:right w:val="single" w:sz="6" w:space="0" w:color="auto"/>
            </w:tcBorders>
            <w:vAlign w:val="center"/>
          </w:tcPr>
          <w:p w:rsidR="00EE072A" w:rsidRPr="00BE08E4" w:rsidRDefault="00EE072A" w:rsidP="00F86214">
            <w:pPr>
              <w:pStyle w:val="ConsPlusNormal"/>
              <w:widowControl/>
              <w:spacing w:line="240" w:lineRule="exact"/>
              <w:ind w:firstLine="0"/>
              <w:jc w:val="center"/>
              <w:rPr>
                <w:rFonts w:ascii="Times New Roman" w:hAnsi="Times New Roman" w:cs="Times New Roman"/>
              </w:rPr>
            </w:pPr>
            <w:r w:rsidRPr="00BE08E4">
              <w:rPr>
                <w:rFonts w:ascii="Times New Roman" w:hAnsi="Times New Roman" w:cs="Times New Roman"/>
              </w:rPr>
              <w:t>6</w:t>
            </w:r>
          </w:p>
        </w:tc>
        <w:tc>
          <w:tcPr>
            <w:tcW w:w="932" w:type="dxa"/>
            <w:tcBorders>
              <w:top w:val="single" w:sz="6" w:space="0" w:color="auto"/>
              <w:left w:val="single" w:sz="6" w:space="0" w:color="auto"/>
              <w:bottom w:val="single" w:sz="6" w:space="0" w:color="auto"/>
              <w:right w:val="single" w:sz="6" w:space="0" w:color="auto"/>
            </w:tcBorders>
            <w:vAlign w:val="center"/>
          </w:tcPr>
          <w:p w:rsidR="00EE072A" w:rsidRPr="00BE08E4" w:rsidRDefault="00EE072A" w:rsidP="00F86214">
            <w:pPr>
              <w:pStyle w:val="ConsPlusNormal"/>
              <w:widowControl/>
              <w:spacing w:line="240" w:lineRule="exact"/>
              <w:ind w:firstLine="0"/>
              <w:jc w:val="center"/>
              <w:rPr>
                <w:rFonts w:ascii="Times New Roman" w:hAnsi="Times New Roman" w:cs="Times New Roman"/>
              </w:rPr>
            </w:pPr>
            <w:r w:rsidRPr="00BE08E4">
              <w:rPr>
                <w:rFonts w:ascii="Times New Roman" w:hAnsi="Times New Roman" w:cs="Times New Roman"/>
              </w:rPr>
              <w:t>7</w:t>
            </w:r>
          </w:p>
        </w:tc>
        <w:tc>
          <w:tcPr>
            <w:tcW w:w="1053" w:type="dxa"/>
            <w:tcBorders>
              <w:top w:val="single" w:sz="6" w:space="0" w:color="auto"/>
              <w:left w:val="single" w:sz="6" w:space="0" w:color="auto"/>
              <w:bottom w:val="single" w:sz="6" w:space="0" w:color="auto"/>
              <w:right w:val="single" w:sz="6" w:space="0" w:color="auto"/>
            </w:tcBorders>
            <w:vAlign w:val="center"/>
          </w:tcPr>
          <w:p w:rsidR="00EE072A" w:rsidRPr="00BE08E4" w:rsidRDefault="00EE072A" w:rsidP="00F86214">
            <w:pPr>
              <w:pStyle w:val="ConsPlusNormal"/>
              <w:widowControl/>
              <w:spacing w:line="240" w:lineRule="exact"/>
              <w:ind w:firstLine="0"/>
              <w:jc w:val="center"/>
              <w:rPr>
                <w:rFonts w:ascii="Times New Roman" w:hAnsi="Times New Roman" w:cs="Times New Roman"/>
              </w:rPr>
            </w:pPr>
            <w:r w:rsidRPr="00BE08E4">
              <w:rPr>
                <w:rFonts w:ascii="Times New Roman" w:hAnsi="Times New Roman" w:cs="Times New Roman"/>
              </w:rPr>
              <w:t>8</w:t>
            </w:r>
          </w:p>
        </w:tc>
      </w:tr>
      <w:tr w:rsidR="003E44D4" w:rsidRPr="00BE08E4" w:rsidTr="0066134B">
        <w:trPr>
          <w:cantSplit/>
          <w:trHeight w:val="24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67045E" w:rsidRDefault="003E44D4" w:rsidP="0017625F">
            <w:pPr>
              <w:pStyle w:val="ConsPlusNormal"/>
              <w:widowControl/>
              <w:spacing w:line="240" w:lineRule="exact"/>
              <w:ind w:firstLine="0"/>
              <w:rPr>
                <w:rFonts w:ascii="Times New Roman" w:hAnsi="Times New Roman" w:cs="Times New Roman"/>
                <w:sz w:val="24"/>
                <w:szCs w:val="24"/>
              </w:rPr>
            </w:pPr>
            <w:bookmarkStart w:id="1" w:name="_Hlk357073008"/>
            <w:r w:rsidRPr="0067045E">
              <w:rPr>
                <w:rFonts w:ascii="Times New Roman" w:hAnsi="Times New Roman" w:cs="Times New Roman"/>
                <w:sz w:val="24"/>
                <w:szCs w:val="24"/>
              </w:rPr>
              <w:t>Жилищный фонд, всего</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67045E" w:rsidRDefault="003E44D4" w:rsidP="00F86214">
            <w:pPr>
              <w:pStyle w:val="ConsPlusNormal"/>
              <w:widowControl/>
              <w:spacing w:line="240" w:lineRule="exact"/>
              <w:ind w:firstLine="0"/>
              <w:jc w:val="center"/>
              <w:rPr>
                <w:rFonts w:ascii="Times New Roman" w:hAnsi="Times New Roman" w:cs="Times New Roman"/>
                <w:sz w:val="24"/>
                <w:szCs w:val="24"/>
              </w:rPr>
            </w:pPr>
            <w:r w:rsidRPr="0067045E">
              <w:rPr>
                <w:rFonts w:ascii="Times New Roman" w:hAnsi="Times New Roman" w:cs="Times New Roman"/>
                <w:sz w:val="24"/>
                <w:szCs w:val="24"/>
              </w:rPr>
              <w:t>тыс. ед.</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0D2B1D">
            <w:pPr>
              <w:spacing w:line="240" w:lineRule="exact"/>
              <w:jc w:val="center"/>
            </w:pPr>
            <w:r w:rsidRPr="00C65E99">
              <w:t>0,0</w:t>
            </w:r>
            <w:r w:rsidR="000D2B1D">
              <w:t>85</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0D2B1D">
            <w:pPr>
              <w:spacing w:line="240" w:lineRule="exact"/>
              <w:jc w:val="center"/>
            </w:pPr>
            <w:r w:rsidRPr="00C65E99">
              <w:t>0,0</w:t>
            </w:r>
            <w:r w:rsidR="000D2B1D">
              <w:t>85</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5B793A" w:rsidP="000D2B1D">
            <w:pPr>
              <w:spacing w:line="240" w:lineRule="exact"/>
              <w:jc w:val="center"/>
            </w:pPr>
            <w:r>
              <w:t>0,01</w:t>
            </w:r>
            <w:r w:rsidR="000D2B1D">
              <w:t>7</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r w:rsidRPr="00C65E99">
              <w:t>0,04</w:t>
            </w:r>
            <w:r w:rsidR="00A71636">
              <w:t>3</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71636" w:rsidRPr="00C65E99" w:rsidRDefault="003E44D4" w:rsidP="000D2B1D">
            <w:pPr>
              <w:spacing w:line="240" w:lineRule="exact"/>
              <w:jc w:val="center"/>
            </w:pPr>
            <w:r w:rsidRPr="00C65E99">
              <w:t>0,0</w:t>
            </w:r>
            <w:r w:rsidR="000D2B1D">
              <w:t>68</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CF6E6A">
            <w:pPr>
              <w:spacing w:line="240" w:lineRule="exact"/>
              <w:jc w:val="center"/>
            </w:pPr>
            <w:r w:rsidRPr="00C65E99">
              <w:t>0,0</w:t>
            </w:r>
            <w:r w:rsidR="00CF6E6A">
              <w:t>85</w:t>
            </w:r>
          </w:p>
        </w:tc>
      </w:tr>
      <w:tr w:rsidR="003E44D4" w:rsidRPr="00BE08E4" w:rsidTr="0066134B">
        <w:trPr>
          <w:cantSplit/>
          <w:trHeight w:val="24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67045E" w:rsidRDefault="003E44D4" w:rsidP="0017625F">
            <w:pPr>
              <w:pStyle w:val="ConsPlusNormal"/>
              <w:widowControl/>
              <w:spacing w:line="240" w:lineRule="exact"/>
              <w:ind w:firstLine="0"/>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67045E" w:rsidRDefault="003E44D4" w:rsidP="00F86214">
            <w:pPr>
              <w:pStyle w:val="ConsPlusNormal"/>
              <w:widowControl/>
              <w:spacing w:line="240" w:lineRule="exact"/>
              <w:ind w:firstLine="0"/>
              <w:jc w:val="center"/>
              <w:rPr>
                <w:rFonts w:ascii="Times New Roman" w:hAnsi="Times New Roman" w:cs="Times New Roman"/>
                <w:sz w:val="24"/>
                <w:szCs w:val="24"/>
              </w:rPr>
            </w:pPr>
            <w:r w:rsidRPr="0067045E">
              <w:rPr>
                <w:rFonts w:ascii="Times New Roman" w:hAnsi="Times New Roman" w:cs="Times New Roman"/>
                <w:sz w:val="24"/>
                <w:szCs w:val="24"/>
              </w:rPr>
              <w:t>тыс. кв. м</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CF6E6A" w:rsidP="00F86214">
            <w:pPr>
              <w:spacing w:line="240" w:lineRule="exact"/>
              <w:jc w:val="center"/>
            </w:pPr>
            <w:r>
              <w:t>290,22</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CF6E6A" w:rsidP="00F86214">
            <w:pPr>
              <w:spacing w:line="240" w:lineRule="exact"/>
              <w:jc w:val="center"/>
            </w:pPr>
            <w:r>
              <w:t>290,22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CF6E6A" w:rsidP="00F86214">
            <w:pPr>
              <w:spacing w:line="240" w:lineRule="exact"/>
              <w:jc w:val="center"/>
            </w:pPr>
            <w:r>
              <w:t>58,4</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CF6E6A" w:rsidP="00F86214">
            <w:pPr>
              <w:spacing w:line="240" w:lineRule="exact"/>
              <w:jc w:val="center"/>
            </w:pPr>
            <w:r>
              <w:t>145,11</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CF6E6A" w:rsidP="00F86214">
            <w:pPr>
              <w:spacing w:line="240" w:lineRule="exact"/>
              <w:jc w:val="center"/>
            </w:pPr>
            <w:r>
              <w:t>232,176</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CF6E6A" w:rsidP="00F86214">
            <w:pPr>
              <w:spacing w:line="240" w:lineRule="exact"/>
              <w:jc w:val="center"/>
            </w:pPr>
            <w:r>
              <w:t>290,22</w:t>
            </w:r>
          </w:p>
        </w:tc>
      </w:tr>
      <w:bookmarkEnd w:id="1"/>
      <w:tr w:rsidR="003E44D4" w:rsidRPr="00BE08E4" w:rsidTr="0066134B">
        <w:trPr>
          <w:cantSplit/>
          <w:trHeight w:val="24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67045E" w:rsidRDefault="003E44D4" w:rsidP="0017625F">
            <w:pPr>
              <w:pStyle w:val="ConsPlusNormal"/>
              <w:widowControl/>
              <w:spacing w:line="240" w:lineRule="exact"/>
              <w:ind w:firstLine="0"/>
              <w:rPr>
                <w:rFonts w:ascii="Times New Roman" w:hAnsi="Times New Roman" w:cs="Times New Roman"/>
                <w:sz w:val="24"/>
                <w:szCs w:val="24"/>
              </w:rPr>
            </w:pPr>
            <w:r w:rsidRPr="0067045E">
              <w:rPr>
                <w:rFonts w:ascii="Times New Roman" w:hAnsi="Times New Roman" w:cs="Times New Roman"/>
                <w:sz w:val="24"/>
                <w:szCs w:val="24"/>
              </w:rPr>
              <w:t>В том числе:</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67045E" w:rsidRDefault="003E44D4" w:rsidP="00F86214">
            <w:pPr>
              <w:pStyle w:val="ConsPlusNormal"/>
              <w:widowControl/>
              <w:spacing w:line="240" w:lineRule="exact"/>
              <w:ind w:firstLine="0"/>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p>
        </w:tc>
      </w:tr>
      <w:tr w:rsidR="00D540B0" w:rsidRPr="00BE08E4" w:rsidTr="0066134B">
        <w:trPr>
          <w:cantSplit/>
          <w:trHeight w:val="24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40B0" w:rsidRPr="0067045E" w:rsidRDefault="00D540B0" w:rsidP="0017625F">
            <w:pPr>
              <w:pStyle w:val="ConsPlusNormal"/>
              <w:widowControl/>
              <w:spacing w:line="240" w:lineRule="exact"/>
              <w:ind w:firstLine="0"/>
              <w:rPr>
                <w:rFonts w:ascii="Times New Roman" w:hAnsi="Times New Roman" w:cs="Times New Roman"/>
                <w:sz w:val="24"/>
                <w:szCs w:val="24"/>
              </w:rPr>
            </w:pPr>
            <w:r w:rsidRPr="0067045E">
              <w:rPr>
                <w:rFonts w:ascii="Times New Roman" w:hAnsi="Times New Roman" w:cs="Times New Roman"/>
                <w:sz w:val="24"/>
                <w:szCs w:val="24"/>
              </w:rPr>
              <w:t>муниципальный</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40B0" w:rsidRPr="0067045E" w:rsidRDefault="00D540B0" w:rsidP="00F86214">
            <w:pPr>
              <w:pStyle w:val="ConsPlusNormal"/>
              <w:widowControl/>
              <w:spacing w:line="240" w:lineRule="exact"/>
              <w:ind w:firstLine="0"/>
              <w:jc w:val="center"/>
              <w:rPr>
                <w:rFonts w:ascii="Times New Roman" w:hAnsi="Times New Roman" w:cs="Times New Roman"/>
                <w:sz w:val="24"/>
                <w:szCs w:val="24"/>
              </w:rPr>
            </w:pPr>
            <w:r w:rsidRPr="0067045E">
              <w:rPr>
                <w:rFonts w:ascii="Times New Roman" w:hAnsi="Times New Roman" w:cs="Times New Roman"/>
                <w:sz w:val="24"/>
                <w:szCs w:val="24"/>
              </w:rPr>
              <w:t>тыс. ед.</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40B0" w:rsidRPr="00440FAD" w:rsidRDefault="00731488" w:rsidP="00F86214">
            <w:pPr>
              <w:spacing w:line="240" w:lineRule="exact"/>
              <w:jc w:val="center"/>
            </w:pPr>
            <w:r>
              <w:t>0,084</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40B0" w:rsidRPr="00440FAD" w:rsidRDefault="00D540B0" w:rsidP="00731488">
            <w:pPr>
              <w:spacing w:line="240" w:lineRule="exact"/>
              <w:jc w:val="center"/>
            </w:pPr>
            <w:r w:rsidRPr="00440FAD">
              <w:t>0,0</w:t>
            </w:r>
            <w:r w:rsidR="00731488">
              <w:t>84</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40B0" w:rsidRPr="00440FAD" w:rsidRDefault="00D540B0" w:rsidP="00731488">
            <w:pPr>
              <w:spacing w:line="240" w:lineRule="exact"/>
              <w:jc w:val="center"/>
            </w:pPr>
            <w:r w:rsidRPr="00440FAD">
              <w:t>0,01</w:t>
            </w:r>
            <w:r w:rsidR="00731488">
              <w:t>6</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40B0" w:rsidRPr="00440FAD" w:rsidRDefault="00D540B0" w:rsidP="00F86214">
            <w:pPr>
              <w:spacing w:line="240" w:lineRule="exact"/>
              <w:jc w:val="center"/>
            </w:pPr>
            <w:r w:rsidRPr="00440FAD">
              <w:t>0,04</w:t>
            </w:r>
            <w:r w:rsidR="00A71636">
              <w:t>2</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40B0" w:rsidRPr="00440FAD" w:rsidRDefault="00D540B0" w:rsidP="00731488">
            <w:pPr>
              <w:spacing w:line="240" w:lineRule="exact"/>
              <w:jc w:val="center"/>
            </w:pPr>
            <w:r w:rsidRPr="00440FAD">
              <w:t>0,0</w:t>
            </w:r>
            <w:r w:rsidR="00731488">
              <w:t>67</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40B0" w:rsidRDefault="00D540B0" w:rsidP="00731488">
            <w:pPr>
              <w:spacing w:line="240" w:lineRule="exact"/>
              <w:jc w:val="center"/>
            </w:pPr>
            <w:r w:rsidRPr="00440FAD">
              <w:t>0,0</w:t>
            </w:r>
            <w:r w:rsidR="00731488">
              <w:t>84</w:t>
            </w:r>
          </w:p>
        </w:tc>
      </w:tr>
      <w:tr w:rsidR="00487760" w:rsidRPr="00BE08E4" w:rsidTr="0066134B">
        <w:trPr>
          <w:cantSplit/>
          <w:trHeight w:val="24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7760" w:rsidRPr="0067045E" w:rsidRDefault="00487760" w:rsidP="0017625F">
            <w:pPr>
              <w:pStyle w:val="ConsPlusNormal"/>
              <w:widowControl/>
              <w:spacing w:line="240" w:lineRule="exact"/>
              <w:ind w:firstLine="0"/>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7760" w:rsidRPr="0067045E" w:rsidRDefault="00487760" w:rsidP="00F86214">
            <w:pPr>
              <w:pStyle w:val="ConsPlusNormal"/>
              <w:widowControl/>
              <w:spacing w:line="240" w:lineRule="exact"/>
              <w:ind w:firstLine="0"/>
              <w:jc w:val="center"/>
              <w:rPr>
                <w:rFonts w:ascii="Times New Roman" w:hAnsi="Times New Roman" w:cs="Times New Roman"/>
                <w:sz w:val="24"/>
                <w:szCs w:val="24"/>
              </w:rPr>
            </w:pPr>
            <w:r w:rsidRPr="0067045E">
              <w:rPr>
                <w:rFonts w:ascii="Times New Roman" w:hAnsi="Times New Roman" w:cs="Times New Roman"/>
                <w:sz w:val="24"/>
                <w:szCs w:val="24"/>
              </w:rPr>
              <w:t>тыс. кв. м</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7760" w:rsidRPr="00E55F70" w:rsidRDefault="00731488" w:rsidP="00F86214">
            <w:pPr>
              <w:spacing w:line="240" w:lineRule="exact"/>
              <w:jc w:val="center"/>
            </w:pPr>
            <w:r>
              <w:t>284,93</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7760" w:rsidRPr="00E55F70" w:rsidRDefault="00731488" w:rsidP="00F86214">
            <w:pPr>
              <w:spacing w:line="240" w:lineRule="exact"/>
              <w:jc w:val="center"/>
            </w:pPr>
            <w:r>
              <w:t>284,93</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7760" w:rsidRPr="00E55F70" w:rsidRDefault="00575A3C" w:rsidP="00F86214">
            <w:pPr>
              <w:spacing w:line="240" w:lineRule="exact"/>
              <w:jc w:val="center"/>
            </w:pPr>
            <w:r>
              <w:t>56,9</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7760" w:rsidRPr="00E55F70" w:rsidRDefault="00575A3C" w:rsidP="00F86214">
            <w:pPr>
              <w:spacing w:line="240" w:lineRule="exact"/>
              <w:jc w:val="center"/>
            </w:pPr>
            <w:r>
              <w:t>142,46</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7760" w:rsidRPr="00E55F70" w:rsidRDefault="00575A3C" w:rsidP="00F86214">
            <w:pPr>
              <w:spacing w:line="240" w:lineRule="exact"/>
              <w:jc w:val="center"/>
            </w:pPr>
            <w:r>
              <w:t>227,94</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7760" w:rsidRDefault="00575A3C" w:rsidP="00F86214">
            <w:pPr>
              <w:spacing w:line="240" w:lineRule="exact"/>
              <w:jc w:val="center"/>
            </w:pPr>
            <w:r>
              <w:t>284,93</w:t>
            </w:r>
          </w:p>
        </w:tc>
      </w:tr>
      <w:tr w:rsidR="003E44D4" w:rsidRPr="00BE08E4" w:rsidTr="0066134B">
        <w:trPr>
          <w:cantSplit/>
          <w:trHeight w:val="24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67045E" w:rsidRDefault="003E44D4" w:rsidP="0017625F">
            <w:pPr>
              <w:pStyle w:val="ConsPlusNormal"/>
              <w:widowControl/>
              <w:spacing w:line="240" w:lineRule="exact"/>
              <w:ind w:firstLine="0"/>
              <w:rPr>
                <w:rFonts w:ascii="Times New Roman" w:hAnsi="Times New Roman" w:cs="Times New Roman"/>
                <w:sz w:val="24"/>
                <w:szCs w:val="24"/>
              </w:rPr>
            </w:pPr>
            <w:r w:rsidRPr="0067045E">
              <w:rPr>
                <w:rFonts w:ascii="Times New Roman" w:hAnsi="Times New Roman" w:cs="Times New Roman"/>
                <w:sz w:val="24"/>
                <w:szCs w:val="24"/>
              </w:rPr>
              <w:t>государственный</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67045E" w:rsidRDefault="003E44D4" w:rsidP="00F86214">
            <w:pPr>
              <w:pStyle w:val="ConsPlusNormal"/>
              <w:widowControl/>
              <w:spacing w:line="240" w:lineRule="exact"/>
              <w:ind w:firstLine="0"/>
              <w:jc w:val="center"/>
              <w:rPr>
                <w:rFonts w:ascii="Times New Roman" w:hAnsi="Times New Roman" w:cs="Times New Roman"/>
                <w:sz w:val="24"/>
                <w:szCs w:val="24"/>
              </w:rPr>
            </w:pPr>
            <w:r w:rsidRPr="0067045E">
              <w:rPr>
                <w:rFonts w:ascii="Times New Roman" w:hAnsi="Times New Roman" w:cs="Times New Roman"/>
                <w:sz w:val="24"/>
                <w:szCs w:val="24"/>
              </w:rPr>
              <w:t>тыс. ед.</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A71636" w:rsidP="00F86214">
            <w:pPr>
              <w:spacing w:line="240" w:lineRule="exact"/>
              <w:jc w:val="center"/>
            </w:pPr>
            <w:r>
              <w:t>0,001</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A71636" w:rsidP="00F86214">
            <w:pPr>
              <w:spacing w:line="240" w:lineRule="exact"/>
              <w:jc w:val="center"/>
            </w:pPr>
            <w:r>
              <w:t>0,001</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A71636" w:rsidP="00F86214">
            <w:pPr>
              <w:spacing w:line="240" w:lineRule="exact"/>
              <w:jc w:val="center"/>
            </w:pPr>
            <w:r>
              <w:t>0</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A71636" w:rsidP="00F86214">
            <w:pPr>
              <w:spacing w:line="240" w:lineRule="exact"/>
              <w:jc w:val="center"/>
            </w:pPr>
            <w:r>
              <w:t>0,0005</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A71636" w:rsidP="00575A3C">
            <w:pPr>
              <w:spacing w:line="240" w:lineRule="exact"/>
              <w:jc w:val="center"/>
            </w:pPr>
            <w:r>
              <w:t>0,000</w:t>
            </w:r>
            <w:r w:rsidR="00575A3C">
              <w:t>8</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A71636" w:rsidP="00F86214">
            <w:pPr>
              <w:spacing w:line="240" w:lineRule="exact"/>
              <w:jc w:val="center"/>
            </w:pPr>
            <w:r>
              <w:t>0,001</w:t>
            </w:r>
          </w:p>
        </w:tc>
      </w:tr>
      <w:tr w:rsidR="003E44D4" w:rsidRPr="00BE08E4" w:rsidTr="0066134B">
        <w:trPr>
          <w:cantSplit/>
          <w:trHeight w:val="24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67045E" w:rsidRDefault="003E44D4" w:rsidP="0017625F">
            <w:pPr>
              <w:pStyle w:val="ConsPlusNormal"/>
              <w:widowControl/>
              <w:spacing w:line="240" w:lineRule="exact"/>
              <w:ind w:firstLine="0"/>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67045E" w:rsidRDefault="003E44D4" w:rsidP="00F86214">
            <w:pPr>
              <w:pStyle w:val="ConsPlusNormal"/>
              <w:widowControl/>
              <w:spacing w:line="240" w:lineRule="exact"/>
              <w:ind w:firstLine="0"/>
              <w:jc w:val="center"/>
              <w:rPr>
                <w:rFonts w:ascii="Times New Roman" w:hAnsi="Times New Roman" w:cs="Times New Roman"/>
                <w:sz w:val="24"/>
                <w:szCs w:val="24"/>
              </w:rPr>
            </w:pPr>
            <w:r w:rsidRPr="0067045E">
              <w:rPr>
                <w:rFonts w:ascii="Times New Roman" w:hAnsi="Times New Roman" w:cs="Times New Roman"/>
                <w:sz w:val="24"/>
                <w:szCs w:val="24"/>
              </w:rPr>
              <w:t>тыс. кв. м</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A71636" w:rsidP="00575A3C">
            <w:pPr>
              <w:spacing w:line="240" w:lineRule="exact"/>
              <w:jc w:val="center"/>
            </w:pPr>
            <w:r>
              <w:t>5,29</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71636" w:rsidRPr="00C65E99" w:rsidRDefault="00A71636" w:rsidP="008D316C">
            <w:pPr>
              <w:spacing w:line="240" w:lineRule="exact"/>
              <w:jc w:val="center"/>
            </w:pPr>
            <w:r>
              <w:t>5,29</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A71636" w:rsidP="00F86214">
            <w:pPr>
              <w:spacing w:line="240" w:lineRule="exact"/>
              <w:jc w:val="center"/>
            </w:pPr>
            <w:r>
              <w:t>0</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A71636" w:rsidP="008D316C">
            <w:pPr>
              <w:spacing w:line="240" w:lineRule="exact"/>
              <w:jc w:val="center"/>
            </w:pPr>
            <w:r>
              <w:t>2,65</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A71636" w:rsidP="008D316C">
            <w:pPr>
              <w:spacing w:line="240" w:lineRule="exact"/>
              <w:jc w:val="center"/>
            </w:pPr>
            <w:r>
              <w:t>4,</w:t>
            </w:r>
            <w:r w:rsidR="008D316C">
              <w:t>23</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A71636" w:rsidP="008D316C">
            <w:pPr>
              <w:spacing w:line="240" w:lineRule="exact"/>
              <w:jc w:val="center"/>
            </w:pPr>
            <w:r>
              <w:t>5,29</w:t>
            </w:r>
          </w:p>
        </w:tc>
      </w:tr>
      <w:tr w:rsidR="003E44D4" w:rsidRPr="00BE08E4" w:rsidTr="0066134B">
        <w:trPr>
          <w:cantSplit/>
          <w:trHeight w:val="24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67045E" w:rsidRDefault="003E44D4" w:rsidP="0017625F">
            <w:pPr>
              <w:pStyle w:val="ConsPlusNormal"/>
              <w:widowControl/>
              <w:spacing w:line="240" w:lineRule="exact"/>
              <w:ind w:firstLine="0"/>
              <w:rPr>
                <w:rFonts w:ascii="Times New Roman" w:hAnsi="Times New Roman" w:cs="Times New Roman"/>
                <w:sz w:val="24"/>
                <w:szCs w:val="24"/>
              </w:rPr>
            </w:pPr>
            <w:r w:rsidRPr="0067045E">
              <w:rPr>
                <w:rFonts w:ascii="Times New Roman" w:hAnsi="Times New Roman" w:cs="Times New Roman"/>
                <w:sz w:val="24"/>
                <w:szCs w:val="24"/>
              </w:rPr>
              <w:t>частный</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67045E" w:rsidRDefault="003E44D4" w:rsidP="00F86214">
            <w:pPr>
              <w:pStyle w:val="ConsPlusNormal"/>
              <w:widowControl/>
              <w:spacing w:line="240" w:lineRule="exact"/>
              <w:ind w:firstLine="0"/>
              <w:jc w:val="center"/>
              <w:rPr>
                <w:rFonts w:ascii="Times New Roman" w:hAnsi="Times New Roman" w:cs="Times New Roman"/>
                <w:sz w:val="24"/>
                <w:szCs w:val="24"/>
              </w:rPr>
            </w:pPr>
            <w:r w:rsidRPr="0067045E">
              <w:rPr>
                <w:rFonts w:ascii="Times New Roman" w:hAnsi="Times New Roman" w:cs="Times New Roman"/>
                <w:sz w:val="24"/>
                <w:szCs w:val="24"/>
              </w:rPr>
              <w:t>тыс. ед.</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p>
        </w:tc>
      </w:tr>
      <w:tr w:rsidR="003E44D4" w:rsidRPr="00BE08E4" w:rsidTr="0066134B">
        <w:trPr>
          <w:cantSplit/>
          <w:trHeight w:val="24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67045E" w:rsidRDefault="003E44D4" w:rsidP="0017625F">
            <w:pPr>
              <w:pStyle w:val="ConsPlusNormal"/>
              <w:widowControl/>
              <w:spacing w:line="240" w:lineRule="exact"/>
              <w:ind w:firstLine="0"/>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67045E" w:rsidRDefault="003E44D4" w:rsidP="00F86214">
            <w:pPr>
              <w:pStyle w:val="ConsPlusNormal"/>
              <w:widowControl/>
              <w:spacing w:line="240" w:lineRule="exact"/>
              <w:ind w:firstLine="0"/>
              <w:jc w:val="center"/>
              <w:rPr>
                <w:rFonts w:ascii="Times New Roman" w:hAnsi="Times New Roman" w:cs="Times New Roman"/>
                <w:sz w:val="24"/>
                <w:szCs w:val="24"/>
              </w:rPr>
            </w:pPr>
            <w:r w:rsidRPr="0067045E">
              <w:rPr>
                <w:rFonts w:ascii="Times New Roman" w:hAnsi="Times New Roman" w:cs="Times New Roman"/>
                <w:sz w:val="24"/>
                <w:szCs w:val="24"/>
              </w:rPr>
              <w:t>тыс. кв. м</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p>
        </w:tc>
      </w:tr>
      <w:tr w:rsidR="003E44D4" w:rsidRPr="00BE08E4" w:rsidTr="0066134B">
        <w:trPr>
          <w:cantSplit/>
          <w:trHeight w:val="36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67045E" w:rsidRDefault="003E44D4" w:rsidP="0017625F">
            <w:pPr>
              <w:pStyle w:val="ConsPlusNormal"/>
              <w:widowControl/>
              <w:spacing w:line="240" w:lineRule="exact"/>
              <w:ind w:firstLine="0"/>
              <w:rPr>
                <w:rFonts w:ascii="Times New Roman" w:hAnsi="Times New Roman" w:cs="Times New Roman"/>
                <w:sz w:val="24"/>
                <w:szCs w:val="24"/>
              </w:rPr>
            </w:pPr>
            <w:r w:rsidRPr="0067045E">
              <w:rPr>
                <w:rFonts w:ascii="Times New Roman" w:hAnsi="Times New Roman" w:cs="Times New Roman"/>
                <w:sz w:val="24"/>
                <w:szCs w:val="24"/>
              </w:rPr>
              <w:t>Котельные по всем видам собственности</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67045E" w:rsidRDefault="003E44D4" w:rsidP="00F86214">
            <w:pPr>
              <w:pStyle w:val="ConsPlusNormal"/>
              <w:widowControl/>
              <w:spacing w:line="240" w:lineRule="exact"/>
              <w:ind w:firstLine="0"/>
              <w:jc w:val="center"/>
              <w:rPr>
                <w:rFonts w:ascii="Times New Roman" w:hAnsi="Times New Roman" w:cs="Times New Roman"/>
                <w:sz w:val="24"/>
                <w:szCs w:val="24"/>
              </w:rPr>
            </w:pPr>
            <w:r w:rsidRPr="0067045E">
              <w:rPr>
                <w:rFonts w:ascii="Times New Roman" w:hAnsi="Times New Roman" w:cs="Times New Roman"/>
                <w:sz w:val="24"/>
                <w:szCs w:val="24"/>
              </w:rPr>
              <w:t>ед.</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8D316C" w:rsidP="00F86214">
            <w:pPr>
              <w:spacing w:line="240" w:lineRule="exact"/>
              <w:jc w:val="center"/>
            </w:pPr>
            <w:r>
              <w:t>3</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8D316C" w:rsidP="00F86214">
            <w:pPr>
              <w:spacing w:line="240" w:lineRule="exact"/>
              <w:jc w:val="center"/>
            </w:pPr>
            <w:r>
              <w:t>3</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r w:rsidRPr="00C65E99">
              <w:t>0</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r w:rsidRPr="00C65E99">
              <w:t>2</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8D316C" w:rsidP="00F86214">
            <w:pPr>
              <w:spacing w:line="240" w:lineRule="exact"/>
              <w:jc w:val="center"/>
            </w:pPr>
            <w:r>
              <w:t>3</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8D316C" w:rsidP="00F86214">
            <w:pPr>
              <w:spacing w:line="240" w:lineRule="exact"/>
              <w:jc w:val="center"/>
            </w:pPr>
            <w:r>
              <w:t>3</w:t>
            </w:r>
          </w:p>
        </w:tc>
      </w:tr>
      <w:tr w:rsidR="003E44D4" w:rsidRPr="00BE08E4" w:rsidTr="0066134B">
        <w:trPr>
          <w:cantSplit/>
          <w:trHeight w:val="24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67045E" w:rsidRDefault="003E44D4" w:rsidP="0017625F">
            <w:pPr>
              <w:pStyle w:val="ConsPlusNormal"/>
              <w:widowControl/>
              <w:spacing w:line="240" w:lineRule="exact"/>
              <w:ind w:firstLine="0"/>
              <w:rPr>
                <w:rFonts w:ascii="Times New Roman" w:hAnsi="Times New Roman" w:cs="Times New Roman"/>
                <w:sz w:val="24"/>
                <w:szCs w:val="24"/>
              </w:rPr>
            </w:pPr>
            <w:r w:rsidRPr="0067045E">
              <w:rPr>
                <w:rFonts w:ascii="Times New Roman" w:hAnsi="Times New Roman" w:cs="Times New Roman"/>
                <w:sz w:val="24"/>
                <w:szCs w:val="24"/>
              </w:rPr>
              <w:t>Установленная мощность</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67045E" w:rsidRDefault="003E44D4" w:rsidP="00F86214">
            <w:pPr>
              <w:pStyle w:val="ConsPlusNormal"/>
              <w:widowControl/>
              <w:spacing w:line="240" w:lineRule="exact"/>
              <w:ind w:firstLine="0"/>
              <w:jc w:val="center"/>
              <w:rPr>
                <w:rFonts w:ascii="Times New Roman" w:hAnsi="Times New Roman" w:cs="Times New Roman"/>
                <w:sz w:val="24"/>
                <w:szCs w:val="24"/>
              </w:rPr>
            </w:pPr>
            <w:r w:rsidRPr="0067045E">
              <w:rPr>
                <w:rFonts w:ascii="Times New Roman" w:hAnsi="Times New Roman" w:cs="Times New Roman"/>
                <w:sz w:val="24"/>
                <w:szCs w:val="24"/>
              </w:rPr>
              <w:t>Гкал/ч</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8D316C" w:rsidP="00F86214">
            <w:pPr>
              <w:spacing w:line="240" w:lineRule="exact"/>
              <w:jc w:val="center"/>
            </w:pPr>
            <w:r>
              <w:t>11,01</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8D316C" w:rsidP="00F86214">
            <w:pPr>
              <w:spacing w:line="240" w:lineRule="exact"/>
              <w:jc w:val="center"/>
            </w:pPr>
            <w:r>
              <w:t>11,01</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r w:rsidRPr="00C65E99">
              <w:t>0</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r w:rsidRPr="00C65E99">
              <w:t>9,89</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0A17B6" w:rsidP="00F86214">
            <w:pPr>
              <w:spacing w:line="240" w:lineRule="exact"/>
              <w:jc w:val="center"/>
            </w:pPr>
            <w:r>
              <w:t>11,01</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0A17B6" w:rsidP="00F86214">
            <w:pPr>
              <w:spacing w:line="240" w:lineRule="exact"/>
              <w:jc w:val="center"/>
            </w:pPr>
            <w:r>
              <w:t>11,01</w:t>
            </w:r>
          </w:p>
        </w:tc>
      </w:tr>
      <w:tr w:rsidR="003E44D4" w:rsidRPr="00BE08E4" w:rsidTr="0066134B">
        <w:trPr>
          <w:cantSplit/>
          <w:trHeight w:val="36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67045E" w:rsidRDefault="003E44D4" w:rsidP="0017625F">
            <w:pPr>
              <w:pStyle w:val="ConsPlusNormal"/>
              <w:widowControl/>
              <w:spacing w:line="240" w:lineRule="exact"/>
              <w:ind w:firstLine="0"/>
              <w:rPr>
                <w:rFonts w:ascii="Times New Roman" w:hAnsi="Times New Roman" w:cs="Times New Roman"/>
                <w:sz w:val="24"/>
                <w:szCs w:val="24"/>
              </w:rPr>
            </w:pPr>
            <w:r w:rsidRPr="0067045E">
              <w:rPr>
                <w:rFonts w:ascii="Times New Roman" w:hAnsi="Times New Roman" w:cs="Times New Roman"/>
                <w:sz w:val="24"/>
                <w:szCs w:val="24"/>
              </w:rPr>
              <w:t>В том числе ЖКХ муниципальных образований</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67045E" w:rsidRDefault="003E44D4" w:rsidP="00F86214">
            <w:pPr>
              <w:pStyle w:val="ConsPlusNormal"/>
              <w:widowControl/>
              <w:spacing w:line="240" w:lineRule="exact"/>
              <w:ind w:firstLine="0"/>
              <w:jc w:val="center"/>
              <w:rPr>
                <w:rFonts w:ascii="Times New Roman" w:hAnsi="Times New Roman" w:cs="Times New Roman"/>
                <w:sz w:val="24"/>
                <w:szCs w:val="24"/>
              </w:rPr>
            </w:pPr>
            <w:r w:rsidRPr="0067045E">
              <w:rPr>
                <w:rFonts w:ascii="Times New Roman" w:hAnsi="Times New Roman" w:cs="Times New Roman"/>
                <w:sz w:val="24"/>
                <w:szCs w:val="24"/>
              </w:rPr>
              <w:t>ед.</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r w:rsidRPr="00C65E99">
              <w:t>3</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r w:rsidRPr="00C65E99">
              <w:t>3</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r w:rsidRPr="00C65E99">
              <w:t>0</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r w:rsidRPr="00C65E99">
              <w:t>2</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r w:rsidRPr="00C65E99">
              <w:t>3</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r w:rsidRPr="00C65E99">
              <w:t>3</w:t>
            </w:r>
          </w:p>
        </w:tc>
      </w:tr>
      <w:tr w:rsidR="003E44D4" w:rsidRPr="00BE08E4" w:rsidTr="0066134B">
        <w:trPr>
          <w:cantSplit/>
          <w:trHeight w:val="24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67045E" w:rsidRDefault="003E44D4" w:rsidP="0017625F">
            <w:pPr>
              <w:pStyle w:val="ConsPlusNormal"/>
              <w:widowControl/>
              <w:spacing w:line="240" w:lineRule="exact"/>
              <w:ind w:firstLine="0"/>
              <w:rPr>
                <w:rFonts w:ascii="Times New Roman" w:hAnsi="Times New Roman" w:cs="Times New Roman"/>
                <w:sz w:val="24"/>
                <w:szCs w:val="24"/>
              </w:rPr>
            </w:pPr>
            <w:r w:rsidRPr="0067045E">
              <w:rPr>
                <w:rFonts w:ascii="Times New Roman" w:hAnsi="Times New Roman" w:cs="Times New Roman"/>
                <w:sz w:val="24"/>
                <w:szCs w:val="24"/>
              </w:rPr>
              <w:t>Установленная мощность</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67045E" w:rsidRDefault="003E44D4" w:rsidP="00F86214">
            <w:pPr>
              <w:pStyle w:val="ConsPlusNormal"/>
              <w:widowControl/>
              <w:spacing w:line="240" w:lineRule="exact"/>
              <w:ind w:firstLine="0"/>
              <w:jc w:val="center"/>
              <w:rPr>
                <w:rFonts w:ascii="Times New Roman" w:hAnsi="Times New Roman" w:cs="Times New Roman"/>
                <w:sz w:val="24"/>
                <w:szCs w:val="24"/>
              </w:rPr>
            </w:pPr>
            <w:r w:rsidRPr="0067045E">
              <w:rPr>
                <w:rFonts w:ascii="Times New Roman" w:hAnsi="Times New Roman" w:cs="Times New Roman"/>
                <w:sz w:val="24"/>
                <w:szCs w:val="24"/>
              </w:rPr>
              <w:t>Гкал/ч</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r w:rsidRPr="00C65E99">
              <w:t>11,01</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r w:rsidRPr="00C65E99">
              <w:t>11,01</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r w:rsidRPr="00C65E99">
              <w:t>0</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r w:rsidRPr="00C65E99">
              <w:t>9,89</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r w:rsidRPr="00C65E99">
              <w:t>11,01</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r w:rsidRPr="00C65E99">
              <w:t>11,01</w:t>
            </w:r>
          </w:p>
        </w:tc>
      </w:tr>
      <w:tr w:rsidR="003E44D4" w:rsidRPr="00BE08E4" w:rsidTr="0066134B">
        <w:trPr>
          <w:cantSplit/>
          <w:trHeight w:val="60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67045E" w:rsidRDefault="003E44D4" w:rsidP="0017625F">
            <w:pPr>
              <w:pStyle w:val="ConsPlusNormal"/>
              <w:widowControl/>
              <w:spacing w:line="240" w:lineRule="exact"/>
              <w:ind w:firstLine="0"/>
              <w:rPr>
                <w:rFonts w:ascii="Times New Roman" w:hAnsi="Times New Roman" w:cs="Times New Roman"/>
                <w:sz w:val="24"/>
                <w:szCs w:val="24"/>
              </w:rPr>
            </w:pPr>
            <w:r w:rsidRPr="0067045E">
              <w:rPr>
                <w:rFonts w:ascii="Times New Roman" w:hAnsi="Times New Roman" w:cs="Times New Roman"/>
                <w:sz w:val="24"/>
                <w:szCs w:val="24"/>
              </w:rPr>
              <w:t>Тепловые сети (в двухтрубном исчислении) по всем видам собственности</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67045E" w:rsidRDefault="003E44D4" w:rsidP="00F86214">
            <w:pPr>
              <w:pStyle w:val="ConsPlusNormal"/>
              <w:widowControl/>
              <w:spacing w:line="240" w:lineRule="exact"/>
              <w:ind w:firstLine="0"/>
              <w:jc w:val="center"/>
              <w:rPr>
                <w:rFonts w:ascii="Times New Roman" w:hAnsi="Times New Roman" w:cs="Times New Roman"/>
                <w:sz w:val="24"/>
                <w:szCs w:val="24"/>
              </w:rPr>
            </w:pPr>
            <w:r w:rsidRPr="0067045E">
              <w:rPr>
                <w:rFonts w:ascii="Times New Roman" w:hAnsi="Times New Roman" w:cs="Times New Roman"/>
                <w:sz w:val="24"/>
                <w:szCs w:val="24"/>
              </w:rPr>
              <w:t>км</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0A17B6" w:rsidP="00F86214">
            <w:pPr>
              <w:spacing w:line="240" w:lineRule="exact"/>
              <w:jc w:val="center"/>
            </w:pPr>
            <w:r>
              <w:t>22,895</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0A17B6" w:rsidP="00F86214">
            <w:pPr>
              <w:spacing w:line="240" w:lineRule="exact"/>
              <w:jc w:val="center"/>
            </w:pPr>
            <w:r>
              <w:t>22,895</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r w:rsidRPr="00C65E99">
              <w:t>2,518</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r w:rsidRPr="00C65E99">
              <w:t>11,676</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0A17B6" w:rsidP="00F86214">
            <w:pPr>
              <w:spacing w:line="240" w:lineRule="exact"/>
              <w:jc w:val="center"/>
            </w:pPr>
            <w:r>
              <w:t>21,292</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0A17B6" w:rsidP="00F86214">
            <w:pPr>
              <w:spacing w:line="240" w:lineRule="exact"/>
              <w:jc w:val="center"/>
            </w:pPr>
            <w:r>
              <w:t>22</w:t>
            </w:r>
            <w:r w:rsidR="00681785">
              <w:t>,895</w:t>
            </w:r>
          </w:p>
        </w:tc>
      </w:tr>
      <w:tr w:rsidR="003E44D4" w:rsidRPr="00BE08E4" w:rsidTr="0066134B">
        <w:trPr>
          <w:cantSplit/>
          <w:trHeight w:val="36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67045E" w:rsidRDefault="003E44D4" w:rsidP="0017625F">
            <w:pPr>
              <w:pStyle w:val="ConsPlusNormal"/>
              <w:widowControl/>
              <w:spacing w:line="240" w:lineRule="exact"/>
              <w:ind w:firstLine="0"/>
              <w:rPr>
                <w:rFonts w:ascii="Times New Roman" w:hAnsi="Times New Roman" w:cs="Times New Roman"/>
                <w:sz w:val="24"/>
                <w:szCs w:val="24"/>
              </w:rPr>
            </w:pPr>
            <w:r w:rsidRPr="0067045E">
              <w:rPr>
                <w:rFonts w:ascii="Times New Roman" w:hAnsi="Times New Roman" w:cs="Times New Roman"/>
                <w:sz w:val="24"/>
                <w:szCs w:val="24"/>
              </w:rPr>
              <w:t>В том числе ЖКХ муниципальных образований</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67045E" w:rsidRDefault="003E44D4" w:rsidP="00F86214">
            <w:pPr>
              <w:pStyle w:val="ConsPlusNormal"/>
              <w:widowControl/>
              <w:spacing w:line="240" w:lineRule="exact"/>
              <w:ind w:firstLine="0"/>
              <w:jc w:val="center"/>
              <w:rPr>
                <w:rFonts w:ascii="Times New Roman" w:hAnsi="Times New Roman" w:cs="Times New Roman"/>
                <w:sz w:val="24"/>
                <w:szCs w:val="24"/>
              </w:rPr>
            </w:pPr>
            <w:r w:rsidRPr="0067045E">
              <w:rPr>
                <w:rFonts w:ascii="Times New Roman" w:hAnsi="Times New Roman" w:cs="Times New Roman"/>
                <w:sz w:val="24"/>
                <w:szCs w:val="24"/>
              </w:rPr>
              <w:t>км</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r w:rsidRPr="00C65E99">
              <w:t>22,895</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r w:rsidRPr="00C65E99">
              <w:t>22,895</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r w:rsidRPr="00C65E99">
              <w:t>2,518</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r w:rsidRPr="00C65E99">
              <w:t>11,676</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r w:rsidRPr="00C65E99">
              <w:t>21,292</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65E99" w:rsidRDefault="003E44D4" w:rsidP="00F86214">
            <w:pPr>
              <w:spacing w:line="240" w:lineRule="exact"/>
              <w:jc w:val="center"/>
            </w:pPr>
            <w:r w:rsidRPr="00C65E99">
              <w:t>22,895</w:t>
            </w:r>
          </w:p>
        </w:tc>
      </w:tr>
      <w:tr w:rsidR="003E44D4" w:rsidRPr="00BE08E4" w:rsidTr="0066134B">
        <w:trPr>
          <w:cantSplit/>
          <w:trHeight w:val="60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67045E" w:rsidRDefault="003E44D4" w:rsidP="003E44D4">
            <w:pPr>
              <w:pStyle w:val="ConsPlusNormal"/>
              <w:widowControl/>
              <w:ind w:firstLine="0"/>
              <w:rPr>
                <w:rFonts w:ascii="Times New Roman" w:hAnsi="Times New Roman" w:cs="Times New Roman"/>
                <w:sz w:val="24"/>
                <w:szCs w:val="24"/>
              </w:rPr>
            </w:pPr>
            <w:r w:rsidRPr="0067045E">
              <w:rPr>
                <w:rFonts w:ascii="Times New Roman" w:hAnsi="Times New Roman" w:cs="Times New Roman"/>
                <w:sz w:val="24"/>
                <w:szCs w:val="24"/>
              </w:rPr>
              <w:t xml:space="preserve">Ветхие тепловые сети (в двухтрубном исчислении) по всем видам собственности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67045E" w:rsidRDefault="003E44D4" w:rsidP="00F86214">
            <w:pPr>
              <w:pStyle w:val="ConsPlusNormal"/>
              <w:widowControl/>
              <w:ind w:firstLine="0"/>
              <w:jc w:val="center"/>
              <w:rPr>
                <w:rFonts w:ascii="Times New Roman" w:hAnsi="Times New Roman" w:cs="Times New Roman"/>
                <w:sz w:val="24"/>
                <w:szCs w:val="24"/>
              </w:rPr>
            </w:pPr>
            <w:r w:rsidRPr="0067045E">
              <w:rPr>
                <w:rFonts w:ascii="Times New Roman" w:hAnsi="Times New Roman" w:cs="Times New Roman"/>
                <w:sz w:val="24"/>
                <w:szCs w:val="24"/>
              </w:rPr>
              <w:t>км</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836F2" w:rsidRDefault="00C836F2" w:rsidP="00F86214">
            <w:pPr>
              <w:jc w:val="center"/>
            </w:pPr>
            <w:r w:rsidRPr="00C836F2">
              <w:t>1</w:t>
            </w:r>
            <w:r w:rsidR="00681785">
              <w:t>,3</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836F2" w:rsidRDefault="00C836F2" w:rsidP="00F86214">
            <w:pPr>
              <w:jc w:val="center"/>
            </w:pPr>
            <w:r>
              <w:t>1</w:t>
            </w:r>
            <w:r w:rsidR="00681785">
              <w:t>,3</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836F2" w:rsidRDefault="00C836F2" w:rsidP="00F86214">
            <w:pPr>
              <w:jc w:val="center"/>
            </w:pPr>
            <w:r>
              <w:t>0</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836F2" w:rsidRDefault="00C836F2" w:rsidP="00F86214">
            <w:pPr>
              <w:jc w:val="center"/>
            </w:pPr>
            <w:r>
              <w:t>0</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836F2" w:rsidRDefault="00681785" w:rsidP="00F86214">
            <w:pPr>
              <w:jc w:val="center"/>
            </w:pPr>
            <w:r>
              <w:t>0</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44D4" w:rsidRPr="00C836F2" w:rsidRDefault="00C836F2" w:rsidP="00F86214">
            <w:pPr>
              <w:jc w:val="center"/>
            </w:pPr>
            <w:r>
              <w:t>1</w:t>
            </w:r>
            <w:r w:rsidR="00681785">
              <w:t>,3</w:t>
            </w:r>
          </w:p>
        </w:tc>
      </w:tr>
      <w:tr w:rsidR="001766B5" w:rsidRPr="00BD6351" w:rsidTr="00F86214">
        <w:trPr>
          <w:cantSplit/>
          <w:trHeight w:val="600"/>
        </w:trPr>
        <w:tc>
          <w:tcPr>
            <w:tcW w:w="3402" w:type="dxa"/>
            <w:tcBorders>
              <w:top w:val="single" w:sz="6" w:space="0" w:color="auto"/>
              <w:left w:val="single" w:sz="6" w:space="0" w:color="auto"/>
              <w:bottom w:val="single" w:sz="6" w:space="0" w:color="auto"/>
              <w:right w:val="single" w:sz="6" w:space="0" w:color="auto"/>
            </w:tcBorders>
            <w:vAlign w:val="center"/>
          </w:tcPr>
          <w:p w:rsidR="001766B5" w:rsidRPr="0067045E" w:rsidRDefault="001766B5" w:rsidP="001766B5">
            <w:pPr>
              <w:pStyle w:val="a6"/>
              <w:autoSpaceDE w:val="0"/>
              <w:autoSpaceDN w:val="0"/>
              <w:adjustRightInd w:val="0"/>
              <w:jc w:val="left"/>
              <w:rPr>
                <w:sz w:val="24"/>
                <w:szCs w:val="24"/>
              </w:rPr>
            </w:pPr>
            <w:r w:rsidRPr="0067045E">
              <w:rPr>
                <w:sz w:val="24"/>
                <w:szCs w:val="24"/>
              </w:rPr>
              <w:t>В том числе ЖКХ муниципальных образований</w:t>
            </w:r>
          </w:p>
        </w:tc>
        <w:tc>
          <w:tcPr>
            <w:tcW w:w="1418" w:type="dxa"/>
            <w:tcBorders>
              <w:top w:val="single" w:sz="6" w:space="0" w:color="auto"/>
              <w:left w:val="single" w:sz="6" w:space="0" w:color="auto"/>
              <w:bottom w:val="single" w:sz="6" w:space="0" w:color="auto"/>
              <w:right w:val="single" w:sz="6" w:space="0" w:color="auto"/>
            </w:tcBorders>
            <w:vAlign w:val="center"/>
          </w:tcPr>
          <w:p w:rsidR="001766B5" w:rsidRPr="0067045E" w:rsidRDefault="001766B5" w:rsidP="00F86214">
            <w:pPr>
              <w:pStyle w:val="a6"/>
              <w:autoSpaceDE w:val="0"/>
              <w:autoSpaceDN w:val="0"/>
              <w:adjustRightInd w:val="0"/>
              <w:jc w:val="center"/>
              <w:rPr>
                <w:sz w:val="24"/>
                <w:szCs w:val="24"/>
              </w:rPr>
            </w:pPr>
            <w:r w:rsidRPr="0067045E">
              <w:rPr>
                <w:sz w:val="24"/>
                <w:szCs w:val="24"/>
              </w:rPr>
              <w:t>км</w:t>
            </w:r>
          </w:p>
        </w:tc>
        <w:tc>
          <w:tcPr>
            <w:tcW w:w="992" w:type="dxa"/>
            <w:tcBorders>
              <w:top w:val="single" w:sz="6" w:space="0" w:color="auto"/>
              <w:left w:val="single" w:sz="6" w:space="0" w:color="auto"/>
              <w:bottom w:val="single" w:sz="6" w:space="0" w:color="auto"/>
              <w:right w:val="single" w:sz="6" w:space="0" w:color="auto"/>
            </w:tcBorders>
            <w:vAlign w:val="center"/>
          </w:tcPr>
          <w:p w:rsidR="001766B5" w:rsidRPr="00C836F2" w:rsidRDefault="00C836F2" w:rsidP="00F86214">
            <w:pPr>
              <w:jc w:val="center"/>
            </w:pPr>
            <w:r>
              <w:t>1</w:t>
            </w:r>
            <w:r w:rsidR="00681785">
              <w:t>,3</w:t>
            </w:r>
          </w:p>
        </w:tc>
        <w:tc>
          <w:tcPr>
            <w:tcW w:w="1134" w:type="dxa"/>
            <w:tcBorders>
              <w:top w:val="single" w:sz="6" w:space="0" w:color="auto"/>
              <w:left w:val="single" w:sz="6" w:space="0" w:color="auto"/>
              <w:bottom w:val="single" w:sz="6" w:space="0" w:color="auto"/>
              <w:right w:val="single" w:sz="6" w:space="0" w:color="auto"/>
            </w:tcBorders>
            <w:vAlign w:val="center"/>
          </w:tcPr>
          <w:p w:rsidR="001766B5" w:rsidRPr="00C836F2" w:rsidRDefault="00C836F2" w:rsidP="00F86214">
            <w:pPr>
              <w:jc w:val="center"/>
            </w:pPr>
            <w:r>
              <w:t>1</w:t>
            </w:r>
            <w:r w:rsidR="00681785">
              <w:t>,3</w:t>
            </w:r>
          </w:p>
        </w:tc>
        <w:tc>
          <w:tcPr>
            <w:tcW w:w="851" w:type="dxa"/>
            <w:tcBorders>
              <w:top w:val="single" w:sz="6" w:space="0" w:color="auto"/>
              <w:left w:val="single" w:sz="6" w:space="0" w:color="auto"/>
              <w:bottom w:val="single" w:sz="6" w:space="0" w:color="auto"/>
              <w:right w:val="single" w:sz="6" w:space="0" w:color="auto"/>
            </w:tcBorders>
            <w:vAlign w:val="center"/>
          </w:tcPr>
          <w:p w:rsidR="001766B5" w:rsidRPr="00C836F2" w:rsidRDefault="00C836F2" w:rsidP="00F86214">
            <w:pPr>
              <w:jc w:val="center"/>
            </w:pPr>
            <w:r>
              <w:t>0</w:t>
            </w:r>
          </w:p>
        </w:tc>
        <w:tc>
          <w:tcPr>
            <w:tcW w:w="850" w:type="dxa"/>
            <w:tcBorders>
              <w:top w:val="single" w:sz="6" w:space="0" w:color="auto"/>
              <w:left w:val="single" w:sz="6" w:space="0" w:color="auto"/>
              <w:bottom w:val="single" w:sz="6" w:space="0" w:color="auto"/>
              <w:right w:val="single" w:sz="6" w:space="0" w:color="auto"/>
            </w:tcBorders>
            <w:vAlign w:val="center"/>
          </w:tcPr>
          <w:p w:rsidR="001766B5" w:rsidRPr="00C836F2" w:rsidRDefault="00C836F2" w:rsidP="00F86214">
            <w:pPr>
              <w:jc w:val="center"/>
            </w:pPr>
            <w:r>
              <w:t>0</w:t>
            </w:r>
          </w:p>
        </w:tc>
        <w:tc>
          <w:tcPr>
            <w:tcW w:w="932" w:type="dxa"/>
            <w:tcBorders>
              <w:top w:val="single" w:sz="6" w:space="0" w:color="auto"/>
              <w:left w:val="single" w:sz="6" w:space="0" w:color="auto"/>
              <w:bottom w:val="single" w:sz="6" w:space="0" w:color="auto"/>
              <w:right w:val="single" w:sz="6" w:space="0" w:color="auto"/>
            </w:tcBorders>
            <w:vAlign w:val="center"/>
          </w:tcPr>
          <w:p w:rsidR="001766B5" w:rsidRPr="00C836F2" w:rsidRDefault="00681785" w:rsidP="00F86214">
            <w:pPr>
              <w:jc w:val="center"/>
            </w:pPr>
            <w:r>
              <w:t>0</w:t>
            </w:r>
          </w:p>
        </w:tc>
        <w:tc>
          <w:tcPr>
            <w:tcW w:w="1053" w:type="dxa"/>
            <w:tcBorders>
              <w:top w:val="single" w:sz="6" w:space="0" w:color="auto"/>
              <w:left w:val="single" w:sz="6" w:space="0" w:color="auto"/>
              <w:bottom w:val="single" w:sz="6" w:space="0" w:color="auto"/>
              <w:right w:val="single" w:sz="6" w:space="0" w:color="auto"/>
            </w:tcBorders>
            <w:vAlign w:val="center"/>
          </w:tcPr>
          <w:p w:rsidR="001766B5" w:rsidRPr="00C836F2" w:rsidRDefault="00C836F2" w:rsidP="00F86214">
            <w:pPr>
              <w:jc w:val="center"/>
            </w:pPr>
            <w:r>
              <w:t>1</w:t>
            </w:r>
            <w:r w:rsidR="00681785">
              <w:t>,3</w:t>
            </w:r>
          </w:p>
        </w:tc>
      </w:tr>
      <w:tr w:rsidR="003E44D4" w:rsidRPr="001B6923" w:rsidTr="00F86214">
        <w:trPr>
          <w:cantSplit/>
          <w:trHeight w:val="600"/>
        </w:trPr>
        <w:tc>
          <w:tcPr>
            <w:tcW w:w="3402" w:type="dxa"/>
            <w:tcBorders>
              <w:top w:val="single" w:sz="6" w:space="0" w:color="auto"/>
              <w:left w:val="single" w:sz="6" w:space="0" w:color="auto"/>
              <w:bottom w:val="single" w:sz="6" w:space="0" w:color="auto"/>
              <w:right w:val="single" w:sz="6" w:space="0" w:color="auto"/>
            </w:tcBorders>
            <w:vAlign w:val="center"/>
          </w:tcPr>
          <w:p w:rsidR="003E44D4" w:rsidRPr="0067045E" w:rsidRDefault="003E44D4" w:rsidP="003E44D4">
            <w:pPr>
              <w:pStyle w:val="a6"/>
              <w:autoSpaceDE w:val="0"/>
              <w:autoSpaceDN w:val="0"/>
              <w:adjustRightInd w:val="0"/>
              <w:jc w:val="left"/>
              <w:rPr>
                <w:sz w:val="24"/>
                <w:szCs w:val="24"/>
              </w:rPr>
            </w:pPr>
            <w:r w:rsidRPr="0067045E">
              <w:rPr>
                <w:sz w:val="24"/>
                <w:szCs w:val="24"/>
              </w:rPr>
              <w:t>Тепловые насосные станции по всем видам собственности</w:t>
            </w:r>
          </w:p>
        </w:tc>
        <w:tc>
          <w:tcPr>
            <w:tcW w:w="1418" w:type="dxa"/>
            <w:tcBorders>
              <w:top w:val="single" w:sz="6" w:space="0" w:color="auto"/>
              <w:left w:val="single" w:sz="6" w:space="0" w:color="auto"/>
              <w:bottom w:val="single" w:sz="6" w:space="0" w:color="auto"/>
              <w:right w:val="single" w:sz="6" w:space="0" w:color="auto"/>
            </w:tcBorders>
            <w:vAlign w:val="center"/>
          </w:tcPr>
          <w:p w:rsidR="003E44D4" w:rsidRPr="0067045E" w:rsidRDefault="003E44D4" w:rsidP="00F86214">
            <w:pPr>
              <w:pStyle w:val="a6"/>
              <w:autoSpaceDE w:val="0"/>
              <w:autoSpaceDN w:val="0"/>
              <w:adjustRightInd w:val="0"/>
              <w:jc w:val="center"/>
              <w:rPr>
                <w:sz w:val="24"/>
                <w:szCs w:val="24"/>
              </w:rPr>
            </w:pPr>
            <w:r w:rsidRPr="0067045E">
              <w:rPr>
                <w:sz w:val="24"/>
                <w:szCs w:val="24"/>
              </w:rPr>
              <w:t>ед.</w:t>
            </w:r>
          </w:p>
        </w:tc>
        <w:tc>
          <w:tcPr>
            <w:tcW w:w="992" w:type="dxa"/>
            <w:tcBorders>
              <w:top w:val="single" w:sz="6" w:space="0" w:color="auto"/>
              <w:left w:val="single" w:sz="6" w:space="0" w:color="auto"/>
              <w:bottom w:val="single" w:sz="6" w:space="0" w:color="auto"/>
              <w:right w:val="single" w:sz="6" w:space="0" w:color="auto"/>
            </w:tcBorders>
            <w:vAlign w:val="center"/>
          </w:tcPr>
          <w:p w:rsidR="003E44D4" w:rsidRPr="00C65E99" w:rsidRDefault="00681785" w:rsidP="00F86214">
            <w:pPr>
              <w:jc w:val="center"/>
            </w:pPr>
            <w:r>
              <w:t>0</w:t>
            </w:r>
          </w:p>
        </w:tc>
        <w:tc>
          <w:tcPr>
            <w:tcW w:w="1134" w:type="dxa"/>
            <w:tcBorders>
              <w:top w:val="single" w:sz="6" w:space="0" w:color="auto"/>
              <w:left w:val="single" w:sz="6" w:space="0" w:color="auto"/>
              <w:bottom w:val="single" w:sz="6" w:space="0" w:color="auto"/>
              <w:right w:val="single" w:sz="6" w:space="0" w:color="auto"/>
            </w:tcBorders>
            <w:vAlign w:val="center"/>
          </w:tcPr>
          <w:p w:rsidR="003E44D4" w:rsidRPr="00C65E99" w:rsidRDefault="00BF150B" w:rsidP="00F86214">
            <w:pPr>
              <w:jc w:val="center"/>
            </w:pPr>
            <w:r>
              <w:t>0</w:t>
            </w:r>
          </w:p>
        </w:tc>
        <w:tc>
          <w:tcPr>
            <w:tcW w:w="851" w:type="dxa"/>
            <w:tcBorders>
              <w:top w:val="single" w:sz="6" w:space="0" w:color="auto"/>
              <w:left w:val="single" w:sz="6" w:space="0" w:color="auto"/>
              <w:bottom w:val="single" w:sz="6" w:space="0" w:color="auto"/>
              <w:right w:val="single" w:sz="6" w:space="0" w:color="auto"/>
            </w:tcBorders>
            <w:vAlign w:val="center"/>
          </w:tcPr>
          <w:p w:rsidR="003E44D4" w:rsidRPr="00C65E99" w:rsidRDefault="00BF150B" w:rsidP="00F86214">
            <w:pPr>
              <w:jc w:val="center"/>
            </w:pPr>
            <w:r>
              <w:t>0</w:t>
            </w:r>
          </w:p>
        </w:tc>
        <w:tc>
          <w:tcPr>
            <w:tcW w:w="850" w:type="dxa"/>
            <w:tcBorders>
              <w:top w:val="single" w:sz="6" w:space="0" w:color="auto"/>
              <w:left w:val="single" w:sz="6" w:space="0" w:color="auto"/>
              <w:bottom w:val="single" w:sz="6" w:space="0" w:color="auto"/>
              <w:right w:val="single" w:sz="6" w:space="0" w:color="auto"/>
            </w:tcBorders>
            <w:vAlign w:val="center"/>
          </w:tcPr>
          <w:p w:rsidR="003E44D4" w:rsidRPr="00C65E99" w:rsidRDefault="00BF150B" w:rsidP="00F86214">
            <w:pPr>
              <w:jc w:val="center"/>
            </w:pPr>
            <w:r>
              <w:t>0</w:t>
            </w:r>
          </w:p>
        </w:tc>
        <w:tc>
          <w:tcPr>
            <w:tcW w:w="932" w:type="dxa"/>
            <w:tcBorders>
              <w:top w:val="single" w:sz="6" w:space="0" w:color="auto"/>
              <w:left w:val="single" w:sz="6" w:space="0" w:color="auto"/>
              <w:bottom w:val="single" w:sz="6" w:space="0" w:color="auto"/>
              <w:right w:val="single" w:sz="6" w:space="0" w:color="auto"/>
            </w:tcBorders>
            <w:vAlign w:val="center"/>
          </w:tcPr>
          <w:p w:rsidR="003E44D4" w:rsidRPr="00C65E99" w:rsidRDefault="00BF150B" w:rsidP="00F86214">
            <w:pPr>
              <w:jc w:val="center"/>
            </w:pPr>
            <w:r>
              <w:t>0</w:t>
            </w:r>
          </w:p>
        </w:tc>
        <w:tc>
          <w:tcPr>
            <w:tcW w:w="1053" w:type="dxa"/>
            <w:tcBorders>
              <w:top w:val="single" w:sz="6" w:space="0" w:color="auto"/>
              <w:left w:val="single" w:sz="6" w:space="0" w:color="auto"/>
              <w:bottom w:val="single" w:sz="6" w:space="0" w:color="auto"/>
              <w:right w:val="single" w:sz="6" w:space="0" w:color="auto"/>
            </w:tcBorders>
            <w:vAlign w:val="center"/>
          </w:tcPr>
          <w:p w:rsidR="003E44D4" w:rsidRPr="00C65E99" w:rsidRDefault="00BF150B" w:rsidP="00F86214">
            <w:pPr>
              <w:jc w:val="center"/>
            </w:pPr>
            <w:r>
              <w:t>0</w:t>
            </w:r>
          </w:p>
        </w:tc>
      </w:tr>
      <w:tr w:rsidR="003E44D4" w:rsidRPr="001B6923" w:rsidTr="00F86214">
        <w:trPr>
          <w:cantSplit/>
          <w:trHeight w:val="600"/>
        </w:trPr>
        <w:tc>
          <w:tcPr>
            <w:tcW w:w="3402" w:type="dxa"/>
            <w:tcBorders>
              <w:top w:val="single" w:sz="6" w:space="0" w:color="auto"/>
              <w:left w:val="single" w:sz="6" w:space="0" w:color="auto"/>
              <w:bottom w:val="single" w:sz="6" w:space="0" w:color="auto"/>
              <w:right w:val="single" w:sz="6" w:space="0" w:color="auto"/>
            </w:tcBorders>
            <w:vAlign w:val="center"/>
          </w:tcPr>
          <w:p w:rsidR="003E44D4" w:rsidRPr="0067045E" w:rsidRDefault="003E44D4" w:rsidP="003E44D4">
            <w:pPr>
              <w:pStyle w:val="a6"/>
              <w:autoSpaceDE w:val="0"/>
              <w:autoSpaceDN w:val="0"/>
              <w:adjustRightInd w:val="0"/>
              <w:jc w:val="left"/>
              <w:rPr>
                <w:sz w:val="24"/>
                <w:szCs w:val="24"/>
              </w:rPr>
            </w:pPr>
            <w:r w:rsidRPr="0067045E">
              <w:rPr>
                <w:sz w:val="24"/>
                <w:szCs w:val="24"/>
              </w:rPr>
              <w:t>В том числе ЖКХ муниципальных образований</w:t>
            </w:r>
          </w:p>
        </w:tc>
        <w:tc>
          <w:tcPr>
            <w:tcW w:w="1418" w:type="dxa"/>
            <w:tcBorders>
              <w:top w:val="single" w:sz="6" w:space="0" w:color="auto"/>
              <w:left w:val="single" w:sz="6" w:space="0" w:color="auto"/>
              <w:bottom w:val="single" w:sz="6" w:space="0" w:color="auto"/>
              <w:right w:val="single" w:sz="6" w:space="0" w:color="auto"/>
            </w:tcBorders>
            <w:vAlign w:val="center"/>
          </w:tcPr>
          <w:p w:rsidR="003E44D4" w:rsidRPr="0067045E" w:rsidRDefault="003E44D4" w:rsidP="00F86214">
            <w:pPr>
              <w:pStyle w:val="a6"/>
              <w:autoSpaceDE w:val="0"/>
              <w:autoSpaceDN w:val="0"/>
              <w:adjustRightInd w:val="0"/>
              <w:jc w:val="center"/>
              <w:rPr>
                <w:sz w:val="24"/>
                <w:szCs w:val="24"/>
              </w:rPr>
            </w:pPr>
            <w:r w:rsidRPr="0067045E">
              <w:rPr>
                <w:sz w:val="24"/>
                <w:szCs w:val="24"/>
              </w:rPr>
              <w:t>ед.</w:t>
            </w:r>
          </w:p>
        </w:tc>
        <w:tc>
          <w:tcPr>
            <w:tcW w:w="992" w:type="dxa"/>
            <w:tcBorders>
              <w:top w:val="single" w:sz="6" w:space="0" w:color="auto"/>
              <w:left w:val="single" w:sz="6" w:space="0" w:color="auto"/>
              <w:bottom w:val="single" w:sz="6" w:space="0" w:color="auto"/>
              <w:right w:val="single" w:sz="6" w:space="0" w:color="auto"/>
            </w:tcBorders>
            <w:vAlign w:val="center"/>
          </w:tcPr>
          <w:p w:rsidR="003E44D4" w:rsidRPr="00C65E99" w:rsidRDefault="00681785" w:rsidP="00F86214">
            <w:pPr>
              <w:jc w:val="center"/>
            </w:pPr>
            <w:r>
              <w:t>0</w:t>
            </w:r>
          </w:p>
        </w:tc>
        <w:tc>
          <w:tcPr>
            <w:tcW w:w="1134" w:type="dxa"/>
            <w:tcBorders>
              <w:top w:val="single" w:sz="6" w:space="0" w:color="auto"/>
              <w:left w:val="single" w:sz="6" w:space="0" w:color="auto"/>
              <w:bottom w:val="single" w:sz="6" w:space="0" w:color="auto"/>
              <w:right w:val="single" w:sz="6" w:space="0" w:color="auto"/>
            </w:tcBorders>
            <w:vAlign w:val="center"/>
          </w:tcPr>
          <w:p w:rsidR="003E44D4" w:rsidRPr="00C65E99" w:rsidRDefault="00BF150B" w:rsidP="00F86214">
            <w:pPr>
              <w:jc w:val="center"/>
            </w:pPr>
            <w:r>
              <w:t>0</w:t>
            </w:r>
          </w:p>
        </w:tc>
        <w:tc>
          <w:tcPr>
            <w:tcW w:w="851" w:type="dxa"/>
            <w:tcBorders>
              <w:top w:val="single" w:sz="6" w:space="0" w:color="auto"/>
              <w:left w:val="single" w:sz="6" w:space="0" w:color="auto"/>
              <w:bottom w:val="single" w:sz="6" w:space="0" w:color="auto"/>
              <w:right w:val="single" w:sz="6" w:space="0" w:color="auto"/>
            </w:tcBorders>
            <w:vAlign w:val="center"/>
          </w:tcPr>
          <w:p w:rsidR="003E44D4" w:rsidRPr="00C65E99" w:rsidRDefault="00BF150B" w:rsidP="00F86214">
            <w:pPr>
              <w:jc w:val="center"/>
            </w:pPr>
            <w:r>
              <w:t>0</w:t>
            </w:r>
          </w:p>
        </w:tc>
        <w:tc>
          <w:tcPr>
            <w:tcW w:w="850" w:type="dxa"/>
            <w:tcBorders>
              <w:top w:val="single" w:sz="6" w:space="0" w:color="auto"/>
              <w:left w:val="single" w:sz="6" w:space="0" w:color="auto"/>
              <w:bottom w:val="single" w:sz="6" w:space="0" w:color="auto"/>
              <w:right w:val="single" w:sz="6" w:space="0" w:color="auto"/>
            </w:tcBorders>
            <w:vAlign w:val="center"/>
          </w:tcPr>
          <w:p w:rsidR="003E44D4" w:rsidRPr="00C65E99" w:rsidRDefault="00BF150B" w:rsidP="00F86214">
            <w:pPr>
              <w:jc w:val="center"/>
            </w:pPr>
            <w:r>
              <w:t>0</w:t>
            </w:r>
          </w:p>
        </w:tc>
        <w:tc>
          <w:tcPr>
            <w:tcW w:w="932" w:type="dxa"/>
            <w:tcBorders>
              <w:top w:val="single" w:sz="6" w:space="0" w:color="auto"/>
              <w:left w:val="single" w:sz="6" w:space="0" w:color="auto"/>
              <w:bottom w:val="single" w:sz="6" w:space="0" w:color="auto"/>
              <w:right w:val="single" w:sz="6" w:space="0" w:color="auto"/>
            </w:tcBorders>
            <w:vAlign w:val="center"/>
          </w:tcPr>
          <w:p w:rsidR="003E44D4" w:rsidRPr="00C65E99" w:rsidRDefault="00BF150B" w:rsidP="00F86214">
            <w:pPr>
              <w:jc w:val="center"/>
            </w:pPr>
            <w:r>
              <w:t>0</w:t>
            </w:r>
          </w:p>
        </w:tc>
        <w:tc>
          <w:tcPr>
            <w:tcW w:w="1053" w:type="dxa"/>
            <w:tcBorders>
              <w:top w:val="single" w:sz="6" w:space="0" w:color="auto"/>
              <w:left w:val="single" w:sz="6" w:space="0" w:color="auto"/>
              <w:bottom w:val="single" w:sz="6" w:space="0" w:color="auto"/>
              <w:right w:val="single" w:sz="6" w:space="0" w:color="auto"/>
            </w:tcBorders>
            <w:vAlign w:val="center"/>
          </w:tcPr>
          <w:p w:rsidR="003E44D4" w:rsidRPr="00C65E99" w:rsidRDefault="00BF150B" w:rsidP="00F86214">
            <w:pPr>
              <w:jc w:val="center"/>
            </w:pPr>
            <w:r>
              <w:t>0</w:t>
            </w:r>
          </w:p>
        </w:tc>
      </w:tr>
      <w:tr w:rsidR="003E44D4" w:rsidRPr="0058257E" w:rsidTr="00F86214">
        <w:trPr>
          <w:cantSplit/>
          <w:trHeight w:val="600"/>
        </w:trPr>
        <w:tc>
          <w:tcPr>
            <w:tcW w:w="3402" w:type="dxa"/>
            <w:tcBorders>
              <w:top w:val="single" w:sz="6" w:space="0" w:color="auto"/>
              <w:left w:val="single" w:sz="6" w:space="0" w:color="auto"/>
              <w:bottom w:val="single" w:sz="6" w:space="0" w:color="auto"/>
              <w:right w:val="single" w:sz="6" w:space="0" w:color="auto"/>
            </w:tcBorders>
            <w:vAlign w:val="center"/>
          </w:tcPr>
          <w:p w:rsidR="003E44D4" w:rsidRPr="0067045E" w:rsidRDefault="003E44D4" w:rsidP="00026007">
            <w:pPr>
              <w:pStyle w:val="a6"/>
              <w:shd w:val="clear" w:color="auto" w:fill="FFFFFF" w:themeFill="background1"/>
              <w:autoSpaceDE w:val="0"/>
              <w:autoSpaceDN w:val="0"/>
              <w:adjustRightInd w:val="0"/>
              <w:jc w:val="left"/>
              <w:rPr>
                <w:sz w:val="24"/>
                <w:szCs w:val="24"/>
              </w:rPr>
            </w:pPr>
            <w:r w:rsidRPr="0067045E">
              <w:rPr>
                <w:sz w:val="24"/>
                <w:szCs w:val="24"/>
              </w:rPr>
              <w:lastRenderedPageBreak/>
              <w:t>Центральные тепловые пункты (ЦТП) по всем видам собственности</w:t>
            </w:r>
          </w:p>
        </w:tc>
        <w:tc>
          <w:tcPr>
            <w:tcW w:w="1418" w:type="dxa"/>
            <w:tcBorders>
              <w:top w:val="single" w:sz="6" w:space="0" w:color="auto"/>
              <w:left w:val="single" w:sz="6" w:space="0" w:color="auto"/>
              <w:bottom w:val="single" w:sz="6" w:space="0" w:color="auto"/>
              <w:right w:val="single" w:sz="6" w:space="0" w:color="auto"/>
            </w:tcBorders>
            <w:vAlign w:val="center"/>
          </w:tcPr>
          <w:p w:rsidR="003E44D4" w:rsidRPr="0067045E" w:rsidRDefault="003E44D4" w:rsidP="00026007">
            <w:pPr>
              <w:pStyle w:val="a6"/>
              <w:shd w:val="clear" w:color="auto" w:fill="FFFFFF" w:themeFill="background1"/>
              <w:autoSpaceDE w:val="0"/>
              <w:autoSpaceDN w:val="0"/>
              <w:adjustRightInd w:val="0"/>
              <w:jc w:val="center"/>
              <w:rPr>
                <w:sz w:val="24"/>
                <w:szCs w:val="24"/>
              </w:rPr>
            </w:pPr>
            <w:r w:rsidRPr="0067045E">
              <w:rPr>
                <w:sz w:val="24"/>
                <w:szCs w:val="24"/>
              </w:rPr>
              <w:t>ед.</w:t>
            </w:r>
          </w:p>
        </w:tc>
        <w:tc>
          <w:tcPr>
            <w:tcW w:w="992" w:type="dxa"/>
            <w:tcBorders>
              <w:top w:val="single" w:sz="6" w:space="0" w:color="auto"/>
              <w:left w:val="single" w:sz="6" w:space="0" w:color="auto"/>
              <w:bottom w:val="single" w:sz="6" w:space="0" w:color="auto"/>
              <w:right w:val="single" w:sz="6" w:space="0" w:color="auto"/>
            </w:tcBorders>
            <w:vAlign w:val="center"/>
          </w:tcPr>
          <w:p w:rsidR="003E44D4" w:rsidRPr="00C65E99" w:rsidRDefault="0066134B" w:rsidP="00026007">
            <w:pPr>
              <w:shd w:val="clear" w:color="auto" w:fill="FFFFFF" w:themeFill="background1"/>
              <w:jc w:val="center"/>
            </w:pPr>
            <w:r>
              <w:t>0</w:t>
            </w:r>
          </w:p>
        </w:tc>
        <w:tc>
          <w:tcPr>
            <w:tcW w:w="1134" w:type="dxa"/>
            <w:tcBorders>
              <w:top w:val="single" w:sz="6" w:space="0" w:color="auto"/>
              <w:left w:val="single" w:sz="6" w:space="0" w:color="auto"/>
              <w:bottom w:val="single" w:sz="6" w:space="0" w:color="auto"/>
              <w:right w:val="single" w:sz="6" w:space="0" w:color="auto"/>
            </w:tcBorders>
            <w:vAlign w:val="center"/>
          </w:tcPr>
          <w:p w:rsidR="003E44D4" w:rsidRPr="00C65E99" w:rsidRDefault="00BF150B" w:rsidP="00026007">
            <w:pPr>
              <w:shd w:val="clear" w:color="auto" w:fill="FFFFFF" w:themeFill="background1"/>
              <w:jc w:val="center"/>
            </w:pPr>
            <w:r>
              <w:t>0</w:t>
            </w:r>
          </w:p>
        </w:tc>
        <w:tc>
          <w:tcPr>
            <w:tcW w:w="851" w:type="dxa"/>
            <w:tcBorders>
              <w:top w:val="single" w:sz="6" w:space="0" w:color="auto"/>
              <w:left w:val="single" w:sz="6" w:space="0" w:color="auto"/>
              <w:bottom w:val="single" w:sz="6" w:space="0" w:color="auto"/>
              <w:right w:val="single" w:sz="6" w:space="0" w:color="auto"/>
            </w:tcBorders>
            <w:vAlign w:val="center"/>
          </w:tcPr>
          <w:p w:rsidR="003E44D4" w:rsidRPr="00C65E99" w:rsidRDefault="00BF150B" w:rsidP="00026007">
            <w:pPr>
              <w:shd w:val="clear" w:color="auto" w:fill="FFFFFF" w:themeFill="background1"/>
              <w:jc w:val="center"/>
            </w:pPr>
            <w:r>
              <w:t>0</w:t>
            </w:r>
          </w:p>
        </w:tc>
        <w:tc>
          <w:tcPr>
            <w:tcW w:w="850" w:type="dxa"/>
            <w:tcBorders>
              <w:top w:val="single" w:sz="6" w:space="0" w:color="auto"/>
              <w:left w:val="single" w:sz="6" w:space="0" w:color="auto"/>
              <w:bottom w:val="single" w:sz="6" w:space="0" w:color="auto"/>
              <w:right w:val="single" w:sz="6" w:space="0" w:color="auto"/>
            </w:tcBorders>
            <w:vAlign w:val="center"/>
          </w:tcPr>
          <w:p w:rsidR="003E44D4" w:rsidRPr="00C65E99" w:rsidRDefault="00BF150B" w:rsidP="00026007">
            <w:pPr>
              <w:shd w:val="clear" w:color="auto" w:fill="FFFFFF" w:themeFill="background1"/>
              <w:jc w:val="center"/>
            </w:pPr>
            <w:r>
              <w:t>0</w:t>
            </w:r>
          </w:p>
        </w:tc>
        <w:tc>
          <w:tcPr>
            <w:tcW w:w="932" w:type="dxa"/>
            <w:tcBorders>
              <w:top w:val="single" w:sz="6" w:space="0" w:color="auto"/>
              <w:left w:val="single" w:sz="6" w:space="0" w:color="auto"/>
              <w:bottom w:val="single" w:sz="6" w:space="0" w:color="auto"/>
              <w:right w:val="single" w:sz="6" w:space="0" w:color="auto"/>
            </w:tcBorders>
            <w:vAlign w:val="center"/>
          </w:tcPr>
          <w:p w:rsidR="003E44D4" w:rsidRPr="00C65E99" w:rsidRDefault="00BF150B" w:rsidP="00026007">
            <w:pPr>
              <w:shd w:val="clear" w:color="auto" w:fill="FFFFFF" w:themeFill="background1"/>
              <w:jc w:val="center"/>
            </w:pPr>
            <w:r>
              <w:t>0</w:t>
            </w:r>
          </w:p>
        </w:tc>
        <w:tc>
          <w:tcPr>
            <w:tcW w:w="1053" w:type="dxa"/>
            <w:tcBorders>
              <w:top w:val="single" w:sz="6" w:space="0" w:color="auto"/>
              <w:left w:val="single" w:sz="6" w:space="0" w:color="auto"/>
              <w:bottom w:val="single" w:sz="6" w:space="0" w:color="auto"/>
              <w:right w:val="single" w:sz="6" w:space="0" w:color="auto"/>
            </w:tcBorders>
            <w:vAlign w:val="center"/>
          </w:tcPr>
          <w:p w:rsidR="003E44D4" w:rsidRPr="00C65E99" w:rsidRDefault="00BF150B" w:rsidP="00026007">
            <w:pPr>
              <w:shd w:val="clear" w:color="auto" w:fill="FFFFFF" w:themeFill="background1"/>
              <w:jc w:val="center"/>
            </w:pPr>
            <w:r>
              <w:t>0</w:t>
            </w:r>
          </w:p>
        </w:tc>
      </w:tr>
      <w:tr w:rsidR="003E44D4" w:rsidRPr="0058257E" w:rsidTr="00DC48E2">
        <w:trPr>
          <w:cantSplit/>
          <w:trHeight w:val="600"/>
        </w:trPr>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rsidR="003E44D4" w:rsidRPr="0067045E" w:rsidRDefault="003E44D4" w:rsidP="00026007">
            <w:pPr>
              <w:pStyle w:val="a6"/>
              <w:shd w:val="clear" w:color="auto" w:fill="FFFFFF" w:themeFill="background1"/>
              <w:autoSpaceDE w:val="0"/>
              <w:autoSpaceDN w:val="0"/>
              <w:adjustRightInd w:val="0"/>
              <w:jc w:val="left"/>
              <w:rPr>
                <w:sz w:val="24"/>
                <w:szCs w:val="24"/>
              </w:rPr>
            </w:pPr>
            <w:r w:rsidRPr="0067045E">
              <w:rPr>
                <w:sz w:val="24"/>
                <w:szCs w:val="24"/>
              </w:rPr>
              <w:t>В том числе ЖКХ муниципальных образований</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3E44D4" w:rsidRPr="0067045E" w:rsidRDefault="003E44D4" w:rsidP="00026007">
            <w:pPr>
              <w:pStyle w:val="a6"/>
              <w:shd w:val="clear" w:color="auto" w:fill="FFFFFF" w:themeFill="background1"/>
              <w:autoSpaceDE w:val="0"/>
              <w:autoSpaceDN w:val="0"/>
              <w:adjustRightInd w:val="0"/>
              <w:jc w:val="center"/>
              <w:rPr>
                <w:sz w:val="24"/>
                <w:szCs w:val="24"/>
              </w:rPr>
            </w:pPr>
            <w:r w:rsidRPr="0067045E">
              <w:rPr>
                <w:sz w:val="24"/>
                <w:szCs w:val="24"/>
              </w:rPr>
              <w:t>ед.</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3E44D4" w:rsidRPr="00C65E99" w:rsidRDefault="0066134B" w:rsidP="00026007">
            <w:pPr>
              <w:shd w:val="clear" w:color="auto" w:fill="FFFFFF" w:themeFill="background1"/>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3E44D4" w:rsidRPr="00C65E99" w:rsidRDefault="00BF150B" w:rsidP="00026007">
            <w:pPr>
              <w:shd w:val="clear" w:color="auto" w:fill="FFFFFF" w:themeFill="background1"/>
              <w:jc w:val="center"/>
            </w:pPr>
            <w:r>
              <w:t>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E44D4" w:rsidRPr="00C65E99" w:rsidRDefault="00BF150B" w:rsidP="00026007">
            <w:pPr>
              <w:shd w:val="clear" w:color="auto" w:fill="FFFFFF" w:themeFill="background1"/>
              <w:jc w:val="center"/>
            </w:pPr>
            <w: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E44D4" w:rsidRPr="00C65E99" w:rsidRDefault="00BF150B" w:rsidP="00026007">
            <w:pPr>
              <w:shd w:val="clear" w:color="auto" w:fill="FFFFFF" w:themeFill="background1"/>
              <w:jc w:val="center"/>
            </w:pPr>
            <w:r>
              <w:t>0</w:t>
            </w:r>
          </w:p>
        </w:tc>
        <w:tc>
          <w:tcPr>
            <w:tcW w:w="932" w:type="dxa"/>
            <w:tcBorders>
              <w:top w:val="single" w:sz="6" w:space="0" w:color="auto"/>
              <w:left w:val="single" w:sz="6" w:space="0" w:color="auto"/>
              <w:bottom w:val="single" w:sz="6" w:space="0" w:color="auto"/>
              <w:right w:val="single" w:sz="6" w:space="0" w:color="auto"/>
            </w:tcBorders>
            <w:shd w:val="clear" w:color="auto" w:fill="auto"/>
            <w:vAlign w:val="center"/>
          </w:tcPr>
          <w:p w:rsidR="003E44D4" w:rsidRPr="00C65E99" w:rsidRDefault="00BF150B" w:rsidP="00026007">
            <w:pPr>
              <w:shd w:val="clear" w:color="auto" w:fill="FFFFFF" w:themeFill="background1"/>
              <w:jc w:val="center"/>
            </w:pPr>
            <w:r>
              <w:t>0</w:t>
            </w:r>
          </w:p>
        </w:tc>
        <w:tc>
          <w:tcPr>
            <w:tcW w:w="1053" w:type="dxa"/>
            <w:tcBorders>
              <w:top w:val="single" w:sz="6" w:space="0" w:color="auto"/>
              <w:left w:val="single" w:sz="6" w:space="0" w:color="auto"/>
              <w:bottom w:val="single" w:sz="6" w:space="0" w:color="auto"/>
              <w:right w:val="single" w:sz="6" w:space="0" w:color="auto"/>
            </w:tcBorders>
            <w:shd w:val="clear" w:color="auto" w:fill="auto"/>
            <w:vAlign w:val="center"/>
          </w:tcPr>
          <w:p w:rsidR="003E44D4" w:rsidRPr="00C65E99" w:rsidRDefault="00BF150B" w:rsidP="00026007">
            <w:pPr>
              <w:shd w:val="clear" w:color="auto" w:fill="FFFFFF" w:themeFill="background1"/>
              <w:jc w:val="center"/>
            </w:pPr>
            <w:r>
              <w:t>0</w:t>
            </w:r>
          </w:p>
        </w:tc>
      </w:tr>
      <w:tr w:rsidR="003C4221" w:rsidRPr="00B549AF" w:rsidTr="00DC48E2">
        <w:trPr>
          <w:cantSplit/>
          <w:trHeight w:val="600"/>
        </w:trPr>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rsidR="003C4221" w:rsidRPr="0067045E" w:rsidRDefault="003C4221" w:rsidP="00026007">
            <w:pPr>
              <w:pStyle w:val="a6"/>
              <w:shd w:val="clear" w:color="auto" w:fill="FFFFFF" w:themeFill="background1"/>
              <w:autoSpaceDE w:val="0"/>
              <w:autoSpaceDN w:val="0"/>
              <w:adjustRightInd w:val="0"/>
              <w:jc w:val="left"/>
              <w:rPr>
                <w:sz w:val="24"/>
                <w:szCs w:val="24"/>
              </w:rPr>
            </w:pPr>
            <w:r w:rsidRPr="0067045E">
              <w:rPr>
                <w:sz w:val="24"/>
                <w:szCs w:val="24"/>
              </w:rPr>
              <w:t>Водозаборы по всем видам собственности</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3C4221" w:rsidRPr="0067045E" w:rsidRDefault="003C4221" w:rsidP="00026007">
            <w:pPr>
              <w:pStyle w:val="a6"/>
              <w:shd w:val="clear" w:color="auto" w:fill="FFFFFF" w:themeFill="background1"/>
              <w:autoSpaceDE w:val="0"/>
              <w:autoSpaceDN w:val="0"/>
              <w:adjustRightInd w:val="0"/>
              <w:jc w:val="center"/>
              <w:rPr>
                <w:sz w:val="24"/>
                <w:szCs w:val="24"/>
              </w:rPr>
            </w:pPr>
            <w:r w:rsidRPr="0067045E">
              <w:rPr>
                <w:sz w:val="24"/>
                <w:szCs w:val="24"/>
              </w:rPr>
              <w:t>ед.</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3C4221" w:rsidRPr="0079522F" w:rsidRDefault="00C323D3" w:rsidP="00026007">
            <w:pPr>
              <w:shd w:val="clear" w:color="auto" w:fill="FFFFFF" w:themeFill="background1"/>
              <w:jc w:val="center"/>
            </w:pPr>
            <w:r>
              <w:t>5</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3C4221" w:rsidRPr="0079522F" w:rsidRDefault="00C323D3" w:rsidP="00026007">
            <w:pPr>
              <w:shd w:val="clear" w:color="auto" w:fill="FFFFFF" w:themeFill="background1"/>
              <w:jc w:val="center"/>
            </w:pPr>
            <w:r>
              <w:t>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C4221" w:rsidRPr="0079522F" w:rsidRDefault="0066134B" w:rsidP="00026007">
            <w:pPr>
              <w:shd w:val="clear" w:color="auto" w:fill="FFFFFF" w:themeFill="background1"/>
              <w:jc w:val="center"/>
            </w:pPr>
            <w: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C4221" w:rsidRPr="0079522F" w:rsidRDefault="0066134B" w:rsidP="00026007">
            <w:pPr>
              <w:shd w:val="clear" w:color="auto" w:fill="FFFFFF" w:themeFill="background1"/>
              <w:jc w:val="center"/>
            </w:pPr>
            <w:r>
              <w:t>0</w:t>
            </w:r>
          </w:p>
        </w:tc>
        <w:tc>
          <w:tcPr>
            <w:tcW w:w="932" w:type="dxa"/>
            <w:tcBorders>
              <w:top w:val="single" w:sz="6" w:space="0" w:color="auto"/>
              <w:left w:val="single" w:sz="6" w:space="0" w:color="auto"/>
              <w:bottom w:val="single" w:sz="6" w:space="0" w:color="auto"/>
              <w:right w:val="single" w:sz="6" w:space="0" w:color="auto"/>
            </w:tcBorders>
            <w:shd w:val="clear" w:color="auto" w:fill="auto"/>
            <w:vAlign w:val="center"/>
          </w:tcPr>
          <w:p w:rsidR="003C4221" w:rsidRPr="0079522F" w:rsidRDefault="00C323D3" w:rsidP="00026007">
            <w:pPr>
              <w:shd w:val="clear" w:color="auto" w:fill="FFFFFF" w:themeFill="background1"/>
              <w:jc w:val="center"/>
            </w:pPr>
            <w:r>
              <w:t>5</w:t>
            </w:r>
          </w:p>
        </w:tc>
        <w:tc>
          <w:tcPr>
            <w:tcW w:w="1053" w:type="dxa"/>
            <w:tcBorders>
              <w:top w:val="single" w:sz="6" w:space="0" w:color="auto"/>
              <w:left w:val="single" w:sz="6" w:space="0" w:color="auto"/>
              <w:bottom w:val="single" w:sz="6" w:space="0" w:color="auto"/>
              <w:right w:val="single" w:sz="6" w:space="0" w:color="auto"/>
            </w:tcBorders>
            <w:shd w:val="clear" w:color="auto" w:fill="auto"/>
            <w:vAlign w:val="center"/>
          </w:tcPr>
          <w:p w:rsidR="003C4221" w:rsidRPr="0079522F" w:rsidRDefault="00C323D3" w:rsidP="00026007">
            <w:pPr>
              <w:shd w:val="clear" w:color="auto" w:fill="FFFFFF" w:themeFill="background1"/>
              <w:jc w:val="center"/>
            </w:pPr>
            <w:r>
              <w:t>5</w:t>
            </w:r>
          </w:p>
        </w:tc>
      </w:tr>
      <w:tr w:rsidR="003C4221" w:rsidRPr="00B549AF" w:rsidTr="00026007">
        <w:trPr>
          <w:cantSplit/>
          <w:trHeight w:val="60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7045E" w:rsidRDefault="003C4221" w:rsidP="00026007">
            <w:pPr>
              <w:pStyle w:val="a6"/>
              <w:shd w:val="clear" w:color="auto" w:fill="FFFFFF" w:themeFill="background1"/>
              <w:autoSpaceDE w:val="0"/>
              <w:autoSpaceDN w:val="0"/>
              <w:adjustRightInd w:val="0"/>
              <w:jc w:val="left"/>
              <w:rPr>
                <w:sz w:val="24"/>
                <w:szCs w:val="24"/>
              </w:rPr>
            </w:pPr>
            <w:r w:rsidRPr="0067045E">
              <w:rPr>
                <w:sz w:val="24"/>
                <w:szCs w:val="24"/>
              </w:rPr>
              <w:t>В том числе ЖКХ муниципальных образований</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7045E" w:rsidRDefault="003C4221" w:rsidP="00026007">
            <w:pPr>
              <w:pStyle w:val="a6"/>
              <w:shd w:val="clear" w:color="auto" w:fill="FFFFFF" w:themeFill="background1"/>
              <w:autoSpaceDE w:val="0"/>
              <w:autoSpaceDN w:val="0"/>
              <w:adjustRightInd w:val="0"/>
              <w:jc w:val="center"/>
              <w:rPr>
                <w:sz w:val="24"/>
                <w:szCs w:val="24"/>
              </w:rPr>
            </w:pPr>
            <w:r w:rsidRPr="0067045E">
              <w:rPr>
                <w:sz w:val="24"/>
                <w:szCs w:val="24"/>
              </w:rPr>
              <w:t>ед.</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79522F" w:rsidRDefault="0066134B" w:rsidP="00026007">
            <w:pPr>
              <w:shd w:val="clear" w:color="auto" w:fill="FFFFFF" w:themeFill="background1"/>
              <w:jc w:val="center"/>
            </w:pPr>
            <w:r>
              <w:t>1</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79522F" w:rsidRDefault="0066134B" w:rsidP="00026007">
            <w:pPr>
              <w:shd w:val="clear" w:color="auto" w:fill="FFFFFF" w:themeFill="background1"/>
              <w:jc w:val="center"/>
            </w:pPr>
            <w:r>
              <w:t>1</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79522F" w:rsidRDefault="0066134B" w:rsidP="00026007">
            <w:pPr>
              <w:shd w:val="clear" w:color="auto" w:fill="FFFFFF" w:themeFill="background1"/>
              <w:jc w:val="center"/>
            </w:pPr>
            <w:r>
              <w:t>0</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79522F" w:rsidRDefault="0066134B" w:rsidP="00026007">
            <w:pPr>
              <w:shd w:val="clear" w:color="auto" w:fill="FFFFFF" w:themeFill="background1"/>
              <w:jc w:val="center"/>
            </w:pPr>
            <w:r>
              <w:t>0</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79522F" w:rsidRDefault="0066134B" w:rsidP="00026007">
            <w:pPr>
              <w:shd w:val="clear" w:color="auto" w:fill="FFFFFF" w:themeFill="background1"/>
              <w:jc w:val="center"/>
            </w:pPr>
            <w:r>
              <w:t>1</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Default="0066134B" w:rsidP="00026007">
            <w:pPr>
              <w:shd w:val="clear" w:color="auto" w:fill="FFFFFF" w:themeFill="background1"/>
              <w:jc w:val="center"/>
            </w:pPr>
            <w:r>
              <w:t>1</w:t>
            </w:r>
          </w:p>
        </w:tc>
      </w:tr>
      <w:tr w:rsidR="003C4221" w:rsidRPr="001D179A" w:rsidTr="00026007">
        <w:trPr>
          <w:cantSplit/>
          <w:trHeight w:val="60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7045E" w:rsidRDefault="003C4221" w:rsidP="00026007">
            <w:pPr>
              <w:pStyle w:val="a6"/>
              <w:shd w:val="clear" w:color="auto" w:fill="FFFFFF" w:themeFill="background1"/>
              <w:autoSpaceDE w:val="0"/>
              <w:autoSpaceDN w:val="0"/>
              <w:adjustRightInd w:val="0"/>
              <w:jc w:val="left"/>
              <w:rPr>
                <w:sz w:val="24"/>
                <w:szCs w:val="24"/>
              </w:rPr>
            </w:pPr>
            <w:r w:rsidRPr="0067045E">
              <w:rPr>
                <w:sz w:val="24"/>
                <w:szCs w:val="24"/>
              </w:rPr>
              <w:t xml:space="preserve">Насосные станции водопровода по всем видам собственности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7045E" w:rsidRDefault="003C4221" w:rsidP="00026007">
            <w:pPr>
              <w:pStyle w:val="a6"/>
              <w:shd w:val="clear" w:color="auto" w:fill="FFFFFF" w:themeFill="background1"/>
              <w:autoSpaceDE w:val="0"/>
              <w:autoSpaceDN w:val="0"/>
              <w:adjustRightInd w:val="0"/>
              <w:jc w:val="center"/>
              <w:rPr>
                <w:sz w:val="24"/>
                <w:szCs w:val="24"/>
              </w:rPr>
            </w:pPr>
            <w:r w:rsidRPr="0067045E">
              <w:rPr>
                <w:sz w:val="24"/>
                <w:szCs w:val="24"/>
              </w:rPr>
              <w:t>ед.</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60774E" w:rsidP="00026007">
            <w:pPr>
              <w:shd w:val="clear" w:color="auto" w:fill="FFFFFF" w:themeFill="background1"/>
              <w:jc w:val="center"/>
            </w:pPr>
            <w:r>
              <w:t>2</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60774E" w:rsidP="00026007">
            <w:pPr>
              <w:shd w:val="clear" w:color="auto" w:fill="FFFFFF" w:themeFill="background1"/>
              <w:jc w:val="center"/>
            </w:pPr>
            <w: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60774E" w:rsidP="00026007">
            <w:pPr>
              <w:shd w:val="clear" w:color="auto" w:fill="FFFFFF" w:themeFill="background1"/>
              <w:jc w:val="center"/>
            </w:pPr>
            <w:r>
              <w:t>1</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60774E" w:rsidP="00026007">
            <w:pPr>
              <w:shd w:val="clear" w:color="auto" w:fill="FFFFFF" w:themeFill="background1"/>
              <w:jc w:val="center"/>
            </w:pPr>
            <w:r>
              <w:t>1</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60774E" w:rsidP="00026007">
            <w:pPr>
              <w:shd w:val="clear" w:color="auto" w:fill="FFFFFF" w:themeFill="background1"/>
              <w:jc w:val="center"/>
            </w:pPr>
            <w:r>
              <w:t>1</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60774E" w:rsidP="00026007">
            <w:pPr>
              <w:shd w:val="clear" w:color="auto" w:fill="FFFFFF" w:themeFill="background1"/>
              <w:jc w:val="center"/>
            </w:pPr>
            <w:r>
              <w:t>2</w:t>
            </w:r>
          </w:p>
        </w:tc>
      </w:tr>
      <w:tr w:rsidR="003C4221" w:rsidRPr="001D179A" w:rsidTr="00026007">
        <w:trPr>
          <w:cantSplit/>
          <w:trHeight w:val="60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7045E" w:rsidRDefault="003C4221" w:rsidP="00026007">
            <w:pPr>
              <w:pStyle w:val="a6"/>
              <w:shd w:val="clear" w:color="auto" w:fill="FFFFFF" w:themeFill="background1"/>
              <w:autoSpaceDE w:val="0"/>
              <w:autoSpaceDN w:val="0"/>
              <w:adjustRightInd w:val="0"/>
              <w:jc w:val="left"/>
              <w:rPr>
                <w:sz w:val="24"/>
                <w:szCs w:val="24"/>
              </w:rPr>
            </w:pPr>
            <w:r w:rsidRPr="0067045E">
              <w:rPr>
                <w:sz w:val="24"/>
                <w:szCs w:val="24"/>
              </w:rPr>
              <w:t>В том числе ЖКХ муниципальных образований</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7045E" w:rsidRDefault="003C4221" w:rsidP="00026007">
            <w:pPr>
              <w:pStyle w:val="a6"/>
              <w:shd w:val="clear" w:color="auto" w:fill="FFFFFF" w:themeFill="background1"/>
              <w:autoSpaceDE w:val="0"/>
              <w:autoSpaceDN w:val="0"/>
              <w:adjustRightInd w:val="0"/>
              <w:jc w:val="center"/>
              <w:rPr>
                <w:sz w:val="24"/>
                <w:szCs w:val="24"/>
              </w:rPr>
            </w:pPr>
            <w:r w:rsidRPr="0067045E">
              <w:rPr>
                <w:sz w:val="24"/>
                <w:szCs w:val="24"/>
              </w:rPr>
              <w:t>ед.</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60774E" w:rsidP="00026007">
            <w:pPr>
              <w:shd w:val="clear" w:color="auto" w:fill="FFFFFF" w:themeFill="background1"/>
              <w:jc w:val="center"/>
            </w:pPr>
            <w:r>
              <w:t>2</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60774E" w:rsidP="00026007">
            <w:pPr>
              <w:shd w:val="clear" w:color="auto" w:fill="FFFFFF" w:themeFill="background1"/>
              <w:jc w:val="center"/>
            </w:pPr>
            <w: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60774E" w:rsidP="00026007">
            <w:pPr>
              <w:shd w:val="clear" w:color="auto" w:fill="FFFFFF" w:themeFill="background1"/>
              <w:jc w:val="center"/>
            </w:pPr>
            <w:r>
              <w:t>1</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60774E" w:rsidP="00026007">
            <w:pPr>
              <w:shd w:val="clear" w:color="auto" w:fill="FFFFFF" w:themeFill="background1"/>
              <w:jc w:val="center"/>
            </w:pPr>
            <w:r>
              <w:t>1</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60774E" w:rsidP="00026007">
            <w:pPr>
              <w:shd w:val="clear" w:color="auto" w:fill="FFFFFF" w:themeFill="background1"/>
              <w:jc w:val="center"/>
            </w:pPr>
            <w:r>
              <w:t>1</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60774E" w:rsidP="00026007">
            <w:pPr>
              <w:shd w:val="clear" w:color="auto" w:fill="FFFFFF" w:themeFill="background1"/>
              <w:jc w:val="center"/>
            </w:pPr>
            <w:r>
              <w:t>2</w:t>
            </w:r>
          </w:p>
        </w:tc>
      </w:tr>
      <w:tr w:rsidR="003C4221" w:rsidRPr="001D179A" w:rsidTr="00026007">
        <w:trPr>
          <w:cantSplit/>
          <w:trHeight w:val="60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7045E" w:rsidRDefault="003C4221" w:rsidP="00026007">
            <w:pPr>
              <w:pStyle w:val="a6"/>
              <w:shd w:val="clear" w:color="auto" w:fill="FFFFFF" w:themeFill="background1"/>
              <w:autoSpaceDE w:val="0"/>
              <w:autoSpaceDN w:val="0"/>
              <w:adjustRightInd w:val="0"/>
              <w:jc w:val="left"/>
              <w:rPr>
                <w:sz w:val="24"/>
                <w:szCs w:val="24"/>
              </w:rPr>
            </w:pPr>
            <w:r w:rsidRPr="0067045E">
              <w:rPr>
                <w:sz w:val="24"/>
                <w:szCs w:val="24"/>
              </w:rPr>
              <w:t>Очистные сооружения водопровода по всем видам собственности</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7045E" w:rsidRDefault="003C4221" w:rsidP="00026007">
            <w:pPr>
              <w:pStyle w:val="a6"/>
              <w:shd w:val="clear" w:color="auto" w:fill="FFFFFF" w:themeFill="background1"/>
              <w:autoSpaceDE w:val="0"/>
              <w:autoSpaceDN w:val="0"/>
              <w:adjustRightInd w:val="0"/>
              <w:jc w:val="center"/>
              <w:rPr>
                <w:sz w:val="24"/>
                <w:szCs w:val="24"/>
              </w:rPr>
            </w:pPr>
            <w:r w:rsidRPr="0067045E">
              <w:rPr>
                <w:sz w:val="24"/>
                <w:szCs w:val="24"/>
              </w:rPr>
              <w:t>ед.</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60774E" w:rsidP="00026007">
            <w:pPr>
              <w:shd w:val="clear" w:color="auto" w:fill="FFFFFF" w:themeFill="background1"/>
              <w:jc w:val="center"/>
            </w:pPr>
            <w:r>
              <w:t>1</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60774E" w:rsidP="00026007">
            <w:pPr>
              <w:shd w:val="clear" w:color="auto" w:fill="FFFFFF" w:themeFill="background1"/>
              <w:jc w:val="center"/>
            </w:pPr>
            <w:r>
              <w:t>1</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60774E" w:rsidP="00026007">
            <w:pPr>
              <w:shd w:val="clear" w:color="auto" w:fill="FFFFFF" w:themeFill="background1"/>
              <w:jc w:val="center"/>
            </w:pPr>
            <w:r>
              <w:t>0</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60774E" w:rsidP="00026007">
            <w:pPr>
              <w:shd w:val="clear" w:color="auto" w:fill="FFFFFF" w:themeFill="background1"/>
              <w:jc w:val="center"/>
            </w:pPr>
            <w:r>
              <w:t>0</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836F2" w:rsidRPr="006104FB" w:rsidRDefault="0060774E" w:rsidP="00026007">
            <w:pPr>
              <w:shd w:val="clear" w:color="auto" w:fill="FFFFFF" w:themeFill="background1"/>
              <w:jc w:val="center"/>
            </w:pPr>
            <w:r>
              <w:t>0</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60774E" w:rsidP="00026007">
            <w:pPr>
              <w:shd w:val="clear" w:color="auto" w:fill="FFFFFF" w:themeFill="background1"/>
              <w:jc w:val="center"/>
            </w:pPr>
            <w:r>
              <w:t>1</w:t>
            </w:r>
          </w:p>
        </w:tc>
      </w:tr>
      <w:tr w:rsidR="003C4221" w:rsidRPr="001D179A" w:rsidTr="00026007">
        <w:trPr>
          <w:cantSplit/>
          <w:trHeight w:val="60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7045E" w:rsidRDefault="003C4221" w:rsidP="00026007">
            <w:pPr>
              <w:pStyle w:val="a6"/>
              <w:shd w:val="clear" w:color="auto" w:fill="FFFFFF" w:themeFill="background1"/>
              <w:autoSpaceDE w:val="0"/>
              <w:autoSpaceDN w:val="0"/>
              <w:adjustRightInd w:val="0"/>
              <w:jc w:val="left"/>
              <w:rPr>
                <w:sz w:val="24"/>
                <w:szCs w:val="24"/>
              </w:rPr>
            </w:pPr>
            <w:r w:rsidRPr="0067045E">
              <w:rPr>
                <w:sz w:val="24"/>
                <w:szCs w:val="24"/>
              </w:rPr>
              <w:t>Пропускная способность</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7045E" w:rsidRDefault="003C4221" w:rsidP="00026007">
            <w:pPr>
              <w:pStyle w:val="a6"/>
              <w:shd w:val="clear" w:color="auto" w:fill="FFFFFF" w:themeFill="background1"/>
              <w:autoSpaceDE w:val="0"/>
              <w:autoSpaceDN w:val="0"/>
              <w:adjustRightInd w:val="0"/>
              <w:jc w:val="center"/>
              <w:rPr>
                <w:sz w:val="24"/>
                <w:szCs w:val="24"/>
              </w:rPr>
            </w:pPr>
            <w:r w:rsidRPr="0067045E">
              <w:rPr>
                <w:sz w:val="24"/>
                <w:szCs w:val="24"/>
              </w:rPr>
              <w:t>тыс. куб. м</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60774E" w:rsidP="00026007">
            <w:pPr>
              <w:shd w:val="clear" w:color="auto" w:fill="FFFFFF" w:themeFill="background1"/>
              <w:jc w:val="center"/>
            </w:pPr>
            <w:r>
              <w:t>2</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60774E" w:rsidP="00026007">
            <w:pPr>
              <w:shd w:val="clear" w:color="auto" w:fill="FFFFFF" w:themeFill="background1"/>
              <w:jc w:val="center"/>
            </w:pPr>
            <w: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60774E" w:rsidP="00026007">
            <w:pPr>
              <w:shd w:val="clear" w:color="auto" w:fill="FFFFFF" w:themeFill="background1"/>
              <w:jc w:val="center"/>
            </w:pPr>
            <w:r>
              <w:t>0</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60774E" w:rsidP="00026007">
            <w:pPr>
              <w:shd w:val="clear" w:color="auto" w:fill="FFFFFF" w:themeFill="background1"/>
              <w:jc w:val="center"/>
            </w:pPr>
            <w:r>
              <w:t>0</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60774E" w:rsidP="00026007">
            <w:pPr>
              <w:shd w:val="clear" w:color="auto" w:fill="FFFFFF" w:themeFill="background1"/>
              <w:jc w:val="center"/>
            </w:pPr>
            <w:r>
              <w:t>0</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60774E" w:rsidP="00026007">
            <w:pPr>
              <w:shd w:val="clear" w:color="auto" w:fill="FFFFFF" w:themeFill="background1"/>
              <w:jc w:val="center"/>
            </w:pPr>
            <w:r>
              <w:t>2</w:t>
            </w:r>
          </w:p>
        </w:tc>
      </w:tr>
      <w:tr w:rsidR="003C4221" w:rsidRPr="001D179A" w:rsidTr="00026007">
        <w:trPr>
          <w:cantSplit/>
          <w:trHeight w:val="60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7045E" w:rsidRDefault="003C4221" w:rsidP="00026007">
            <w:pPr>
              <w:pStyle w:val="a6"/>
              <w:shd w:val="clear" w:color="auto" w:fill="FFFFFF" w:themeFill="background1"/>
              <w:autoSpaceDE w:val="0"/>
              <w:autoSpaceDN w:val="0"/>
              <w:adjustRightInd w:val="0"/>
              <w:jc w:val="left"/>
              <w:rPr>
                <w:sz w:val="24"/>
                <w:szCs w:val="24"/>
              </w:rPr>
            </w:pPr>
            <w:r w:rsidRPr="0067045E">
              <w:rPr>
                <w:sz w:val="24"/>
                <w:szCs w:val="24"/>
              </w:rPr>
              <w:t>В том числе ЖКХ муниципальных образований</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7045E" w:rsidRDefault="003C4221" w:rsidP="00026007">
            <w:pPr>
              <w:pStyle w:val="a6"/>
              <w:shd w:val="clear" w:color="auto" w:fill="FFFFFF" w:themeFill="background1"/>
              <w:autoSpaceDE w:val="0"/>
              <w:autoSpaceDN w:val="0"/>
              <w:adjustRightInd w:val="0"/>
              <w:jc w:val="center"/>
              <w:rPr>
                <w:sz w:val="24"/>
                <w:szCs w:val="24"/>
              </w:rPr>
            </w:pPr>
            <w:r w:rsidRPr="0067045E">
              <w:rPr>
                <w:sz w:val="24"/>
                <w:szCs w:val="24"/>
              </w:rPr>
              <w:t>ед.</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AD0B77" w:rsidP="00026007">
            <w:pPr>
              <w:shd w:val="clear" w:color="auto" w:fill="FFFFFF" w:themeFill="background1"/>
              <w:jc w:val="center"/>
            </w:pPr>
            <w:r>
              <w:t>1</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AD0B77" w:rsidP="00026007">
            <w:pPr>
              <w:shd w:val="clear" w:color="auto" w:fill="FFFFFF" w:themeFill="background1"/>
              <w:jc w:val="center"/>
            </w:pPr>
            <w:r>
              <w:t>1</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AD0B77" w:rsidP="00026007">
            <w:pPr>
              <w:shd w:val="clear" w:color="auto" w:fill="FFFFFF" w:themeFill="background1"/>
              <w:jc w:val="center"/>
            </w:pPr>
            <w:r>
              <w:t>0</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AD0B77" w:rsidP="00026007">
            <w:pPr>
              <w:shd w:val="clear" w:color="auto" w:fill="FFFFFF" w:themeFill="background1"/>
              <w:jc w:val="center"/>
            </w:pPr>
            <w:r>
              <w:t>0</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AD0B77" w:rsidP="00026007">
            <w:pPr>
              <w:shd w:val="clear" w:color="auto" w:fill="FFFFFF" w:themeFill="background1"/>
              <w:jc w:val="center"/>
            </w:pPr>
            <w:r>
              <w:t>0</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AD0B77" w:rsidP="00026007">
            <w:pPr>
              <w:shd w:val="clear" w:color="auto" w:fill="FFFFFF" w:themeFill="background1"/>
              <w:jc w:val="center"/>
            </w:pPr>
            <w:r>
              <w:t>1</w:t>
            </w:r>
          </w:p>
        </w:tc>
      </w:tr>
      <w:tr w:rsidR="003C4221" w:rsidRPr="001D179A" w:rsidTr="00026007">
        <w:trPr>
          <w:cantSplit/>
          <w:trHeight w:val="60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7045E" w:rsidRDefault="003C4221" w:rsidP="00026007">
            <w:pPr>
              <w:pStyle w:val="a6"/>
              <w:shd w:val="clear" w:color="auto" w:fill="FFFFFF" w:themeFill="background1"/>
              <w:autoSpaceDE w:val="0"/>
              <w:autoSpaceDN w:val="0"/>
              <w:adjustRightInd w:val="0"/>
              <w:jc w:val="left"/>
              <w:rPr>
                <w:sz w:val="24"/>
                <w:szCs w:val="24"/>
              </w:rPr>
            </w:pPr>
            <w:r w:rsidRPr="0067045E">
              <w:rPr>
                <w:sz w:val="24"/>
                <w:szCs w:val="24"/>
              </w:rPr>
              <w:t>Пропускная способность</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7045E" w:rsidRDefault="003C4221" w:rsidP="00026007">
            <w:pPr>
              <w:pStyle w:val="a6"/>
              <w:shd w:val="clear" w:color="auto" w:fill="FFFFFF" w:themeFill="background1"/>
              <w:autoSpaceDE w:val="0"/>
              <w:autoSpaceDN w:val="0"/>
              <w:adjustRightInd w:val="0"/>
              <w:jc w:val="center"/>
              <w:rPr>
                <w:sz w:val="24"/>
                <w:szCs w:val="24"/>
              </w:rPr>
            </w:pPr>
            <w:r w:rsidRPr="0067045E">
              <w:rPr>
                <w:sz w:val="24"/>
                <w:szCs w:val="24"/>
              </w:rPr>
              <w:t>тыс. куб. м</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AD0B77" w:rsidP="00026007">
            <w:pPr>
              <w:shd w:val="clear" w:color="auto" w:fill="FFFFFF" w:themeFill="background1"/>
              <w:jc w:val="center"/>
            </w:pPr>
            <w:r>
              <w:t>2</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AD0B77" w:rsidP="00026007">
            <w:pPr>
              <w:shd w:val="clear" w:color="auto" w:fill="FFFFFF" w:themeFill="background1"/>
              <w:jc w:val="center"/>
            </w:pPr>
            <w: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AD0B77" w:rsidP="00026007">
            <w:pPr>
              <w:shd w:val="clear" w:color="auto" w:fill="FFFFFF" w:themeFill="background1"/>
              <w:jc w:val="center"/>
            </w:pPr>
            <w:r>
              <w:t>0</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AD0B77" w:rsidP="00026007">
            <w:pPr>
              <w:shd w:val="clear" w:color="auto" w:fill="FFFFFF" w:themeFill="background1"/>
              <w:jc w:val="center"/>
            </w:pPr>
            <w:r>
              <w:t>0</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AD0B77" w:rsidP="00026007">
            <w:pPr>
              <w:shd w:val="clear" w:color="auto" w:fill="FFFFFF" w:themeFill="background1"/>
              <w:jc w:val="center"/>
            </w:pPr>
            <w:r>
              <w:t>0</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AD0B77" w:rsidP="00026007">
            <w:pPr>
              <w:shd w:val="clear" w:color="auto" w:fill="FFFFFF" w:themeFill="background1"/>
              <w:jc w:val="center"/>
            </w:pPr>
            <w:r>
              <w:t>2</w:t>
            </w:r>
          </w:p>
        </w:tc>
      </w:tr>
      <w:tr w:rsidR="003C4221" w:rsidRPr="0058257E" w:rsidTr="00171E2C">
        <w:trPr>
          <w:cantSplit/>
          <w:trHeight w:val="946"/>
        </w:trPr>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rsidR="003C4221" w:rsidRPr="0067045E" w:rsidRDefault="003C4221" w:rsidP="00026007">
            <w:pPr>
              <w:pStyle w:val="a6"/>
              <w:shd w:val="clear" w:color="auto" w:fill="FFFFFF" w:themeFill="background1"/>
              <w:autoSpaceDE w:val="0"/>
              <w:autoSpaceDN w:val="0"/>
              <w:adjustRightInd w:val="0"/>
              <w:jc w:val="left"/>
              <w:rPr>
                <w:sz w:val="24"/>
                <w:szCs w:val="24"/>
              </w:rPr>
            </w:pPr>
            <w:r w:rsidRPr="0067045E">
              <w:rPr>
                <w:sz w:val="24"/>
                <w:szCs w:val="24"/>
              </w:rPr>
              <w:t xml:space="preserve">Водопроводные сети по всем видам собственности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3C4221" w:rsidRPr="0067045E" w:rsidRDefault="003C4221" w:rsidP="00026007">
            <w:pPr>
              <w:pStyle w:val="a6"/>
              <w:shd w:val="clear" w:color="auto" w:fill="FFFFFF" w:themeFill="background1"/>
              <w:autoSpaceDE w:val="0"/>
              <w:autoSpaceDN w:val="0"/>
              <w:adjustRightInd w:val="0"/>
              <w:jc w:val="center"/>
              <w:rPr>
                <w:sz w:val="24"/>
                <w:szCs w:val="24"/>
              </w:rPr>
            </w:pPr>
            <w:r w:rsidRPr="0067045E">
              <w:rPr>
                <w:sz w:val="24"/>
                <w:szCs w:val="24"/>
              </w:rPr>
              <w:t>км</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5C1E4E" w:rsidRPr="006104FB" w:rsidRDefault="00DC48E2" w:rsidP="00171E2C">
            <w:pPr>
              <w:shd w:val="clear" w:color="auto" w:fill="FFFFFF" w:themeFill="background1"/>
              <w:jc w:val="center"/>
            </w:pPr>
            <w:r>
              <w:t>37,379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5C1E4E" w:rsidRPr="006104FB" w:rsidRDefault="00DC48E2" w:rsidP="00171E2C">
            <w:pPr>
              <w:shd w:val="clear" w:color="auto" w:fill="FFFFFF" w:themeFill="background1"/>
              <w:jc w:val="center"/>
            </w:pPr>
            <w:r>
              <w:t>37,379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71E2C" w:rsidRDefault="00171E2C" w:rsidP="00171E2C">
            <w:pPr>
              <w:shd w:val="clear" w:color="auto" w:fill="FFFFFF" w:themeFill="background1"/>
              <w:jc w:val="center"/>
            </w:pPr>
          </w:p>
          <w:p w:rsidR="003C4221" w:rsidRDefault="00AD0B77" w:rsidP="00171E2C">
            <w:pPr>
              <w:shd w:val="clear" w:color="auto" w:fill="FFFFFF" w:themeFill="background1"/>
              <w:jc w:val="center"/>
            </w:pPr>
            <w:r>
              <w:t>7,031</w:t>
            </w:r>
          </w:p>
          <w:p w:rsidR="005C1E4E" w:rsidRPr="006104FB" w:rsidRDefault="005C1E4E" w:rsidP="00171E2C">
            <w:pPr>
              <w:shd w:val="clear" w:color="auto" w:fill="FFFFFF" w:themeFill="background1"/>
              <w:jc w:val="cente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C1E4E" w:rsidRPr="006104FB" w:rsidRDefault="00AD0B77" w:rsidP="00171E2C">
            <w:pPr>
              <w:shd w:val="clear" w:color="auto" w:fill="FFFFFF" w:themeFill="background1"/>
              <w:jc w:val="center"/>
            </w:pPr>
            <w:r>
              <w:t>16,07</w:t>
            </w:r>
          </w:p>
        </w:tc>
        <w:tc>
          <w:tcPr>
            <w:tcW w:w="932" w:type="dxa"/>
            <w:tcBorders>
              <w:top w:val="single" w:sz="6" w:space="0" w:color="auto"/>
              <w:left w:val="single" w:sz="6" w:space="0" w:color="auto"/>
              <w:bottom w:val="single" w:sz="6" w:space="0" w:color="auto"/>
              <w:right w:val="single" w:sz="6" w:space="0" w:color="auto"/>
            </w:tcBorders>
            <w:shd w:val="clear" w:color="auto" w:fill="auto"/>
            <w:vAlign w:val="center"/>
          </w:tcPr>
          <w:p w:rsidR="005C1E4E" w:rsidRPr="006104FB" w:rsidRDefault="00171E2C" w:rsidP="00171E2C">
            <w:pPr>
              <w:shd w:val="clear" w:color="auto" w:fill="FFFFFF" w:themeFill="background1"/>
              <w:jc w:val="center"/>
            </w:pPr>
            <w:r>
              <w:t>33,696</w:t>
            </w:r>
          </w:p>
        </w:tc>
        <w:tc>
          <w:tcPr>
            <w:tcW w:w="1053" w:type="dxa"/>
            <w:tcBorders>
              <w:top w:val="single" w:sz="6" w:space="0" w:color="auto"/>
              <w:left w:val="single" w:sz="6" w:space="0" w:color="auto"/>
              <w:bottom w:val="single" w:sz="6" w:space="0" w:color="auto"/>
              <w:right w:val="single" w:sz="6" w:space="0" w:color="auto"/>
            </w:tcBorders>
            <w:shd w:val="clear" w:color="auto" w:fill="auto"/>
            <w:vAlign w:val="center"/>
          </w:tcPr>
          <w:p w:rsidR="005C1E4E" w:rsidRPr="006104FB" w:rsidRDefault="00171E2C" w:rsidP="00171E2C">
            <w:pPr>
              <w:shd w:val="clear" w:color="auto" w:fill="FFFFFF" w:themeFill="background1"/>
              <w:jc w:val="center"/>
            </w:pPr>
            <w:r>
              <w:t>37,379</w:t>
            </w:r>
          </w:p>
        </w:tc>
      </w:tr>
      <w:tr w:rsidR="003C4221" w:rsidRPr="0058257E" w:rsidTr="00026007">
        <w:trPr>
          <w:cantSplit/>
          <w:trHeight w:val="60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7045E" w:rsidRDefault="003C4221" w:rsidP="00026007">
            <w:pPr>
              <w:pStyle w:val="a6"/>
              <w:shd w:val="clear" w:color="auto" w:fill="FFFFFF" w:themeFill="background1"/>
              <w:autoSpaceDE w:val="0"/>
              <w:autoSpaceDN w:val="0"/>
              <w:adjustRightInd w:val="0"/>
              <w:jc w:val="left"/>
              <w:rPr>
                <w:sz w:val="24"/>
                <w:szCs w:val="24"/>
              </w:rPr>
            </w:pPr>
            <w:r w:rsidRPr="0067045E">
              <w:rPr>
                <w:sz w:val="24"/>
                <w:szCs w:val="24"/>
              </w:rPr>
              <w:t>В том числе ЖКХ муниципальных образований</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7045E" w:rsidRDefault="003C4221" w:rsidP="00026007">
            <w:pPr>
              <w:pStyle w:val="a6"/>
              <w:shd w:val="clear" w:color="auto" w:fill="FFFFFF" w:themeFill="background1"/>
              <w:autoSpaceDE w:val="0"/>
              <w:autoSpaceDN w:val="0"/>
              <w:adjustRightInd w:val="0"/>
              <w:jc w:val="center"/>
              <w:rPr>
                <w:sz w:val="24"/>
                <w:szCs w:val="24"/>
              </w:rPr>
            </w:pPr>
            <w:r w:rsidRPr="0067045E">
              <w:rPr>
                <w:sz w:val="24"/>
                <w:szCs w:val="24"/>
              </w:rPr>
              <w:t>км</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7B7359" w:rsidP="00026007">
            <w:pPr>
              <w:shd w:val="clear" w:color="auto" w:fill="FFFFFF" w:themeFill="background1"/>
              <w:jc w:val="center"/>
            </w:pPr>
            <w:r>
              <w:t>33,479</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7B7359" w:rsidP="00026007">
            <w:pPr>
              <w:shd w:val="clear" w:color="auto" w:fill="FFFFFF" w:themeFill="background1"/>
              <w:jc w:val="center"/>
            </w:pPr>
            <w:r>
              <w:t>33,479</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7B7359" w:rsidP="00026007">
            <w:pPr>
              <w:shd w:val="clear" w:color="auto" w:fill="FFFFFF" w:themeFill="background1"/>
              <w:jc w:val="center"/>
            </w:pPr>
            <w:r>
              <w:t>7,031</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7B7359" w:rsidP="00026007">
            <w:pPr>
              <w:shd w:val="clear" w:color="auto" w:fill="FFFFFF" w:themeFill="background1"/>
              <w:jc w:val="center"/>
            </w:pPr>
            <w:r>
              <w:t>16,07</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7B7359" w:rsidP="00026007">
            <w:pPr>
              <w:shd w:val="clear" w:color="auto" w:fill="FFFFFF" w:themeFill="background1"/>
              <w:jc w:val="center"/>
            </w:pPr>
            <w:r>
              <w:t>29,796</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7B7359" w:rsidP="00026007">
            <w:pPr>
              <w:shd w:val="clear" w:color="auto" w:fill="FFFFFF" w:themeFill="background1"/>
              <w:jc w:val="center"/>
            </w:pPr>
            <w:r>
              <w:t>33,479</w:t>
            </w:r>
          </w:p>
        </w:tc>
      </w:tr>
      <w:tr w:rsidR="003C4221" w:rsidRPr="00BD6351" w:rsidTr="00026007">
        <w:trPr>
          <w:cantSplit/>
          <w:trHeight w:val="60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7045E" w:rsidRDefault="003C4221" w:rsidP="00026007">
            <w:pPr>
              <w:pStyle w:val="a6"/>
              <w:shd w:val="clear" w:color="auto" w:fill="FFFFFF" w:themeFill="background1"/>
              <w:autoSpaceDE w:val="0"/>
              <w:autoSpaceDN w:val="0"/>
              <w:adjustRightInd w:val="0"/>
              <w:jc w:val="left"/>
              <w:rPr>
                <w:sz w:val="24"/>
                <w:szCs w:val="24"/>
              </w:rPr>
            </w:pPr>
            <w:r w:rsidRPr="0067045E">
              <w:rPr>
                <w:sz w:val="24"/>
                <w:szCs w:val="24"/>
              </w:rPr>
              <w:t xml:space="preserve">Ветхие сети водопровода по всем видам собственности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7045E" w:rsidRDefault="003C4221" w:rsidP="00026007">
            <w:pPr>
              <w:pStyle w:val="a6"/>
              <w:shd w:val="clear" w:color="auto" w:fill="FFFFFF" w:themeFill="background1"/>
              <w:autoSpaceDE w:val="0"/>
              <w:autoSpaceDN w:val="0"/>
              <w:adjustRightInd w:val="0"/>
              <w:jc w:val="center"/>
              <w:rPr>
                <w:sz w:val="24"/>
                <w:szCs w:val="24"/>
              </w:rPr>
            </w:pPr>
            <w:r w:rsidRPr="0067045E">
              <w:rPr>
                <w:sz w:val="24"/>
                <w:szCs w:val="24"/>
              </w:rPr>
              <w:t>км</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C836F2" w:rsidRDefault="007B7359" w:rsidP="00026007">
            <w:pPr>
              <w:shd w:val="clear" w:color="auto" w:fill="FFFFFF" w:themeFill="background1"/>
              <w:jc w:val="center"/>
            </w:pPr>
            <w:r>
              <w:t>1,2</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C836F2" w:rsidRDefault="007B7359" w:rsidP="00026007">
            <w:pPr>
              <w:shd w:val="clear" w:color="auto" w:fill="FFFFFF" w:themeFill="background1"/>
              <w:jc w:val="center"/>
            </w:pPr>
            <w:r>
              <w:t>1,2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C836F2" w:rsidRDefault="007B7359" w:rsidP="00026007">
            <w:pPr>
              <w:shd w:val="clear" w:color="auto" w:fill="FFFFFF" w:themeFill="background1"/>
              <w:jc w:val="center"/>
            </w:pPr>
            <w:r>
              <w:t>0</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C836F2" w:rsidRDefault="007B7359" w:rsidP="00026007">
            <w:pPr>
              <w:shd w:val="clear" w:color="auto" w:fill="FFFFFF" w:themeFill="background1"/>
              <w:jc w:val="center"/>
            </w:pPr>
            <w:r>
              <w:t>0</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C836F2" w:rsidRDefault="007B7359" w:rsidP="00026007">
            <w:pPr>
              <w:shd w:val="clear" w:color="auto" w:fill="FFFFFF" w:themeFill="background1"/>
              <w:jc w:val="center"/>
            </w:pPr>
            <w:r>
              <w:t>0</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C836F2" w:rsidRDefault="007B7359" w:rsidP="00026007">
            <w:pPr>
              <w:shd w:val="clear" w:color="auto" w:fill="FFFFFF" w:themeFill="background1"/>
              <w:jc w:val="center"/>
            </w:pPr>
            <w:r>
              <w:t>1,2</w:t>
            </w:r>
          </w:p>
        </w:tc>
      </w:tr>
      <w:tr w:rsidR="003C4221" w:rsidRPr="00BD6351" w:rsidTr="00026007">
        <w:trPr>
          <w:cantSplit/>
          <w:trHeight w:val="60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7045E" w:rsidRDefault="003C4221" w:rsidP="00026007">
            <w:pPr>
              <w:pStyle w:val="a6"/>
              <w:shd w:val="clear" w:color="auto" w:fill="FFFFFF" w:themeFill="background1"/>
              <w:autoSpaceDE w:val="0"/>
              <w:autoSpaceDN w:val="0"/>
              <w:adjustRightInd w:val="0"/>
              <w:jc w:val="left"/>
              <w:rPr>
                <w:sz w:val="24"/>
                <w:szCs w:val="24"/>
              </w:rPr>
            </w:pPr>
            <w:r w:rsidRPr="0067045E">
              <w:rPr>
                <w:sz w:val="24"/>
                <w:szCs w:val="24"/>
              </w:rPr>
              <w:t>В том числе ЖКХ муниципальных образований</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7045E" w:rsidRDefault="003C4221" w:rsidP="00026007">
            <w:pPr>
              <w:pStyle w:val="a6"/>
              <w:shd w:val="clear" w:color="auto" w:fill="FFFFFF" w:themeFill="background1"/>
              <w:autoSpaceDE w:val="0"/>
              <w:autoSpaceDN w:val="0"/>
              <w:adjustRightInd w:val="0"/>
              <w:jc w:val="center"/>
              <w:rPr>
                <w:sz w:val="24"/>
                <w:szCs w:val="24"/>
              </w:rPr>
            </w:pPr>
            <w:r w:rsidRPr="0067045E">
              <w:rPr>
                <w:sz w:val="24"/>
                <w:szCs w:val="24"/>
              </w:rPr>
              <w:t>км</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C836F2" w:rsidRDefault="005C53D2" w:rsidP="00026007">
            <w:pPr>
              <w:shd w:val="clear" w:color="auto" w:fill="FFFFFF" w:themeFill="background1"/>
              <w:jc w:val="center"/>
            </w:pPr>
            <w:r>
              <w:t>1,2</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C836F2" w:rsidRDefault="005C53D2" w:rsidP="00026007">
            <w:pPr>
              <w:shd w:val="clear" w:color="auto" w:fill="FFFFFF" w:themeFill="background1"/>
              <w:jc w:val="center"/>
            </w:pPr>
            <w:r>
              <w:t>1,2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C836F2" w:rsidRDefault="005C53D2" w:rsidP="00026007">
            <w:pPr>
              <w:shd w:val="clear" w:color="auto" w:fill="FFFFFF" w:themeFill="background1"/>
              <w:jc w:val="center"/>
            </w:pPr>
            <w:r>
              <w:t>0</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C836F2" w:rsidRDefault="005C53D2" w:rsidP="00026007">
            <w:pPr>
              <w:shd w:val="clear" w:color="auto" w:fill="FFFFFF" w:themeFill="background1"/>
              <w:jc w:val="center"/>
            </w:pPr>
            <w:r>
              <w:t>0</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C836F2" w:rsidRDefault="005C53D2" w:rsidP="00026007">
            <w:pPr>
              <w:shd w:val="clear" w:color="auto" w:fill="FFFFFF" w:themeFill="background1"/>
              <w:jc w:val="center"/>
            </w:pPr>
            <w:r>
              <w:t>0</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C836F2" w:rsidRDefault="005C53D2" w:rsidP="00026007">
            <w:pPr>
              <w:shd w:val="clear" w:color="auto" w:fill="FFFFFF" w:themeFill="background1"/>
              <w:jc w:val="center"/>
            </w:pPr>
            <w:r>
              <w:t>1,2</w:t>
            </w:r>
          </w:p>
        </w:tc>
      </w:tr>
      <w:tr w:rsidR="003C4221" w:rsidRPr="0058257E" w:rsidTr="00ED54BE">
        <w:trPr>
          <w:cantSplit/>
          <w:trHeight w:val="60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7045E" w:rsidRDefault="003C4221" w:rsidP="00026007">
            <w:pPr>
              <w:pStyle w:val="a6"/>
              <w:shd w:val="clear" w:color="auto" w:fill="FFFFFF" w:themeFill="background1"/>
              <w:autoSpaceDE w:val="0"/>
              <w:autoSpaceDN w:val="0"/>
              <w:adjustRightInd w:val="0"/>
              <w:jc w:val="left"/>
              <w:rPr>
                <w:sz w:val="24"/>
                <w:szCs w:val="24"/>
              </w:rPr>
            </w:pPr>
            <w:r w:rsidRPr="0067045E">
              <w:rPr>
                <w:sz w:val="24"/>
                <w:szCs w:val="24"/>
              </w:rPr>
              <w:t>Канализационные насосные станции по всем видам собственности</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7045E" w:rsidRDefault="003C4221" w:rsidP="00026007">
            <w:pPr>
              <w:pStyle w:val="a6"/>
              <w:shd w:val="clear" w:color="auto" w:fill="FFFFFF" w:themeFill="background1"/>
              <w:autoSpaceDE w:val="0"/>
              <w:autoSpaceDN w:val="0"/>
              <w:adjustRightInd w:val="0"/>
              <w:jc w:val="center"/>
              <w:rPr>
                <w:sz w:val="24"/>
                <w:szCs w:val="24"/>
              </w:rPr>
            </w:pPr>
            <w:r w:rsidRPr="0067045E">
              <w:rPr>
                <w:sz w:val="24"/>
                <w:szCs w:val="24"/>
              </w:rPr>
              <w:t>ед.</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4C281C" w:rsidP="00026007">
            <w:pPr>
              <w:shd w:val="clear" w:color="auto" w:fill="FFFFFF" w:themeFill="background1"/>
              <w:jc w:val="center"/>
            </w:pPr>
            <w:r>
              <w:t>11</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5C53D2" w:rsidP="00026007">
            <w:pPr>
              <w:shd w:val="clear" w:color="auto" w:fill="FFFFFF" w:themeFill="background1"/>
              <w:jc w:val="center"/>
            </w:pPr>
            <w:r>
              <w:t>1</w:t>
            </w:r>
            <w:r w:rsidR="004C281C">
              <w:t>1</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5C53D2" w:rsidP="00026007">
            <w:pPr>
              <w:shd w:val="clear" w:color="auto" w:fill="FFFFFF" w:themeFill="background1"/>
              <w:jc w:val="center"/>
            </w:pPr>
            <w:r>
              <w:t>1</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5C53D2" w:rsidP="00026007">
            <w:pPr>
              <w:shd w:val="clear" w:color="auto" w:fill="FFFFFF" w:themeFill="background1"/>
              <w:jc w:val="center"/>
            </w:pPr>
            <w:r>
              <w:t>3</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4C281C" w:rsidP="00026007">
            <w:pPr>
              <w:shd w:val="clear" w:color="auto" w:fill="FFFFFF" w:themeFill="background1"/>
              <w:jc w:val="center"/>
            </w:pPr>
            <w:r>
              <w:t>9</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4C281C" w:rsidP="00ED54BE">
            <w:pPr>
              <w:shd w:val="clear" w:color="auto" w:fill="FFFFFF" w:themeFill="background1"/>
              <w:jc w:val="center"/>
            </w:pPr>
            <w:r>
              <w:t>11</w:t>
            </w:r>
          </w:p>
        </w:tc>
      </w:tr>
      <w:tr w:rsidR="003C4221" w:rsidRPr="0058257E" w:rsidTr="00026007">
        <w:trPr>
          <w:cantSplit/>
          <w:trHeight w:val="60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7045E" w:rsidRDefault="003C4221" w:rsidP="00026007">
            <w:pPr>
              <w:pStyle w:val="a6"/>
              <w:shd w:val="clear" w:color="auto" w:fill="FFFFFF" w:themeFill="background1"/>
              <w:autoSpaceDE w:val="0"/>
              <w:autoSpaceDN w:val="0"/>
              <w:adjustRightInd w:val="0"/>
              <w:jc w:val="left"/>
              <w:rPr>
                <w:sz w:val="24"/>
                <w:szCs w:val="24"/>
              </w:rPr>
            </w:pPr>
            <w:r w:rsidRPr="0067045E">
              <w:rPr>
                <w:sz w:val="24"/>
                <w:szCs w:val="24"/>
              </w:rPr>
              <w:t>В том числе ЖКХ муниципальных образований</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7045E" w:rsidRDefault="003C4221" w:rsidP="00026007">
            <w:pPr>
              <w:pStyle w:val="a6"/>
              <w:shd w:val="clear" w:color="auto" w:fill="FFFFFF" w:themeFill="background1"/>
              <w:autoSpaceDE w:val="0"/>
              <w:autoSpaceDN w:val="0"/>
              <w:adjustRightInd w:val="0"/>
              <w:jc w:val="center"/>
              <w:rPr>
                <w:sz w:val="24"/>
                <w:szCs w:val="24"/>
              </w:rPr>
            </w:pPr>
            <w:r w:rsidRPr="0067045E">
              <w:rPr>
                <w:sz w:val="24"/>
                <w:szCs w:val="24"/>
              </w:rPr>
              <w:t>ед.</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5C53D2" w:rsidP="00026007">
            <w:pPr>
              <w:shd w:val="clear" w:color="auto" w:fill="FFFFFF" w:themeFill="background1"/>
              <w:jc w:val="center"/>
            </w:pPr>
            <w:r>
              <w:t>7</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4C281C" w:rsidP="00026007">
            <w:pPr>
              <w:shd w:val="clear" w:color="auto" w:fill="FFFFFF" w:themeFill="background1"/>
              <w:jc w:val="center"/>
            </w:pPr>
            <w:r>
              <w:t>7</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5C53D2" w:rsidP="00026007">
            <w:pPr>
              <w:shd w:val="clear" w:color="auto" w:fill="FFFFFF" w:themeFill="background1"/>
              <w:jc w:val="center"/>
            </w:pPr>
            <w:r>
              <w:t>1</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5C53D2" w:rsidP="00026007">
            <w:pPr>
              <w:shd w:val="clear" w:color="auto" w:fill="FFFFFF" w:themeFill="background1"/>
              <w:jc w:val="center"/>
            </w:pPr>
            <w:r>
              <w:t>3</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5C53D2" w:rsidP="00026007">
            <w:pPr>
              <w:shd w:val="clear" w:color="auto" w:fill="FFFFFF" w:themeFill="background1"/>
              <w:jc w:val="center"/>
            </w:pPr>
            <w:r>
              <w:t>5</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5C53D2" w:rsidP="00026007">
            <w:pPr>
              <w:shd w:val="clear" w:color="auto" w:fill="FFFFFF" w:themeFill="background1"/>
              <w:jc w:val="center"/>
            </w:pPr>
            <w:r>
              <w:t>7</w:t>
            </w:r>
          </w:p>
        </w:tc>
      </w:tr>
      <w:tr w:rsidR="003C4221" w:rsidRPr="0058257E" w:rsidTr="00026007">
        <w:trPr>
          <w:cantSplit/>
          <w:trHeight w:val="60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7045E" w:rsidRDefault="003C4221" w:rsidP="00026007">
            <w:pPr>
              <w:pStyle w:val="a6"/>
              <w:shd w:val="clear" w:color="auto" w:fill="FFFFFF" w:themeFill="background1"/>
              <w:autoSpaceDE w:val="0"/>
              <w:autoSpaceDN w:val="0"/>
              <w:adjustRightInd w:val="0"/>
              <w:jc w:val="left"/>
              <w:rPr>
                <w:sz w:val="24"/>
                <w:szCs w:val="24"/>
              </w:rPr>
            </w:pPr>
            <w:r w:rsidRPr="0067045E">
              <w:rPr>
                <w:sz w:val="24"/>
                <w:szCs w:val="24"/>
              </w:rPr>
              <w:t>Очистные сооружения канализации по всем видам собственности</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7045E" w:rsidRDefault="003C4221" w:rsidP="00026007">
            <w:pPr>
              <w:pStyle w:val="a6"/>
              <w:shd w:val="clear" w:color="auto" w:fill="FFFFFF" w:themeFill="background1"/>
              <w:autoSpaceDE w:val="0"/>
              <w:autoSpaceDN w:val="0"/>
              <w:adjustRightInd w:val="0"/>
              <w:jc w:val="center"/>
              <w:rPr>
                <w:sz w:val="24"/>
                <w:szCs w:val="24"/>
              </w:rPr>
            </w:pPr>
            <w:r w:rsidRPr="0067045E">
              <w:rPr>
                <w:sz w:val="24"/>
                <w:szCs w:val="24"/>
              </w:rPr>
              <w:t>ед.</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4C281C" w:rsidP="00026007">
            <w:pPr>
              <w:shd w:val="clear" w:color="auto" w:fill="FFFFFF" w:themeFill="background1"/>
              <w:jc w:val="center"/>
            </w:pPr>
            <w:r>
              <w:t>4</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4C281C" w:rsidP="00026007">
            <w:pPr>
              <w:shd w:val="clear" w:color="auto" w:fill="FFFFFF" w:themeFill="background1"/>
              <w:jc w:val="center"/>
            </w:pPr>
            <w:r>
              <w:t>4</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DA091A" w:rsidP="00026007">
            <w:pPr>
              <w:shd w:val="clear" w:color="auto" w:fill="FFFFFF" w:themeFill="background1"/>
              <w:jc w:val="center"/>
            </w:pPr>
            <w:r>
              <w:t>0</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DA091A" w:rsidP="00026007">
            <w:pPr>
              <w:shd w:val="clear" w:color="auto" w:fill="FFFFFF" w:themeFill="background1"/>
              <w:jc w:val="center"/>
            </w:pPr>
            <w:r>
              <w:t>0</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4C281C" w:rsidP="00026007">
            <w:pPr>
              <w:shd w:val="clear" w:color="auto" w:fill="FFFFFF" w:themeFill="background1"/>
              <w:jc w:val="center"/>
            </w:pPr>
            <w:r>
              <w:t>4</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4C281C" w:rsidP="00026007">
            <w:pPr>
              <w:shd w:val="clear" w:color="auto" w:fill="FFFFFF" w:themeFill="background1"/>
              <w:jc w:val="center"/>
            </w:pPr>
            <w:r>
              <w:t>4</w:t>
            </w:r>
          </w:p>
        </w:tc>
      </w:tr>
      <w:tr w:rsidR="003C4221" w:rsidRPr="0058257E" w:rsidTr="00026007">
        <w:trPr>
          <w:cantSplit/>
          <w:trHeight w:val="60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7045E" w:rsidRDefault="003C4221" w:rsidP="00026007">
            <w:pPr>
              <w:pStyle w:val="a6"/>
              <w:shd w:val="clear" w:color="auto" w:fill="FFFFFF" w:themeFill="background1"/>
              <w:autoSpaceDE w:val="0"/>
              <w:autoSpaceDN w:val="0"/>
              <w:adjustRightInd w:val="0"/>
              <w:jc w:val="left"/>
              <w:rPr>
                <w:sz w:val="24"/>
                <w:szCs w:val="24"/>
              </w:rPr>
            </w:pPr>
            <w:r w:rsidRPr="0067045E">
              <w:rPr>
                <w:sz w:val="24"/>
                <w:szCs w:val="24"/>
              </w:rPr>
              <w:t xml:space="preserve">Пропускная способность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7045E" w:rsidRDefault="003C4221" w:rsidP="00026007">
            <w:pPr>
              <w:pStyle w:val="a6"/>
              <w:shd w:val="clear" w:color="auto" w:fill="FFFFFF" w:themeFill="background1"/>
              <w:autoSpaceDE w:val="0"/>
              <w:autoSpaceDN w:val="0"/>
              <w:adjustRightInd w:val="0"/>
              <w:jc w:val="center"/>
              <w:rPr>
                <w:sz w:val="24"/>
                <w:szCs w:val="24"/>
              </w:rPr>
            </w:pPr>
            <w:r w:rsidRPr="0067045E">
              <w:rPr>
                <w:sz w:val="24"/>
                <w:szCs w:val="24"/>
              </w:rPr>
              <w:t>тыс. куб. м</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DA091A" w:rsidP="00026007">
            <w:pPr>
              <w:shd w:val="clear" w:color="auto" w:fill="FFFFFF" w:themeFill="background1"/>
              <w:jc w:val="center"/>
            </w:pPr>
            <w:r>
              <w:t>2</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DA091A" w:rsidP="00026007">
            <w:pPr>
              <w:shd w:val="clear" w:color="auto" w:fill="FFFFFF" w:themeFill="background1"/>
              <w:jc w:val="center"/>
            </w:pPr>
            <w: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DA091A" w:rsidP="00026007">
            <w:pPr>
              <w:shd w:val="clear" w:color="auto" w:fill="FFFFFF" w:themeFill="background1"/>
              <w:jc w:val="center"/>
            </w:pPr>
            <w:r>
              <w:t>0</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DA091A" w:rsidP="00026007">
            <w:pPr>
              <w:shd w:val="clear" w:color="auto" w:fill="FFFFFF" w:themeFill="background1"/>
              <w:jc w:val="center"/>
            </w:pPr>
            <w:r>
              <w:t>0</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DA091A" w:rsidP="00026007">
            <w:pPr>
              <w:shd w:val="clear" w:color="auto" w:fill="FFFFFF" w:themeFill="background1"/>
              <w:jc w:val="center"/>
            </w:pPr>
            <w:r>
              <w:t>0</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DA091A" w:rsidP="00026007">
            <w:pPr>
              <w:shd w:val="clear" w:color="auto" w:fill="FFFFFF" w:themeFill="background1"/>
              <w:jc w:val="center"/>
            </w:pPr>
            <w:r>
              <w:t>2</w:t>
            </w:r>
          </w:p>
        </w:tc>
      </w:tr>
      <w:tr w:rsidR="003C4221" w:rsidRPr="0058257E" w:rsidTr="00026007">
        <w:trPr>
          <w:cantSplit/>
          <w:trHeight w:val="60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7045E" w:rsidRDefault="003C4221" w:rsidP="00026007">
            <w:pPr>
              <w:pStyle w:val="a6"/>
              <w:shd w:val="clear" w:color="auto" w:fill="FFFFFF" w:themeFill="background1"/>
              <w:autoSpaceDE w:val="0"/>
              <w:autoSpaceDN w:val="0"/>
              <w:adjustRightInd w:val="0"/>
              <w:jc w:val="left"/>
              <w:rPr>
                <w:sz w:val="24"/>
                <w:szCs w:val="24"/>
              </w:rPr>
            </w:pPr>
            <w:r w:rsidRPr="0067045E">
              <w:rPr>
                <w:sz w:val="24"/>
                <w:szCs w:val="24"/>
              </w:rPr>
              <w:t>В том числе ЖКХ муниципальных образований</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7045E" w:rsidRDefault="003C4221" w:rsidP="00026007">
            <w:pPr>
              <w:pStyle w:val="a6"/>
              <w:shd w:val="clear" w:color="auto" w:fill="FFFFFF" w:themeFill="background1"/>
              <w:autoSpaceDE w:val="0"/>
              <w:autoSpaceDN w:val="0"/>
              <w:adjustRightInd w:val="0"/>
              <w:jc w:val="center"/>
              <w:rPr>
                <w:sz w:val="24"/>
                <w:szCs w:val="24"/>
              </w:rPr>
            </w:pPr>
            <w:r w:rsidRPr="0067045E">
              <w:rPr>
                <w:sz w:val="24"/>
                <w:szCs w:val="24"/>
              </w:rPr>
              <w:t>ед.</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DA091A" w:rsidP="00026007">
            <w:pPr>
              <w:shd w:val="clear" w:color="auto" w:fill="FFFFFF" w:themeFill="background1"/>
              <w:jc w:val="center"/>
            </w:pPr>
            <w:r>
              <w:t>2</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DA091A" w:rsidP="00026007">
            <w:pPr>
              <w:shd w:val="clear" w:color="auto" w:fill="FFFFFF" w:themeFill="background1"/>
              <w:jc w:val="center"/>
            </w:pPr>
            <w: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DA091A" w:rsidP="00026007">
            <w:pPr>
              <w:shd w:val="clear" w:color="auto" w:fill="FFFFFF" w:themeFill="background1"/>
              <w:jc w:val="center"/>
            </w:pPr>
            <w:r>
              <w:t>0</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DA091A" w:rsidP="00026007">
            <w:pPr>
              <w:shd w:val="clear" w:color="auto" w:fill="FFFFFF" w:themeFill="background1"/>
              <w:jc w:val="center"/>
            </w:pPr>
            <w:r>
              <w:t>0</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836F2" w:rsidRPr="006104FB" w:rsidRDefault="00DA091A" w:rsidP="00026007">
            <w:pPr>
              <w:shd w:val="clear" w:color="auto" w:fill="FFFFFF" w:themeFill="background1"/>
              <w:jc w:val="center"/>
            </w:pPr>
            <w:r>
              <w:t>0</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DA091A" w:rsidP="00026007">
            <w:pPr>
              <w:shd w:val="clear" w:color="auto" w:fill="FFFFFF" w:themeFill="background1"/>
              <w:jc w:val="center"/>
            </w:pPr>
            <w:r>
              <w:t>2</w:t>
            </w:r>
          </w:p>
        </w:tc>
      </w:tr>
      <w:tr w:rsidR="003C4221" w:rsidRPr="0058257E" w:rsidTr="00026007">
        <w:trPr>
          <w:cantSplit/>
          <w:trHeight w:val="60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7045E" w:rsidRDefault="003C4221" w:rsidP="00026007">
            <w:pPr>
              <w:pStyle w:val="a6"/>
              <w:shd w:val="clear" w:color="auto" w:fill="FFFFFF" w:themeFill="background1"/>
              <w:autoSpaceDE w:val="0"/>
              <w:autoSpaceDN w:val="0"/>
              <w:adjustRightInd w:val="0"/>
              <w:jc w:val="left"/>
              <w:rPr>
                <w:sz w:val="24"/>
                <w:szCs w:val="24"/>
              </w:rPr>
            </w:pPr>
            <w:r w:rsidRPr="0067045E">
              <w:rPr>
                <w:sz w:val="24"/>
                <w:szCs w:val="24"/>
              </w:rPr>
              <w:t>Пропускная способность</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7045E" w:rsidRDefault="003C4221" w:rsidP="00026007">
            <w:pPr>
              <w:pStyle w:val="a6"/>
              <w:shd w:val="clear" w:color="auto" w:fill="FFFFFF" w:themeFill="background1"/>
              <w:autoSpaceDE w:val="0"/>
              <w:autoSpaceDN w:val="0"/>
              <w:adjustRightInd w:val="0"/>
              <w:jc w:val="center"/>
              <w:rPr>
                <w:sz w:val="24"/>
                <w:szCs w:val="24"/>
              </w:rPr>
            </w:pPr>
            <w:r w:rsidRPr="0067045E">
              <w:rPr>
                <w:sz w:val="24"/>
                <w:szCs w:val="24"/>
              </w:rPr>
              <w:t>тыс. куб. м</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DA091A" w:rsidP="00026007">
            <w:pPr>
              <w:shd w:val="clear" w:color="auto" w:fill="FFFFFF" w:themeFill="background1"/>
              <w:jc w:val="center"/>
            </w:pPr>
            <w:r>
              <w:t>2</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DA091A" w:rsidP="00026007">
            <w:pPr>
              <w:shd w:val="clear" w:color="auto" w:fill="FFFFFF" w:themeFill="background1"/>
              <w:jc w:val="center"/>
            </w:pPr>
            <w: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DA091A" w:rsidP="00026007">
            <w:pPr>
              <w:shd w:val="clear" w:color="auto" w:fill="FFFFFF" w:themeFill="background1"/>
              <w:jc w:val="center"/>
            </w:pPr>
            <w:r>
              <w:t>0</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DA091A" w:rsidP="00026007">
            <w:pPr>
              <w:shd w:val="clear" w:color="auto" w:fill="FFFFFF" w:themeFill="background1"/>
              <w:jc w:val="center"/>
            </w:pPr>
            <w:r>
              <w:t>0</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836F2" w:rsidRPr="006104FB" w:rsidRDefault="00DA091A" w:rsidP="00026007">
            <w:pPr>
              <w:shd w:val="clear" w:color="auto" w:fill="FFFFFF" w:themeFill="background1"/>
              <w:jc w:val="center"/>
            </w:pPr>
            <w:r>
              <w:t>0</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104FB" w:rsidRDefault="00DA091A" w:rsidP="00026007">
            <w:pPr>
              <w:shd w:val="clear" w:color="auto" w:fill="FFFFFF" w:themeFill="background1"/>
              <w:jc w:val="center"/>
            </w:pPr>
            <w:r>
              <w:t>2</w:t>
            </w:r>
          </w:p>
        </w:tc>
      </w:tr>
      <w:tr w:rsidR="003C4221" w:rsidRPr="0058257E" w:rsidTr="0079069C">
        <w:trPr>
          <w:cantSplit/>
          <w:trHeight w:val="600"/>
        </w:trPr>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rsidR="003C4221" w:rsidRPr="0067045E" w:rsidRDefault="003C4221" w:rsidP="00026007">
            <w:pPr>
              <w:pStyle w:val="a6"/>
              <w:shd w:val="clear" w:color="auto" w:fill="FFFFFF" w:themeFill="background1"/>
              <w:autoSpaceDE w:val="0"/>
              <w:autoSpaceDN w:val="0"/>
              <w:adjustRightInd w:val="0"/>
              <w:jc w:val="left"/>
              <w:rPr>
                <w:sz w:val="24"/>
                <w:szCs w:val="24"/>
              </w:rPr>
            </w:pPr>
            <w:r w:rsidRPr="0067045E">
              <w:rPr>
                <w:sz w:val="24"/>
                <w:szCs w:val="24"/>
              </w:rPr>
              <w:t>Канализационные сети по всем видам собственности</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3C4221" w:rsidRPr="0067045E" w:rsidRDefault="003C4221" w:rsidP="00026007">
            <w:pPr>
              <w:pStyle w:val="a6"/>
              <w:shd w:val="clear" w:color="auto" w:fill="FFFFFF" w:themeFill="background1"/>
              <w:autoSpaceDE w:val="0"/>
              <w:autoSpaceDN w:val="0"/>
              <w:adjustRightInd w:val="0"/>
              <w:jc w:val="center"/>
              <w:rPr>
                <w:sz w:val="24"/>
                <w:szCs w:val="24"/>
              </w:rPr>
            </w:pPr>
            <w:r w:rsidRPr="0067045E">
              <w:rPr>
                <w:sz w:val="24"/>
                <w:szCs w:val="24"/>
              </w:rPr>
              <w:t>км</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325084" w:rsidRPr="006104FB" w:rsidRDefault="00AC1789" w:rsidP="00026007">
            <w:pPr>
              <w:shd w:val="clear" w:color="auto" w:fill="FFFFFF" w:themeFill="background1"/>
              <w:jc w:val="center"/>
            </w:pPr>
            <w:r>
              <w:t>43,347</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325084" w:rsidRPr="006104FB" w:rsidRDefault="00AC1789" w:rsidP="00026007">
            <w:pPr>
              <w:shd w:val="clear" w:color="auto" w:fill="FFFFFF" w:themeFill="background1"/>
              <w:jc w:val="center"/>
            </w:pPr>
            <w:r>
              <w:t>43,347</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25084" w:rsidRPr="006104FB" w:rsidRDefault="00ED54BE" w:rsidP="0079069C">
            <w:pPr>
              <w:shd w:val="clear" w:color="auto" w:fill="FFFFFF" w:themeFill="background1"/>
              <w:jc w:val="center"/>
            </w:pPr>
            <w:r>
              <w:t>8,368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25084" w:rsidRPr="006104FB" w:rsidRDefault="00ED54BE" w:rsidP="0079069C">
            <w:pPr>
              <w:shd w:val="clear" w:color="auto" w:fill="FFFFFF" w:themeFill="background1"/>
              <w:jc w:val="center"/>
            </w:pPr>
            <w:r>
              <w:t>18,33</w:t>
            </w:r>
          </w:p>
        </w:tc>
        <w:tc>
          <w:tcPr>
            <w:tcW w:w="932" w:type="dxa"/>
            <w:tcBorders>
              <w:top w:val="single" w:sz="6" w:space="0" w:color="auto"/>
              <w:left w:val="single" w:sz="6" w:space="0" w:color="auto"/>
              <w:bottom w:val="single" w:sz="6" w:space="0" w:color="auto"/>
              <w:right w:val="single" w:sz="6" w:space="0" w:color="auto"/>
            </w:tcBorders>
            <w:shd w:val="clear" w:color="auto" w:fill="auto"/>
            <w:vAlign w:val="center"/>
          </w:tcPr>
          <w:p w:rsidR="00325084" w:rsidRPr="006104FB" w:rsidRDefault="0079069C" w:rsidP="00026007">
            <w:pPr>
              <w:shd w:val="clear" w:color="auto" w:fill="FFFFFF" w:themeFill="background1"/>
              <w:jc w:val="center"/>
            </w:pPr>
            <w:r>
              <w:t>40,56</w:t>
            </w:r>
          </w:p>
        </w:tc>
        <w:tc>
          <w:tcPr>
            <w:tcW w:w="1053" w:type="dxa"/>
            <w:tcBorders>
              <w:top w:val="single" w:sz="6" w:space="0" w:color="auto"/>
              <w:left w:val="single" w:sz="6" w:space="0" w:color="auto"/>
              <w:bottom w:val="single" w:sz="6" w:space="0" w:color="auto"/>
              <w:right w:val="single" w:sz="6" w:space="0" w:color="auto"/>
            </w:tcBorders>
            <w:shd w:val="clear" w:color="auto" w:fill="auto"/>
            <w:vAlign w:val="center"/>
          </w:tcPr>
          <w:p w:rsidR="00325084" w:rsidRPr="006104FB" w:rsidRDefault="0079069C" w:rsidP="00026007">
            <w:pPr>
              <w:shd w:val="clear" w:color="auto" w:fill="FFFFFF" w:themeFill="background1"/>
              <w:jc w:val="center"/>
            </w:pPr>
            <w:r>
              <w:t>43,347</w:t>
            </w:r>
          </w:p>
        </w:tc>
      </w:tr>
      <w:tr w:rsidR="003C4221" w:rsidRPr="0058257E" w:rsidTr="00F86214">
        <w:trPr>
          <w:cantSplit/>
          <w:trHeight w:val="600"/>
        </w:trPr>
        <w:tc>
          <w:tcPr>
            <w:tcW w:w="3402" w:type="dxa"/>
            <w:tcBorders>
              <w:top w:val="single" w:sz="6" w:space="0" w:color="auto"/>
              <w:left w:val="single" w:sz="6" w:space="0" w:color="auto"/>
              <w:bottom w:val="single" w:sz="6" w:space="0" w:color="auto"/>
              <w:right w:val="single" w:sz="6" w:space="0" w:color="auto"/>
            </w:tcBorders>
            <w:vAlign w:val="center"/>
          </w:tcPr>
          <w:p w:rsidR="003C4221" w:rsidRPr="0067045E" w:rsidRDefault="003C4221" w:rsidP="00026007">
            <w:pPr>
              <w:pStyle w:val="a6"/>
              <w:shd w:val="clear" w:color="auto" w:fill="FFFFFF" w:themeFill="background1"/>
              <w:autoSpaceDE w:val="0"/>
              <w:autoSpaceDN w:val="0"/>
              <w:adjustRightInd w:val="0"/>
              <w:jc w:val="left"/>
              <w:rPr>
                <w:sz w:val="24"/>
                <w:szCs w:val="24"/>
              </w:rPr>
            </w:pPr>
            <w:r w:rsidRPr="0067045E">
              <w:rPr>
                <w:sz w:val="24"/>
                <w:szCs w:val="24"/>
              </w:rPr>
              <w:lastRenderedPageBreak/>
              <w:t>В том числе ЖКХ муниципальных образований</w:t>
            </w:r>
          </w:p>
        </w:tc>
        <w:tc>
          <w:tcPr>
            <w:tcW w:w="1418" w:type="dxa"/>
            <w:tcBorders>
              <w:top w:val="single" w:sz="6" w:space="0" w:color="auto"/>
              <w:left w:val="single" w:sz="6" w:space="0" w:color="auto"/>
              <w:bottom w:val="single" w:sz="6" w:space="0" w:color="auto"/>
              <w:right w:val="single" w:sz="6" w:space="0" w:color="auto"/>
            </w:tcBorders>
            <w:vAlign w:val="center"/>
          </w:tcPr>
          <w:p w:rsidR="003C4221" w:rsidRPr="0067045E" w:rsidRDefault="003C4221" w:rsidP="00026007">
            <w:pPr>
              <w:pStyle w:val="a6"/>
              <w:shd w:val="clear" w:color="auto" w:fill="FFFFFF" w:themeFill="background1"/>
              <w:autoSpaceDE w:val="0"/>
              <w:autoSpaceDN w:val="0"/>
              <w:adjustRightInd w:val="0"/>
              <w:jc w:val="center"/>
              <w:rPr>
                <w:sz w:val="24"/>
                <w:szCs w:val="24"/>
              </w:rPr>
            </w:pPr>
            <w:r w:rsidRPr="0067045E">
              <w:rPr>
                <w:sz w:val="24"/>
                <w:szCs w:val="24"/>
              </w:rPr>
              <w:t>км</w:t>
            </w:r>
          </w:p>
        </w:tc>
        <w:tc>
          <w:tcPr>
            <w:tcW w:w="992" w:type="dxa"/>
            <w:tcBorders>
              <w:top w:val="single" w:sz="6" w:space="0" w:color="auto"/>
              <w:left w:val="single" w:sz="6" w:space="0" w:color="auto"/>
              <w:bottom w:val="single" w:sz="6" w:space="0" w:color="auto"/>
              <w:right w:val="single" w:sz="6" w:space="0" w:color="auto"/>
            </w:tcBorders>
            <w:vAlign w:val="center"/>
          </w:tcPr>
          <w:p w:rsidR="003C4221" w:rsidRPr="006104FB" w:rsidRDefault="00C14322" w:rsidP="00026007">
            <w:pPr>
              <w:shd w:val="clear" w:color="auto" w:fill="FFFFFF" w:themeFill="background1"/>
              <w:jc w:val="center"/>
            </w:pPr>
            <w:r>
              <w:t>39,847</w:t>
            </w:r>
          </w:p>
        </w:tc>
        <w:tc>
          <w:tcPr>
            <w:tcW w:w="1134" w:type="dxa"/>
            <w:tcBorders>
              <w:top w:val="single" w:sz="6" w:space="0" w:color="auto"/>
              <w:left w:val="single" w:sz="6" w:space="0" w:color="auto"/>
              <w:bottom w:val="single" w:sz="6" w:space="0" w:color="auto"/>
              <w:right w:val="single" w:sz="6" w:space="0" w:color="auto"/>
            </w:tcBorders>
            <w:vAlign w:val="center"/>
          </w:tcPr>
          <w:p w:rsidR="003C4221" w:rsidRPr="006104FB" w:rsidRDefault="00C14322" w:rsidP="00026007">
            <w:pPr>
              <w:shd w:val="clear" w:color="auto" w:fill="FFFFFF" w:themeFill="background1"/>
              <w:jc w:val="center"/>
            </w:pPr>
            <w:r>
              <w:t>39,847</w:t>
            </w:r>
          </w:p>
        </w:tc>
        <w:tc>
          <w:tcPr>
            <w:tcW w:w="851" w:type="dxa"/>
            <w:tcBorders>
              <w:top w:val="single" w:sz="6" w:space="0" w:color="auto"/>
              <w:left w:val="single" w:sz="6" w:space="0" w:color="auto"/>
              <w:bottom w:val="single" w:sz="6" w:space="0" w:color="auto"/>
              <w:right w:val="single" w:sz="6" w:space="0" w:color="auto"/>
            </w:tcBorders>
            <w:vAlign w:val="center"/>
          </w:tcPr>
          <w:p w:rsidR="003C4221" w:rsidRPr="006104FB" w:rsidRDefault="009C01E8" w:rsidP="00026007">
            <w:pPr>
              <w:shd w:val="clear" w:color="auto" w:fill="FFFFFF" w:themeFill="background1"/>
              <w:jc w:val="center"/>
            </w:pPr>
            <w:r>
              <w:t>8,368</w:t>
            </w:r>
          </w:p>
        </w:tc>
        <w:tc>
          <w:tcPr>
            <w:tcW w:w="850" w:type="dxa"/>
            <w:tcBorders>
              <w:top w:val="single" w:sz="6" w:space="0" w:color="auto"/>
              <w:left w:val="single" w:sz="6" w:space="0" w:color="auto"/>
              <w:bottom w:val="single" w:sz="6" w:space="0" w:color="auto"/>
              <w:right w:val="single" w:sz="6" w:space="0" w:color="auto"/>
            </w:tcBorders>
            <w:vAlign w:val="center"/>
          </w:tcPr>
          <w:p w:rsidR="003C4221" w:rsidRPr="006104FB" w:rsidRDefault="009C01E8" w:rsidP="00026007">
            <w:pPr>
              <w:shd w:val="clear" w:color="auto" w:fill="FFFFFF" w:themeFill="background1"/>
              <w:jc w:val="center"/>
            </w:pPr>
            <w:r>
              <w:t>18,33</w:t>
            </w:r>
          </w:p>
        </w:tc>
        <w:tc>
          <w:tcPr>
            <w:tcW w:w="932" w:type="dxa"/>
            <w:tcBorders>
              <w:top w:val="single" w:sz="6" w:space="0" w:color="auto"/>
              <w:left w:val="single" w:sz="6" w:space="0" w:color="auto"/>
              <w:bottom w:val="single" w:sz="6" w:space="0" w:color="auto"/>
              <w:right w:val="single" w:sz="6" w:space="0" w:color="auto"/>
            </w:tcBorders>
            <w:vAlign w:val="center"/>
          </w:tcPr>
          <w:p w:rsidR="003C4221" w:rsidRPr="006104FB" w:rsidRDefault="009C01E8" w:rsidP="00026007">
            <w:pPr>
              <w:shd w:val="clear" w:color="auto" w:fill="FFFFFF" w:themeFill="background1"/>
              <w:jc w:val="center"/>
            </w:pPr>
            <w:r>
              <w:t>37,06</w:t>
            </w:r>
          </w:p>
        </w:tc>
        <w:tc>
          <w:tcPr>
            <w:tcW w:w="1053" w:type="dxa"/>
            <w:tcBorders>
              <w:top w:val="single" w:sz="6" w:space="0" w:color="auto"/>
              <w:left w:val="single" w:sz="6" w:space="0" w:color="auto"/>
              <w:bottom w:val="single" w:sz="6" w:space="0" w:color="auto"/>
              <w:right w:val="single" w:sz="6" w:space="0" w:color="auto"/>
            </w:tcBorders>
            <w:vAlign w:val="center"/>
          </w:tcPr>
          <w:p w:rsidR="003C4221" w:rsidRPr="006104FB" w:rsidRDefault="009C01E8" w:rsidP="00026007">
            <w:pPr>
              <w:shd w:val="clear" w:color="auto" w:fill="FFFFFF" w:themeFill="background1"/>
              <w:jc w:val="center"/>
            </w:pPr>
            <w:r>
              <w:t>39,847</w:t>
            </w:r>
          </w:p>
        </w:tc>
      </w:tr>
      <w:tr w:rsidR="003C4221" w:rsidRPr="00CD057E" w:rsidTr="00F86214">
        <w:trPr>
          <w:cantSplit/>
          <w:trHeight w:val="600"/>
        </w:trPr>
        <w:tc>
          <w:tcPr>
            <w:tcW w:w="3402" w:type="dxa"/>
            <w:tcBorders>
              <w:top w:val="single" w:sz="6" w:space="0" w:color="auto"/>
              <w:left w:val="single" w:sz="6" w:space="0" w:color="auto"/>
              <w:bottom w:val="single" w:sz="6" w:space="0" w:color="auto"/>
              <w:right w:val="single" w:sz="6" w:space="0" w:color="auto"/>
            </w:tcBorders>
            <w:vAlign w:val="center"/>
          </w:tcPr>
          <w:p w:rsidR="003C4221" w:rsidRPr="0067045E" w:rsidRDefault="003C4221" w:rsidP="00026007">
            <w:pPr>
              <w:pStyle w:val="a6"/>
              <w:shd w:val="clear" w:color="auto" w:fill="FFFFFF" w:themeFill="background1"/>
              <w:autoSpaceDE w:val="0"/>
              <w:autoSpaceDN w:val="0"/>
              <w:adjustRightInd w:val="0"/>
              <w:jc w:val="left"/>
              <w:rPr>
                <w:sz w:val="24"/>
                <w:szCs w:val="24"/>
              </w:rPr>
            </w:pPr>
            <w:r w:rsidRPr="0067045E">
              <w:rPr>
                <w:sz w:val="24"/>
                <w:szCs w:val="24"/>
              </w:rPr>
              <w:t>Ветхие канализационные сети по всем видам собственности</w:t>
            </w:r>
          </w:p>
        </w:tc>
        <w:tc>
          <w:tcPr>
            <w:tcW w:w="1418" w:type="dxa"/>
            <w:tcBorders>
              <w:top w:val="single" w:sz="6" w:space="0" w:color="auto"/>
              <w:left w:val="single" w:sz="6" w:space="0" w:color="auto"/>
              <w:bottom w:val="single" w:sz="6" w:space="0" w:color="auto"/>
              <w:right w:val="single" w:sz="6" w:space="0" w:color="auto"/>
            </w:tcBorders>
            <w:vAlign w:val="center"/>
          </w:tcPr>
          <w:p w:rsidR="003C4221" w:rsidRPr="0067045E" w:rsidRDefault="003C4221" w:rsidP="00026007">
            <w:pPr>
              <w:pStyle w:val="a6"/>
              <w:shd w:val="clear" w:color="auto" w:fill="FFFFFF" w:themeFill="background1"/>
              <w:autoSpaceDE w:val="0"/>
              <w:autoSpaceDN w:val="0"/>
              <w:adjustRightInd w:val="0"/>
              <w:jc w:val="center"/>
              <w:rPr>
                <w:sz w:val="24"/>
                <w:szCs w:val="24"/>
              </w:rPr>
            </w:pPr>
            <w:r w:rsidRPr="0067045E">
              <w:rPr>
                <w:sz w:val="24"/>
                <w:szCs w:val="24"/>
              </w:rPr>
              <w:t>км</w:t>
            </w:r>
          </w:p>
        </w:tc>
        <w:tc>
          <w:tcPr>
            <w:tcW w:w="992" w:type="dxa"/>
            <w:tcBorders>
              <w:top w:val="single" w:sz="6" w:space="0" w:color="auto"/>
              <w:left w:val="single" w:sz="6" w:space="0" w:color="auto"/>
              <w:bottom w:val="single" w:sz="6" w:space="0" w:color="auto"/>
              <w:right w:val="single" w:sz="6" w:space="0" w:color="auto"/>
            </w:tcBorders>
            <w:vAlign w:val="center"/>
          </w:tcPr>
          <w:p w:rsidR="003C4221" w:rsidRPr="00C836F2" w:rsidRDefault="00934DC9" w:rsidP="00026007">
            <w:pPr>
              <w:shd w:val="clear" w:color="auto" w:fill="FFFFFF" w:themeFill="background1"/>
              <w:jc w:val="center"/>
            </w:pPr>
            <w:r>
              <w:t>0,245</w:t>
            </w:r>
          </w:p>
        </w:tc>
        <w:tc>
          <w:tcPr>
            <w:tcW w:w="1134" w:type="dxa"/>
            <w:tcBorders>
              <w:top w:val="single" w:sz="6" w:space="0" w:color="auto"/>
              <w:left w:val="single" w:sz="6" w:space="0" w:color="auto"/>
              <w:bottom w:val="single" w:sz="6" w:space="0" w:color="auto"/>
              <w:right w:val="single" w:sz="6" w:space="0" w:color="auto"/>
            </w:tcBorders>
            <w:vAlign w:val="center"/>
          </w:tcPr>
          <w:p w:rsidR="003C4221" w:rsidRPr="00C836F2" w:rsidRDefault="00934DC9" w:rsidP="00026007">
            <w:pPr>
              <w:shd w:val="clear" w:color="auto" w:fill="FFFFFF" w:themeFill="background1"/>
              <w:jc w:val="center"/>
            </w:pPr>
            <w:r>
              <w:t>0,245</w:t>
            </w:r>
          </w:p>
        </w:tc>
        <w:tc>
          <w:tcPr>
            <w:tcW w:w="851" w:type="dxa"/>
            <w:tcBorders>
              <w:top w:val="single" w:sz="6" w:space="0" w:color="auto"/>
              <w:left w:val="single" w:sz="6" w:space="0" w:color="auto"/>
              <w:bottom w:val="single" w:sz="6" w:space="0" w:color="auto"/>
              <w:right w:val="single" w:sz="6" w:space="0" w:color="auto"/>
            </w:tcBorders>
            <w:vAlign w:val="center"/>
          </w:tcPr>
          <w:p w:rsidR="003C4221" w:rsidRPr="00C836F2" w:rsidRDefault="00934DC9" w:rsidP="00026007">
            <w:pPr>
              <w:shd w:val="clear" w:color="auto" w:fill="FFFFFF" w:themeFill="background1"/>
              <w:jc w:val="center"/>
            </w:pPr>
            <w:r>
              <w:t>0</w:t>
            </w:r>
          </w:p>
        </w:tc>
        <w:tc>
          <w:tcPr>
            <w:tcW w:w="850" w:type="dxa"/>
            <w:tcBorders>
              <w:top w:val="single" w:sz="6" w:space="0" w:color="auto"/>
              <w:left w:val="single" w:sz="6" w:space="0" w:color="auto"/>
              <w:bottom w:val="single" w:sz="6" w:space="0" w:color="auto"/>
              <w:right w:val="single" w:sz="6" w:space="0" w:color="auto"/>
            </w:tcBorders>
            <w:vAlign w:val="center"/>
          </w:tcPr>
          <w:p w:rsidR="003C4221" w:rsidRPr="00C836F2" w:rsidRDefault="00934DC9" w:rsidP="00026007">
            <w:pPr>
              <w:shd w:val="clear" w:color="auto" w:fill="FFFFFF" w:themeFill="background1"/>
              <w:jc w:val="center"/>
            </w:pPr>
            <w:r>
              <w:t>0</w:t>
            </w:r>
          </w:p>
        </w:tc>
        <w:tc>
          <w:tcPr>
            <w:tcW w:w="932" w:type="dxa"/>
            <w:tcBorders>
              <w:top w:val="single" w:sz="6" w:space="0" w:color="auto"/>
              <w:left w:val="single" w:sz="6" w:space="0" w:color="auto"/>
              <w:bottom w:val="single" w:sz="6" w:space="0" w:color="auto"/>
              <w:right w:val="single" w:sz="6" w:space="0" w:color="auto"/>
            </w:tcBorders>
            <w:vAlign w:val="center"/>
          </w:tcPr>
          <w:p w:rsidR="003C4221" w:rsidRPr="00C836F2" w:rsidRDefault="00934DC9" w:rsidP="00026007">
            <w:pPr>
              <w:shd w:val="clear" w:color="auto" w:fill="FFFFFF" w:themeFill="background1"/>
              <w:jc w:val="center"/>
            </w:pPr>
            <w:r>
              <w:t>0</w:t>
            </w:r>
          </w:p>
        </w:tc>
        <w:tc>
          <w:tcPr>
            <w:tcW w:w="1053" w:type="dxa"/>
            <w:tcBorders>
              <w:top w:val="single" w:sz="6" w:space="0" w:color="auto"/>
              <w:left w:val="single" w:sz="6" w:space="0" w:color="auto"/>
              <w:bottom w:val="single" w:sz="6" w:space="0" w:color="auto"/>
              <w:right w:val="single" w:sz="6" w:space="0" w:color="auto"/>
            </w:tcBorders>
            <w:vAlign w:val="center"/>
          </w:tcPr>
          <w:p w:rsidR="003C4221" w:rsidRPr="00C836F2" w:rsidRDefault="00934DC9" w:rsidP="00026007">
            <w:pPr>
              <w:shd w:val="clear" w:color="auto" w:fill="FFFFFF" w:themeFill="background1"/>
              <w:jc w:val="center"/>
            </w:pPr>
            <w:r>
              <w:t>0,245</w:t>
            </w:r>
          </w:p>
        </w:tc>
      </w:tr>
      <w:tr w:rsidR="003C4221" w:rsidRPr="00CD057E" w:rsidTr="00026007">
        <w:trPr>
          <w:cantSplit/>
          <w:trHeight w:val="60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7045E" w:rsidRDefault="003C4221" w:rsidP="00026007">
            <w:pPr>
              <w:pStyle w:val="a6"/>
              <w:shd w:val="clear" w:color="auto" w:fill="FFFFFF" w:themeFill="background1"/>
              <w:autoSpaceDE w:val="0"/>
              <w:autoSpaceDN w:val="0"/>
              <w:adjustRightInd w:val="0"/>
              <w:jc w:val="left"/>
              <w:rPr>
                <w:sz w:val="24"/>
                <w:szCs w:val="24"/>
              </w:rPr>
            </w:pPr>
            <w:r w:rsidRPr="0067045E">
              <w:rPr>
                <w:sz w:val="24"/>
                <w:szCs w:val="24"/>
              </w:rPr>
              <w:t>В том числе ЖКХ муниципальных образований</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67045E" w:rsidRDefault="003C4221" w:rsidP="00026007">
            <w:pPr>
              <w:pStyle w:val="a6"/>
              <w:shd w:val="clear" w:color="auto" w:fill="FFFFFF" w:themeFill="background1"/>
              <w:autoSpaceDE w:val="0"/>
              <w:autoSpaceDN w:val="0"/>
              <w:adjustRightInd w:val="0"/>
              <w:jc w:val="center"/>
              <w:rPr>
                <w:sz w:val="24"/>
                <w:szCs w:val="24"/>
              </w:rPr>
            </w:pPr>
            <w:r w:rsidRPr="0067045E">
              <w:rPr>
                <w:sz w:val="24"/>
                <w:szCs w:val="24"/>
              </w:rPr>
              <w:t>км</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C836F2" w:rsidRDefault="00934DC9" w:rsidP="00026007">
            <w:pPr>
              <w:shd w:val="clear" w:color="auto" w:fill="FFFFFF" w:themeFill="background1"/>
              <w:jc w:val="center"/>
            </w:pPr>
            <w:r>
              <w:t>0,245</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C836F2" w:rsidRDefault="00934DC9" w:rsidP="00026007">
            <w:pPr>
              <w:shd w:val="clear" w:color="auto" w:fill="FFFFFF" w:themeFill="background1"/>
              <w:jc w:val="center"/>
            </w:pPr>
            <w:r>
              <w:t>0,245</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C836F2" w:rsidRDefault="00934DC9" w:rsidP="00026007">
            <w:pPr>
              <w:shd w:val="clear" w:color="auto" w:fill="FFFFFF" w:themeFill="background1"/>
              <w:jc w:val="center"/>
            </w:pPr>
            <w:r>
              <w:t>0</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C836F2" w:rsidRDefault="00934DC9" w:rsidP="00026007">
            <w:pPr>
              <w:shd w:val="clear" w:color="auto" w:fill="FFFFFF" w:themeFill="background1"/>
              <w:jc w:val="center"/>
            </w:pPr>
            <w:r>
              <w:t>0</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C836F2" w:rsidRDefault="00934DC9" w:rsidP="00026007">
            <w:pPr>
              <w:shd w:val="clear" w:color="auto" w:fill="FFFFFF" w:themeFill="background1"/>
              <w:jc w:val="center"/>
            </w:pPr>
            <w:r>
              <w:t>0</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4221" w:rsidRPr="00C836F2" w:rsidRDefault="00934DC9" w:rsidP="00026007">
            <w:pPr>
              <w:shd w:val="clear" w:color="auto" w:fill="FFFFFF" w:themeFill="background1"/>
              <w:jc w:val="center"/>
            </w:pPr>
            <w:r>
              <w:t>0,245</w:t>
            </w:r>
          </w:p>
        </w:tc>
      </w:tr>
      <w:tr w:rsidR="002C2B56" w:rsidRPr="0058257E" w:rsidTr="00026007">
        <w:trPr>
          <w:cantSplit/>
          <w:trHeight w:val="60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C2B56" w:rsidRPr="0067045E" w:rsidRDefault="002C2B56" w:rsidP="00026007">
            <w:pPr>
              <w:pStyle w:val="a6"/>
              <w:shd w:val="clear" w:color="auto" w:fill="FFFFFF" w:themeFill="background1"/>
              <w:autoSpaceDE w:val="0"/>
              <w:autoSpaceDN w:val="0"/>
              <w:adjustRightInd w:val="0"/>
              <w:jc w:val="left"/>
              <w:rPr>
                <w:sz w:val="24"/>
                <w:szCs w:val="24"/>
              </w:rPr>
            </w:pPr>
            <w:r w:rsidRPr="0067045E">
              <w:rPr>
                <w:sz w:val="24"/>
                <w:szCs w:val="24"/>
              </w:rPr>
              <w:t>Электрические сети по всем видам собственности</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C2B56" w:rsidRPr="0067045E" w:rsidRDefault="002C2B56" w:rsidP="00026007">
            <w:pPr>
              <w:pStyle w:val="a6"/>
              <w:shd w:val="clear" w:color="auto" w:fill="FFFFFF" w:themeFill="background1"/>
              <w:autoSpaceDE w:val="0"/>
              <w:autoSpaceDN w:val="0"/>
              <w:adjustRightInd w:val="0"/>
              <w:jc w:val="center"/>
              <w:rPr>
                <w:sz w:val="24"/>
                <w:szCs w:val="24"/>
              </w:rPr>
            </w:pPr>
            <w:r w:rsidRPr="0067045E">
              <w:rPr>
                <w:sz w:val="24"/>
                <w:szCs w:val="24"/>
              </w:rPr>
              <w:t>км</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C2B56" w:rsidRPr="00E51AF5" w:rsidRDefault="008626D5" w:rsidP="00026007">
            <w:pPr>
              <w:shd w:val="clear" w:color="auto" w:fill="FFFFFF" w:themeFill="background1"/>
              <w:jc w:val="center"/>
            </w:pPr>
            <w:r>
              <w:t>196,585</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C2B56" w:rsidRPr="00E51AF5" w:rsidRDefault="008626D5" w:rsidP="00026007">
            <w:pPr>
              <w:shd w:val="clear" w:color="auto" w:fill="FFFFFF" w:themeFill="background1"/>
              <w:jc w:val="center"/>
            </w:pPr>
            <w:r>
              <w:t>196,585</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C2B56" w:rsidRPr="00E51AF5" w:rsidRDefault="008626D5" w:rsidP="00026007">
            <w:pPr>
              <w:shd w:val="clear" w:color="auto" w:fill="FFFFFF" w:themeFill="background1"/>
              <w:jc w:val="center"/>
            </w:pPr>
            <w:r>
              <w:t>105</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C2B56" w:rsidRPr="00E51AF5" w:rsidRDefault="008626D5" w:rsidP="00026007">
            <w:pPr>
              <w:shd w:val="clear" w:color="auto" w:fill="FFFFFF" w:themeFill="background1"/>
              <w:jc w:val="center"/>
            </w:pPr>
            <w:r>
              <w:t>125,3</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C2B56" w:rsidRPr="00E51AF5" w:rsidRDefault="00C10B18" w:rsidP="00026007">
            <w:pPr>
              <w:shd w:val="clear" w:color="auto" w:fill="FFFFFF" w:themeFill="background1"/>
              <w:jc w:val="center"/>
            </w:pPr>
            <w:r>
              <w:t>135,2</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C2B56" w:rsidRPr="00E51AF5" w:rsidRDefault="00C10B18" w:rsidP="00026007">
            <w:pPr>
              <w:shd w:val="clear" w:color="auto" w:fill="FFFFFF" w:themeFill="background1"/>
              <w:jc w:val="center"/>
            </w:pPr>
            <w:r>
              <w:t>196,585</w:t>
            </w:r>
          </w:p>
        </w:tc>
      </w:tr>
      <w:tr w:rsidR="002C2B56" w:rsidRPr="004D3894" w:rsidTr="00026007">
        <w:trPr>
          <w:cantSplit/>
          <w:trHeight w:val="60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C2B56" w:rsidRPr="0067045E" w:rsidRDefault="002C2B56" w:rsidP="00026007">
            <w:pPr>
              <w:pStyle w:val="a6"/>
              <w:shd w:val="clear" w:color="auto" w:fill="FFFFFF" w:themeFill="background1"/>
              <w:autoSpaceDE w:val="0"/>
              <w:autoSpaceDN w:val="0"/>
              <w:adjustRightInd w:val="0"/>
              <w:jc w:val="left"/>
              <w:rPr>
                <w:sz w:val="24"/>
                <w:szCs w:val="24"/>
              </w:rPr>
            </w:pPr>
            <w:r w:rsidRPr="0067045E">
              <w:rPr>
                <w:sz w:val="24"/>
                <w:szCs w:val="24"/>
              </w:rPr>
              <w:t>В том числе ЖКХ муниципальных образований</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C2B56" w:rsidRPr="0067045E" w:rsidRDefault="002C2B56" w:rsidP="00026007">
            <w:pPr>
              <w:pStyle w:val="a6"/>
              <w:shd w:val="clear" w:color="auto" w:fill="FFFFFF" w:themeFill="background1"/>
              <w:autoSpaceDE w:val="0"/>
              <w:autoSpaceDN w:val="0"/>
              <w:adjustRightInd w:val="0"/>
              <w:jc w:val="center"/>
              <w:rPr>
                <w:sz w:val="24"/>
                <w:szCs w:val="24"/>
              </w:rPr>
            </w:pPr>
            <w:r w:rsidRPr="0067045E">
              <w:rPr>
                <w:sz w:val="24"/>
                <w:szCs w:val="24"/>
              </w:rPr>
              <w:t>км</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C2B56" w:rsidRPr="000F23E8" w:rsidRDefault="004135EA" w:rsidP="00026007">
            <w:pPr>
              <w:shd w:val="clear" w:color="auto" w:fill="FFFFFF" w:themeFill="background1"/>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C2B56" w:rsidRPr="000F23E8" w:rsidRDefault="00BF150B" w:rsidP="00026007">
            <w:pPr>
              <w:shd w:val="clear" w:color="auto" w:fill="FFFFFF" w:themeFill="background1"/>
              <w:jc w:val="center"/>
            </w:pPr>
            <w:r>
              <w:t>0</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C2B56" w:rsidRPr="000F23E8" w:rsidRDefault="00BF150B" w:rsidP="00026007">
            <w:pPr>
              <w:shd w:val="clear" w:color="auto" w:fill="FFFFFF" w:themeFill="background1"/>
              <w:jc w:val="center"/>
            </w:pPr>
            <w:r>
              <w:t>0</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C2B56" w:rsidRPr="000F23E8" w:rsidRDefault="00BF150B" w:rsidP="00026007">
            <w:pPr>
              <w:shd w:val="clear" w:color="auto" w:fill="FFFFFF" w:themeFill="background1"/>
              <w:jc w:val="center"/>
            </w:pPr>
            <w:r>
              <w:t>0</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C2B56" w:rsidRPr="000F23E8" w:rsidRDefault="00BF150B" w:rsidP="00026007">
            <w:pPr>
              <w:shd w:val="clear" w:color="auto" w:fill="FFFFFF" w:themeFill="background1"/>
              <w:jc w:val="center"/>
            </w:pPr>
            <w:r>
              <w:t>0</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C2B56" w:rsidRPr="000F23E8" w:rsidRDefault="00BF150B" w:rsidP="00026007">
            <w:pPr>
              <w:shd w:val="clear" w:color="auto" w:fill="FFFFFF" w:themeFill="background1"/>
              <w:jc w:val="center"/>
            </w:pPr>
            <w:r>
              <w:t>0</w:t>
            </w:r>
          </w:p>
        </w:tc>
      </w:tr>
      <w:tr w:rsidR="002C2B56" w:rsidRPr="0058257E" w:rsidTr="00026007">
        <w:trPr>
          <w:cantSplit/>
          <w:trHeight w:val="60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C2B56" w:rsidRPr="0067045E" w:rsidRDefault="002C2B56" w:rsidP="00026007">
            <w:pPr>
              <w:pStyle w:val="a6"/>
              <w:shd w:val="clear" w:color="auto" w:fill="FFFFFF" w:themeFill="background1"/>
              <w:autoSpaceDE w:val="0"/>
              <w:autoSpaceDN w:val="0"/>
              <w:adjustRightInd w:val="0"/>
              <w:jc w:val="left"/>
              <w:rPr>
                <w:sz w:val="24"/>
                <w:szCs w:val="24"/>
              </w:rPr>
            </w:pPr>
            <w:r w:rsidRPr="0067045E">
              <w:rPr>
                <w:sz w:val="24"/>
                <w:szCs w:val="24"/>
              </w:rPr>
              <w:t>Ветхие электрические сети по всем видам собственности</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C2B56" w:rsidRPr="0067045E" w:rsidRDefault="002C2B56" w:rsidP="00026007">
            <w:pPr>
              <w:pStyle w:val="a6"/>
              <w:shd w:val="clear" w:color="auto" w:fill="FFFFFF" w:themeFill="background1"/>
              <w:autoSpaceDE w:val="0"/>
              <w:autoSpaceDN w:val="0"/>
              <w:adjustRightInd w:val="0"/>
              <w:jc w:val="center"/>
              <w:rPr>
                <w:sz w:val="24"/>
                <w:szCs w:val="24"/>
              </w:rPr>
            </w:pPr>
            <w:r w:rsidRPr="0067045E">
              <w:rPr>
                <w:sz w:val="24"/>
                <w:szCs w:val="24"/>
              </w:rPr>
              <w:t>км</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C2B56" w:rsidRPr="00E51AF5" w:rsidRDefault="00C10B18" w:rsidP="00026007">
            <w:pPr>
              <w:shd w:val="clear" w:color="auto" w:fill="FFFFFF" w:themeFill="background1"/>
              <w:jc w:val="center"/>
            </w:pPr>
            <w:r>
              <w:t>25,5</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C2B56" w:rsidRPr="00E51AF5" w:rsidRDefault="00C10B18" w:rsidP="00026007">
            <w:pPr>
              <w:shd w:val="clear" w:color="auto" w:fill="FFFFFF" w:themeFill="background1"/>
              <w:jc w:val="center"/>
            </w:pPr>
            <w:r>
              <w:t>25,5</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C2B56" w:rsidRPr="00E51AF5" w:rsidRDefault="00C10B18" w:rsidP="00026007">
            <w:pPr>
              <w:shd w:val="clear" w:color="auto" w:fill="FFFFFF" w:themeFill="background1"/>
              <w:jc w:val="center"/>
            </w:pPr>
            <w:r>
              <w:t>15,2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C2B56" w:rsidRPr="00E51AF5" w:rsidRDefault="00C10B18" w:rsidP="00026007">
            <w:pPr>
              <w:shd w:val="clear" w:color="auto" w:fill="FFFFFF" w:themeFill="background1"/>
              <w:jc w:val="center"/>
            </w:pPr>
            <w:r>
              <w:t>18,5</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C2B56" w:rsidRPr="00E51AF5" w:rsidRDefault="00C10B18" w:rsidP="00026007">
            <w:pPr>
              <w:shd w:val="clear" w:color="auto" w:fill="FFFFFF" w:themeFill="background1"/>
              <w:jc w:val="center"/>
            </w:pPr>
            <w:r>
              <w:t>20,5</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C2B56" w:rsidRPr="00E51AF5" w:rsidRDefault="00C10B18" w:rsidP="00026007">
            <w:pPr>
              <w:shd w:val="clear" w:color="auto" w:fill="FFFFFF" w:themeFill="background1"/>
              <w:jc w:val="center"/>
            </w:pPr>
            <w:r>
              <w:t>25,5</w:t>
            </w:r>
          </w:p>
        </w:tc>
      </w:tr>
      <w:tr w:rsidR="002C2B56" w:rsidRPr="0058257E" w:rsidTr="00026007">
        <w:trPr>
          <w:cantSplit/>
          <w:trHeight w:val="60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C2B56" w:rsidRPr="0067045E" w:rsidRDefault="002C2B56" w:rsidP="00026007">
            <w:pPr>
              <w:pStyle w:val="a6"/>
              <w:shd w:val="clear" w:color="auto" w:fill="FFFFFF" w:themeFill="background1"/>
              <w:autoSpaceDE w:val="0"/>
              <w:autoSpaceDN w:val="0"/>
              <w:adjustRightInd w:val="0"/>
              <w:jc w:val="left"/>
              <w:rPr>
                <w:sz w:val="24"/>
                <w:szCs w:val="24"/>
              </w:rPr>
            </w:pPr>
            <w:r w:rsidRPr="0067045E">
              <w:rPr>
                <w:sz w:val="24"/>
                <w:szCs w:val="24"/>
              </w:rPr>
              <w:t>В том числе ЖКХ муниципальных образований</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C2B56" w:rsidRPr="0067045E" w:rsidRDefault="002C2B56" w:rsidP="00026007">
            <w:pPr>
              <w:pStyle w:val="a6"/>
              <w:shd w:val="clear" w:color="auto" w:fill="FFFFFF" w:themeFill="background1"/>
              <w:autoSpaceDE w:val="0"/>
              <w:autoSpaceDN w:val="0"/>
              <w:adjustRightInd w:val="0"/>
              <w:jc w:val="center"/>
              <w:rPr>
                <w:sz w:val="24"/>
                <w:szCs w:val="24"/>
              </w:rPr>
            </w:pPr>
            <w:r w:rsidRPr="0067045E">
              <w:rPr>
                <w:sz w:val="24"/>
                <w:szCs w:val="24"/>
              </w:rPr>
              <w:t>км</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C2B56" w:rsidRPr="000F23E8" w:rsidRDefault="004135EA" w:rsidP="00026007">
            <w:pPr>
              <w:shd w:val="clear" w:color="auto" w:fill="FFFFFF" w:themeFill="background1"/>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C2B56" w:rsidRPr="000F23E8" w:rsidRDefault="00BF150B" w:rsidP="00026007">
            <w:pPr>
              <w:shd w:val="clear" w:color="auto" w:fill="FFFFFF" w:themeFill="background1"/>
              <w:jc w:val="center"/>
            </w:pPr>
            <w:r>
              <w:t>0</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C2B56" w:rsidRPr="000F23E8" w:rsidRDefault="00BF150B" w:rsidP="00026007">
            <w:pPr>
              <w:shd w:val="clear" w:color="auto" w:fill="FFFFFF" w:themeFill="background1"/>
              <w:jc w:val="center"/>
            </w:pPr>
            <w:r>
              <w:t>0</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C2B56" w:rsidRPr="000F23E8" w:rsidRDefault="00BF150B" w:rsidP="00026007">
            <w:pPr>
              <w:shd w:val="clear" w:color="auto" w:fill="FFFFFF" w:themeFill="background1"/>
              <w:jc w:val="center"/>
            </w:pPr>
            <w:r>
              <w:t>0</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C2B56" w:rsidRPr="000F23E8" w:rsidRDefault="00BF150B" w:rsidP="00026007">
            <w:pPr>
              <w:shd w:val="clear" w:color="auto" w:fill="FFFFFF" w:themeFill="background1"/>
              <w:jc w:val="center"/>
            </w:pPr>
            <w:r>
              <w:t>0</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C2B56" w:rsidRPr="000F23E8" w:rsidRDefault="00BF150B" w:rsidP="00026007">
            <w:pPr>
              <w:shd w:val="clear" w:color="auto" w:fill="FFFFFF" w:themeFill="background1"/>
              <w:jc w:val="center"/>
            </w:pPr>
            <w:r>
              <w:t>0</w:t>
            </w:r>
          </w:p>
        </w:tc>
      </w:tr>
      <w:tr w:rsidR="002C2B56" w:rsidRPr="0058257E" w:rsidTr="00E30954">
        <w:trPr>
          <w:cantSplit/>
          <w:trHeight w:val="600"/>
        </w:trPr>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rsidR="002C2B56" w:rsidRPr="0067045E" w:rsidRDefault="002C2B56" w:rsidP="00026007">
            <w:pPr>
              <w:pStyle w:val="a6"/>
              <w:shd w:val="clear" w:color="auto" w:fill="FFFFFF" w:themeFill="background1"/>
              <w:autoSpaceDE w:val="0"/>
              <w:autoSpaceDN w:val="0"/>
              <w:adjustRightInd w:val="0"/>
              <w:jc w:val="left"/>
              <w:rPr>
                <w:sz w:val="24"/>
                <w:szCs w:val="24"/>
              </w:rPr>
            </w:pPr>
            <w:r w:rsidRPr="0067045E">
              <w:rPr>
                <w:sz w:val="24"/>
                <w:szCs w:val="24"/>
              </w:rPr>
              <w:t>Трансформаторные подстанции по всем видам собственности</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2C2B56" w:rsidRPr="0067045E" w:rsidRDefault="002C2B56" w:rsidP="00026007">
            <w:pPr>
              <w:pStyle w:val="a6"/>
              <w:shd w:val="clear" w:color="auto" w:fill="FFFFFF" w:themeFill="background1"/>
              <w:autoSpaceDE w:val="0"/>
              <w:autoSpaceDN w:val="0"/>
              <w:adjustRightInd w:val="0"/>
              <w:jc w:val="center"/>
              <w:rPr>
                <w:sz w:val="24"/>
                <w:szCs w:val="24"/>
              </w:rPr>
            </w:pPr>
            <w:r w:rsidRPr="0067045E">
              <w:rPr>
                <w:sz w:val="24"/>
                <w:szCs w:val="24"/>
              </w:rPr>
              <w:t>ед.</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C2B56" w:rsidRPr="00710B6E" w:rsidRDefault="001C2F75" w:rsidP="00E30954">
            <w:pPr>
              <w:shd w:val="clear" w:color="auto" w:fill="FFFFFF" w:themeFill="background1"/>
              <w:jc w:val="center"/>
            </w:pPr>
            <w:r>
              <w:t xml:space="preserve">64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2C2B56" w:rsidRPr="00710B6E" w:rsidRDefault="001C2F75" w:rsidP="00E30954">
            <w:pPr>
              <w:shd w:val="clear" w:color="auto" w:fill="FFFFFF" w:themeFill="background1"/>
              <w:jc w:val="center"/>
            </w:pPr>
            <w:r>
              <w:t xml:space="preserve">64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2C2B56" w:rsidRPr="00710B6E" w:rsidRDefault="001C2F75" w:rsidP="00E30954">
            <w:pPr>
              <w:shd w:val="clear" w:color="auto" w:fill="FFFFFF" w:themeFill="background1"/>
              <w:jc w:val="center"/>
            </w:pPr>
            <w:r>
              <w:t xml:space="preserve">20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2C2B56" w:rsidRPr="00710B6E" w:rsidRDefault="001C2F75" w:rsidP="00E30954">
            <w:pPr>
              <w:shd w:val="clear" w:color="auto" w:fill="FFFFFF" w:themeFill="background1"/>
              <w:jc w:val="center"/>
            </w:pPr>
            <w:r>
              <w:t xml:space="preserve">30  </w:t>
            </w:r>
          </w:p>
        </w:tc>
        <w:tc>
          <w:tcPr>
            <w:tcW w:w="932" w:type="dxa"/>
            <w:tcBorders>
              <w:top w:val="single" w:sz="6" w:space="0" w:color="auto"/>
              <w:left w:val="single" w:sz="6" w:space="0" w:color="auto"/>
              <w:bottom w:val="single" w:sz="6" w:space="0" w:color="auto"/>
              <w:right w:val="single" w:sz="6" w:space="0" w:color="auto"/>
            </w:tcBorders>
            <w:shd w:val="clear" w:color="auto" w:fill="auto"/>
            <w:vAlign w:val="center"/>
          </w:tcPr>
          <w:p w:rsidR="002C2B56" w:rsidRPr="00710B6E" w:rsidRDefault="001C2F75" w:rsidP="00E30954">
            <w:pPr>
              <w:shd w:val="clear" w:color="auto" w:fill="FFFFFF" w:themeFill="background1"/>
              <w:jc w:val="center"/>
            </w:pPr>
            <w:r>
              <w:t xml:space="preserve">50  </w:t>
            </w:r>
          </w:p>
        </w:tc>
        <w:tc>
          <w:tcPr>
            <w:tcW w:w="1053" w:type="dxa"/>
            <w:tcBorders>
              <w:top w:val="single" w:sz="6" w:space="0" w:color="auto"/>
              <w:left w:val="single" w:sz="6" w:space="0" w:color="auto"/>
              <w:bottom w:val="single" w:sz="6" w:space="0" w:color="auto"/>
              <w:right w:val="single" w:sz="6" w:space="0" w:color="auto"/>
            </w:tcBorders>
            <w:shd w:val="clear" w:color="auto" w:fill="auto"/>
            <w:vAlign w:val="center"/>
          </w:tcPr>
          <w:p w:rsidR="002C2B56" w:rsidRPr="00710B6E" w:rsidRDefault="001C2F75" w:rsidP="00E30954">
            <w:pPr>
              <w:shd w:val="clear" w:color="auto" w:fill="FFFFFF" w:themeFill="background1"/>
              <w:jc w:val="center"/>
            </w:pPr>
            <w:r>
              <w:t xml:space="preserve">64  </w:t>
            </w:r>
          </w:p>
        </w:tc>
      </w:tr>
      <w:tr w:rsidR="004F19C2" w:rsidRPr="0058257E" w:rsidTr="00026007">
        <w:trPr>
          <w:cantSplit/>
          <w:trHeight w:val="60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67045E" w:rsidRDefault="004F19C2" w:rsidP="00026007">
            <w:pPr>
              <w:pStyle w:val="a6"/>
              <w:shd w:val="clear" w:color="auto" w:fill="FFFFFF" w:themeFill="background1"/>
              <w:autoSpaceDE w:val="0"/>
              <w:autoSpaceDN w:val="0"/>
              <w:adjustRightInd w:val="0"/>
              <w:jc w:val="left"/>
              <w:rPr>
                <w:sz w:val="24"/>
                <w:szCs w:val="24"/>
              </w:rPr>
            </w:pPr>
            <w:r w:rsidRPr="0067045E">
              <w:rPr>
                <w:sz w:val="24"/>
                <w:szCs w:val="24"/>
              </w:rPr>
              <w:t>В том числе ЖКХ муниципальных образований</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67045E" w:rsidRDefault="004F19C2" w:rsidP="00026007">
            <w:pPr>
              <w:pStyle w:val="a6"/>
              <w:shd w:val="clear" w:color="auto" w:fill="FFFFFF" w:themeFill="background1"/>
              <w:autoSpaceDE w:val="0"/>
              <w:autoSpaceDN w:val="0"/>
              <w:adjustRightInd w:val="0"/>
              <w:jc w:val="center"/>
              <w:rPr>
                <w:sz w:val="24"/>
                <w:szCs w:val="24"/>
              </w:rPr>
            </w:pPr>
            <w:r w:rsidRPr="0067045E">
              <w:rPr>
                <w:sz w:val="24"/>
                <w:szCs w:val="24"/>
              </w:rPr>
              <w:t>ед.</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0F23E8" w:rsidRDefault="00941028" w:rsidP="00026007">
            <w:pPr>
              <w:shd w:val="clear" w:color="auto" w:fill="FFFFFF" w:themeFill="background1"/>
              <w:jc w:val="center"/>
            </w:pPr>
            <w:r>
              <w:t>4</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0F23E8" w:rsidRDefault="00941028" w:rsidP="00026007">
            <w:pPr>
              <w:shd w:val="clear" w:color="auto" w:fill="FFFFFF" w:themeFill="background1"/>
              <w:jc w:val="center"/>
            </w:pPr>
            <w:r>
              <w:t>4</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0F23E8" w:rsidRDefault="00941028" w:rsidP="00026007">
            <w:pPr>
              <w:shd w:val="clear" w:color="auto" w:fill="FFFFFF" w:themeFill="background1"/>
              <w:jc w:val="center"/>
            </w:pPr>
            <w:r>
              <w:t>4</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0F23E8" w:rsidRDefault="00941028" w:rsidP="00026007">
            <w:pPr>
              <w:shd w:val="clear" w:color="auto" w:fill="FFFFFF" w:themeFill="background1"/>
              <w:jc w:val="center"/>
            </w:pPr>
            <w:r>
              <w:t>4</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0F23E8" w:rsidRDefault="00941028" w:rsidP="00026007">
            <w:pPr>
              <w:shd w:val="clear" w:color="auto" w:fill="FFFFFF" w:themeFill="background1"/>
              <w:jc w:val="center"/>
            </w:pPr>
            <w:r>
              <w:t>4</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0F23E8" w:rsidRDefault="00941028" w:rsidP="00026007">
            <w:pPr>
              <w:shd w:val="clear" w:color="auto" w:fill="FFFFFF" w:themeFill="background1"/>
              <w:jc w:val="center"/>
            </w:pPr>
            <w:r>
              <w:t>4</w:t>
            </w:r>
          </w:p>
        </w:tc>
      </w:tr>
      <w:tr w:rsidR="004F19C2" w:rsidRPr="00867AF8" w:rsidTr="00026007">
        <w:trPr>
          <w:cantSplit/>
          <w:trHeight w:val="60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67045E" w:rsidRDefault="004F19C2" w:rsidP="00026007">
            <w:pPr>
              <w:pStyle w:val="a6"/>
              <w:shd w:val="clear" w:color="auto" w:fill="FFFFFF" w:themeFill="background1"/>
              <w:autoSpaceDE w:val="0"/>
              <w:autoSpaceDN w:val="0"/>
              <w:adjustRightInd w:val="0"/>
              <w:jc w:val="left"/>
              <w:rPr>
                <w:sz w:val="24"/>
                <w:szCs w:val="24"/>
              </w:rPr>
            </w:pPr>
            <w:r w:rsidRPr="0067045E">
              <w:rPr>
                <w:sz w:val="24"/>
                <w:szCs w:val="24"/>
              </w:rPr>
              <w:t>Специальные машины для механизированной уборки по всем видам собственности</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67045E" w:rsidRDefault="004F19C2" w:rsidP="00026007">
            <w:pPr>
              <w:pStyle w:val="a6"/>
              <w:shd w:val="clear" w:color="auto" w:fill="FFFFFF" w:themeFill="background1"/>
              <w:autoSpaceDE w:val="0"/>
              <w:autoSpaceDN w:val="0"/>
              <w:adjustRightInd w:val="0"/>
              <w:jc w:val="center"/>
              <w:rPr>
                <w:sz w:val="24"/>
                <w:szCs w:val="24"/>
              </w:rPr>
            </w:pPr>
            <w:r w:rsidRPr="0067045E">
              <w:rPr>
                <w:sz w:val="24"/>
                <w:szCs w:val="24"/>
              </w:rPr>
              <w:t>ед.</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0A5C77" w:rsidRDefault="00941028" w:rsidP="00026007">
            <w:pPr>
              <w:shd w:val="clear" w:color="auto" w:fill="FFFFFF" w:themeFill="background1"/>
              <w:jc w:val="center"/>
            </w:pPr>
            <w:r>
              <w:t>18</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0A5C77" w:rsidRDefault="00941028" w:rsidP="00026007">
            <w:pPr>
              <w:shd w:val="clear" w:color="auto" w:fill="FFFFFF" w:themeFill="background1"/>
              <w:jc w:val="center"/>
            </w:pPr>
            <w:r>
              <w:t>18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0A5C77" w:rsidRDefault="00941028" w:rsidP="00026007">
            <w:pPr>
              <w:shd w:val="clear" w:color="auto" w:fill="FFFFFF" w:themeFill="background1"/>
              <w:jc w:val="center"/>
            </w:pPr>
            <w:r>
              <w:t>4</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0A5C77" w:rsidRDefault="00941028" w:rsidP="00026007">
            <w:pPr>
              <w:shd w:val="clear" w:color="auto" w:fill="FFFFFF" w:themeFill="background1"/>
              <w:jc w:val="center"/>
            </w:pPr>
            <w:r>
              <w:t>9</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0A5C77" w:rsidRDefault="00941028" w:rsidP="00026007">
            <w:pPr>
              <w:shd w:val="clear" w:color="auto" w:fill="FFFFFF" w:themeFill="background1"/>
              <w:jc w:val="center"/>
            </w:pPr>
            <w:r>
              <w:t>14</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0A5C77" w:rsidRDefault="00941028" w:rsidP="00026007">
            <w:pPr>
              <w:shd w:val="clear" w:color="auto" w:fill="FFFFFF" w:themeFill="background1"/>
              <w:jc w:val="center"/>
            </w:pPr>
            <w:r>
              <w:t>18</w:t>
            </w:r>
          </w:p>
        </w:tc>
      </w:tr>
      <w:tr w:rsidR="004F19C2" w:rsidRPr="00867AF8" w:rsidTr="00026007">
        <w:trPr>
          <w:cantSplit/>
          <w:trHeight w:val="60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67045E" w:rsidRDefault="004F19C2" w:rsidP="00026007">
            <w:pPr>
              <w:pStyle w:val="a6"/>
              <w:shd w:val="clear" w:color="auto" w:fill="FFFFFF" w:themeFill="background1"/>
              <w:autoSpaceDE w:val="0"/>
              <w:autoSpaceDN w:val="0"/>
              <w:adjustRightInd w:val="0"/>
              <w:jc w:val="left"/>
              <w:rPr>
                <w:sz w:val="24"/>
                <w:szCs w:val="24"/>
              </w:rPr>
            </w:pPr>
            <w:r w:rsidRPr="0067045E">
              <w:rPr>
                <w:sz w:val="24"/>
                <w:szCs w:val="24"/>
              </w:rPr>
              <w:t>В том числе ЖКХ муниципальных образований</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67045E" w:rsidRDefault="004F19C2" w:rsidP="00026007">
            <w:pPr>
              <w:pStyle w:val="a6"/>
              <w:shd w:val="clear" w:color="auto" w:fill="FFFFFF" w:themeFill="background1"/>
              <w:autoSpaceDE w:val="0"/>
              <w:autoSpaceDN w:val="0"/>
              <w:adjustRightInd w:val="0"/>
              <w:jc w:val="center"/>
              <w:rPr>
                <w:sz w:val="24"/>
                <w:szCs w:val="24"/>
              </w:rPr>
            </w:pPr>
            <w:r w:rsidRPr="0067045E">
              <w:rPr>
                <w:sz w:val="24"/>
                <w:szCs w:val="24"/>
              </w:rPr>
              <w:t>ед.</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0A5C77" w:rsidRDefault="00941028" w:rsidP="00026007">
            <w:pPr>
              <w:shd w:val="clear" w:color="auto" w:fill="FFFFFF" w:themeFill="background1"/>
              <w:jc w:val="center"/>
            </w:pPr>
            <w:r>
              <w:t>18</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0A5C77" w:rsidRDefault="00941028" w:rsidP="00026007">
            <w:pPr>
              <w:shd w:val="clear" w:color="auto" w:fill="FFFFFF" w:themeFill="background1"/>
              <w:jc w:val="center"/>
            </w:pPr>
            <w:r>
              <w:t>18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0A5C77" w:rsidRDefault="00941028" w:rsidP="00026007">
            <w:pPr>
              <w:shd w:val="clear" w:color="auto" w:fill="FFFFFF" w:themeFill="background1"/>
              <w:jc w:val="center"/>
            </w:pPr>
            <w:r>
              <w:t>4</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0A5C77" w:rsidRDefault="00941028" w:rsidP="00026007">
            <w:pPr>
              <w:shd w:val="clear" w:color="auto" w:fill="FFFFFF" w:themeFill="background1"/>
              <w:jc w:val="center"/>
            </w:pPr>
            <w:r>
              <w:t>9</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0A5C77" w:rsidRDefault="00941028" w:rsidP="00026007">
            <w:pPr>
              <w:shd w:val="clear" w:color="auto" w:fill="FFFFFF" w:themeFill="background1"/>
              <w:jc w:val="center"/>
            </w:pPr>
            <w:r>
              <w:t>14</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0A5C77" w:rsidRDefault="00941028" w:rsidP="00026007">
            <w:pPr>
              <w:shd w:val="clear" w:color="auto" w:fill="FFFFFF" w:themeFill="background1"/>
              <w:jc w:val="center"/>
            </w:pPr>
            <w:r>
              <w:t>18</w:t>
            </w:r>
          </w:p>
        </w:tc>
      </w:tr>
      <w:tr w:rsidR="004F19C2" w:rsidRPr="00D91435" w:rsidTr="00F86214">
        <w:trPr>
          <w:cantSplit/>
          <w:trHeight w:val="600"/>
        </w:trPr>
        <w:tc>
          <w:tcPr>
            <w:tcW w:w="3402" w:type="dxa"/>
            <w:tcBorders>
              <w:top w:val="single" w:sz="6" w:space="0" w:color="auto"/>
              <w:left w:val="single" w:sz="6" w:space="0" w:color="auto"/>
              <w:bottom w:val="single" w:sz="6" w:space="0" w:color="auto"/>
              <w:right w:val="single" w:sz="6" w:space="0" w:color="auto"/>
            </w:tcBorders>
            <w:vAlign w:val="center"/>
          </w:tcPr>
          <w:p w:rsidR="004F19C2" w:rsidRPr="0067045E" w:rsidRDefault="004F19C2" w:rsidP="00026007">
            <w:pPr>
              <w:pStyle w:val="a6"/>
              <w:shd w:val="clear" w:color="auto" w:fill="FFFFFF" w:themeFill="background1"/>
              <w:autoSpaceDE w:val="0"/>
              <w:autoSpaceDN w:val="0"/>
              <w:adjustRightInd w:val="0"/>
              <w:jc w:val="left"/>
              <w:rPr>
                <w:sz w:val="24"/>
                <w:szCs w:val="24"/>
              </w:rPr>
            </w:pPr>
            <w:r w:rsidRPr="0067045E">
              <w:rPr>
                <w:sz w:val="24"/>
                <w:szCs w:val="24"/>
              </w:rPr>
              <w:t>Улично-дорожная сеть по всем видам собственности</w:t>
            </w:r>
          </w:p>
        </w:tc>
        <w:tc>
          <w:tcPr>
            <w:tcW w:w="1418" w:type="dxa"/>
            <w:tcBorders>
              <w:top w:val="single" w:sz="6" w:space="0" w:color="auto"/>
              <w:left w:val="single" w:sz="6" w:space="0" w:color="auto"/>
              <w:bottom w:val="single" w:sz="6" w:space="0" w:color="auto"/>
              <w:right w:val="single" w:sz="6" w:space="0" w:color="auto"/>
            </w:tcBorders>
            <w:vAlign w:val="center"/>
          </w:tcPr>
          <w:p w:rsidR="004F19C2" w:rsidRPr="0067045E" w:rsidRDefault="004F19C2" w:rsidP="00026007">
            <w:pPr>
              <w:pStyle w:val="a6"/>
              <w:shd w:val="clear" w:color="auto" w:fill="FFFFFF" w:themeFill="background1"/>
              <w:autoSpaceDE w:val="0"/>
              <w:autoSpaceDN w:val="0"/>
              <w:adjustRightInd w:val="0"/>
              <w:jc w:val="center"/>
              <w:rPr>
                <w:sz w:val="24"/>
                <w:szCs w:val="24"/>
              </w:rPr>
            </w:pPr>
            <w:r w:rsidRPr="0067045E">
              <w:rPr>
                <w:sz w:val="24"/>
                <w:szCs w:val="24"/>
              </w:rPr>
              <w:t>тыс. кв. м</w:t>
            </w:r>
          </w:p>
        </w:tc>
        <w:tc>
          <w:tcPr>
            <w:tcW w:w="992" w:type="dxa"/>
            <w:tcBorders>
              <w:top w:val="single" w:sz="6" w:space="0" w:color="auto"/>
              <w:left w:val="single" w:sz="6" w:space="0" w:color="auto"/>
              <w:bottom w:val="single" w:sz="6" w:space="0" w:color="auto"/>
              <w:right w:val="single" w:sz="6" w:space="0" w:color="auto"/>
            </w:tcBorders>
            <w:vAlign w:val="center"/>
          </w:tcPr>
          <w:p w:rsidR="004F19C2" w:rsidRPr="000A5C77" w:rsidRDefault="00BF150B" w:rsidP="00026007">
            <w:pPr>
              <w:shd w:val="clear" w:color="auto" w:fill="FFFFFF" w:themeFill="background1"/>
              <w:jc w:val="center"/>
            </w:pPr>
            <w:r>
              <w:t>0</w:t>
            </w:r>
          </w:p>
        </w:tc>
        <w:tc>
          <w:tcPr>
            <w:tcW w:w="1134" w:type="dxa"/>
            <w:tcBorders>
              <w:top w:val="single" w:sz="6" w:space="0" w:color="auto"/>
              <w:left w:val="single" w:sz="6" w:space="0" w:color="auto"/>
              <w:bottom w:val="single" w:sz="6" w:space="0" w:color="auto"/>
              <w:right w:val="single" w:sz="6" w:space="0" w:color="auto"/>
            </w:tcBorders>
            <w:vAlign w:val="center"/>
          </w:tcPr>
          <w:p w:rsidR="004F19C2" w:rsidRPr="000A5C77" w:rsidRDefault="00BF150B" w:rsidP="00026007">
            <w:pPr>
              <w:shd w:val="clear" w:color="auto" w:fill="FFFFFF" w:themeFill="background1"/>
              <w:jc w:val="center"/>
            </w:pPr>
            <w:r>
              <w:t>0</w:t>
            </w:r>
          </w:p>
        </w:tc>
        <w:tc>
          <w:tcPr>
            <w:tcW w:w="851" w:type="dxa"/>
            <w:tcBorders>
              <w:top w:val="single" w:sz="6" w:space="0" w:color="auto"/>
              <w:left w:val="single" w:sz="6" w:space="0" w:color="auto"/>
              <w:bottom w:val="single" w:sz="6" w:space="0" w:color="auto"/>
              <w:right w:val="single" w:sz="6" w:space="0" w:color="auto"/>
            </w:tcBorders>
            <w:vAlign w:val="center"/>
          </w:tcPr>
          <w:p w:rsidR="004F19C2" w:rsidRPr="000A5C77" w:rsidRDefault="00BF150B" w:rsidP="00026007">
            <w:pPr>
              <w:shd w:val="clear" w:color="auto" w:fill="FFFFFF" w:themeFill="background1"/>
              <w:jc w:val="center"/>
            </w:pPr>
            <w:r>
              <w:t>0</w:t>
            </w:r>
          </w:p>
        </w:tc>
        <w:tc>
          <w:tcPr>
            <w:tcW w:w="850" w:type="dxa"/>
            <w:tcBorders>
              <w:top w:val="single" w:sz="6" w:space="0" w:color="auto"/>
              <w:left w:val="single" w:sz="6" w:space="0" w:color="auto"/>
              <w:bottom w:val="single" w:sz="6" w:space="0" w:color="auto"/>
              <w:right w:val="single" w:sz="6" w:space="0" w:color="auto"/>
            </w:tcBorders>
            <w:vAlign w:val="center"/>
          </w:tcPr>
          <w:p w:rsidR="004F19C2" w:rsidRPr="000A5C77" w:rsidRDefault="00BF150B" w:rsidP="00026007">
            <w:pPr>
              <w:shd w:val="clear" w:color="auto" w:fill="FFFFFF" w:themeFill="background1"/>
              <w:jc w:val="center"/>
            </w:pPr>
            <w:r>
              <w:t>0</w:t>
            </w:r>
          </w:p>
        </w:tc>
        <w:tc>
          <w:tcPr>
            <w:tcW w:w="932" w:type="dxa"/>
            <w:tcBorders>
              <w:top w:val="single" w:sz="6" w:space="0" w:color="auto"/>
              <w:left w:val="single" w:sz="6" w:space="0" w:color="auto"/>
              <w:bottom w:val="single" w:sz="6" w:space="0" w:color="auto"/>
              <w:right w:val="single" w:sz="6" w:space="0" w:color="auto"/>
            </w:tcBorders>
            <w:vAlign w:val="center"/>
          </w:tcPr>
          <w:p w:rsidR="004F19C2" w:rsidRPr="000A5C77" w:rsidRDefault="00BF150B" w:rsidP="00026007">
            <w:pPr>
              <w:shd w:val="clear" w:color="auto" w:fill="FFFFFF" w:themeFill="background1"/>
              <w:jc w:val="center"/>
            </w:pPr>
            <w:r>
              <w:t>0</w:t>
            </w:r>
          </w:p>
        </w:tc>
        <w:tc>
          <w:tcPr>
            <w:tcW w:w="1053" w:type="dxa"/>
            <w:tcBorders>
              <w:top w:val="single" w:sz="6" w:space="0" w:color="auto"/>
              <w:left w:val="single" w:sz="6" w:space="0" w:color="auto"/>
              <w:bottom w:val="single" w:sz="6" w:space="0" w:color="auto"/>
              <w:right w:val="single" w:sz="6" w:space="0" w:color="auto"/>
            </w:tcBorders>
            <w:vAlign w:val="center"/>
          </w:tcPr>
          <w:p w:rsidR="004F19C2" w:rsidRPr="000A5C77" w:rsidRDefault="00BF150B" w:rsidP="00026007">
            <w:pPr>
              <w:shd w:val="clear" w:color="auto" w:fill="FFFFFF" w:themeFill="background1"/>
              <w:jc w:val="center"/>
            </w:pPr>
            <w:r>
              <w:t>0</w:t>
            </w:r>
          </w:p>
        </w:tc>
      </w:tr>
      <w:tr w:rsidR="004F19C2" w:rsidRPr="00D91435" w:rsidTr="00F86214">
        <w:trPr>
          <w:cantSplit/>
          <w:trHeight w:val="600"/>
        </w:trPr>
        <w:tc>
          <w:tcPr>
            <w:tcW w:w="3402" w:type="dxa"/>
            <w:tcBorders>
              <w:top w:val="single" w:sz="6" w:space="0" w:color="auto"/>
              <w:left w:val="single" w:sz="6" w:space="0" w:color="auto"/>
              <w:bottom w:val="single" w:sz="6" w:space="0" w:color="auto"/>
              <w:right w:val="single" w:sz="6" w:space="0" w:color="auto"/>
            </w:tcBorders>
            <w:vAlign w:val="center"/>
          </w:tcPr>
          <w:p w:rsidR="004F19C2" w:rsidRPr="0067045E" w:rsidRDefault="004F19C2" w:rsidP="00026007">
            <w:pPr>
              <w:pStyle w:val="a6"/>
              <w:shd w:val="clear" w:color="auto" w:fill="FFFFFF" w:themeFill="background1"/>
              <w:autoSpaceDE w:val="0"/>
              <w:autoSpaceDN w:val="0"/>
              <w:adjustRightInd w:val="0"/>
              <w:jc w:val="left"/>
              <w:rPr>
                <w:sz w:val="24"/>
                <w:szCs w:val="24"/>
              </w:rPr>
            </w:pPr>
            <w:r w:rsidRPr="0067045E">
              <w:rPr>
                <w:sz w:val="24"/>
                <w:szCs w:val="24"/>
              </w:rPr>
              <w:t>В том числе ЖКХ муниципальных образований</w:t>
            </w:r>
          </w:p>
        </w:tc>
        <w:tc>
          <w:tcPr>
            <w:tcW w:w="1418" w:type="dxa"/>
            <w:tcBorders>
              <w:top w:val="single" w:sz="6" w:space="0" w:color="auto"/>
              <w:left w:val="single" w:sz="6" w:space="0" w:color="auto"/>
              <w:bottom w:val="single" w:sz="6" w:space="0" w:color="auto"/>
              <w:right w:val="single" w:sz="6" w:space="0" w:color="auto"/>
            </w:tcBorders>
            <w:vAlign w:val="center"/>
          </w:tcPr>
          <w:p w:rsidR="004F19C2" w:rsidRPr="0067045E" w:rsidRDefault="004F19C2" w:rsidP="00026007">
            <w:pPr>
              <w:pStyle w:val="a6"/>
              <w:shd w:val="clear" w:color="auto" w:fill="FFFFFF" w:themeFill="background1"/>
              <w:autoSpaceDE w:val="0"/>
              <w:autoSpaceDN w:val="0"/>
              <w:adjustRightInd w:val="0"/>
              <w:jc w:val="center"/>
              <w:rPr>
                <w:sz w:val="24"/>
                <w:szCs w:val="24"/>
              </w:rPr>
            </w:pPr>
            <w:r w:rsidRPr="0067045E">
              <w:rPr>
                <w:sz w:val="24"/>
                <w:szCs w:val="24"/>
              </w:rPr>
              <w:t>тыс. кв. м</w:t>
            </w:r>
          </w:p>
        </w:tc>
        <w:tc>
          <w:tcPr>
            <w:tcW w:w="992" w:type="dxa"/>
            <w:tcBorders>
              <w:top w:val="single" w:sz="6" w:space="0" w:color="auto"/>
              <w:left w:val="single" w:sz="6" w:space="0" w:color="auto"/>
              <w:bottom w:val="single" w:sz="6" w:space="0" w:color="auto"/>
              <w:right w:val="single" w:sz="6" w:space="0" w:color="auto"/>
            </w:tcBorders>
            <w:vAlign w:val="center"/>
          </w:tcPr>
          <w:p w:rsidR="004F19C2" w:rsidRPr="000A5C77" w:rsidRDefault="00BF150B" w:rsidP="00026007">
            <w:pPr>
              <w:shd w:val="clear" w:color="auto" w:fill="FFFFFF" w:themeFill="background1"/>
              <w:jc w:val="center"/>
            </w:pPr>
            <w:r>
              <w:t>0</w:t>
            </w:r>
          </w:p>
        </w:tc>
        <w:tc>
          <w:tcPr>
            <w:tcW w:w="1134" w:type="dxa"/>
            <w:tcBorders>
              <w:top w:val="single" w:sz="6" w:space="0" w:color="auto"/>
              <w:left w:val="single" w:sz="6" w:space="0" w:color="auto"/>
              <w:bottom w:val="single" w:sz="6" w:space="0" w:color="auto"/>
              <w:right w:val="single" w:sz="6" w:space="0" w:color="auto"/>
            </w:tcBorders>
            <w:vAlign w:val="center"/>
          </w:tcPr>
          <w:p w:rsidR="004F19C2" w:rsidRPr="000A5C77" w:rsidRDefault="00BF150B" w:rsidP="00026007">
            <w:pPr>
              <w:shd w:val="clear" w:color="auto" w:fill="FFFFFF" w:themeFill="background1"/>
              <w:jc w:val="center"/>
            </w:pPr>
            <w:r>
              <w:t>0</w:t>
            </w:r>
          </w:p>
        </w:tc>
        <w:tc>
          <w:tcPr>
            <w:tcW w:w="851" w:type="dxa"/>
            <w:tcBorders>
              <w:top w:val="single" w:sz="6" w:space="0" w:color="auto"/>
              <w:left w:val="single" w:sz="6" w:space="0" w:color="auto"/>
              <w:bottom w:val="single" w:sz="6" w:space="0" w:color="auto"/>
              <w:right w:val="single" w:sz="6" w:space="0" w:color="auto"/>
            </w:tcBorders>
            <w:vAlign w:val="center"/>
          </w:tcPr>
          <w:p w:rsidR="004F19C2" w:rsidRPr="000A5C77" w:rsidRDefault="00BF150B" w:rsidP="00026007">
            <w:pPr>
              <w:shd w:val="clear" w:color="auto" w:fill="FFFFFF" w:themeFill="background1"/>
              <w:jc w:val="center"/>
            </w:pPr>
            <w:r>
              <w:t>0</w:t>
            </w:r>
          </w:p>
        </w:tc>
        <w:tc>
          <w:tcPr>
            <w:tcW w:w="850" w:type="dxa"/>
            <w:tcBorders>
              <w:top w:val="single" w:sz="6" w:space="0" w:color="auto"/>
              <w:left w:val="single" w:sz="6" w:space="0" w:color="auto"/>
              <w:bottom w:val="single" w:sz="6" w:space="0" w:color="auto"/>
              <w:right w:val="single" w:sz="6" w:space="0" w:color="auto"/>
            </w:tcBorders>
            <w:vAlign w:val="center"/>
          </w:tcPr>
          <w:p w:rsidR="004F19C2" w:rsidRPr="000A5C77" w:rsidRDefault="00BF150B" w:rsidP="00026007">
            <w:pPr>
              <w:shd w:val="clear" w:color="auto" w:fill="FFFFFF" w:themeFill="background1"/>
              <w:jc w:val="center"/>
            </w:pPr>
            <w:r>
              <w:t>0</w:t>
            </w:r>
          </w:p>
        </w:tc>
        <w:tc>
          <w:tcPr>
            <w:tcW w:w="932" w:type="dxa"/>
            <w:tcBorders>
              <w:top w:val="single" w:sz="6" w:space="0" w:color="auto"/>
              <w:left w:val="single" w:sz="6" w:space="0" w:color="auto"/>
              <w:bottom w:val="single" w:sz="6" w:space="0" w:color="auto"/>
              <w:right w:val="single" w:sz="6" w:space="0" w:color="auto"/>
            </w:tcBorders>
            <w:vAlign w:val="center"/>
          </w:tcPr>
          <w:p w:rsidR="004F19C2" w:rsidRPr="000A5C77" w:rsidRDefault="00BF150B" w:rsidP="00026007">
            <w:pPr>
              <w:shd w:val="clear" w:color="auto" w:fill="FFFFFF" w:themeFill="background1"/>
              <w:jc w:val="center"/>
            </w:pPr>
            <w:r>
              <w:t>0</w:t>
            </w:r>
          </w:p>
        </w:tc>
        <w:tc>
          <w:tcPr>
            <w:tcW w:w="1053" w:type="dxa"/>
            <w:tcBorders>
              <w:top w:val="single" w:sz="6" w:space="0" w:color="auto"/>
              <w:left w:val="single" w:sz="6" w:space="0" w:color="auto"/>
              <w:bottom w:val="single" w:sz="6" w:space="0" w:color="auto"/>
              <w:right w:val="single" w:sz="6" w:space="0" w:color="auto"/>
            </w:tcBorders>
            <w:vAlign w:val="center"/>
          </w:tcPr>
          <w:p w:rsidR="004F19C2" w:rsidRPr="000A5C77" w:rsidRDefault="00BF150B" w:rsidP="00026007">
            <w:pPr>
              <w:shd w:val="clear" w:color="auto" w:fill="FFFFFF" w:themeFill="background1"/>
              <w:jc w:val="center"/>
            </w:pPr>
            <w:r>
              <w:t>0</w:t>
            </w:r>
          </w:p>
        </w:tc>
      </w:tr>
      <w:tr w:rsidR="004F19C2" w:rsidRPr="00D91435" w:rsidTr="00F86214">
        <w:trPr>
          <w:cantSplit/>
          <w:trHeight w:val="600"/>
        </w:trPr>
        <w:tc>
          <w:tcPr>
            <w:tcW w:w="3402" w:type="dxa"/>
            <w:tcBorders>
              <w:top w:val="single" w:sz="6" w:space="0" w:color="auto"/>
              <w:left w:val="single" w:sz="6" w:space="0" w:color="auto"/>
              <w:bottom w:val="single" w:sz="6" w:space="0" w:color="auto"/>
              <w:right w:val="single" w:sz="6" w:space="0" w:color="auto"/>
            </w:tcBorders>
            <w:vAlign w:val="center"/>
          </w:tcPr>
          <w:p w:rsidR="004F19C2" w:rsidRPr="0067045E" w:rsidRDefault="004F19C2" w:rsidP="00026007">
            <w:pPr>
              <w:pStyle w:val="a6"/>
              <w:shd w:val="clear" w:color="auto" w:fill="FFFFFF" w:themeFill="background1"/>
              <w:autoSpaceDE w:val="0"/>
              <w:autoSpaceDN w:val="0"/>
              <w:adjustRightInd w:val="0"/>
              <w:jc w:val="left"/>
              <w:rPr>
                <w:sz w:val="24"/>
                <w:szCs w:val="24"/>
              </w:rPr>
            </w:pPr>
            <w:r w:rsidRPr="0067045E">
              <w:rPr>
                <w:sz w:val="24"/>
                <w:szCs w:val="24"/>
              </w:rPr>
              <w:t>Подготовка мостовых сооружений (транспортных и пешеходных мостов и путепроводов), труб по всем видам собственности</w:t>
            </w:r>
          </w:p>
        </w:tc>
        <w:tc>
          <w:tcPr>
            <w:tcW w:w="1418" w:type="dxa"/>
            <w:tcBorders>
              <w:top w:val="single" w:sz="6" w:space="0" w:color="auto"/>
              <w:left w:val="single" w:sz="6" w:space="0" w:color="auto"/>
              <w:bottom w:val="single" w:sz="6" w:space="0" w:color="auto"/>
              <w:right w:val="single" w:sz="6" w:space="0" w:color="auto"/>
            </w:tcBorders>
            <w:vAlign w:val="center"/>
          </w:tcPr>
          <w:p w:rsidR="004F19C2" w:rsidRPr="0067045E" w:rsidRDefault="004F19C2" w:rsidP="00026007">
            <w:pPr>
              <w:pStyle w:val="a6"/>
              <w:shd w:val="clear" w:color="auto" w:fill="FFFFFF" w:themeFill="background1"/>
              <w:autoSpaceDE w:val="0"/>
              <w:autoSpaceDN w:val="0"/>
              <w:adjustRightInd w:val="0"/>
              <w:jc w:val="center"/>
              <w:rPr>
                <w:sz w:val="24"/>
                <w:szCs w:val="24"/>
              </w:rPr>
            </w:pPr>
            <w:r w:rsidRPr="0067045E">
              <w:rPr>
                <w:sz w:val="24"/>
                <w:szCs w:val="24"/>
              </w:rPr>
              <w:t>ед.</w:t>
            </w:r>
          </w:p>
        </w:tc>
        <w:tc>
          <w:tcPr>
            <w:tcW w:w="992" w:type="dxa"/>
            <w:tcBorders>
              <w:top w:val="single" w:sz="6" w:space="0" w:color="auto"/>
              <w:left w:val="single" w:sz="6" w:space="0" w:color="auto"/>
              <w:bottom w:val="single" w:sz="6" w:space="0" w:color="auto"/>
              <w:right w:val="single" w:sz="6" w:space="0" w:color="auto"/>
            </w:tcBorders>
            <w:vAlign w:val="center"/>
          </w:tcPr>
          <w:p w:rsidR="004F19C2" w:rsidRPr="000A5C77" w:rsidRDefault="00BF150B" w:rsidP="00026007">
            <w:pPr>
              <w:shd w:val="clear" w:color="auto" w:fill="FFFFFF" w:themeFill="background1"/>
              <w:jc w:val="center"/>
            </w:pPr>
            <w:r>
              <w:t>0</w:t>
            </w:r>
          </w:p>
        </w:tc>
        <w:tc>
          <w:tcPr>
            <w:tcW w:w="1134" w:type="dxa"/>
            <w:tcBorders>
              <w:top w:val="single" w:sz="6" w:space="0" w:color="auto"/>
              <w:left w:val="single" w:sz="6" w:space="0" w:color="auto"/>
              <w:bottom w:val="single" w:sz="6" w:space="0" w:color="auto"/>
              <w:right w:val="single" w:sz="6" w:space="0" w:color="auto"/>
            </w:tcBorders>
            <w:vAlign w:val="center"/>
          </w:tcPr>
          <w:p w:rsidR="004F19C2" w:rsidRPr="000A5C77" w:rsidRDefault="00BF150B" w:rsidP="00026007">
            <w:pPr>
              <w:shd w:val="clear" w:color="auto" w:fill="FFFFFF" w:themeFill="background1"/>
              <w:jc w:val="center"/>
            </w:pPr>
            <w:r>
              <w:t>0</w:t>
            </w:r>
          </w:p>
        </w:tc>
        <w:tc>
          <w:tcPr>
            <w:tcW w:w="851" w:type="dxa"/>
            <w:tcBorders>
              <w:top w:val="single" w:sz="6" w:space="0" w:color="auto"/>
              <w:left w:val="single" w:sz="6" w:space="0" w:color="auto"/>
              <w:bottom w:val="single" w:sz="6" w:space="0" w:color="auto"/>
              <w:right w:val="single" w:sz="6" w:space="0" w:color="auto"/>
            </w:tcBorders>
            <w:vAlign w:val="center"/>
          </w:tcPr>
          <w:p w:rsidR="004F19C2" w:rsidRPr="000A5C77" w:rsidRDefault="00BF150B" w:rsidP="00026007">
            <w:pPr>
              <w:shd w:val="clear" w:color="auto" w:fill="FFFFFF" w:themeFill="background1"/>
              <w:jc w:val="center"/>
            </w:pPr>
            <w:r>
              <w:t>0</w:t>
            </w:r>
          </w:p>
        </w:tc>
        <w:tc>
          <w:tcPr>
            <w:tcW w:w="850" w:type="dxa"/>
            <w:tcBorders>
              <w:top w:val="single" w:sz="6" w:space="0" w:color="auto"/>
              <w:left w:val="single" w:sz="6" w:space="0" w:color="auto"/>
              <w:bottom w:val="single" w:sz="6" w:space="0" w:color="auto"/>
              <w:right w:val="single" w:sz="6" w:space="0" w:color="auto"/>
            </w:tcBorders>
            <w:vAlign w:val="center"/>
          </w:tcPr>
          <w:p w:rsidR="004F19C2" w:rsidRPr="000A5C77" w:rsidRDefault="00BF150B" w:rsidP="00026007">
            <w:pPr>
              <w:shd w:val="clear" w:color="auto" w:fill="FFFFFF" w:themeFill="background1"/>
              <w:jc w:val="center"/>
            </w:pPr>
            <w:r>
              <w:t>0</w:t>
            </w:r>
          </w:p>
        </w:tc>
        <w:tc>
          <w:tcPr>
            <w:tcW w:w="932" w:type="dxa"/>
            <w:tcBorders>
              <w:top w:val="single" w:sz="6" w:space="0" w:color="auto"/>
              <w:left w:val="single" w:sz="6" w:space="0" w:color="auto"/>
              <w:bottom w:val="single" w:sz="6" w:space="0" w:color="auto"/>
              <w:right w:val="single" w:sz="6" w:space="0" w:color="auto"/>
            </w:tcBorders>
            <w:vAlign w:val="center"/>
          </w:tcPr>
          <w:p w:rsidR="004F19C2" w:rsidRPr="000A5C77" w:rsidRDefault="00BF150B" w:rsidP="00026007">
            <w:pPr>
              <w:shd w:val="clear" w:color="auto" w:fill="FFFFFF" w:themeFill="background1"/>
              <w:jc w:val="center"/>
            </w:pPr>
            <w:r>
              <w:t>0</w:t>
            </w:r>
          </w:p>
        </w:tc>
        <w:tc>
          <w:tcPr>
            <w:tcW w:w="1053" w:type="dxa"/>
            <w:tcBorders>
              <w:top w:val="single" w:sz="6" w:space="0" w:color="auto"/>
              <w:left w:val="single" w:sz="6" w:space="0" w:color="auto"/>
              <w:bottom w:val="single" w:sz="6" w:space="0" w:color="auto"/>
              <w:right w:val="single" w:sz="6" w:space="0" w:color="auto"/>
            </w:tcBorders>
            <w:vAlign w:val="center"/>
          </w:tcPr>
          <w:p w:rsidR="004F19C2" w:rsidRPr="000A5C77" w:rsidRDefault="00BF150B" w:rsidP="00026007">
            <w:pPr>
              <w:shd w:val="clear" w:color="auto" w:fill="FFFFFF" w:themeFill="background1"/>
              <w:jc w:val="center"/>
            </w:pPr>
            <w:r>
              <w:t>0</w:t>
            </w:r>
          </w:p>
        </w:tc>
      </w:tr>
      <w:tr w:rsidR="004F19C2" w:rsidRPr="00D91435" w:rsidTr="00F86214">
        <w:trPr>
          <w:cantSplit/>
          <w:trHeight w:val="600"/>
        </w:trPr>
        <w:tc>
          <w:tcPr>
            <w:tcW w:w="3402" w:type="dxa"/>
            <w:tcBorders>
              <w:top w:val="single" w:sz="6" w:space="0" w:color="auto"/>
              <w:left w:val="single" w:sz="6" w:space="0" w:color="auto"/>
              <w:bottom w:val="single" w:sz="6" w:space="0" w:color="auto"/>
              <w:right w:val="single" w:sz="6" w:space="0" w:color="auto"/>
            </w:tcBorders>
            <w:vAlign w:val="center"/>
          </w:tcPr>
          <w:p w:rsidR="004F19C2" w:rsidRPr="0067045E" w:rsidRDefault="004F19C2" w:rsidP="00026007">
            <w:pPr>
              <w:pStyle w:val="a6"/>
              <w:shd w:val="clear" w:color="auto" w:fill="FFFFFF" w:themeFill="background1"/>
              <w:autoSpaceDE w:val="0"/>
              <w:autoSpaceDN w:val="0"/>
              <w:adjustRightInd w:val="0"/>
              <w:jc w:val="left"/>
              <w:rPr>
                <w:sz w:val="24"/>
                <w:szCs w:val="24"/>
              </w:rPr>
            </w:pPr>
            <w:r w:rsidRPr="0067045E">
              <w:rPr>
                <w:sz w:val="24"/>
                <w:szCs w:val="24"/>
              </w:rPr>
              <w:t>В том числе ЖКХ муниципальных образований</w:t>
            </w:r>
          </w:p>
        </w:tc>
        <w:tc>
          <w:tcPr>
            <w:tcW w:w="1418" w:type="dxa"/>
            <w:tcBorders>
              <w:top w:val="single" w:sz="6" w:space="0" w:color="auto"/>
              <w:left w:val="single" w:sz="6" w:space="0" w:color="auto"/>
              <w:bottom w:val="single" w:sz="6" w:space="0" w:color="auto"/>
              <w:right w:val="single" w:sz="6" w:space="0" w:color="auto"/>
            </w:tcBorders>
            <w:vAlign w:val="center"/>
          </w:tcPr>
          <w:p w:rsidR="004F19C2" w:rsidRPr="0067045E" w:rsidRDefault="004F19C2" w:rsidP="00026007">
            <w:pPr>
              <w:pStyle w:val="a6"/>
              <w:shd w:val="clear" w:color="auto" w:fill="FFFFFF" w:themeFill="background1"/>
              <w:autoSpaceDE w:val="0"/>
              <w:autoSpaceDN w:val="0"/>
              <w:adjustRightInd w:val="0"/>
              <w:jc w:val="center"/>
              <w:rPr>
                <w:sz w:val="24"/>
                <w:szCs w:val="24"/>
              </w:rPr>
            </w:pPr>
            <w:r w:rsidRPr="0067045E">
              <w:rPr>
                <w:sz w:val="24"/>
                <w:szCs w:val="24"/>
              </w:rPr>
              <w:t>ед.</w:t>
            </w:r>
          </w:p>
        </w:tc>
        <w:tc>
          <w:tcPr>
            <w:tcW w:w="992" w:type="dxa"/>
            <w:tcBorders>
              <w:top w:val="single" w:sz="6" w:space="0" w:color="auto"/>
              <w:left w:val="single" w:sz="6" w:space="0" w:color="auto"/>
              <w:bottom w:val="single" w:sz="6" w:space="0" w:color="auto"/>
              <w:right w:val="single" w:sz="6" w:space="0" w:color="auto"/>
            </w:tcBorders>
            <w:vAlign w:val="center"/>
          </w:tcPr>
          <w:p w:rsidR="004F19C2" w:rsidRPr="000A5C77" w:rsidRDefault="00BF150B" w:rsidP="00026007">
            <w:pPr>
              <w:shd w:val="clear" w:color="auto" w:fill="FFFFFF" w:themeFill="background1"/>
              <w:jc w:val="center"/>
            </w:pPr>
            <w:r>
              <w:t>0</w:t>
            </w:r>
          </w:p>
        </w:tc>
        <w:tc>
          <w:tcPr>
            <w:tcW w:w="1134" w:type="dxa"/>
            <w:tcBorders>
              <w:top w:val="single" w:sz="6" w:space="0" w:color="auto"/>
              <w:left w:val="single" w:sz="6" w:space="0" w:color="auto"/>
              <w:bottom w:val="single" w:sz="6" w:space="0" w:color="auto"/>
              <w:right w:val="single" w:sz="6" w:space="0" w:color="auto"/>
            </w:tcBorders>
            <w:vAlign w:val="center"/>
          </w:tcPr>
          <w:p w:rsidR="004F19C2" w:rsidRPr="000A5C77" w:rsidRDefault="00BF150B" w:rsidP="00026007">
            <w:pPr>
              <w:shd w:val="clear" w:color="auto" w:fill="FFFFFF" w:themeFill="background1"/>
              <w:jc w:val="center"/>
            </w:pPr>
            <w:r>
              <w:t>0</w:t>
            </w:r>
          </w:p>
        </w:tc>
        <w:tc>
          <w:tcPr>
            <w:tcW w:w="851" w:type="dxa"/>
            <w:tcBorders>
              <w:top w:val="single" w:sz="6" w:space="0" w:color="auto"/>
              <w:left w:val="single" w:sz="6" w:space="0" w:color="auto"/>
              <w:bottom w:val="single" w:sz="6" w:space="0" w:color="auto"/>
              <w:right w:val="single" w:sz="6" w:space="0" w:color="auto"/>
            </w:tcBorders>
            <w:vAlign w:val="center"/>
          </w:tcPr>
          <w:p w:rsidR="004F19C2" w:rsidRPr="000A5C77" w:rsidRDefault="00BF150B" w:rsidP="00026007">
            <w:pPr>
              <w:shd w:val="clear" w:color="auto" w:fill="FFFFFF" w:themeFill="background1"/>
              <w:jc w:val="center"/>
            </w:pPr>
            <w:r>
              <w:t>0</w:t>
            </w:r>
          </w:p>
        </w:tc>
        <w:tc>
          <w:tcPr>
            <w:tcW w:w="850" w:type="dxa"/>
            <w:tcBorders>
              <w:top w:val="single" w:sz="6" w:space="0" w:color="auto"/>
              <w:left w:val="single" w:sz="6" w:space="0" w:color="auto"/>
              <w:bottom w:val="single" w:sz="6" w:space="0" w:color="auto"/>
              <w:right w:val="single" w:sz="6" w:space="0" w:color="auto"/>
            </w:tcBorders>
            <w:vAlign w:val="center"/>
          </w:tcPr>
          <w:p w:rsidR="004F19C2" w:rsidRPr="000A5C77" w:rsidRDefault="00BF150B" w:rsidP="00026007">
            <w:pPr>
              <w:shd w:val="clear" w:color="auto" w:fill="FFFFFF" w:themeFill="background1"/>
              <w:jc w:val="center"/>
            </w:pPr>
            <w:r>
              <w:t>0</w:t>
            </w:r>
          </w:p>
        </w:tc>
        <w:tc>
          <w:tcPr>
            <w:tcW w:w="932" w:type="dxa"/>
            <w:tcBorders>
              <w:top w:val="single" w:sz="6" w:space="0" w:color="auto"/>
              <w:left w:val="single" w:sz="6" w:space="0" w:color="auto"/>
              <w:bottom w:val="single" w:sz="6" w:space="0" w:color="auto"/>
              <w:right w:val="single" w:sz="6" w:space="0" w:color="auto"/>
            </w:tcBorders>
            <w:vAlign w:val="center"/>
          </w:tcPr>
          <w:p w:rsidR="004F19C2" w:rsidRPr="000A5C77" w:rsidRDefault="00BF150B" w:rsidP="00026007">
            <w:pPr>
              <w:shd w:val="clear" w:color="auto" w:fill="FFFFFF" w:themeFill="background1"/>
              <w:jc w:val="center"/>
            </w:pPr>
            <w:r>
              <w:t>0</w:t>
            </w:r>
          </w:p>
        </w:tc>
        <w:tc>
          <w:tcPr>
            <w:tcW w:w="1053" w:type="dxa"/>
            <w:tcBorders>
              <w:top w:val="single" w:sz="6" w:space="0" w:color="auto"/>
              <w:left w:val="single" w:sz="6" w:space="0" w:color="auto"/>
              <w:bottom w:val="single" w:sz="6" w:space="0" w:color="auto"/>
              <w:right w:val="single" w:sz="6" w:space="0" w:color="auto"/>
            </w:tcBorders>
            <w:vAlign w:val="center"/>
          </w:tcPr>
          <w:p w:rsidR="004F19C2" w:rsidRPr="000A5C77" w:rsidRDefault="00BF150B" w:rsidP="00026007">
            <w:pPr>
              <w:shd w:val="clear" w:color="auto" w:fill="FFFFFF" w:themeFill="background1"/>
              <w:jc w:val="center"/>
            </w:pPr>
            <w:r>
              <w:t>0</w:t>
            </w:r>
          </w:p>
        </w:tc>
      </w:tr>
      <w:tr w:rsidR="004F19C2" w:rsidRPr="0058257E" w:rsidTr="00F86214">
        <w:trPr>
          <w:cantSplit/>
          <w:trHeight w:val="600"/>
        </w:trPr>
        <w:tc>
          <w:tcPr>
            <w:tcW w:w="3402" w:type="dxa"/>
            <w:tcBorders>
              <w:top w:val="single" w:sz="6" w:space="0" w:color="auto"/>
              <w:left w:val="single" w:sz="6" w:space="0" w:color="auto"/>
              <w:bottom w:val="single" w:sz="6" w:space="0" w:color="auto"/>
              <w:right w:val="single" w:sz="6" w:space="0" w:color="auto"/>
            </w:tcBorders>
            <w:vAlign w:val="center"/>
          </w:tcPr>
          <w:p w:rsidR="004F19C2" w:rsidRPr="0067045E" w:rsidRDefault="004F19C2" w:rsidP="00026007">
            <w:pPr>
              <w:pStyle w:val="a6"/>
              <w:shd w:val="clear" w:color="auto" w:fill="FFFFFF" w:themeFill="background1"/>
              <w:autoSpaceDE w:val="0"/>
              <w:autoSpaceDN w:val="0"/>
              <w:adjustRightInd w:val="0"/>
              <w:jc w:val="left"/>
              <w:rPr>
                <w:sz w:val="24"/>
                <w:szCs w:val="24"/>
              </w:rPr>
            </w:pPr>
            <w:r w:rsidRPr="0067045E">
              <w:rPr>
                <w:sz w:val="24"/>
                <w:szCs w:val="24"/>
              </w:rPr>
              <w:t>Подготовка транспортных и пешеходных тоннелей по всем видам собственности</w:t>
            </w:r>
          </w:p>
        </w:tc>
        <w:tc>
          <w:tcPr>
            <w:tcW w:w="1418" w:type="dxa"/>
            <w:tcBorders>
              <w:top w:val="single" w:sz="6" w:space="0" w:color="auto"/>
              <w:left w:val="single" w:sz="6" w:space="0" w:color="auto"/>
              <w:bottom w:val="single" w:sz="6" w:space="0" w:color="auto"/>
              <w:right w:val="single" w:sz="6" w:space="0" w:color="auto"/>
            </w:tcBorders>
            <w:vAlign w:val="center"/>
          </w:tcPr>
          <w:p w:rsidR="004F19C2" w:rsidRPr="0067045E" w:rsidRDefault="004F19C2" w:rsidP="00026007">
            <w:pPr>
              <w:pStyle w:val="a6"/>
              <w:shd w:val="clear" w:color="auto" w:fill="FFFFFF" w:themeFill="background1"/>
              <w:autoSpaceDE w:val="0"/>
              <w:autoSpaceDN w:val="0"/>
              <w:adjustRightInd w:val="0"/>
              <w:jc w:val="center"/>
              <w:rPr>
                <w:sz w:val="24"/>
                <w:szCs w:val="24"/>
              </w:rPr>
            </w:pPr>
            <w:r w:rsidRPr="0067045E">
              <w:rPr>
                <w:sz w:val="24"/>
                <w:szCs w:val="24"/>
              </w:rPr>
              <w:t>ед.</w:t>
            </w:r>
          </w:p>
        </w:tc>
        <w:tc>
          <w:tcPr>
            <w:tcW w:w="992" w:type="dxa"/>
            <w:tcBorders>
              <w:top w:val="single" w:sz="6" w:space="0" w:color="auto"/>
              <w:left w:val="single" w:sz="6" w:space="0" w:color="auto"/>
              <w:bottom w:val="single" w:sz="6" w:space="0" w:color="auto"/>
              <w:right w:val="single" w:sz="6" w:space="0" w:color="auto"/>
            </w:tcBorders>
            <w:vAlign w:val="center"/>
          </w:tcPr>
          <w:p w:rsidR="004F19C2" w:rsidRPr="000A5C77" w:rsidRDefault="00BF150B" w:rsidP="00026007">
            <w:pPr>
              <w:shd w:val="clear" w:color="auto" w:fill="FFFFFF" w:themeFill="background1"/>
              <w:jc w:val="center"/>
            </w:pPr>
            <w:r>
              <w:t>0</w:t>
            </w:r>
          </w:p>
        </w:tc>
        <w:tc>
          <w:tcPr>
            <w:tcW w:w="1134" w:type="dxa"/>
            <w:tcBorders>
              <w:top w:val="single" w:sz="6" w:space="0" w:color="auto"/>
              <w:left w:val="single" w:sz="6" w:space="0" w:color="auto"/>
              <w:bottom w:val="single" w:sz="6" w:space="0" w:color="auto"/>
              <w:right w:val="single" w:sz="6" w:space="0" w:color="auto"/>
            </w:tcBorders>
            <w:vAlign w:val="center"/>
          </w:tcPr>
          <w:p w:rsidR="004F19C2" w:rsidRPr="000A5C77" w:rsidRDefault="00BF150B" w:rsidP="00026007">
            <w:pPr>
              <w:shd w:val="clear" w:color="auto" w:fill="FFFFFF" w:themeFill="background1"/>
              <w:jc w:val="center"/>
            </w:pPr>
            <w:r>
              <w:t>0</w:t>
            </w:r>
          </w:p>
        </w:tc>
        <w:tc>
          <w:tcPr>
            <w:tcW w:w="851" w:type="dxa"/>
            <w:tcBorders>
              <w:top w:val="single" w:sz="6" w:space="0" w:color="auto"/>
              <w:left w:val="single" w:sz="6" w:space="0" w:color="auto"/>
              <w:bottom w:val="single" w:sz="6" w:space="0" w:color="auto"/>
              <w:right w:val="single" w:sz="6" w:space="0" w:color="auto"/>
            </w:tcBorders>
            <w:vAlign w:val="center"/>
          </w:tcPr>
          <w:p w:rsidR="004F19C2" w:rsidRPr="000A5C77" w:rsidRDefault="00BF150B" w:rsidP="00026007">
            <w:pPr>
              <w:shd w:val="clear" w:color="auto" w:fill="FFFFFF" w:themeFill="background1"/>
              <w:jc w:val="center"/>
            </w:pPr>
            <w:r>
              <w:t>0</w:t>
            </w:r>
          </w:p>
        </w:tc>
        <w:tc>
          <w:tcPr>
            <w:tcW w:w="850" w:type="dxa"/>
            <w:tcBorders>
              <w:top w:val="single" w:sz="6" w:space="0" w:color="auto"/>
              <w:left w:val="single" w:sz="6" w:space="0" w:color="auto"/>
              <w:bottom w:val="single" w:sz="6" w:space="0" w:color="auto"/>
              <w:right w:val="single" w:sz="6" w:space="0" w:color="auto"/>
            </w:tcBorders>
            <w:vAlign w:val="center"/>
          </w:tcPr>
          <w:p w:rsidR="004F19C2" w:rsidRPr="000A5C77" w:rsidRDefault="00BF150B" w:rsidP="00026007">
            <w:pPr>
              <w:shd w:val="clear" w:color="auto" w:fill="FFFFFF" w:themeFill="background1"/>
              <w:jc w:val="center"/>
            </w:pPr>
            <w:r>
              <w:t>0</w:t>
            </w:r>
          </w:p>
        </w:tc>
        <w:tc>
          <w:tcPr>
            <w:tcW w:w="932" w:type="dxa"/>
            <w:tcBorders>
              <w:top w:val="single" w:sz="6" w:space="0" w:color="auto"/>
              <w:left w:val="single" w:sz="6" w:space="0" w:color="auto"/>
              <w:bottom w:val="single" w:sz="6" w:space="0" w:color="auto"/>
              <w:right w:val="single" w:sz="6" w:space="0" w:color="auto"/>
            </w:tcBorders>
            <w:vAlign w:val="center"/>
          </w:tcPr>
          <w:p w:rsidR="004F19C2" w:rsidRPr="000A5C77" w:rsidRDefault="00BF150B" w:rsidP="00026007">
            <w:pPr>
              <w:shd w:val="clear" w:color="auto" w:fill="FFFFFF" w:themeFill="background1"/>
              <w:jc w:val="center"/>
            </w:pPr>
            <w:r>
              <w:t>0</w:t>
            </w:r>
          </w:p>
        </w:tc>
        <w:tc>
          <w:tcPr>
            <w:tcW w:w="1053" w:type="dxa"/>
            <w:tcBorders>
              <w:top w:val="single" w:sz="6" w:space="0" w:color="auto"/>
              <w:left w:val="single" w:sz="6" w:space="0" w:color="auto"/>
              <w:bottom w:val="single" w:sz="6" w:space="0" w:color="auto"/>
              <w:right w:val="single" w:sz="6" w:space="0" w:color="auto"/>
            </w:tcBorders>
            <w:vAlign w:val="center"/>
          </w:tcPr>
          <w:p w:rsidR="004F19C2" w:rsidRPr="000A5C77" w:rsidRDefault="00BF150B" w:rsidP="00026007">
            <w:pPr>
              <w:shd w:val="clear" w:color="auto" w:fill="FFFFFF" w:themeFill="background1"/>
              <w:jc w:val="center"/>
            </w:pPr>
            <w:r>
              <w:t>0</w:t>
            </w:r>
          </w:p>
        </w:tc>
      </w:tr>
      <w:tr w:rsidR="004F19C2" w:rsidRPr="0058257E" w:rsidTr="00F86214">
        <w:trPr>
          <w:cantSplit/>
          <w:trHeight w:val="600"/>
        </w:trPr>
        <w:tc>
          <w:tcPr>
            <w:tcW w:w="3402" w:type="dxa"/>
            <w:tcBorders>
              <w:top w:val="single" w:sz="6" w:space="0" w:color="auto"/>
              <w:left w:val="single" w:sz="6" w:space="0" w:color="auto"/>
              <w:bottom w:val="single" w:sz="6" w:space="0" w:color="auto"/>
              <w:right w:val="single" w:sz="6" w:space="0" w:color="auto"/>
            </w:tcBorders>
            <w:vAlign w:val="center"/>
          </w:tcPr>
          <w:p w:rsidR="004F19C2" w:rsidRPr="0067045E" w:rsidRDefault="004F19C2" w:rsidP="00026007">
            <w:pPr>
              <w:pStyle w:val="a6"/>
              <w:shd w:val="clear" w:color="auto" w:fill="FFFFFF" w:themeFill="background1"/>
              <w:autoSpaceDE w:val="0"/>
              <w:autoSpaceDN w:val="0"/>
              <w:adjustRightInd w:val="0"/>
              <w:jc w:val="left"/>
              <w:rPr>
                <w:sz w:val="24"/>
                <w:szCs w:val="24"/>
              </w:rPr>
            </w:pPr>
            <w:r w:rsidRPr="0067045E">
              <w:rPr>
                <w:sz w:val="24"/>
                <w:szCs w:val="24"/>
              </w:rPr>
              <w:t>В том числе ЖКХ муниципальных образований</w:t>
            </w:r>
          </w:p>
        </w:tc>
        <w:tc>
          <w:tcPr>
            <w:tcW w:w="1418" w:type="dxa"/>
            <w:tcBorders>
              <w:top w:val="single" w:sz="6" w:space="0" w:color="auto"/>
              <w:left w:val="single" w:sz="6" w:space="0" w:color="auto"/>
              <w:bottom w:val="single" w:sz="6" w:space="0" w:color="auto"/>
              <w:right w:val="single" w:sz="6" w:space="0" w:color="auto"/>
            </w:tcBorders>
            <w:vAlign w:val="center"/>
          </w:tcPr>
          <w:p w:rsidR="004F19C2" w:rsidRPr="0067045E" w:rsidRDefault="004F19C2" w:rsidP="00026007">
            <w:pPr>
              <w:pStyle w:val="a6"/>
              <w:shd w:val="clear" w:color="auto" w:fill="FFFFFF" w:themeFill="background1"/>
              <w:autoSpaceDE w:val="0"/>
              <w:autoSpaceDN w:val="0"/>
              <w:adjustRightInd w:val="0"/>
              <w:jc w:val="center"/>
              <w:rPr>
                <w:sz w:val="24"/>
                <w:szCs w:val="24"/>
              </w:rPr>
            </w:pPr>
            <w:r w:rsidRPr="0067045E">
              <w:rPr>
                <w:sz w:val="24"/>
                <w:szCs w:val="24"/>
              </w:rPr>
              <w:t>ед.</w:t>
            </w:r>
          </w:p>
        </w:tc>
        <w:tc>
          <w:tcPr>
            <w:tcW w:w="992" w:type="dxa"/>
            <w:tcBorders>
              <w:top w:val="single" w:sz="6" w:space="0" w:color="auto"/>
              <w:left w:val="single" w:sz="6" w:space="0" w:color="auto"/>
              <w:bottom w:val="single" w:sz="6" w:space="0" w:color="auto"/>
              <w:right w:val="single" w:sz="6" w:space="0" w:color="auto"/>
            </w:tcBorders>
            <w:vAlign w:val="center"/>
          </w:tcPr>
          <w:p w:rsidR="004F19C2" w:rsidRPr="000A5C77" w:rsidRDefault="00BF150B" w:rsidP="00026007">
            <w:pPr>
              <w:shd w:val="clear" w:color="auto" w:fill="FFFFFF" w:themeFill="background1"/>
              <w:jc w:val="center"/>
            </w:pPr>
            <w:r>
              <w:t>0</w:t>
            </w:r>
          </w:p>
        </w:tc>
        <w:tc>
          <w:tcPr>
            <w:tcW w:w="1134" w:type="dxa"/>
            <w:tcBorders>
              <w:top w:val="single" w:sz="6" w:space="0" w:color="auto"/>
              <w:left w:val="single" w:sz="6" w:space="0" w:color="auto"/>
              <w:bottom w:val="single" w:sz="6" w:space="0" w:color="auto"/>
              <w:right w:val="single" w:sz="6" w:space="0" w:color="auto"/>
            </w:tcBorders>
            <w:vAlign w:val="center"/>
          </w:tcPr>
          <w:p w:rsidR="004F19C2" w:rsidRPr="000A5C77" w:rsidRDefault="00BF150B" w:rsidP="00026007">
            <w:pPr>
              <w:shd w:val="clear" w:color="auto" w:fill="FFFFFF" w:themeFill="background1"/>
              <w:jc w:val="center"/>
            </w:pPr>
            <w:r>
              <w:t>0</w:t>
            </w:r>
          </w:p>
        </w:tc>
        <w:tc>
          <w:tcPr>
            <w:tcW w:w="851" w:type="dxa"/>
            <w:tcBorders>
              <w:top w:val="single" w:sz="6" w:space="0" w:color="auto"/>
              <w:left w:val="single" w:sz="6" w:space="0" w:color="auto"/>
              <w:bottom w:val="single" w:sz="6" w:space="0" w:color="auto"/>
              <w:right w:val="single" w:sz="6" w:space="0" w:color="auto"/>
            </w:tcBorders>
            <w:vAlign w:val="center"/>
          </w:tcPr>
          <w:p w:rsidR="004F19C2" w:rsidRPr="000A5C77" w:rsidRDefault="00BF150B" w:rsidP="00026007">
            <w:pPr>
              <w:shd w:val="clear" w:color="auto" w:fill="FFFFFF" w:themeFill="background1"/>
              <w:jc w:val="center"/>
            </w:pPr>
            <w:r>
              <w:t>0</w:t>
            </w:r>
          </w:p>
        </w:tc>
        <w:tc>
          <w:tcPr>
            <w:tcW w:w="850" w:type="dxa"/>
            <w:tcBorders>
              <w:top w:val="single" w:sz="6" w:space="0" w:color="auto"/>
              <w:left w:val="single" w:sz="6" w:space="0" w:color="auto"/>
              <w:bottom w:val="single" w:sz="6" w:space="0" w:color="auto"/>
              <w:right w:val="single" w:sz="6" w:space="0" w:color="auto"/>
            </w:tcBorders>
            <w:vAlign w:val="center"/>
          </w:tcPr>
          <w:p w:rsidR="004F19C2" w:rsidRPr="000A5C77" w:rsidRDefault="00BF150B" w:rsidP="00026007">
            <w:pPr>
              <w:shd w:val="clear" w:color="auto" w:fill="FFFFFF" w:themeFill="background1"/>
              <w:jc w:val="center"/>
            </w:pPr>
            <w:r>
              <w:t>0</w:t>
            </w:r>
          </w:p>
        </w:tc>
        <w:tc>
          <w:tcPr>
            <w:tcW w:w="932" w:type="dxa"/>
            <w:tcBorders>
              <w:top w:val="single" w:sz="6" w:space="0" w:color="auto"/>
              <w:left w:val="single" w:sz="6" w:space="0" w:color="auto"/>
              <w:bottom w:val="single" w:sz="6" w:space="0" w:color="auto"/>
              <w:right w:val="single" w:sz="6" w:space="0" w:color="auto"/>
            </w:tcBorders>
            <w:vAlign w:val="center"/>
          </w:tcPr>
          <w:p w:rsidR="004F19C2" w:rsidRPr="000A5C77" w:rsidRDefault="00BF150B" w:rsidP="00026007">
            <w:pPr>
              <w:shd w:val="clear" w:color="auto" w:fill="FFFFFF" w:themeFill="background1"/>
              <w:jc w:val="center"/>
            </w:pPr>
            <w:r>
              <w:t>0</w:t>
            </w:r>
          </w:p>
        </w:tc>
        <w:tc>
          <w:tcPr>
            <w:tcW w:w="1053" w:type="dxa"/>
            <w:tcBorders>
              <w:top w:val="single" w:sz="6" w:space="0" w:color="auto"/>
              <w:left w:val="single" w:sz="6" w:space="0" w:color="auto"/>
              <w:bottom w:val="single" w:sz="6" w:space="0" w:color="auto"/>
              <w:right w:val="single" w:sz="6" w:space="0" w:color="auto"/>
            </w:tcBorders>
            <w:vAlign w:val="center"/>
          </w:tcPr>
          <w:p w:rsidR="004F19C2" w:rsidRPr="000A5C77" w:rsidRDefault="00BF150B" w:rsidP="00026007">
            <w:pPr>
              <w:shd w:val="clear" w:color="auto" w:fill="FFFFFF" w:themeFill="background1"/>
              <w:jc w:val="center"/>
            </w:pPr>
            <w:r>
              <w:t>0</w:t>
            </w:r>
          </w:p>
        </w:tc>
      </w:tr>
      <w:tr w:rsidR="004F19C2" w:rsidRPr="0058257E" w:rsidTr="00026007">
        <w:trPr>
          <w:cantSplit/>
          <w:trHeight w:val="60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67045E" w:rsidRDefault="004F19C2" w:rsidP="00026007">
            <w:pPr>
              <w:pStyle w:val="a6"/>
              <w:shd w:val="clear" w:color="auto" w:fill="FFFFFF" w:themeFill="background1"/>
              <w:autoSpaceDE w:val="0"/>
              <w:autoSpaceDN w:val="0"/>
              <w:adjustRightInd w:val="0"/>
              <w:spacing w:line="240" w:lineRule="exact"/>
              <w:jc w:val="left"/>
              <w:rPr>
                <w:sz w:val="24"/>
                <w:szCs w:val="24"/>
              </w:rPr>
            </w:pPr>
            <w:r w:rsidRPr="0067045E">
              <w:rPr>
                <w:sz w:val="24"/>
                <w:szCs w:val="24"/>
              </w:rPr>
              <w:t>Подготовка гидротехнических сооружений по всем видам собственности</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67045E" w:rsidRDefault="004F19C2" w:rsidP="00026007">
            <w:pPr>
              <w:pStyle w:val="a6"/>
              <w:shd w:val="clear" w:color="auto" w:fill="FFFFFF" w:themeFill="background1"/>
              <w:autoSpaceDE w:val="0"/>
              <w:autoSpaceDN w:val="0"/>
              <w:adjustRightInd w:val="0"/>
              <w:spacing w:line="240" w:lineRule="exact"/>
              <w:jc w:val="center"/>
              <w:rPr>
                <w:sz w:val="24"/>
                <w:szCs w:val="24"/>
              </w:rPr>
            </w:pPr>
            <w:r w:rsidRPr="0067045E">
              <w:rPr>
                <w:sz w:val="24"/>
                <w:szCs w:val="24"/>
              </w:rPr>
              <w:t>ед.</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0F23E8" w:rsidRDefault="005F1CDE" w:rsidP="00026007">
            <w:pPr>
              <w:shd w:val="clear" w:color="auto" w:fill="FFFFFF" w:themeFill="background1"/>
              <w:spacing w:line="240" w:lineRule="exact"/>
              <w:jc w:val="center"/>
            </w:pPr>
            <w:r>
              <w:t>13</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0F23E8" w:rsidRDefault="005F1CDE" w:rsidP="00026007">
            <w:pPr>
              <w:shd w:val="clear" w:color="auto" w:fill="FFFFFF" w:themeFill="background1"/>
              <w:spacing w:line="240" w:lineRule="exact"/>
              <w:jc w:val="center"/>
            </w:pPr>
            <w:r>
              <w:t>13</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0F23E8" w:rsidRDefault="00BF150B" w:rsidP="00026007">
            <w:pPr>
              <w:shd w:val="clear" w:color="auto" w:fill="FFFFFF" w:themeFill="background1"/>
              <w:spacing w:line="240" w:lineRule="exact"/>
              <w:jc w:val="center"/>
            </w:pPr>
            <w:r>
              <w:t>0</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0F23E8" w:rsidRDefault="00BF150B" w:rsidP="00026007">
            <w:pPr>
              <w:shd w:val="clear" w:color="auto" w:fill="FFFFFF" w:themeFill="background1"/>
              <w:spacing w:line="240" w:lineRule="exact"/>
              <w:jc w:val="center"/>
            </w:pPr>
            <w:r>
              <w:t>0</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0F23E8" w:rsidRDefault="00BF150B" w:rsidP="00026007">
            <w:pPr>
              <w:shd w:val="clear" w:color="auto" w:fill="FFFFFF" w:themeFill="background1"/>
              <w:spacing w:line="240" w:lineRule="exact"/>
              <w:jc w:val="center"/>
            </w:pPr>
            <w:r>
              <w:t>0</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0F23E8" w:rsidRDefault="005F1CDE" w:rsidP="00026007">
            <w:pPr>
              <w:shd w:val="clear" w:color="auto" w:fill="FFFFFF" w:themeFill="background1"/>
              <w:spacing w:line="240" w:lineRule="exact"/>
              <w:jc w:val="center"/>
            </w:pPr>
            <w:r>
              <w:t>13</w:t>
            </w:r>
          </w:p>
        </w:tc>
      </w:tr>
      <w:tr w:rsidR="004F19C2" w:rsidRPr="0058257E" w:rsidTr="00026007">
        <w:trPr>
          <w:cantSplit/>
          <w:trHeight w:val="60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67045E" w:rsidRDefault="004F19C2" w:rsidP="00026007">
            <w:pPr>
              <w:pStyle w:val="ConsPlusNormal"/>
              <w:widowControl/>
              <w:shd w:val="clear" w:color="auto" w:fill="FFFFFF" w:themeFill="background1"/>
              <w:spacing w:line="240" w:lineRule="exact"/>
              <w:ind w:firstLine="0"/>
              <w:rPr>
                <w:rFonts w:ascii="Times New Roman" w:hAnsi="Times New Roman" w:cs="Times New Roman"/>
                <w:sz w:val="24"/>
                <w:szCs w:val="24"/>
              </w:rPr>
            </w:pPr>
            <w:r w:rsidRPr="0067045E">
              <w:rPr>
                <w:rFonts w:ascii="Times New Roman" w:hAnsi="Times New Roman" w:cs="Times New Roman"/>
                <w:sz w:val="24"/>
                <w:szCs w:val="24"/>
              </w:rPr>
              <w:t>В том числе ЖКХ муниципальных образований</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67045E" w:rsidRDefault="004F19C2"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sidRPr="0067045E">
              <w:rPr>
                <w:rFonts w:ascii="Times New Roman" w:hAnsi="Times New Roman" w:cs="Times New Roman"/>
                <w:sz w:val="24"/>
                <w:szCs w:val="24"/>
              </w:rPr>
              <w:t>ед.</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0A5C77" w:rsidRDefault="00BF150B" w:rsidP="00026007">
            <w:pPr>
              <w:shd w:val="clear" w:color="auto" w:fill="FFFFFF" w:themeFill="background1"/>
              <w:spacing w:line="240" w:lineRule="exact"/>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0A5C77" w:rsidRDefault="00BF150B" w:rsidP="00026007">
            <w:pPr>
              <w:shd w:val="clear" w:color="auto" w:fill="FFFFFF" w:themeFill="background1"/>
              <w:spacing w:line="240" w:lineRule="exact"/>
              <w:jc w:val="center"/>
            </w:pPr>
            <w:r>
              <w:t>0</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0A5C77" w:rsidRDefault="00BF150B" w:rsidP="00026007">
            <w:pPr>
              <w:shd w:val="clear" w:color="auto" w:fill="FFFFFF" w:themeFill="background1"/>
              <w:spacing w:line="240" w:lineRule="exact"/>
              <w:jc w:val="center"/>
            </w:pPr>
            <w:r>
              <w:t>0</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0A5C77" w:rsidRDefault="00BF150B" w:rsidP="00026007">
            <w:pPr>
              <w:shd w:val="clear" w:color="auto" w:fill="FFFFFF" w:themeFill="background1"/>
              <w:spacing w:line="240" w:lineRule="exact"/>
              <w:jc w:val="center"/>
            </w:pPr>
            <w:r>
              <w:t>0</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0A5C77" w:rsidRDefault="00BF150B" w:rsidP="00026007">
            <w:pPr>
              <w:shd w:val="clear" w:color="auto" w:fill="FFFFFF" w:themeFill="background1"/>
              <w:spacing w:line="240" w:lineRule="exact"/>
              <w:jc w:val="center"/>
            </w:pPr>
            <w:r>
              <w:t>0</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0A5C77" w:rsidRDefault="00BF150B" w:rsidP="00026007">
            <w:pPr>
              <w:shd w:val="clear" w:color="auto" w:fill="FFFFFF" w:themeFill="background1"/>
              <w:spacing w:line="240" w:lineRule="exact"/>
              <w:jc w:val="center"/>
            </w:pPr>
            <w:r>
              <w:t>0</w:t>
            </w:r>
          </w:p>
        </w:tc>
      </w:tr>
      <w:tr w:rsidR="004F19C2" w:rsidRPr="00A52AF1" w:rsidTr="00B00A4B">
        <w:trPr>
          <w:cantSplit/>
          <w:trHeight w:val="60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67045E" w:rsidRDefault="004F19C2" w:rsidP="00026007">
            <w:pPr>
              <w:pStyle w:val="ConsPlusNormal"/>
              <w:widowControl/>
              <w:shd w:val="clear" w:color="auto" w:fill="FFFFFF" w:themeFill="background1"/>
              <w:spacing w:line="240" w:lineRule="exact"/>
              <w:ind w:firstLine="0"/>
              <w:rPr>
                <w:rFonts w:ascii="Times New Roman" w:hAnsi="Times New Roman" w:cs="Times New Roman"/>
                <w:sz w:val="24"/>
                <w:szCs w:val="24"/>
              </w:rPr>
            </w:pPr>
            <w:r w:rsidRPr="0067045E">
              <w:rPr>
                <w:rFonts w:ascii="Times New Roman" w:hAnsi="Times New Roman" w:cs="Times New Roman"/>
                <w:sz w:val="24"/>
                <w:szCs w:val="24"/>
              </w:rPr>
              <w:t>Газопроводы</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4F19C2" w:rsidRPr="0067045E" w:rsidRDefault="004F19C2"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sidRPr="0067045E">
              <w:rPr>
                <w:rFonts w:ascii="Times New Roman" w:hAnsi="Times New Roman" w:cs="Times New Roman"/>
                <w:sz w:val="24"/>
                <w:szCs w:val="24"/>
              </w:rPr>
              <w:t>км</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F19C2" w:rsidRPr="000A5C77" w:rsidRDefault="00CD75BC" w:rsidP="00026007">
            <w:pPr>
              <w:shd w:val="clear" w:color="auto" w:fill="FFFFFF" w:themeFill="background1"/>
              <w:spacing w:line="240" w:lineRule="exact"/>
              <w:jc w:val="center"/>
            </w:pPr>
            <w:r>
              <w:t>30,</w:t>
            </w:r>
            <w:r w:rsidR="00B00A4B">
              <w:t>455</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4F19C2" w:rsidRPr="000A5C77" w:rsidRDefault="00B00A4B" w:rsidP="00026007">
            <w:pPr>
              <w:shd w:val="clear" w:color="auto" w:fill="FFFFFF" w:themeFill="background1"/>
              <w:spacing w:line="240" w:lineRule="exact"/>
              <w:jc w:val="center"/>
            </w:pPr>
            <w:r>
              <w:t>30,455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4F19C2" w:rsidRPr="000A5C77" w:rsidRDefault="00B00A4B" w:rsidP="00026007">
            <w:pPr>
              <w:shd w:val="clear" w:color="auto" w:fill="FFFFFF" w:themeFill="background1"/>
              <w:spacing w:line="240" w:lineRule="exact"/>
              <w:jc w:val="center"/>
            </w:pPr>
            <w: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4F19C2" w:rsidRPr="000A5C77" w:rsidRDefault="00B00A4B" w:rsidP="00026007">
            <w:pPr>
              <w:shd w:val="clear" w:color="auto" w:fill="FFFFFF" w:themeFill="background1"/>
              <w:spacing w:line="240" w:lineRule="exact"/>
              <w:jc w:val="center"/>
            </w:pPr>
            <w:r>
              <w:t>0</w:t>
            </w:r>
          </w:p>
        </w:tc>
        <w:tc>
          <w:tcPr>
            <w:tcW w:w="932" w:type="dxa"/>
            <w:tcBorders>
              <w:top w:val="single" w:sz="6" w:space="0" w:color="auto"/>
              <w:left w:val="single" w:sz="6" w:space="0" w:color="auto"/>
              <w:bottom w:val="single" w:sz="6" w:space="0" w:color="auto"/>
              <w:right w:val="single" w:sz="6" w:space="0" w:color="auto"/>
            </w:tcBorders>
            <w:shd w:val="clear" w:color="auto" w:fill="auto"/>
            <w:vAlign w:val="center"/>
          </w:tcPr>
          <w:p w:rsidR="004F19C2" w:rsidRPr="000A5C77" w:rsidRDefault="00B00A4B" w:rsidP="00026007">
            <w:pPr>
              <w:shd w:val="clear" w:color="auto" w:fill="FFFFFF" w:themeFill="background1"/>
              <w:spacing w:line="240" w:lineRule="exact"/>
              <w:jc w:val="center"/>
            </w:pPr>
            <w:r>
              <w:t>0</w:t>
            </w:r>
          </w:p>
        </w:tc>
        <w:tc>
          <w:tcPr>
            <w:tcW w:w="1053" w:type="dxa"/>
            <w:tcBorders>
              <w:top w:val="single" w:sz="6" w:space="0" w:color="auto"/>
              <w:left w:val="single" w:sz="6" w:space="0" w:color="auto"/>
              <w:bottom w:val="single" w:sz="6" w:space="0" w:color="auto"/>
              <w:right w:val="single" w:sz="6" w:space="0" w:color="auto"/>
            </w:tcBorders>
            <w:shd w:val="clear" w:color="auto" w:fill="auto"/>
            <w:vAlign w:val="center"/>
          </w:tcPr>
          <w:p w:rsidR="004F19C2" w:rsidRDefault="00B00A4B" w:rsidP="00026007">
            <w:pPr>
              <w:shd w:val="clear" w:color="auto" w:fill="FFFFFF" w:themeFill="background1"/>
              <w:spacing w:line="240" w:lineRule="exact"/>
              <w:jc w:val="center"/>
            </w:pPr>
            <w:r>
              <w:t>30,45</w:t>
            </w:r>
          </w:p>
        </w:tc>
      </w:tr>
      <w:tr w:rsidR="003C4221" w:rsidRPr="0058257E" w:rsidTr="00F86214">
        <w:trPr>
          <w:cantSplit/>
          <w:trHeight w:val="600"/>
        </w:trPr>
        <w:tc>
          <w:tcPr>
            <w:tcW w:w="3402" w:type="dxa"/>
            <w:tcBorders>
              <w:top w:val="single" w:sz="6" w:space="0" w:color="auto"/>
              <w:left w:val="single" w:sz="6" w:space="0" w:color="auto"/>
              <w:bottom w:val="single" w:sz="6" w:space="0" w:color="auto"/>
              <w:right w:val="single" w:sz="6" w:space="0" w:color="auto"/>
            </w:tcBorders>
            <w:vAlign w:val="center"/>
          </w:tcPr>
          <w:p w:rsidR="003C4221" w:rsidRPr="0067045E" w:rsidRDefault="003C4221" w:rsidP="00026007">
            <w:pPr>
              <w:pStyle w:val="ConsPlusNormal"/>
              <w:widowControl/>
              <w:shd w:val="clear" w:color="auto" w:fill="FFFFFF" w:themeFill="background1"/>
              <w:spacing w:line="240" w:lineRule="exact"/>
              <w:ind w:firstLine="0"/>
              <w:rPr>
                <w:rFonts w:ascii="Times New Roman" w:hAnsi="Times New Roman" w:cs="Times New Roman"/>
                <w:sz w:val="24"/>
                <w:szCs w:val="24"/>
              </w:rPr>
            </w:pPr>
            <w:r w:rsidRPr="0067045E">
              <w:rPr>
                <w:rFonts w:ascii="Times New Roman" w:hAnsi="Times New Roman" w:cs="Times New Roman"/>
                <w:sz w:val="24"/>
                <w:szCs w:val="24"/>
              </w:rPr>
              <w:t>Создание запасов топлива:</w:t>
            </w:r>
          </w:p>
        </w:tc>
        <w:tc>
          <w:tcPr>
            <w:tcW w:w="1418" w:type="dxa"/>
            <w:tcBorders>
              <w:top w:val="single" w:sz="6" w:space="0" w:color="auto"/>
              <w:left w:val="single" w:sz="6" w:space="0" w:color="auto"/>
              <w:bottom w:val="single" w:sz="6" w:space="0" w:color="auto"/>
              <w:right w:val="single" w:sz="6" w:space="0" w:color="auto"/>
            </w:tcBorders>
            <w:vAlign w:val="center"/>
          </w:tcPr>
          <w:p w:rsidR="003C4221" w:rsidRPr="0067045E" w:rsidRDefault="003C4221"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3C4221" w:rsidRPr="006104FB" w:rsidRDefault="00BF150B" w:rsidP="00026007">
            <w:pPr>
              <w:shd w:val="clear" w:color="auto" w:fill="FFFFFF" w:themeFill="background1"/>
              <w:spacing w:line="240" w:lineRule="exact"/>
              <w:jc w:val="center"/>
            </w:pPr>
            <w:r>
              <w:t>0</w:t>
            </w:r>
          </w:p>
        </w:tc>
        <w:tc>
          <w:tcPr>
            <w:tcW w:w="1134" w:type="dxa"/>
            <w:tcBorders>
              <w:top w:val="single" w:sz="6" w:space="0" w:color="auto"/>
              <w:left w:val="single" w:sz="6" w:space="0" w:color="auto"/>
              <w:bottom w:val="single" w:sz="6" w:space="0" w:color="auto"/>
              <w:right w:val="single" w:sz="6" w:space="0" w:color="auto"/>
            </w:tcBorders>
            <w:vAlign w:val="center"/>
          </w:tcPr>
          <w:p w:rsidR="003C4221" w:rsidRPr="006104FB" w:rsidRDefault="00BF150B" w:rsidP="00026007">
            <w:pPr>
              <w:shd w:val="clear" w:color="auto" w:fill="FFFFFF" w:themeFill="background1"/>
              <w:spacing w:line="240" w:lineRule="exact"/>
              <w:jc w:val="center"/>
            </w:pPr>
            <w:r>
              <w:t>0</w:t>
            </w:r>
          </w:p>
        </w:tc>
        <w:tc>
          <w:tcPr>
            <w:tcW w:w="851" w:type="dxa"/>
            <w:tcBorders>
              <w:top w:val="single" w:sz="6" w:space="0" w:color="auto"/>
              <w:left w:val="single" w:sz="6" w:space="0" w:color="auto"/>
              <w:bottom w:val="single" w:sz="6" w:space="0" w:color="auto"/>
              <w:right w:val="single" w:sz="6" w:space="0" w:color="auto"/>
            </w:tcBorders>
            <w:vAlign w:val="center"/>
          </w:tcPr>
          <w:p w:rsidR="003C4221" w:rsidRPr="006104FB" w:rsidRDefault="00BF150B" w:rsidP="00026007">
            <w:pPr>
              <w:shd w:val="clear" w:color="auto" w:fill="FFFFFF" w:themeFill="background1"/>
              <w:spacing w:line="240" w:lineRule="exact"/>
              <w:jc w:val="center"/>
            </w:pPr>
            <w:r>
              <w:t>0</w:t>
            </w:r>
          </w:p>
        </w:tc>
        <w:tc>
          <w:tcPr>
            <w:tcW w:w="850" w:type="dxa"/>
            <w:tcBorders>
              <w:top w:val="single" w:sz="6" w:space="0" w:color="auto"/>
              <w:left w:val="single" w:sz="6" w:space="0" w:color="auto"/>
              <w:bottom w:val="single" w:sz="6" w:space="0" w:color="auto"/>
              <w:right w:val="single" w:sz="6" w:space="0" w:color="auto"/>
            </w:tcBorders>
            <w:vAlign w:val="center"/>
          </w:tcPr>
          <w:p w:rsidR="003C4221" w:rsidRPr="006104FB" w:rsidRDefault="00BF150B" w:rsidP="00026007">
            <w:pPr>
              <w:shd w:val="clear" w:color="auto" w:fill="FFFFFF" w:themeFill="background1"/>
              <w:spacing w:line="240" w:lineRule="exact"/>
              <w:jc w:val="center"/>
            </w:pPr>
            <w:r>
              <w:t>0</w:t>
            </w:r>
          </w:p>
        </w:tc>
        <w:tc>
          <w:tcPr>
            <w:tcW w:w="932" w:type="dxa"/>
            <w:tcBorders>
              <w:top w:val="single" w:sz="6" w:space="0" w:color="auto"/>
              <w:left w:val="single" w:sz="6" w:space="0" w:color="auto"/>
              <w:bottom w:val="single" w:sz="6" w:space="0" w:color="auto"/>
              <w:right w:val="single" w:sz="6" w:space="0" w:color="auto"/>
            </w:tcBorders>
            <w:vAlign w:val="center"/>
          </w:tcPr>
          <w:p w:rsidR="003C4221" w:rsidRPr="006104FB" w:rsidRDefault="00BF150B" w:rsidP="00026007">
            <w:pPr>
              <w:shd w:val="clear" w:color="auto" w:fill="FFFFFF" w:themeFill="background1"/>
              <w:spacing w:line="240" w:lineRule="exact"/>
              <w:jc w:val="center"/>
            </w:pPr>
            <w:r>
              <w:t>0</w:t>
            </w:r>
          </w:p>
        </w:tc>
        <w:tc>
          <w:tcPr>
            <w:tcW w:w="1053" w:type="dxa"/>
            <w:tcBorders>
              <w:top w:val="single" w:sz="6" w:space="0" w:color="auto"/>
              <w:left w:val="single" w:sz="6" w:space="0" w:color="auto"/>
              <w:bottom w:val="single" w:sz="6" w:space="0" w:color="auto"/>
              <w:right w:val="single" w:sz="6" w:space="0" w:color="auto"/>
            </w:tcBorders>
            <w:vAlign w:val="center"/>
          </w:tcPr>
          <w:p w:rsidR="003C4221" w:rsidRPr="006104FB" w:rsidRDefault="00BF150B" w:rsidP="00026007">
            <w:pPr>
              <w:shd w:val="clear" w:color="auto" w:fill="FFFFFF" w:themeFill="background1"/>
              <w:spacing w:line="240" w:lineRule="exact"/>
              <w:jc w:val="center"/>
            </w:pPr>
            <w:r>
              <w:t>0</w:t>
            </w:r>
          </w:p>
        </w:tc>
      </w:tr>
      <w:tr w:rsidR="003C4221" w:rsidRPr="0058257E" w:rsidTr="00F86214">
        <w:trPr>
          <w:cantSplit/>
          <w:trHeight w:val="600"/>
        </w:trPr>
        <w:tc>
          <w:tcPr>
            <w:tcW w:w="3402" w:type="dxa"/>
            <w:tcBorders>
              <w:top w:val="single" w:sz="6" w:space="0" w:color="auto"/>
              <w:left w:val="single" w:sz="6" w:space="0" w:color="auto"/>
              <w:bottom w:val="single" w:sz="6" w:space="0" w:color="auto"/>
              <w:right w:val="single" w:sz="6" w:space="0" w:color="auto"/>
            </w:tcBorders>
            <w:vAlign w:val="center"/>
          </w:tcPr>
          <w:p w:rsidR="003C4221" w:rsidRPr="0067045E" w:rsidRDefault="003C4221" w:rsidP="00026007">
            <w:pPr>
              <w:pStyle w:val="ConsPlusNormal"/>
              <w:widowControl/>
              <w:shd w:val="clear" w:color="auto" w:fill="FFFFFF" w:themeFill="background1"/>
              <w:spacing w:line="240" w:lineRule="exact"/>
              <w:ind w:firstLine="0"/>
              <w:rPr>
                <w:rFonts w:ascii="Times New Roman" w:hAnsi="Times New Roman" w:cs="Times New Roman"/>
                <w:sz w:val="24"/>
                <w:szCs w:val="24"/>
              </w:rPr>
            </w:pPr>
            <w:r w:rsidRPr="0067045E">
              <w:rPr>
                <w:rFonts w:ascii="Times New Roman" w:hAnsi="Times New Roman" w:cs="Times New Roman"/>
                <w:sz w:val="24"/>
                <w:szCs w:val="24"/>
              </w:rPr>
              <w:lastRenderedPageBreak/>
              <w:t>уголь</w:t>
            </w:r>
          </w:p>
        </w:tc>
        <w:tc>
          <w:tcPr>
            <w:tcW w:w="1418" w:type="dxa"/>
            <w:tcBorders>
              <w:top w:val="single" w:sz="6" w:space="0" w:color="auto"/>
              <w:left w:val="single" w:sz="6" w:space="0" w:color="auto"/>
              <w:bottom w:val="single" w:sz="6" w:space="0" w:color="auto"/>
              <w:right w:val="single" w:sz="6" w:space="0" w:color="auto"/>
            </w:tcBorders>
            <w:vAlign w:val="center"/>
          </w:tcPr>
          <w:p w:rsidR="003C4221" w:rsidRPr="0067045E" w:rsidRDefault="003C4221"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sidRPr="0067045E">
              <w:rPr>
                <w:rFonts w:ascii="Times New Roman" w:hAnsi="Times New Roman" w:cs="Times New Roman"/>
                <w:sz w:val="24"/>
                <w:szCs w:val="24"/>
              </w:rPr>
              <w:t>т</w:t>
            </w:r>
          </w:p>
        </w:tc>
        <w:tc>
          <w:tcPr>
            <w:tcW w:w="992" w:type="dxa"/>
            <w:tcBorders>
              <w:top w:val="single" w:sz="6" w:space="0" w:color="auto"/>
              <w:left w:val="single" w:sz="6" w:space="0" w:color="auto"/>
              <w:bottom w:val="single" w:sz="6" w:space="0" w:color="auto"/>
              <w:right w:val="single" w:sz="6" w:space="0" w:color="auto"/>
            </w:tcBorders>
            <w:vAlign w:val="center"/>
          </w:tcPr>
          <w:p w:rsidR="003C4221" w:rsidRPr="006104FB" w:rsidRDefault="00BF150B" w:rsidP="00026007">
            <w:pPr>
              <w:shd w:val="clear" w:color="auto" w:fill="FFFFFF" w:themeFill="background1"/>
              <w:spacing w:line="240" w:lineRule="exact"/>
              <w:jc w:val="center"/>
            </w:pPr>
            <w:r>
              <w:t>0</w:t>
            </w:r>
          </w:p>
        </w:tc>
        <w:tc>
          <w:tcPr>
            <w:tcW w:w="1134" w:type="dxa"/>
            <w:tcBorders>
              <w:top w:val="single" w:sz="6" w:space="0" w:color="auto"/>
              <w:left w:val="single" w:sz="6" w:space="0" w:color="auto"/>
              <w:bottom w:val="single" w:sz="6" w:space="0" w:color="auto"/>
              <w:right w:val="single" w:sz="6" w:space="0" w:color="auto"/>
            </w:tcBorders>
            <w:vAlign w:val="center"/>
          </w:tcPr>
          <w:p w:rsidR="003C4221" w:rsidRPr="006104FB" w:rsidRDefault="00BF150B" w:rsidP="00026007">
            <w:pPr>
              <w:shd w:val="clear" w:color="auto" w:fill="FFFFFF" w:themeFill="background1"/>
              <w:spacing w:line="240" w:lineRule="exact"/>
              <w:jc w:val="center"/>
            </w:pPr>
            <w:r>
              <w:t>0</w:t>
            </w:r>
          </w:p>
        </w:tc>
        <w:tc>
          <w:tcPr>
            <w:tcW w:w="851" w:type="dxa"/>
            <w:tcBorders>
              <w:top w:val="single" w:sz="6" w:space="0" w:color="auto"/>
              <w:left w:val="single" w:sz="6" w:space="0" w:color="auto"/>
              <w:bottom w:val="single" w:sz="6" w:space="0" w:color="auto"/>
              <w:right w:val="single" w:sz="6" w:space="0" w:color="auto"/>
            </w:tcBorders>
            <w:vAlign w:val="center"/>
          </w:tcPr>
          <w:p w:rsidR="003C4221" w:rsidRPr="006104FB" w:rsidRDefault="00BF150B" w:rsidP="00026007">
            <w:pPr>
              <w:shd w:val="clear" w:color="auto" w:fill="FFFFFF" w:themeFill="background1"/>
              <w:spacing w:line="240" w:lineRule="exact"/>
              <w:jc w:val="center"/>
            </w:pPr>
            <w:r>
              <w:t>0</w:t>
            </w:r>
          </w:p>
        </w:tc>
        <w:tc>
          <w:tcPr>
            <w:tcW w:w="850" w:type="dxa"/>
            <w:tcBorders>
              <w:top w:val="single" w:sz="6" w:space="0" w:color="auto"/>
              <w:left w:val="single" w:sz="6" w:space="0" w:color="auto"/>
              <w:bottom w:val="single" w:sz="6" w:space="0" w:color="auto"/>
              <w:right w:val="single" w:sz="6" w:space="0" w:color="auto"/>
            </w:tcBorders>
            <w:vAlign w:val="center"/>
          </w:tcPr>
          <w:p w:rsidR="003C4221" w:rsidRPr="006104FB" w:rsidRDefault="00BF150B" w:rsidP="00026007">
            <w:pPr>
              <w:shd w:val="clear" w:color="auto" w:fill="FFFFFF" w:themeFill="background1"/>
              <w:spacing w:line="240" w:lineRule="exact"/>
              <w:jc w:val="center"/>
            </w:pPr>
            <w:r>
              <w:t>0</w:t>
            </w:r>
          </w:p>
        </w:tc>
        <w:tc>
          <w:tcPr>
            <w:tcW w:w="932" w:type="dxa"/>
            <w:tcBorders>
              <w:top w:val="single" w:sz="6" w:space="0" w:color="auto"/>
              <w:left w:val="single" w:sz="6" w:space="0" w:color="auto"/>
              <w:bottom w:val="single" w:sz="6" w:space="0" w:color="auto"/>
              <w:right w:val="single" w:sz="6" w:space="0" w:color="auto"/>
            </w:tcBorders>
            <w:vAlign w:val="center"/>
          </w:tcPr>
          <w:p w:rsidR="003C4221" w:rsidRPr="006104FB" w:rsidRDefault="00BF150B" w:rsidP="00026007">
            <w:pPr>
              <w:shd w:val="clear" w:color="auto" w:fill="FFFFFF" w:themeFill="background1"/>
              <w:spacing w:line="240" w:lineRule="exact"/>
              <w:jc w:val="center"/>
            </w:pPr>
            <w:r>
              <w:t>0</w:t>
            </w:r>
          </w:p>
        </w:tc>
        <w:tc>
          <w:tcPr>
            <w:tcW w:w="1053" w:type="dxa"/>
            <w:tcBorders>
              <w:top w:val="single" w:sz="6" w:space="0" w:color="auto"/>
              <w:left w:val="single" w:sz="6" w:space="0" w:color="auto"/>
              <w:bottom w:val="single" w:sz="6" w:space="0" w:color="auto"/>
              <w:right w:val="single" w:sz="6" w:space="0" w:color="auto"/>
            </w:tcBorders>
            <w:vAlign w:val="center"/>
          </w:tcPr>
          <w:p w:rsidR="003C4221" w:rsidRPr="006104FB" w:rsidRDefault="00BF150B" w:rsidP="00026007">
            <w:pPr>
              <w:shd w:val="clear" w:color="auto" w:fill="FFFFFF" w:themeFill="background1"/>
              <w:spacing w:line="240" w:lineRule="exact"/>
              <w:jc w:val="center"/>
            </w:pPr>
            <w:r>
              <w:t>0</w:t>
            </w:r>
          </w:p>
        </w:tc>
      </w:tr>
      <w:tr w:rsidR="003C4221" w:rsidRPr="0058257E" w:rsidTr="00F86214">
        <w:trPr>
          <w:cantSplit/>
          <w:trHeight w:val="600"/>
        </w:trPr>
        <w:tc>
          <w:tcPr>
            <w:tcW w:w="3402" w:type="dxa"/>
            <w:tcBorders>
              <w:top w:val="single" w:sz="6" w:space="0" w:color="auto"/>
              <w:left w:val="single" w:sz="6" w:space="0" w:color="auto"/>
              <w:bottom w:val="single" w:sz="6" w:space="0" w:color="auto"/>
              <w:right w:val="single" w:sz="6" w:space="0" w:color="auto"/>
            </w:tcBorders>
            <w:vAlign w:val="center"/>
          </w:tcPr>
          <w:p w:rsidR="003C4221" w:rsidRPr="0067045E" w:rsidRDefault="003C4221" w:rsidP="00026007">
            <w:pPr>
              <w:pStyle w:val="ConsPlusNormal"/>
              <w:widowControl/>
              <w:shd w:val="clear" w:color="auto" w:fill="FFFFFF" w:themeFill="background1"/>
              <w:spacing w:line="240" w:lineRule="exact"/>
              <w:ind w:firstLine="0"/>
              <w:rPr>
                <w:rFonts w:ascii="Times New Roman" w:hAnsi="Times New Roman" w:cs="Times New Roman"/>
                <w:sz w:val="24"/>
                <w:szCs w:val="24"/>
              </w:rPr>
            </w:pPr>
            <w:r w:rsidRPr="0067045E">
              <w:rPr>
                <w:rFonts w:ascii="Times New Roman" w:hAnsi="Times New Roman" w:cs="Times New Roman"/>
                <w:sz w:val="24"/>
                <w:szCs w:val="24"/>
              </w:rPr>
              <w:t>другое твердое топливо</w:t>
            </w:r>
          </w:p>
        </w:tc>
        <w:tc>
          <w:tcPr>
            <w:tcW w:w="1418" w:type="dxa"/>
            <w:tcBorders>
              <w:top w:val="single" w:sz="6" w:space="0" w:color="auto"/>
              <w:left w:val="single" w:sz="6" w:space="0" w:color="auto"/>
              <w:bottom w:val="single" w:sz="6" w:space="0" w:color="auto"/>
              <w:right w:val="single" w:sz="6" w:space="0" w:color="auto"/>
            </w:tcBorders>
            <w:vAlign w:val="center"/>
          </w:tcPr>
          <w:p w:rsidR="003C4221" w:rsidRPr="0067045E" w:rsidRDefault="003C4221"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sidRPr="0067045E">
              <w:rPr>
                <w:rFonts w:ascii="Times New Roman" w:hAnsi="Times New Roman" w:cs="Times New Roman"/>
                <w:sz w:val="24"/>
                <w:szCs w:val="24"/>
              </w:rPr>
              <w:t>т</w:t>
            </w:r>
          </w:p>
        </w:tc>
        <w:tc>
          <w:tcPr>
            <w:tcW w:w="992" w:type="dxa"/>
            <w:tcBorders>
              <w:top w:val="single" w:sz="6" w:space="0" w:color="auto"/>
              <w:left w:val="single" w:sz="6" w:space="0" w:color="auto"/>
              <w:bottom w:val="single" w:sz="6" w:space="0" w:color="auto"/>
              <w:right w:val="single" w:sz="6" w:space="0" w:color="auto"/>
            </w:tcBorders>
            <w:vAlign w:val="center"/>
          </w:tcPr>
          <w:p w:rsidR="003C4221" w:rsidRPr="006104FB" w:rsidRDefault="00BF150B" w:rsidP="00026007">
            <w:pPr>
              <w:shd w:val="clear" w:color="auto" w:fill="FFFFFF" w:themeFill="background1"/>
              <w:spacing w:line="240" w:lineRule="exact"/>
              <w:jc w:val="center"/>
            </w:pPr>
            <w:r>
              <w:t>0</w:t>
            </w:r>
          </w:p>
        </w:tc>
        <w:tc>
          <w:tcPr>
            <w:tcW w:w="1134" w:type="dxa"/>
            <w:tcBorders>
              <w:top w:val="single" w:sz="6" w:space="0" w:color="auto"/>
              <w:left w:val="single" w:sz="6" w:space="0" w:color="auto"/>
              <w:bottom w:val="single" w:sz="6" w:space="0" w:color="auto"/>
              <w:right w:val="single" w:sz="6" w:space="0" w:color="auto"/>
            </w:tcBorders>
            <w:vAlign w:val="center"/>
          </w:tcPr>
          <w:p w:rsidR="003C4221" w:rsidRPr="006104FB" w:rsidRDefault="00BF150B" w:rsidP="00026007">
            <w:pPr>
              <w:shd w:val="clear" w:color="auto" w:fill="FFFFFF" w:themeFill="background1"/>
              <w:spacing w:line="240" w:lineRule="exact"/>
              <w:jc w:val="center"/>
            </w:pPr>
            <w:r>
              <w:t>0</w:t>
            </w:r>
          </w:p>
        </w:tc>
        <w:tc>
          <w:tcPr>
            <w:tcW w:w="851" w:type="dxa"/>
            <w:tcBorders>
              <w:top w:val="single" w:sz="6" w:space="0" w:color="auto"/>
              <w:left w:val="single" w:sz="6" w:space="0" w:color="auto"/>
              <w:bottom w:val="single" w:sz="6" w:space="0" w:color="auto"/>
              <w:right w:val="single" w:sz="6" w:space="0" w:color="auto"/>
            </w:tcBorders>
            <w:vAlign w:val="center"/>
          </w:tcPr>
          <w:p w:rsidR="003C4221" w:rsidRPr="006104FB" w:rsidRDefault="00BF150B" w:rsidP="00026007">
            <w:pPr>
              <w:shd w:val="clear" w:color="auto" w:fill="FFFFFF" w:themeFill="background1"/>
              <w:spacing w:line="240" w:lineRule="exact"/>
              <w:jc w:val="center"/>
            </w:pPr>
            <w:r>
              <w:t>0</w:t>
            </w:r>
          </w:p>
        </w:tc>
        <w:tc>
          <w:tcPr>
            <w:tcW w:w="850" w:type="dxa"/>
            <w:tcBorders>
              <w:top w:val="single" w:sz="6" w:space="0" w:color="auto"/>
              <w:left w:val="single" w:sz="6" w:space="0" w:color="auto"/>
              <w:bottom w:val="single" w:sz="6" w:space="0" w:color="auto"/>
              <w:right w:val="single" w:sz="6" w:space="0" w:color="auto"/>
            </w:tcBorders>
            <w:vAlign w:val="center"/>
          </w:tcPr>
          <w:p w:rsidR="003C4221" w:rsidRPr="006104FB" w:rsidRDefault="00BF150B" w:rsidP="00026007">
            <w:pPr>
              <w:shd w:val="clear" w:color="auto" w:fill="FFFFFF" w:themeFill="background1"/>
              <w:spacing w:line="240" w:lineRule="exact"/>
              <w:jc w:val="center"/>
            </w:pPr>
            <w:r>
              <w:t>0</w:t>
            </w:r>
          </w:p>
        </w:tc>
        <w:tc>
          <w:tcPr>
            <w:tcW w:w="932" w:type="dxa"/>
            <w:tcBorders>
              <w:top w:val="single" w:sz="6" w:space="0" w:color="auto"/>
              <w:left w:val="single" w:sz="6" w:space="0" w:color="auto"/>
              <w:bottom w:val="single" w:sz="6" w:space="0" w:color="auto"/>
              <w:right w:val="single" w:sz="6" w:space="0" w:color="auto"/>
            </w:tcBorders>
            <w:vAlign w:val="center"/>
          </w:tcPr>
          <w:p w:rsidR="003C4221" w:rsidRPr="006104FB" w:rsidRDefault="00BF150B" w:rsidP="00026007">
            <w:pPr>
              <w:shd w:val="clear" w:color="auto" w:fill="FFFFFF" w:themeFill="background1"/>
              <w:spacing w:line="240" w:lineRule="exact"/>
              <w:jc w:val="center"/>
            </w:pPr>
            <w:r>
              <w:t>0</w:t>
            </w:r>
          </w:p>
        </w:tc>
        <w:tc>
          <w:tcPr>
            <w:tcW w:w="1053" w:type="dxa"/>
            <w:tcBorders>
              <w:top w:val="single" w:sz="6" w:space="0" w:color="auto"/>
              <w:left w:val="single" w:sz="6" w:space="0" w:color="auto"/>
              <w:bottom w:val="single" w:sz="6" w:space="0" w:color="auto"/>
              <w:right w:val="single" w:sz="6" w:space="0" w:color="auto"/>
            </w:tcBorders>
            <w:vAlign w:val="center"/>
          </w:tcPr>
          <w:p w:rsidR="003C4221" w:rsidRDefault="00BF150B" w:rsidP="00026007">
            <w:pPr>
              <w:shd w:val="clear" w:color="auto" w:fill="FFFFFF" w:themeFill="background1"/>
              <w:spacing w:line="240" w:lineRule="exact"/>
              <w:jc w:val="center"/>
            </w:pPr>
            <w:r>
              <w:t>0</w:t>
            </w:r>
          </w:p>
        </w:tc>
      </w:tr>
      <w:tr w:rsidR="003C4221" w:rsidRPr="0058257E" w:rsidTr="006C7D90">
        <w:trPr>
          <w:cantSplit/>
          <w:trHeight w:val="600"/>
        </w:trPr>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rsidR="003C4221" w:rsidRPr="0067045E" w:rsidRDefault="003C4221" w:rsidP="00026007">
            <w:pPr>
              <w:pStyle w:val="ConsPlusNormal"/>
              <w:widowControl/>
              <w:shd w:val="clear" w:color="auto" w:fill="FFFFFF" w:themeFill="background1"/>
              <w:spacing w:line="240" w:lineRule="exact"/>
              <w:ind w:firstLine="0"/>
              <w:rPr>
                <w:rFonts w:ascii="Times New Roman" w:hAnsi="Times New Roman" w:cs="Times New Roman"/>
                <w:sz w:val="24"/>
                <w:szCs w:val="24"/>
              </w:rPr>
            </w:pPr>
            <w:r w:rsidRPr="0067045E">
              <w:rPr>
                <w:rFonts w:ascii="Times New Roman" w:hAnsi="Times New Roman" w:cs="Times New Roman"/>
                <w:sz w:val="24"/>
                <w:szCs w:val="24"/>
              </w:rPr>
              <w:t>жидкое топливо</w:t>
            </w:r>
            <w:r>
              <w:rPr>
                <w:rFonts w:ascii="Times New Roman" w:hAnsi="Times New Roman" w:cs="Times New Roman"/>
                <w:sz w:val="24"/>
                <w:szCs w:val="24"/>
              </w:rPr>
              <w:t xml:space="preserve"> (мазут)</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3C4221" w:rsidRPr="0067045E" w:rsidRDefault="003C4221"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sidRPr="0067045E">
              <w:rPr>
                <w:rFonts w:ascii="Times New Roman" w:hAnsi="Times New Roman" w:cs="Times New Roman"/>
                <w:sz w:val="24"/>
                <w:szCs w:val="24"/>
              </w:rPr>
              <w:t>т</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3C4221" w:rsidRPr="006104FB" w:rsidRDefault="00847844" w:rsidP="00026007">
            <w:pPr>
              <w:shd w:val="clear" w:color="auto" w:fill="FFFFFF" w:themeFill="background1"/>
              <w:spacing w:line="240" w:lineRule="exact"/>
              <w:jc w:val="center"/>
            </w:pPr>
            <w:r>
              <w:t>3469,2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3C4221" w:rsidRPr="006104FB" w:rsidRDefault="00847844" w:rsidP="00026007">
            <w:pPr>
              <w:shd w:val="clear" w:color="auto" w:fill="FFFFFF" w:themeFill="background1"/>
              <w:spacing w:line="240" w:lineRule="exact"/>
              <w:jc w:val="center"/>
            </w:pPr>
            <w:r>
              <w:t>3469,2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C4221" w:rsidRPr="006104FB" w:rsidRDefault="006C7D90" w:rsidP="00026007">
            <w:pPr>
              <w:shd w:val="clear" w:color="auto" w:fill="FFFFFF" w:themeFill="background1"/>
              <w:spacing w:line="240" w:lineRule="exact"/>
              <w:jc w:val="center"/>
            </w:pPr>
            <w: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C4221" w:rsidRPr="006104FB" w:rsidRDefault="006C7D90" w:rsidP="00026007">
            <w:pPr>
              <w:shd w:val="clear" w:color="auto" w:fill="FFFFFF" w:themeFill="background1"/>
              <w:spacing w:line="240" w:lineRule="exact"/>
              <w:jc w:val="center"/>
            </w:pPr>
            <w:r>
              <w:t>0</w:t>
            </w:r>
          </w:p>
        </w:tc>
        <w:tc>
          <w:tcPr>
            <w:tcW w:w="932" w:type="dxa"/>
            <w:tcBorders>
              <w:top w:val="single" w:sz="6" w:space="0" w:color="auto"/>
              <w:left w:val="single" w:sz="6" w:space="0" w:color="auto"/>
              <w:bottom w:val="single" w:sz="6" w:space="0" w:color="auto"/>
              <w:right w:val="single" w:sz="6" w:space="0" w:color="auto"/>
            </w:tcBorders>
            <w:shd w:val="clear" w:color="auto" w:fill="auto"/>
            <w:vAlign w:val="center"/>
          </w:tcPr>
          <w:p w:rsidR="003C4221" w:rsidRPr="006104FB" w:rsidRDefault="00847844" w:rsidP="00026007">
            <w:pPr>
              <w:shd w:val="clear" w:color="auto" w:fill="FFFFFF" w:themeFill="background1"/>
              <w:spacing w:line="240" w:lineRule="exact"/>
              <w:jc w:val="center"/>
            </w:pPr>
            <w:r>
              <w:t>3469,2</w:t>
            </w:r>
          </w:p>
        </w:tc>
        <w:tc>
          <w:tcPr>
            <w:tcW w:w="1053" w:type="dxa"/>
            <w:tcBorders>
              <w:top w:val="single" w:sz="6" w:space="0" w:color="auto"/>
              <w:left w:val="single" w:sz="6" w:space="0" w:color="auto"/>
              <w:bottom w:val="single" w:sz="6" w:space="0" w:color="auto"/>
              <w:right w:val="single" w:sz="6" w:space="0" w:color="auto"/>
            </w:tcBorders>
            <w:shd w:val="clear" w:color="auto" w:fill="auto"/>
            <w:vAlign w:val="center"/>
          </w:tcPr>
          <w:p w:rsidR="003C4221" w:rsidRPr="006104FB" w:rsidRDefault="00847844" w:rsidP="00026007">
            <w:pPr>
              <w:shd w:val="clear" w:color="auto" w:fill="FFFFFF" w:themeFill="background1"/>
              <w:spacing w:line="240" w:lineRule="exact"/>
              <w:jc w:val="center"/>
            </w:pPr>
            <w:r>
              <w:t>3469,2</w:t>
            </w:r>
          </w:p>
        </w:tc>
      </w:tr>
      <w:tr w:rsidR="003C4221" w:rsidRPr="00CE6C6A" w:rsidTr="00F86214">
        <w:trPr>
          <w:cantSplit/>
          <w:trHeight w:val="600"/>
        </w:trPr>
        <w:tc>
          <w:tcPr>
            <w:tcW w:w="3402" w:type="dxa"/>
            <w:tcBorders>
              <w:top w:val="single" w:sz="6" w:space="0" w:color="auto"/>
              <w:left w:val="single" w:sz="6" w:space="0" w:color="auto"/>
              <w:bottom w:val="single" w:sz="6" w:space="0" w:color="auto"/>
              <w:right w:val="single" w:sz="6" w:space="0" w:color="auto"/>
            </w:tcBorders>
            <w:vAlign w:val="center"/>
          </w:tcPr>
          <w:p w:rsidR="003C4221" w:rsidRPr="0067045E" w:rsidRDefault="003C4221" w:rsidP="00026007">
            <w:pPr>
              <w:pStyle w:val="ConsPlusNormal"/>
              <w:widowControl/>
              <w:shd w:val="clear" w:color="auto" w:fill="FFFFFF" w:themeFill="background1"/>
              <w:spacing w:line="240" w:lineRule="exact"/>
              <w:ind w:firstLine="0"/>
              <w:rPr>
                <w:rFonts w:ascii="Times New Roman" w:hAnsi="Times New Roman" w:cs="Times New Roman"/>
                <w:sz w:val="24"/>
                <w:szCs w:val="24"/>
              </w:rPr>
            </w:pPr>
            <w:r w:rsidRPr="0067045E">
              <w:rPr>
                <w:rFonts w:ascii="Times New Roman" w:hAnsi="Times New Roman" w:cs="Times New Roman"/>
                <w:sz w:val="24"/>
                <w:szCs w:val="24"/>
              </w:rPr>
              <w:t>Финансовые средства городского (сельского) поселения, выделяемые для подготовки ЖКХ к отопительному сезону, в том числе:</w:t>
            </w:r>
          </w:p>
        </w:tc>
        <w:tc>
          <w:tcPr>
            <w:tcW w:w="1418" w:type="dxa"/>
            <w:tcBorders>
              <w:top w:val="single" w:sz="6" w:space="0" w:color="auto"/>
              <w:left w:val="single" w:sz="6" w:space="0" w:color="auto"/>
              <w:bottom w:val="single" w:sz="6" w:space="0" w:color="auto"/>
              <w:right w:val="single" w:sz="6" w:space="0" w:color="auto"/>
            </w:tcBorders>
            <w:vAlign w:val="center"/>
          </w:tcPr>
          <w:p w:rsidR="003C4221" w:rsidRPr="0067045E" w:rsidRDefault="003C4221"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sidRPr="0067045E">
              <w:rPr>
                <w:rFonts w:ascii="Times New Roman" w:hAnsi="Times New Roman" w:cs="Times New Roman"/>
                <w:sz w:val="24"/>
                <w:szCs w:val="24"/>
              </w:rPr>
              <w:t>млн</w:t>
            </w:r>
            <w:r>
              <w:rPr>
                <w:rFonts w:ascii="Times New Roman" w:hAnsi="Times New Roman" w:cs="Times New Roman"/>
                <w:sz w:val="24"/>
                <w:szCs w:val="24"/>
              </w:rPr>
              <w:t>.</w:t>
            </w:r>
            <w:r w:rsidRPr="0067045E">
              <w:rPr>
                <w:rFonts w:ascii="Times New Roman" w:hAnsi="Times New Roman" w:cs="Times New Roman"/>
                <w:sz w:val="24"/>
                <w:szCs w:val="24"/>
              </w:rPr>
              <w:t xml:space="preserve"> руб.</w:t>
            </w:r>
          </w:p>
        </w:tc>
        <w:tc>
          <w:tcPr>
            <w:tcW w:w="992" w:type="dxa"/>
            <w:tcBorders>
              <w:top w:val="single" w:sz="6" w:space="0" w:color="auto"/>
              <w:left w:val="single" w:sz="6" w:space="0" w:color="auto"/>
              <w:bottom w:val="single" w:sz="6" w:space="0" w:color="auto"/>
              <w:right w:val="single" w:sz="6" w:space="0" w:color="auto"/>
            </w:tcBorders>
            <w:vAlign w:val="center"/>
          </w:tcPr>
          <w:p w:rsidR="003C4221" w:rsidRPr="006104FB" w:rsidRDefault="00F31F9C" w:rsidP="00026007">
            <w:pPr>
              <w:shd w:val="clear" w:color="auto" w:fill="FFFFFF" w:themeFill="background1"/>
              <w:spacing w:line="240" w:lineRule="exact"/>
              <w:jc w:val="center"/>
            </w:pPr>
            <w:r>
              <w:t>0</w:t>
            </w:r>
          </w:p>
        </w:tc>
        <w:tc>
          <w:tcPr>
            <w:tcW w:w="1134" w:type="dxa"/>
            <w:tcBorders>
              <w:top w:val="single" w:sz="6" w:space="0" w:color="auto"/>
              <w:left w:val="single" w:sz="6" w:space="0" w:color="auto"/>
              <w:bottom w:val="single" w:sz="6" w:space="0" w:color="auto"/>
              <w:right w:val="single" w:sz="6" w:space="0" w:color="auto"/>
            </w:tcBorders>
            <w:vAlign w:val="center"/>
          </w:tcPr>
          <w:p w:rsidR="003C4221" w:rsidRPr="006104FB" w:rsidRDefault="00F31F9C" w:rsidP="00026007">
            <w:pPr>
              <w:shd w:val="clear" w:color="auto" w:fill="FFFFFF" w:themeFill="background1"/>
              <w:spacing w:line="240" w:lineRule="exact"/>
              <w:jc w:val="center"/>
            </w:pPr>
            <w:r>
              <w:t>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C4221" w:rsidRPr="006104FB" w:rsidRDefault="00F31F9C" w:rsidP="00026007">
            <w:pPr>
              <w:shd w:val="clear" w:color="auto" w:fill="FFFFFF" w:themeFill="background1"/>
              <w:spacing w:line="240" w:lineRule="exact"/>
              <w:jc w:val="center"/>
            </w:pPr>
            <w: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C4221" w:rsidRPr="006104FB" w:rsidRDefault="00F31F9C" w:rsidP="00026007">
            <w:pPr>
              <w:shd w:val="clear" w:color="auto" w:fill="FFFFFF" w:themeFill="background1"/>
              <w:spacing w:line="240" w:lineRule="exact"/>
              <w:jc w:val="center"/>
            </w:pPr>
            <w:r>
              <w:t>0</w:t>
            </w:r>
          </w:p>
        </w:tc>
        <w:tc>
          <w:tcPr>
            <w:tcW w:w="932" w:type="dxa"/>
            <w:tcBorders>
              <w:top w:val="single" w:sz="6" w:space="0" w:color="auto"/>
              <w:left w:val="single" w:sz="6" w:space="0" w:color="auto"/>
              <w:bottom w:val="single" w:sz="6" w:space="0" w:color="auto"/>
              <w:right w:val="single" w:sz="6" w:space="0" w:color="auto"/>
            </w:tcBorders>
            <w:vAlign w:val="center"/>
          </w:tcPr>
          <w:p w:rsidR="003C4221" w:rsidRPr="006104FB" w:rsidRDefault="00F31F9C" w:rsidP="00026007">
            <w:pPr>
              <w:shd w:val="clear" w:color="auto" w:fill="FFFFFF" w:themeFill="background1"/>
              <w:spacing w:line="240" w:lineRule="exact"/>
              <w:jc w:val="center"/>
            </w:pPr>
            <w:r>
              <w:t>0</w:t>
            </w:r>
          </w:p>
        </w:tc>
        <w:tc>
          <w:tcPr>
            <w:tcW w:w="1053" w:type="dxa"/>
            <w:tcBorders>
              <w:top w:val="single" w:sz="6" w:space="0" w:color="auto"/>
              <w:left w:val="single" w:sz="6" w:space="0" w:color="auto"/>
              <w:bottom w:val="single" w:sz="6" w:space="0" w:color="auto"/>
              <w:right w:val="single" w:sz="6" w:space="0" w:color="auto"/>
            </w:tcBorders>
            <w:vAlign w:val="center"/>
          </w:tcPr>
          <w:p w:rsidR="003C4221" w:rsidRPr="006104FB" w:rsidRDefault="00F31F9C" w:rsidP="00026007">
            <w:pPr>
              <w:shd w:val="clear" w:color="auto" w:fill="FFFFFF" w:themeFill="background1"/>
              <w:spacing w:line="240" w:lineRule="exact"/>
              <w:jc w:val="center"/>
            </w:pPr>
            <w:r>
              <w:t>0</w:t>
            </w:r>
          </w:p>
        </w:tc>
      </w:tr>
      <w:tr w:rsidR="00DA668C" w:rsidRPr="00CE6C6A" w:rsidTr="00F86214">
        <w:trPr>
          <w:cantSplit/>
          <w:trHeight w:val="600"/>
        </w:trPr>
        <w:tc>
          <w:tcPr>
            <w:tcW w:w="3402" w:type="dxa"/>
            <w:tcBorders>
              <w:top w:val="single" w:sz="6" w:space="0" w:color="auto"/>
              <w:left w:val="single" w:sz="6" w:space="0" w:color="auto"/>
              <w:bottom w:val="single" w:sz="6" w:space="0" w:color="auto"/>
              <w:right w:val="single" w:sz="6" w:space="0" w:color="auto"/>
            </w:tcBorders>
            <w:vAlign w:val="center"/>
          </w:tcPr>
          <w:p w:rsidR="00DA668C" w:rsidRPr="0067045E" w:rsidRDefault="00DA668C" w:rsidP="00026007">
            <w:pPr>
              <w:pStyle w:val="ConsPlusNormal"/>
              <w:widowControl/>
              <w:shd w:val="clear" w:color="auto" w:fill="FFFFFF" w:themeFill="background1"/>
              <w:spacing w:line="240" w:lineRule="exact"/>
              <w:ind w:firstLine="0"/>
              <w:rPr>
                <w:rFonts w:ascii="Times New Roman" w:hAnsi="Times New Roman" w:cs="Times New Roman"/>
                <w:sz w:val="24"/>
                <w:szCs w:val="24"/>
              </w:rPr>
            </w:pPr>
            <w:r w:rsidRPr="0067045E">
              <w:rPr>
                <w:rFonts w:ascii="Times New Roman" w:hAnsi="Times New Roman" w:cs="Times New Roman"/>
                <w:sz w:val="24"/>
                <w:szCs w:val="24"/>
              </w:rPr>
              <w:t>на приобретение топлива для предприятий и организаций ЖКХ</w:t>
            </w:r>
          </w:p>
        </w:tc>
        <w:tc>
          <w:tcPr>
            <w:tcW w:w="1418" w:type="dxa"/>
            <w:tcBorders>
              <w:top w:val="single" w:sz="6" w:space="0" w:color="auto"/>
              <w:left w:val="single" w:sz="6" w:space="0" w:color="auto"/>
              <w:bottom w:val="single" w:sz="6" w:space="0" w:color="auto"/>
              <w:right w:val="single" w:sz="6" w:space="0" w:color="auto"/>
            </w:tcBorders>
            <w:vAlign w:val="center"/>
          </w:tcPr>
          <w:p w:rsidR="00DA668C" w:rsidRPr="00FD5A9E" w:rsidRDefault="00DA668C"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sidRPr="00FD5A9E">
              <w:rPr>
                <w:rFonts w:ascii="Times New Roman" w:hAnsi="Times New Roman" w:cs="Times New Roman"/>
                <w:sz w:val="24"/>
                <w:szCs w:val="24"/>
              </w:rPr>
              <w:t>млн. руб.</w:t>
            </w:r>
          </w:p>
        </w:tc>
        <w:tc>
          <w:tcPr>
            <w:tcW w:w="992" w:type="dxa"/>
            <w:tcBorders>
              <w:top w:val="single" w:sz="6" w:space="0" w:color="auto"/>
              <w:left w:val="single" w:sz="6" w:space="0" w:color="auto"/>
              <w:bottom w:val="single" w:sz="6" w:space="0" w:color="auto"/>
              <w:right w:val="single" w:sz="6" w:space="0" w:color="auto"/>
            </w:tcBorders>
            <w:vAlign w:val="center"/>
          </w:tcPr>
          <w:p w:rsidR="00DA668C" w:rsidRPr="0067045E" w:rsidRDefault="00F31F9C"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DA668C" w:rsidRPr="0067045E" w:rsidRDefault="00F31F9C"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DA668C" w:rsidRPr="00584560" w:rsidRDefault="00F31F9C"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DA668C" w:rsidRPr="00584560" w:rsidRDefault="00F31F9C"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32" w:type="dxa"/>
            <w:tcBorders>
              <w:top w:val="single" w:sz="6" w:space="0" w:color="auto"/>
              <w:left w:val="single" w:sz="6" w:space="0" w:color="auto"/>
              <w:bottom w:val="single" w:sz="6" w:space="0" w:color="auto"/>
              <w:right w:val="single" w:sz="6" w:space="0" w:color="auto"/>
            </w:tcBorders>
            <w:vAlign w:val="center"/>
          </w:tcPr>
          <w:p w:rsidR="00DA668C" w:rsidRPr="00CE6C6A" w:rsidRDefault="00F31F9C"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053" w:type="dxa"/>
            <w:tcBorders>
              <w:top w:val="single" w:sz="6" w:space="0" w:color="auto"/>
              <w:left w:val="single" w:sz="6" w:space="0" w:color="auto"/>
              <w:bottom w:val="single" w:sz="6" w:space="0" w:color="auto"/>
              <w:right w:val="single" w:sz="6" w:space="0" w:color="auto"/>
            </w:tcBorders>
            <w:vAlign w:val="center"/>
          </w:tcPr>
          <w:p w:rsidR="00DA668C" w:rsidRPr="00CE6C6A" w:rsidRDefault="00F31F9C"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DA668C" w:rsidRPr="00CE6C6A" w:rsidTr="00F86214">
        <w:trPr>
          <w:cantSplit/>
          <w:trHeight w:val="600"/>
        </w:trPr>
        <w:tc>
          <w:tcPr>
            <w:tcW w:w="3402" w:type="dxa"/>
            <w:tcBorders>
              <w:top w:val="single" w:sz="6" w:space="0" w:color="auto"/>
              <w:left w:val="single" w:sz="6" w:space="0" w:color="auto"/>
              <w:bottom w:val="single" w:sz="6" w:space="0" w:color="auto"/>
              <w:right w:val="single" w:sz="6" w:space="0" w:color="auto"/>
            </w:tcBorders>
            <w:vAlign w:val="center"/>
          </w:tcPr>
          <w:p w:rsidR="00DA668C" w:rsidRPr="0067045E" w:rsidRDefault="00DA668C" w:rsidP="00026007">
            <w:pPr>
              <w:pStyle w:val="ConsPlusNormal"/>
              <w:widowControl/>
              <w:shd w:val="clear" w:color="auto" w:fill="FFFFFF" w:themeFill="background1"/>
              <w:spacing w:line="240" w:lineRule="exact"/>
              <w:ind w:firstLine="0"/>
              <w:rPr>
                <w:rFonts w:ascii="Times New Roman" w:hAnsi="Times New Roman" w:cs="Times New Roman"/>
                <w:sz w:val="24"/>
                <w:szCs w:val="24"/>
              </w:rPr>
            </w:pPr>
            <w:r w:rsidRPr="0067045E">
              <w:rPr>
                <w:rFonts w:ascii="Times New Roman" w:hAnsi="Times New Roman" w:cs="Times New Roman"/>
                <w:sz w:val="24"/>
                <w:szCs w:val="24"/>
              </w:rPr>
              <w:t>для формирования аварийного запаса материально-технических ресурсов</w:t>
            </w:r>
          </w:p>
        </w:tc>
        <w:tc>
          <w:tcPr>
            <w:tcW w:w="1418" w:type="dxa"/>
            <w:tcBorders>
              <w:top w:val="single" w:sz="6" w:space="0" w:color="auto"/>
              <w:left w:val="single" w:sz="6" w:space="0" w:color="auto"/>
              <w:bottom w:val="single" w:sz="6" w:space="0" w:color="auto"/>
              <w:right w:val="single" w:sz="6" w:space="0" w:color="auto"/>
            </w:tcBorders>
            <w:vAlign w:val="center"/>
          </w:tcPr>
          <w:p w:rsidR="00DA668C" w:rsidRPr="00FD5A9E" w:rsidRDefault="00DA668C"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sidRPr="00FD5A9E">
              <w:rPr>
                <w:rFonts w:ascii="Times New Roman" w:hAnsi="Times New Roman" w:cs="Times New Roman"/>
                <w:sz w:val="24"/>
                <w:szCs w:val="24"/>
              </w:rPr>
              <w:t>млн. руб.</w:t>
            </w:r>
          </w:p>
        </w:tc>
        <w:tc>
          <w:tcPr>
            <w:tcW w:w="992" w:type="dxa"/>
            <w:tcBorders>
              <w:top w:val="single" w:sz="6" w:space="0" w:color="auto"/>
              <w:left w:val="single" w:sz="6" w:space="0" w:color="auto"/>
              <w:bottom w:val="single" w:sz="6" w:space="0" w:color="auto"/>
              <w:right w:val="single" w:sz="6" w:space="0" w:color="auto"/>
            </w:tcBorders>
            <w:vAlign w:val="center"/>
          </w:tcPr>
          <w:p w:rsidR="00DA668C" w:rsidRPr="0067045E" w:rsidRDefault="00F31F9C"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DA668C" w:rsidRPr="0067045E" w:rsidRDefault="00F31F9C"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DA668C" w:rsidRPr="00584560" w:rsidRDefault="00F31F9C"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DA668C" w:rsidRPr="00584560" w:rsidRDefault="00F31F9C"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32" w:type="dxa"/>
            <w:tcBorders>
              <w:top w:val="single" w:sz="6" w:space="0" w:color="auto"/>
              <w:left w:val="single" w:sz="6" w:space="0" w:color="auto"/>
              <w:bottom w:val="single" w:sz="6" w:space="0" w:color="auto"/>
              <w:right w:val="single" w:sz="6" w:space="0" w:color="auto"/>
            </w:tcBorders>
            <w:vAlign w:val="center"/>
          </w:tcPr>
          <w:p w:rsidR="00DA668C" w:rsidRPr="00CE6C6A" w:rsidRDefault="00F31F9C"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053" w:type="dxa"/>
            <w:tcBorders>
              <w:top w:val="single" w:sz="6" w:space="0" w:color="auto"/>
              <w:left w:val="single" w:sz="6" w:space="0" w:color="auto"/>
              <w:bottom w:val="single" w:sz="6" w:space="0" w:color="auto"/>
              <w:right w:val="single" w:sz="6" w:space="0" w:color="auto"/>
            </w:tcBorders>
            <w:vAlign w:val="center"/>
          </w:tcPr>
          <w:p w:rsidR="00DA668C" w:rsidRPr="00CE6C6A" w:rsidRDefault="00F31F9C"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DA668C" w:rsidRPr="00CE6C6A" w:rsidTr="00F86214">
        <w:trPr>
          <w:cantSplit/>
          <w:trHeight w:val="600"/>
        </w:trPr>
        <w:tc>
          <w:tcPr>
            <w:tcW w:w="3402" w:type="dxa"/>
            <w:tcBorders>
              <w:top w:val="single" w:sz="6" w:space="0" w:color="auto"/>
              <w:left w:val="single" w:sz="6" w:space="0" w:color="auto"/>
              <w:bottom w:val="single" w:sz="6" w:space="0" w:color="auto"/>
              <w:right w:val="single" w:sz="6" w:space="0" w:color="auto"/>
            </w:tcBorders>
            <w:vAlign w:val="center"/>
          </w:tcPr>
          <w:p w:rsidR="00DA668C" w:rsidRPr="0067045E" w:rsidRDefault="00DA668C" w:rsidP="00026007">
            <w:pPr>
              <w:pStyle w:val="ConsPlusNormal"/>
              <w:widowControl/>
              <w:shd w:val="clear" w:color="auto" w:fill="FFFFFF" w:themeFill="background1"/>
              <w:spacing w:line="240" w:lineRule="exact"/>
              <w:ind w:firstLine="0"/>
              <w:rPr>
                <w:rFonts w:ascii="Times New Roman" w:hAnsi="Times New Roman" w:cs="Times New Roman"/>
                <w:sz w:val="24"/>
                <w:szCs w:val="24"/>
              </w:rPr>
            </w:pPr>
            <w:r w:rsidRPr="0067045E">
              <w:rPr>
                <w:rFonts w:ascii="Times New Roman" w:hAnsi="Times New Roman" w:cs="Times New Roman"/>
                <w:sz w:val="24"/>
                <w:szCs w:val="24"/>
              </w:rPr>
              <w:t>на строительство объектов ЖКХ</w:t>
            </w:r>
          </w:p>
        </w:tc>
        <w:tc>
          <w:tcPr>
            <w:tcW w:w="1418" w:type="dxa"/>
            <w:tcBorders>
              <w:top w:val="single" w:sz="6" w:space="0" w:color="auto"/>
              <w:left w:val="single" w:sz="6" w:space="0" w:color="auto"/>
              <w:bottom w:val="single" w:sz="6" w:space="0" w:color="auto"/>
              <w:right w:val="single" w:sz="6" w:space="0" w:color="auto"/>
            </w:tcBorders>
            <w:vAlign w:val="center"/>
          </w:tcPr>
          <w:p w:rsidR="00DA668C" w:rsidRPr="00FD5A9E" w:rsidRDefault="00DA668C"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sidRPr="00FD5A9E">
              <w:rPr>
                <w:rFonts w:ascii="Times New Roman" w:hAnsi="Times New Roman" w:cs="Times New Roman"/>
                <w:sz w:val="24"/>
                <w:szCs w:val="24"/>
              </w:rPr>
              <w:t>млн. руб.</w:t>
            </w:r>
          </w:p>
        </w:tc>
        <w:tc>
          <w:tcPr>
            <w:tcW w:w="992" w:type="dxa"/>
            <w:tcBorders>
              <w:top w:val="single" w:sz="6" w:space="0" w:color="auto"/>
              <w:left w:val="single" w:sz="6" w:space="0" w:color="auto"/>
              <w:bottom w:val="single" w:sz="6" w:space="0" w:color="auto"/>
              <w:right w:val="single" w:sz="6" w:space="0" w:color="auto"/>
            </w:tcBorders>
            <w:vAlign w:val="center"/>
          </w:tcPr>
          <w:p w:rsidR="00DA668C" w:rsidRPr="0067045E" w:rsidRDefault="00F31F9C"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DA668C" w:rsidRPr="0067045E" w:rsidRDefault="00F31F9C"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DA668C" w:rsidRPr="00584560" w:rsidRDefault="00F31F9C"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DA668C" w:rsidRPr="00584560" w:rsidRDefault="00F31F9C"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32" w:type="dxa"/>
            <w:tcBorders>
              <w:top w:val="single" w:sz="6" w:space="0" w:color="auto"/>
              <w:left w:val="single" w:sz="6" w:space="0" w:color="auto"/>
              <w:bottom w:val="single" w:sz="6" w:space="0" w:color="auto"/>
              <w:right w:val="single" w:sz="6" w:space="0" w:color="auto"/>
            </w:tcBorders>
            <w:vAlign w:val="center"/>
          </w:tcPr>
          <w:p w:rsidR="00DA668C" w:rsidRPr="00CE6C6A" w:rsidRDefault="00F31F9C"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053" w:type="dxa"/>
            <w:tcBorders>
              <w:top w:val="single" w:sz="6" w:space="0" w:color="auto"/>
              <w:left w:val="single" w:sz="6" w:space="0" w:color="auto"/>
              <w:bottom w:val="single" w:sz="6" w:space="0" w:color="auto"/>
              <w:right w:val="single" w:sz="6" w:space="0" w:color="auto"/>
            </w:tcBorders>
            <w:vAlign w:val="center"/>
          </w:tcPr>
          <w:p w:rsidR="00DA668C" w:rsidRPr="00CE6C6A" w:rsidRDefault="00F31F9C"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DA668C" w:rsidRPr="00CE6C6A" w:rsidTr="00F86214">
        <w:trPr>
          <w:cantSplit/>
          <w:trHeight w:val="600"/>
        </w:trPr>
        <w:tc>
          <w:tcPr>
            <w:tcW w:w="3402" w:type="dxa"/>
            <w:tcBorders>
              <w:top w:val="single" w:sz="6" w:space="0" w:color="auto"/>
              <w:left w:val="single" w:sz="6" w:space="0" w:color="auto"/>
              <w:bottom w:val="single" w:sz="6" w:space="0" w:color="auto"/>
              <w:right w:val="single" w:sz="6" w:space="0" w:color="auto"/>
            </w:tcBorders>
            <w:vAlign w:val="center"/>
          </w:tcPr>
          <w:p w:rsidR="00DA668C" w:rsidRPr="0067045E" w:rsidRDefault="00DA668C" w:rsidP="00026007">
            <w:pPr>
              <w:pStyle w:val="ConsPlusNormal"/>
              <w:widowControl/>
              <w:shd w:val="clear" w:color="auto" w:fill="FFFFFF" w:themeFill="background1"/>
              <w:spacing w:line="240" w:lineRule="exact"/>
              <w:ind w:firstLine="0"/>
              <w:rPr>
                <w:rFonts w:ascii="Times New Roman" w:hAnsi="Times New Roman" w:cs="Times New Roman"/>
                <w:sz w:val="24"/>
                <w:szCs w:val="24"/>
              </w:rPr>
            </w:pPr>
            <w:r w:rsidRPr="0067045E">
              <w:rPr>
                <w:rFonts w:ascii="Times New Roman" w:hAnsi="Times New Roman" w:cs="Times New Roman"/>
                <w:sz w:val="24"/>
                <w:szCs w:val="24"/>
              </w:rPr>
              <w:t>на модернизацию и реконструкцию объектов ЖКХ</w:t>
            </w:r>
          </w:p>
        </w:tc>
        <w:tc>
          <w:tcPr>
            <w:tcW w:w="1418" w:type="dxa"/>
            <w:tcBorders>
              <w:top w:val="single" w:sz="6" w:space="0" w:color="auto"/>
              <w:left w:val="single" w:sz="6" w:space="0" w:color="auto"/>
              <w:bottom w:val="single" w:sz="6" w:space="0" w:color="auto"/>
              <w:right w:val="single" w:sz="6" w:space="0" w:color="auto"/>
            </w:tcBorders>
            <w:vAlign w:val="center"/>
          </w:tcPr>
          <w:p w:rsidR="00DA668C" w:rsidRPr="00FD5A9E" w:rsidRDefault="00DA668C"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sidRPr="00FD5A9E">
              <w:rPr>
                <w:rFonts w:ascii="Times New Roman" w:hAnsi="Times New Roman" w:cs="Times New Roman"/>
                <w:sz w:val="24"/>
                <w:szCs w:val="24"/>
              </w:rPr>
              <w:t>млн. руб.</w:t>
            </w:r>
          </w:p>
        </w:tc>
        <w:tc>
          <w:tcPr>
            <w:tcW w:w="992" w:type="dxa"/>
            <w:tcBorders>
              <w:top w:val="single" w:sz="6" w:space="0" w:color="auto"/>
              <w:left w:val="single" w:sz="6" w:space="0" w:color="auto"/>
              <w:bottom w:val="single" w:sz="6" w:space="0" w:color="auto"/>
              <w:right w:val="single" w:sz="6" w:space="0" w:color="auto"/>
            </w:tcBorders>
            <w:vAlign w:val="center"/>
          </w:tcPr>
          <w:p w:rsidR="00DA668C" w:rsidRPr="0067045E" w:rsidRDefault="00F31F9C"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DA668C" w:rsidRPr="0067045E" w:rsidRDefault="00F31F9C"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DA668C" w:rsidRPr="00584560" w:rsidRDefault="00F31F9C"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DA668C" w:rsidRPr="00584560" w:rsidRDefault="00F31F9C"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32" w:type="dxa"/>
            <w:tcBorders>
              <w:top w:val="single" w:sz="6" w:space="0" w:color="auto"/>
              <w:left w:val="single" w:sz="6" w:space="0" w:color="auto"/>
              <w:bottom w:val="single" w:sz="6" w:space="0" w:color="auto"/>
              <w:right w:val="single" w:sz="6" w:space="0" w:color="auto"/>
            </w:tcBorders>
            <w:vAlign w:val="center"/>
          </w:tcPr>
          <w:p w:rsidR="00DA668C" w:rsidRPr="00CE6C6A" w:rsidRDefault="00F31F9C"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053" w:type="dxa"/>
            <w:tcBorders>
              <w:top w:val="single" w:sz="6" w:space="0" w:color="auto"/>
              <w:left w:val="single" w:sz="6" w:space="0" w:color="auto"/>
              <w:bottom w:val="single" w:sz="6" w:space="0" w:color="auto"/>
              <w:right w:val="single" w:sz="6" w:space="0" w:color="auto"/>
            </w:tcBorders>
            <w:vAlign w:val="center"/>
          </w:tcPr>
          <w:p w:rsidR="00DA668C" w:rsidRPr="00CE6C6A" w:rsidRDefault="00F31F9C"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DA668C" w:rsidRPr="00CE6C6A" w:rsidTr="00F86214">
        <w:trPr>
          <w:cantSplit/>
          <w:trHeight w:val="600"/>
        </w:trPr>
        <w:tc>
          <w:tcPr>
            <w:tcW w:w="3402" w:type="dxa"/>
            <w:tcBorders>
              <w:top w:val="single" w:sz="6" w:space="0" w:color="auto"/>
              <w:left w:val="single" w:sz="6" w:space="0" w:color="auto"/>
              <w:bottom w:val="single" w:sz="6" w:space="0" w:color="auto"/>
              <w:right w:val="single" w:sz="6" w:space="0" w:color="auto"/>
            </w:tcBorders>
            <w:vAlign w:val="center"/>
          </w:tcPr>
          <w:p w:rsidR="00DA668C" w:rsidRPr="0067045E" w:rsidRDefault="00DA668C" w:rsidP="00026007">
            <w:pPr>
              <w:pStyle w:val="ConsPlusNormal"/>
              <w:widowControl/>
              <w:shd w:val="clear" w:color="auto" w:fill="FFFFFF" w:themeFill="background1"/>
              <w:spacing w:line="240" w:lineRule="exact"/>
              <w:ind w:firstLine="0"/>
              <w:rPr>
                <w:rFonts w:ascii="Times New Roman" w:hAnsi="Times New Roman" w:cs="Times New Roman"/>
                <w:sz w:val="24"/>
                <w:szCs w:val="24"/>
              </w:rPr>
            </w:pPr>
            <w:r w:rsidRPr="0067045E">
              <w:rPr>
                <w:rFonts w:ascii="Times New Roman" w:hAnsi="Times New Roman" w:cs="Times New Roman"/>
                <w:sz w:val="24"/>
                <w:szCs w:val="24"/>
              </w:rPr>
              <w:t>на капитальный ремонт объектов ЖКХ</w:t>
            </w:r>
          </w:p>
        </w:tc>
        <w:tc>
          <w:tcPr>
            <w:tcW w:w="1418" w:type="dxa"/>
            <w:tcBorders>
              <w:top w:val="single" w:sz="6" w:space="0" w:color="auto"/>
              <w:left w:val="single" w:sz="6" w:space="0" w:color="auto"/>
              <w:bottom w:val="single" w:sz="6" w:space="0" w:color="auto"/>
              <w:right w:val="single" w:sz="6" w:space="0" w:color="auto"/>
            </w:tcBorders>
            <w:vAlign w:val="center"/>
          </w:tcPr>
          <w:p w:rsidR="00DA668C" w:rsidRPr="00FD5A9E" w:rsidRDefault="00DA668C"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sidRPr="00FD5A9E">
              <w:rPr>
                <w:rFonts w:ascii="Times New Roman" w:hAnsi="Times New Roman" w:cs="Times New Roman"/>
                <w:sz w:val="24"/>
                <w:szCs w:val="24"/>
              </w:rPr>
              <w:t>млн. руб.</w:t>
            </w:r>
          </w:p>
        </w:tc>
        <w:tc>
          <w:tcPr>
            <w:tcW w:w="992" w:type="dxa"/>
            <w:tcBorders>
              <w:top w:val="single" w:sz="6" w:space="0" w:color="auto"/>
              <w:left w:val="single" w:sz="6" w:space="0" w:color="auto"/>
              <w:bottom w:val="single" w:sz="6" w:space="0" w:color="auto"/>
              <w:right w:val="single" w:sz="6" w:space="0" w:color="auto"/>
            </w:tcBorders>
            <w:vAlign w:val="center"/>
          </w:tcPr>
          <w:p w:rsidR="00DA668C" w:rsidRPr="00CE6C6A" w:rsidRDefault="00F31F9C"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DA668C" w:rsidRPr="00CE6C6A" w:rsidRDefault="00F31F9C"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DA668C" w:rsidRPr="00584560" w:rsidRDefault="00F31F9C"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DA668C" w:rsidRPr="00584560" w:rsidRDefault="00F31F9C"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32" w:type="dxa"/>
            <w:tcBorders>
              <w:top w:val="single" w:sz="6" w:space="0" w:color="auto"/>
              <w:left w:val="single" w:sz="6" w:space="0" w:color="auto"/>
              <w:bottom w:val="single" w:sz="6" w:space="0" w:color="auto"/>
              <w:right w:val="single" w:sz="6" w:space="0" w:color="auto"/>
            </w:tcBorders>
            <w:vAlign w:val="center"/>
          </w:tcPr>
          <w:p w:rsidR="00DA668C" w:rsidRPr="00CE6C6A" w:rsidRDefault="00F31F9C"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053" w:type="dxa"/>
            <w:tcBorders>
              <w:top w:val="single" w:sz="6" w:space="0" w:color="auto"/>
              <w:left w:val="single" w:sz="6" w:space="0" w:color="auto"/>
              <w:bottom w:val="single" w:sz="6" w:space="0" w:color="auto"/>
              <w:right w:val="single" w:sz="6" w:space="0" w:color="auto"/>
            </w:tcBorders>
            <w:vAlign w:val="center"/>
          </w:tcPr>
          <w:p w:rsidR="00DA668C" w:rsidRPr="00CE6C6A" w:rsidRDefault="00F31F9C"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4F19C2" w:rsidRPr="009060A9" w:rsidTr="00026007">
        <w:trPr>
          <w:cantSplit/>
          <w:trHeight w:val="60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67045E" w:rsidRDefault="004F19C2" w:rsidP="00026007">
            <w:pPr>
              <w:pStyle w:val="ConsPlusNormal"/>
              <w:widowControl/>
              <w:shd w:val="clear" w:color="auto" w:fill="FFFFFF" w:themeFill="background1"/>
              <w:spacing w:line="240" w:lineRule="exact"/>
              <w:ind w:firstLine="0"/>
              <w:rPr>
                <w:rFonts w:ascii="Times New Roman" w:hAnsi="Times New Roman" w:cs="Times New Roman"/>
                <w:sz w:val="24"/>
                <w:szCs w:val="24"/>
              </w:rPr>
            </w:pPr>
            <w:r w:rsidRPr="0067045E">
              <w:rPr>
                <w:rFonts w:ascii="Times New Roman" w:hAnsi="Times New Roman" w:cs="Times New Roman"/>
                <w:sz w:val="24"/>
                <w:szCs w:val="24"/>
              </w:rPr>
              <w:t>Финансовые средства предприятий ЖКХ, выделяемые для подготовки объектов ЖКХ к отопительному сезону, из них:</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FD5A9E" w:rsidRDefault="004F19C2"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sidRPr="00FD5A9E">
              <w:rPr>
                <w:rFonts w:ascii="Times New Roman" w:hAnsi="Times New Roman" w:cs="Times New Roman"/>
                <w:sz w:val="24"/>
                <w:szCs w:val="24"/>
              </w:rPr>
              <w:t>млн. руб.</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9407D7" w:rsidRDefault="008F1B56" w:rsidP="00026007">
            <w:pPr>
              <w:shd w:val="clear" w:color="auto" w:fill="FFFFFF" w:themeFill="background1"/>
              <w:spacing w:line="240" w:lineRule="exact"/>
              <w:jc w:val="center"/>
            </w:pPr>
            <w:r>
              <w:t>23,93</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9407D7" w:rsidRDefault="008F1B56" w:rsidP="00026007">
            <w:pPr>
              <w:shd w:val="clear" w:color="auto" w:fill="FFFFFF" w:themeFill="background1"/>
              <w:spacing w:line="240" w:lineRule="exact"/>
              <w:jc w:val="center"/>
            </w:pPr>
            <w:r>
              <w:t>23,93</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9407D7" w:rsidRDefault="008F1B56" w:rsidP="00026007">
            <w:pPr>
              <w:shd w:val="clear" w:color="auto" w:fill="FFFFFF" w:themeFill="background1"/>
              <w:spacing w:line="240" w:lineRule="exact"/>
              <w:jc w:val="center"/>
            </w:pPr>
            <w:r>
              <w:t>0</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9407D7" w:rsidRDefault="008F1B56" w:rsidP="00026007">
            <w:pPr>
              <w:shd w:val="clear" w:color="auto" w:fill="FFFFFF" w:themeFill="background1"/>
              <w:spacing w:line="240" w:lineRule="exact"/>
              <w:jc w:val="center"/>
            </w:pPr>
            <w:r>
              <w:t>0</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9407D7" w:rsidRDefault="008F1B56" w:rsidP="00026007">
            <w:pPr>
              <w:shd w:val="clear" w:color="auto" w:fill="FFFFFF" w:themeFill="background1"/>
              <w:spacing w:line="240" w:lineRule="exact"/>
              <w:jc w:val="center"/>
            </w:pPr>
            <w:r>
              <w:t>0</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9407D7" w:rsidRDefault="008F1B56" w:rsidP="00026007">
            <w:pPr>
              <w:shd w:val="clear" w:color="auto" w:fill="FFFFFF" w:themeFill="background1"/>
              <w:spacing w:line="240" w:lineRule="exact"/>
              <w:jc w:val="center"/>
            </w:pPr>
            <w:r>
              <w:t>23,93</w:t>
            </w:r>
          </w:p>
        </w:tc>
      </w:tr>
      <w:tr w:rsidR="004F19C2" w:rsidRPr="005B2B95" w:rsidTr="00026007">
        <w:trPr>
          <w:cantSplit/>
          <w:trHeight w:val="60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67045E" w:rsidRDefault="004F19C2" w:rsidP="00026007">
            <w:pPr>
              <w:pStyle w:val="ConsPlusNormal"/>
              <w:widowControl/>
              <w:shd w:val="clear" w:color="auto" w:fill="FFFFFF" w:themeFill="background1"/>
              <w:spacing w:line="240" w:lineRule="exact"/>
              <w:ind w:firstLine="0"/>
              <w:rPr>
                <w:rFonts w:ascii="Times New Roman" w:hAnsi="Times New Roman" w:cs="Times New Roman"/>
                <w:sz w:val="24"/>
                <w:szCs w:val="24"/>
              </w:rPr>
            </w:pPr>
            <w:r w:rsidRPr="0067045E">
              <w:rPr>
                <w:rFonts w:ascii="Times New Roman" w:hAnsi="Times New Roman" w:cs="Times New Roman"/>
                <w:sz w:val="24"/>
                <w:szCs w:val="24"/>
              </w:rPr>
              <w:t>на приобретение топлива для предприятий и организаций ЖКХ</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FD5A9E" w:rsidRDefault="004F19C2"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sidRPr="00FD5A9E">
              <w:rPr>
                <w:rFonts w:ascii="Times New Roman" w:hAnsi="Times New Roman" w:cs="Times New Roman"/>
                <w:sz w:val="24"/>
                <w:szCs w:val="24"/>
              </w:rPr>
              <w:t>млн. руб.</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9407D7" w:rsidRDefault="008F1B56" w:rsidP="00026007">
            <w:pPr>
              <w:shd w:val="clear" w:color="auto" w:fill="FFFFFF" w:themeFill="background1"/>
              <w:spacing w:line="240" w:lineRule="exact"/>
              <w:jc w:val="center"/>
            </w:pPr>
            <w:r>
              <w:t>18,8</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9407D7" w:rsidRDefault="008F1B56" w:rsidP="00026007">
            <w:pPr>
              <w:shd w:val="clear" w:color="auto" w:fill="FFFFFF" w:themeFill="background1"/>
              <w:spacing w:line="240" w:lineRule="exact"/>
              <w:jc w:val="center"/>
            </w:pPr>
            <w:r>
              <w:t>18,8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9407D7" w:rsidRDefault="008F1B56" w:rsidP="00026007">
            <w:pPr>
              <w:shd w:val="clear" w:color="auto" w:fill="FFFFFF" w:themeFill="background1"/>
              <w:spacing w:line="240" w:lineRule="exact"/>
              <w:jc w:val="center"/>
            </w:pPr>
            <w:r>
              <w:t>0</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9407D7" w:rsidRDefault="008F1B56" w:rsidP="00026007">
            <w:pPr>
              <w:shd w:val="clear" w:color="auto" w:fill="FFFFFF" w:themeFill="background1"/>
              <w:spacing w:line="240" w:lineRule="exact"/>
              <w:jc w:val="center"/>
            </w:pPr>
            <w:r>
              <w:t>0</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9407D7" w:rsidRDefault="008F1B56" w:rsidP="00026007">
            <w:pPr>
              <w:shd w:val="clear" w:color="auto" w:fill="FFFFFF" w:themeFill="background1"/>
              <w:spacing w:line="240" w:lineRule="exact"/>
              <w:jc w:val="center"/>
            </w:pPr>
            <w:r>
              <w:t>0</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9407D7" w:rsidRDefault="008F1B56" w:rsidP="00026007">
            <w:pPr>
              <w:shd w:val="clear" w:color="auto" w:fill="FFFFFF" w:themeFill="background1"/>
              <w:spacing w:line="240" w:lineRule="exact"/>
              <w:jc w:val="center"/>
            </w:pPr>
            <w:r>
              <w:t>18,8</w:t>
            </w:r>
          </w:p>
        </w:tc>
      </w:tr>
      <w:tr w:rsidR="004F19C2" w:rsidRPr="009060A9" w:rsidTr="00026007">
        <w:trPr>
          <w:cantSplit/>
          <w:trHeight w:val="600"/>
        </w:trPr>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67045E" w:rsidRDefault="004F19C2" w:rsidP="00026007">
            <w:pPr>
              <w:pStyle w:val="ConsPlusNormal"/>
              <w:widowControl/>
              <w:shd w:val="clear" w:color="auto" w:fill="FFFFFF" w:themeFill="background1"/>
              <w:spacing w:line="240" w:lineRule="exact"/>
              <w:ind w:firstLine="0"/>
              <w:rPr>
                <w:rFonts w:ascii="Times New Roman" w:hAnsi="Times New Roman" w:cs="Times New Roman"/>
                <w:sz w:val="24"/>
                <w:szCs w:val="24"/>
              </w:rPr>
            </w:pPr>
            <w:r w:rsidRPr="0067045E">
              <w:rPr>
                <w:rFonts w:ascii="Times New Roman" w:hAnsi="Times New Roman" w:cs="Times New Roman"/>
                <w:sz w:val="24"/>
                <w:szCs w:val="24"/>
              </w:rPr>
              <w:t>для формирования аварийного запаса материально-технических ресурсов</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FD5A9E" w:rsidRDefault="004F19C2"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sidRPr="00FD5A9E">
              <w:rPr>
                <w:rFonts w:ascii="Times New Roman" w:hAnsi="Times New Roman" w:cs="Times New Roman"/>
                <w:sz w:val="24"/>
                <w:szCs w:val="24"/>
              </w:rPr>
              <w:t>млн. руб.</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9407D7" w:rsidRDefault="0037238E" w:rsidP="00026007">
            <w:pPr>
              <w:shd w:val="clear" w:color="auto" w:fill="FFFFFF" w:themeFill="background1"/>
              <w:spacing w:line="240" w:lineRule="exact"/>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9407D7" w:rsidRDefault="0037238E" w:rsidP="00026007">
            <w:pPr>
              <w:shd w:val="clear" w:color="auto" w:fill="FFFFFF" w:themeFill="background1"/>
              <w:spacing w:line="240" w:lineRule="exact"/>
              <w:jc w:val="center"/>
            </w:pPr>
            <w:r>
              <w:t>0</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9407D7" w:rsidRDefault="0037238E" w:rsidP="00026007">
            <w:pPr>
              <w:shd w:val="clear" w:color="auto" w:fill="FFFFFF" w:themeFill="background1"/>
              <w:spacing w:line="240" w:lineRule="exact"/>
              <w:jc w:val="center"/>
            </w:pPr>
            <w:r>
              <w:t>0</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9407D7" w:rsidRDefault="0037238E" w:rsidP="00026007">
            <w:pPr>
              <w:shd w:val="clear" w:color="auto" w:fill="FFFFFF" w:themeFill="background1"/>
              <w:spacing w:line="240" w:lineRule="exact"/>
              <w:jc w:val="center"/>
            </w:pPr>
            <w:r>
              <w:t>0</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9407D7" w:rsidRDefault="0037238E" w:rsidP="00026007">
            <w:pPr>
              <w:shd w:val="clear" w:color="auto" w:fill="FFFFFF" w:themeFill="background1"/>
              <w:spacing w:line="240" w:lineRule="exact"/>
              <w:jc w:val="center"/>
            </w:pPr>
            <w:r>
              <w:t>0</w:t>
            </w:r>
          </w:p>
        </w:tc>
        <w:tc>
          <w:tcPr>
            <w:tcW w:w="10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F19C2" w:rsidRPr="009407D7" w:rsidRDefault="0037238E" w:rsidP="00026007">
            <w:pPr>
              <w:shd w:val="clear" w:color="auto" w:fill="FFFFFF" w:themeFill="background1"/>
              <w:spacing w:line="240" w:lineRule="exact"/>
              <w:jc w:val="center"/>
            </w:pPr>
            <w:r>
              <w:t>0</w:t>
            </w:r>
          </w:p>
        </w:tc>
      </w:tr>
      <w:tr w:rsidR="004F19C2" w:rsidRPr="0058257E" w:rsidTr="00F86214">
        <w:trPr>
          <w:cantSplit/>
          <w:trHeight w:val="600"/>
        </w:trPr>
        <w:tc>
          <w:tcPr>
            <w:tcW w:w="3402" w:type="dxa"/>
            <w:tcBorders>
              <w:top w:val="single" w:sz="6" w:space="0" w:color="auto"/>
              <w:left w:val="single" w:sz="6" w:space="0" w:color="auto"/>
              <w:bottom w:val="single" w:sz="6" w:space="0" w:color="auto"/>
              <w:right w:val="single" w:sz="6" w:space="0" w:color="auto"/>
            </w:tcBorders>
            <w:vAlign w:val="center"/>
          </w:tcPr>
          <w:p w:rsidR="004F19C2" w:rsidRPr="0067045E" w:rsidRDefault="004F19C2" w:rsidP="00026007">
            <w:pPr>
              <w:pStyle w:val="ConsPlusNormal"/>
              <w:widowControl/>
              <w:shd w:val="clear" w:color="auto" w:fill="FFFFFF" w:themeFill="background1"/>
              <w:spacing w:line="240" w:lineRule="exact"/>
              <w:ind w:firstLine="0"/>
              <w:rPr>
                <w:rFonts w:ascii="Times New Roman" w:hAnsi="Times New Roman" w:cs="Times New Roman"/>
                <w:sz w:val="24"/>
                <w:szCs w:val="24"/>
              </w:rPr>
            </w:pPr>
            <w:r w:rsidRPr="0067045E">
              <w:rPr>
                <w:rFonts w:ascii="Times New Roman" w:hAnsi="Times New Roman" w:cs="Times New Roman"/>
                <w:sz w:val="24"/>
                <w:szCs w:val="24"/>
              </w:rPr>
              <w:t>на строительство объектов ЖКХ</w:t>
            </w:r>
          </w:p>
        </w:tc>
        <w:tc>
          <w:tcPr>
            <w:tcW w:w="1418" w:type="dxa"/>
            <w:tcBorders>
              <w:top w:val="single" w:sz="6" w:space="0" w:color="auto"/>
              <w:left w:val="single" w:sz="6" w:space="0" w:color="auto"/>
              <w:bottom w:val="single" w:sz="6" w:space="0" w:color="auto"/>
              <w:right w:val="single" w:sz="6" w:space="0" w:color="auto"/>
            </w:tcBorders>
            <w:vAlign w:val="center"/>
          </w:tcPr>
          <w:p w:rsidR="004F19C2" w:rsidRPr="00FD5A9E" w:rsidRDefault="004F19C2"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sidRPr="00FD5A9E">
              <w:rPr>
                <w:rFonts w:ascii="Times New Roman" w:hAnsi="Times New Roman" w:cs="Times New Roman"/>
                <w:sz w:val="24"/>
                <w:szCs w:val="24"/>
              </w:rPr>
              <w:t>млн. руб.</w:t>
            </w:r>
          </w:p>
        </w:tc>
        <w:tc>
          <w:tcPr>
            <w:tcW w:w="992" w:type="dxa"/>
            <w:tcBorders>
              <w:top w:val="single" w:sz="6" w:space="0" w:color="auto"/>
              <w:left w:val="single" w:sz="6" w:space="0" w:color="auto"/>
              <w:bottom w:val="single" w:sz="6" w:space="0" w:color="auto"/>
              <w:right w:val="single" w:sz="6" w:space="0" w:color="auto"/>
            </w:tcBorders>
            <w:vAlign w:val="center"/>
          </w:tcPr>
          <w:p w:rsidR="004F19C2" w:rsidRPr="009407D7" w:rsidRDefault="0037238E" w:rsidP="00026007">
            <w:pPr>
              <w:shd w:val="clear" w:color="auto" w:fill="FFFFFF" w:themeFill="background1"/>
              <w:spacing w:line="240" w:lineRule="exact"/>
              <w:jc w:val="center"/>
            </w:pPr>
            <w:r>
              <w:t>0</w:t>
            </w:r>
          </w:p>
        </w:tc>
        <w:tc>
          <w:tcPr>
            <w:tcW w:w="1134" w:type="dxa"/>
            <w:tcBorders>
              <w:top w:val="single" w:sz="6" w:space="0" w:color="auto"/>
              <w:left w:val="single" w:sz="6" w:space="0" w:color="auto"/>
              <w:bottom w:val="single" w:sz="6" w:space="0" w:color="auto"/>
              <w:right w:val="single" w:sz="6" w:space="0" w:color="auto"/>
            </w:tcBorders>
            <w:vAlign w:val="center"/>
          </w:tcPr>
          <w:p w:rsidR="004F19C2" w:rsidRPr="009407D7" w:rsidRDefault="0037238E" w:rsidP="00026007">
            <w:pPr>
              <w:shd w:val="clear" w:color="auto" w:fill="FFFFFF" w:themeFill="background1"/>
              <w:spacing w:line="240" w:lineRule="exact"/>
              <w:jc w:val="center"/>
            </w:pPr>
            <w:r>
              <w:t>0</w:t>
            </w:r>
          </w:p>
        </w:tc>
        <w:tc>
          <w:tcPr>
            <w:tcW w:w="851" w:type="dxa"/>
            <w:tcBorders>
              <w:top w:val="single" w:sz="6" w:space="0" w:color="auto"/>
              <w:left w:val="single" w:sz="6" w:space="0" w:color="auto"/>
              <w:bottom w:val="single" w:sz="6" w:space="0" w:color="auto"/>
              <w:right w:val="single" w:sz="6" w:space="0" w:color="auto"/>
            </w:tcBorders>
            <w:vAlign w:val="center"/>
          </w:tcPr>
          <w:p w:rsidR="004F19C2" w:rsidRPr="009407D7" w:rsidRDefault="0037238E" w:rsidP="00026007">
            <w:pPr>
              <w:shd w:val="clear" w:color="auto" w:fill="FFFFFF" w:themeFill="background1"/>
              <w:spacing w:line="240" w:lineRule="exact"/>
              <w:jc w:val="center"/>
            </w:pPr>
            <w:r>
              <w:t>0</w:t>
            </w:r>
          </w:p>
        </w:tc>
        <w:tc>
          <w:tcPr>
            <w:tcW w:w="850" w:type="dxa"/>
            <w:tcBorders>
              <w:top w:val="single" w:sz="6" w:space="0" w:color="auto"/>
              <w:left w:val="single" w:sz="6" w:space="0" w:color="auto"/>
              <w:bottom w:val="single" w:sz="6" w:space="0" w:color="auto"/>
              <w:right w:val="single" w:sz="6" w:space="0" w:color="auto"/>
            </w:tcBorders>
            <w:vAlign w:val="center"/>
          </w:tcPr>
          <w:p w:rsidR="004F19C2" w:rsidRPr="009407D7" w:rsidRDefault="0037238E" w:rsidP="00026007">
            <w:pPr>
              <w:shd w:val="clear" w:color="auto" w:fill="FFFFFF" w:themeFill="background1"/>
              <w:spacing w:line="240" w:lineRule="exact"/>
              <w:jc w:val="center"/>
            </w:pPr>
            <w:r>
              <w:t>0</w:t>
            </w:r>
          </w:p>
        </w:tc>
        <w:tc>
          <w:tcPr>
            <w:tcW w:w="932" w:type="dxa"/>
            <w:tcBorders>
              <w:top w:val="single" w:sz="6" w:space="0" w:color="auto"/>
              <w:left w:val="single" w:sz="6" w:space="0" w:color="auto"/>
              <w:bottom w:val="single" w:sz="6" w:space="0" w:color="auto"/>
              <w:right w:val="single" w:sz="6" w:space="0" w:color="auto"/>
            </w:tcBorders>
            <w:vAlign w:val="center"/>
          </w:tcPr>
          <w:p w:rsidR="004F19C2" w:rsidRPr="009407D7" w:rsidRDefault="0037238E" w:rsidP="00026007">
            <w:pPr>
              <w:shd w:val="clear" w:color="auto" w:fill="FFFFFF" w:themeFill="background1"/>
              <w:spacing w:line="240" w:lineRule="exact"/>
              <w:jc w:val="center"/>
            </w:pPr>
            <w:r>
              <w:t>0</w:t>
            </w:r>
          </w:p>
        </w:tc>
        <w:tc>
          <w:tcPr>
            <w:tcW w:w="1053" w:type="dxa"/>
            <w:tcBorders>
              <w:top w:val="single" w:sz="6" w:space="0" w:color="auto"/>
              <w:left w:val="single" w:sz="6" w:space="0" w:color="auto"/>
              <w:bottom w:val="single" w:sz="6" w:space="0" w:color="auto"/>
              <w:right w:val="single" w:sz="6" w:space="0" w:color="auto"/>
            </w:tcBorders>
            <w:vAlign w:val="center"/>
          </w:tcPr>
          <w:p w:rsidR="004F19C2" w:rsidRPr="009407D7" w:rsidRDefault="0037238E" w:rsidP="00026007">
            <w:pPr>
              <w:shd w:val="clear" w:color="auto" w:fill="FFFFFF" w:themeFill="background1"/>
              <w:spacing w:line="240" w:lineRule="exact"/>
              <w:jc w:val="center"/>
            </w:pPr>
            <w:r>
              <w:t>0</w:t>
            </w:r>
          </w:p>
        </w:tc>
      </w:tr>
      <w:tr w:rsidR="004F19C2" w:rsidRPr="0058257E" w:rsidTr="00F86214">
        <w:trPr>
          <w:cantSplit/>
          <w:trHeight w:val="600"/>
        </w:trPr>
        <w:tc>
          <w:tcPr>
            <w:tcW w:w="3402" w:type="dxa"/>
            <w:tcBorders>
              <w:top w:val="single" w:sz="6" w:space="0" w:color="auto"/>
              <w:left w:val="single" w:sz="6" w:space="0" w:color="auto"/>
              <w:bottom w:val="single" w:sz="6" w:space="0" w:color="auto"/>
              <w:right w:val="single" w:sz="6" w:space="0" w:color="auto"/>
            </w:tcBorders>
            <w:vAlign w:val="center"/>
          </w:tcPr>
          <w:p w:rsidR="004F19C2" w:rsidRPr="0067045E" w:rsidRDefault="004F19C2" w:rsidP="00026007">
            <w:pPr>
              <w:pStyle w:val="ConsPlusNormal"/>
              <w:widowControl/>
              <w:shd w:val="clear" w:color="auto" w:fill="FFFFFF" w:themeFill="background1"/>
              <w:spacing w:line="240" w:lineRule="exact"/>
              <w:ind w:firstLine="0"/>
              <w:rPr>
                <w:rFonts w:ascii="Times New Roman" w:hAnsi="Times New Roman" w:cs="Times New Roman"/>
                <w:sz w:val="24"/>
                <w:szCs w:val="24"/>
              </w:rPr>
            </w:pPr>
            <w:r w:rsidRPr="0067045E">
              <w:rPr>
                <w:rFonts w:ascii="Times New Roman" w:hAnsi="Times New Roman" w:cs="Times New Roman"/>
                <w:sz w:val="24"/>
                <w:szCs w:val="24"/>
              </w:rPr>
              <w:t>на модернизацию и реконструкцию объектов ЖКХ</w:t>
            </w:r>
          </w:p>
        </w:tc>
        <w:tc>
          <w:tcPr>
            <w:tcW w:w="1418" w:type="dxa"/>
            <w:tcBorders>
              <w:top w:val="single" w:sz="6" w:space="0" w:color="auto"/>
              <w:left w:val="single" w:sz="6" w:space="0" w:color="auto"/>
              <w:bottom w:val="single" w:sz="6" w:space="0" w:color="auto"/>
              <w:right w:val="single" w:sz="6" w:space="0" w:color="auto"/>
            </w:tcBorders>
            <w:vAlign w:val="center"/>
          </w:tcPr>
          <w:p w:rsidR="004F19C2" w:rsidRPr="00FD5A9E" w:rsidRDefault="004F19C2"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sidRPr="00FD5A9E">
              <w:rPr>
                <w:rFonts w:ascii="Times New Roman" w:hAnsi="Times New Roman" w:cs="Times New Roman"/>
                <w:sz w:val="24"/>
                <w:szCs w:val="24"/>
              </w:rPr>
              <w:t>млн. руб.</w:t>
            </w:r>
          </w:p>
        </w:tc>
        <w:tc>
          <w:tcPr>
            <w:tcW w:w="992" w:type="dxa"/>
            <w:tcBorders>
              <w:top w:val="single" w:sz="6" w:space="0" w:color="auto"/>
              <w:left w:val="single" w:sz="6" w:space="0" w:color="auto"/>
              <w:bottom w:val="single" w:sz="6" w:space="0" w:color="auto"/>
              <w:right w:val="single" w:sz="6" w:space="0" w:color="auto"/>
            </w:tcBorders>
            <w:vAlign w:val="center"/>
          </w:tcPr>
          <w:p w:rsidR="004F19C2" w:rsidRPr="009407D7" w:rsidRDefault="0037238E" w:rsidP="00026007">
            <w:pPr>
              <w:shd w:val="clear" w:color="auto" w:fill="FFFFFF" w:themeFill="background1"/>
              <w:spacing w:line="240" w:lineRule="exact"/>
              <w:jc w:val="center"/>
            </w:pPr>
            <w:r>
              <w:t>0</w:t>
            </w:r>
          </w:p>
        </w:tc>
        <w:tc>
          <w:tcPr>
            <w:tcW w:w="1134" w:type="dxa"/>
            <w:tcBorders>
              <w:top w:val="single" w:sz="6" w:space="0" w:color="auto"/>
              <w:left w:val="single" w:sz="6" w:space="0" w:color="auto"/>
              <w:bottom w:val="single" w:sz="6" w:space="0" w:color="auto"/>
              <w:right w:val="single" w:sz="6" w:space="0" w:color="auto"/>
            </w:tcBorders>
            <w:vAlign w:val="center"/>
          </w:tcPr>
          <w:p w:rsidR="004F19C2" w:rsidRPr="009407D7" w:rsidRDefault="0037238E" w:rsidP="00026007">
            <w:pPr>
              <w:shd w:val="clear" w:color="auto" w:fill="FFFFFF" w:themeFill="background1"/>
              <w:spacing w:line="240" w:lineRule="exact"/>
              <w:jc w:val="center"/>
            </w:pPr>
            <w:r>
              <w:t>0</w:t>
            </w:r>
          </w:p>
        </w:tc>
        <w:tc>
          <w:tcPr>
            <w:tcW w:w="851" w:type="dxa"/>
            <w:tcBorders>
              <w:top w:val="single" w:sz="6" w:space="0" w:color="auto"/>
              <w:left w:val="single" w:sz="6" w:space="0" w:color="auto"/>
              <w:bottom w:val="single" w:sz="6" w:space="0" w:color="auto"/>
              <w:right w:val="single" w:sz="6" w:space="0" w:color="auto"/>
            </w:tcBorders>
            <w:vAlign w:val="center"/>
          </w:tcPr>
          <w:p w:rsidR="004F19C2" w:rsidRPr="009407D7" w:rsidRDefault="0037238E" w:rsidP="00026007">
            <w:pPr>
              <w:shd w:val="clear" w:color="auto" w:fill="FFFFFF" w:themeFill="background1"/>
              <w:spacing w:line="240" w:lineRule="exact"/>
              <w:jc w:val="center"/>
            </w:pPr>
            <w:r>
              <w:t>0</w:t>
            </w:r>
          </w:p>
        </w:tc>
        <w:tc>
          <w:tcPr>
            <w:tcW w:w="850" w:type="dxa"/>
            <w:tcBorders>
              <w:top w:val="single" w:sz="6" w:space="0" w:color="auto"/>
              <w:left w:val="single" w:sz="6" w:space="0" w:color="auto"/>
              <w:bottom w:val="single" w:sz="6" w:space="0" w:color="auto"/>
              <w:right w:val="single" w:sz="6" w:space="0" w:color="auto"/>
            </w:tcBorders>
            <w:vAlign w:val="center"/>
          </w:tcPr>
          <w:p w:rsidR="004F19C2" w:rsidRPr="009407D7" w:rsidRDefault="0037238E" w:rsidP="00026007">
            <w:pPr>
              <w:shd w:val="clear" w:color="auto" w:fill="FFFFFF" w:themeFill="background1"/>
              <w:spacing w:line="240" w:lineRule="exact"/>
              <w:jc w:val="center"/>
            </w:pPr>
            <w:r>
              <w:t>0</w:t>
            </w:r>
          </w:p>
        </w:tc>
        <w:tc>
          <w:tcPr>
            <w:tcW w:w="932" w:type="dxa"/>
            <w:tcBorders>
              <w:top w:val="single" w:sz="6" w:space="0" w:color="auto"/>
              <w:left w:val="single" w:sz="6" w:space="0" w:color="auto"/>
              <w:bottom w:val="single" w:sz="6" w:space="0" w:color="auto"/>
              <w:right w:val="single" w:sz="6" w:space="0" w:color="auto"/>
            </w:tcBorders>
            <w:vAlign w:val="center"/>
          </w:tcPr>
          <w:p w:rsidR="004F19C2" w:rsidRPr="009407D7" w:rsidRDefault="0037238E" w:rsidP="00026007">
            <w:pPr>
              <w:shd w:val="clear" w:color="auto" w:fill="FFFFFF" w:themeFill="background1"/>
              <w:spacing w:line="240" w:lineRule="exact"/>
              <w:jc w:val="center"/>
            </w:pPr>
            <w:r>
              <w:t>0</w:t>
            </w:r>
          </w:p>
        </w:tc>
        <w:tc>
          <w:tcPr>
            <w:tcW w:w="1053" w:type="dxa"/>
            <w:tcBorders>
              <w:top w:val="single" w:sz="6" w:space="0" w:color="auto"/>
              <w:left w:val="single" w:sz="6" w:space="0" w:color="auto"/>
              <w:bottom w:val="single" w:sz="6" w:space="0" w:color="auto"/>
              <w:right w:val="single" w:sz="6" w:space="0" w:color="auto"/>
            </w:tcBorders>
            <w:vAlign w:val="center"/>
          </w:tcPr>
          <w:p w:rsidR="004F19C2" w:rsidRPr="009407D7" w:rsidRDefault="0037238E" w:rsidP="00026007">
            <w:pPr>
              <w:shd w:val="clear" w:color="auto" w:fill="FFFFFF" w:themeFill="background1"/>
              <w:spacing w:line="240" w:lineRule="exact"/>
              <w:jc w:val="center"/>
            </w:pPr>
            <w:r>
              <w:t>0</w:t>
            </w:r>
          </w:p>
        </w:tc>
      </w:tr>
      <w:tr w:rsidR="004F19C2" w:rsidRPr="004918D5" w:rsidTr="00F86214">
        <w:trPr>
          <w:cantSplit/>
          <w:trHeight w:val="600"/>
        </w:trPr>
        <w:tc>
          <w:tcPr>
            <w:tcW w:w="3402" w:type="dxa"/>
            <w:tcBorders>
              <w:top w:val="single" w:sz="6" w:space="0" w:color="auto"/>
              <w:left w:val="single" w:sz="6" w:space="0" w:color="auto"/>
              <w:bottom w:val="single" w:sz="6" w:space="0" w:color="auto"/>
              <w:right w:val="single" w:sz="6" w:space="0" w:color="auto"/>
            </w:tcBorders>
            <w:vAlign w:val="center"/>
          </w:tcPr>
          <w:p w:rsidR="004F19C2" w:rsidRPr="0067045E" w:rsidRDefault="004F19C2" w:rsidP="00026007">
            <w:pPr>
              <w:pStyle w:val="ConsPlusNormal"/>
              <w:widowControl/>
              <w:shd w:val="clear" w:color="auto" w:fill="FFFFFF" w:themeFill="background1"/>
              <w:spacing w:line="240" w:lineRule="exact"/>
              <w:ind w:firstLine="0"/>
              <w:rPr>
                <w:rFonts w:ascii="Times New Roman" w:hAnsi="Times New Roman" w:cs="Times New Roman"/>
                <w:sz w:val="24"/>
                <w:szCs w:val="24"/>
              </w:rPr>
            </w:pPr>
            <w:r w:rsidRPr="0067045E">
              <w:rPr>
                <w:rFonts w:ascii="Times New Roman" w:hAnsi="Times New Roman" w:cs="Times New Roman"/>
                <w:sz w:val="24"/>
                <w:szCs w:val="24"/>
              </w:rPr>
              <w:t>на капитальный ремонт объектов ЖКХ</w:t>
            </w:r>
          </w:p>
        </w:tc>
        <w:tc>
          <w:tcPr>
            <w:tcW w:w="1418" w:type="dxa"/>
            <w:tcBorders>
              <w:top w:val="single" w:sz="6" w:space="0" w:color="auto"/>
              <w:left w:val="single" w:sz="6" w:space="0" w:color="auto"/>
              <w:bottom w:val="single" w:sz="6" w:space="0" w:color="auto"/>
              <w:right w:val="single" w:sz="6" w:space="0" w:color="auto"/>
            </w:tcBorders>
            <w:vAlign w:val="center"/>
          </w:tcPr>
          <w:p w:rsidR="004F19C2" w:rsidRPr="00FD5A9E" w:rsidRDefault="004F19C2" w:rsidP="00026007">
            <w:pPr>
              <w:pStyle w:val="ConsPlusNormal"/>
              <w:widowControl/>
              <w:shd w:val="clear" w:color="auto" w:fill="FFFFFF" w:themeFill="background1"/>
              <w:spacing w:line="240" w:lineRule="exact"/>
              <w:ind w:firstLine="0"/>
              <w:jc w:val="center"/>
              <w:rPr>
                <w:rFonts w:ascii="Times New Roman" w:hAnsi="Times New Roman" w:cs="Times New Roman"/>
                <w:sz w:val="24"/>
                <w:szCs w:val="24"/>
              </w:rPr>
            </w:pPr>
            <w:r w:rsidRPr="00FD5A9E">
              <w:rPr>
                <w:rFonts w:ascii="Times New Roman" w:hAnsi="Times New Roman" w:cs="Times New Roman"/>
                <w:sz w:val="24"/>
                <w:szCs w:val="24"/>
              </w:rPr>
              <w:t>млн. руб.</w:t>
            </w:r>
          </w:p>
        </w:tc>
        <w:tc>
          <w:tcPr>
            <w:tcW w:w="992" w:type="dxa"/>
            <w:tcBorders>
              <w:top w:val="single" w:sz="6" w:space="0" w:color="auto"/>
              <w:left w:val="single" w:sz="6" w:space="0" w:color="auto"/>
              <w:bottom w:val="single" w:sz="6" w:space="0" w:color="auto"/>
              <w:right w:val="single" w:sz="6" w:space="0" w:color="auto"/>
            </w:tcBorders>
            <w:vAlign w:val="center"/>
          </w:tcPr>
          <w:p w:rsidR="004F19C2" w:rsidRPr="009407D7" w:rsidRDefault="0037238E" w:rsidP="00026007">
            <w:pPr>
              <w:shd w:val="clear" w:color="auto" w:fill="FFFFFF" w:themeFill="background1"/>
              <w:spacing w:line="240" w:lineRule="exact"/>
              <w:jc w:val="center"/>
            </w:pPr>
            <w:r>
              <w:t>0</w:t>
            </w:r>
          </w:p>
        </w:tc>
        <w:tc>
          <w:tcPr>
            <w:tcW w:w="1134" w:type="dxa"/>
            <w:tcBorders>
              <w:top w:val="single" w:sz="6" w:space="0" w:color="auto"/>
              <w:left w:val="single" w:sz="6" w:space="0" w:color="auto"/>
              <w:bottom w:val="single" w:sz="6" w:space="0" w:color="auto"/>
              <w:right w:val="single" w:sz="6" w:space="0" w:color="auto"/>
            </w:tcBorders>
            <w:vAlign w:val="center"/>
          </w:tcPr>
          <w:p w:rsidR="004F19C2" w:rsidRPr="009407D7" w:rsidRDefault="0037238E" w:rsidP="00026007">
            <w:pPr>
              <w:shd w:val="clear" w:color="auto" w:fill="FFFFFF" w:themeFill="background1"/>
              <w:spacing w:line="240" w:lineRule="exact"/>
              <w:jc w:val="center"/>
            </w:pPr>
            <w:r>
              <w:t>0</w:t>
            </w:r>
          </w:p>
        </w:tc>
        <w:tc>
          <w:tcPr>
            <w:tcW w:w="851" w:type="dxa"/>
            <w:tcBorders>
              <w:top w:val="single" w:sz="6" w:space="0" w:color="auto"/>
              <w:left w:val="single" w:sz="6" w:space="0" w:color="auto"/>
              <w:bottom w:val="single" w:sz="6" w:space="0" w:color="auto"/>
              <w:right w:val="single" w:sz="6" w:space="0" w:color="auto"/>
            </w:tcBorders>
            <w:vAlign w:val="center"/>
          </w:tcPr>
          <w:p w:rsidR="004F19C2" w:rsidRPr="009407D7" w:rsidRDefault="0037238E" w:rsidP="00026007">
            <w:pPr>
              <w:shd w:val="clear" w:color="auto" w:fill="FFFFFF" w:themeFill="background1"/>
              <w:spacing w:line="240" w:lineRule="exact"/>
              <w:jc w:val="center"/>
            </w:pPr>
            <w:r>
              <w:t>0</w:t>
            </w:r>
          </w:p>
        </w:tc>
        <w:tc>
          <w:tcPr>
            <w:tcW w:w="850" w:type="dxa"/>
            <w:tcBorders>
              <w:top w:val="single" w:sz="6" w:space="0" w:color="auto"/>
              <w:left w:val="single" w:sz="6" w:space="0" w:color="auto"/>
              <w:bottom w:val="single" w:sz="6" w:space="0" w:color="auto"/>
              <w:right w:val="single" w:sz="6" w:space="0" w:color="auto"/>
            </w:tcBorders>
            <w:vAlign w:val="center"/>
          </w:tcPr>
          <w:p w:rsidR="004F19C2" w:rsidRPr="009407D7" w:rsidRDefault="0037238E" w:rsidP="00026007">
            <w:pPr>
              <w:shd w:val="clear" w:color="auto" w:fill="FFFFFF" w:themeFill="background1"/>
              <w:spacing w:line="240" w:lineRule="exact"/>
              <w:jc w:val="center"/>
            </w:pPr>
            <w:r>
              <w:t>0</w:t>
            </w:r>
          </w:p>
        </w:tc>
        <w:tc>
          <w:tcPr>
            <w:tcW w:w="932" w:type="dxa"/>
            <w:tcBorders>
              <w:top w:val="single" w:sz="6" w:space="0" w:color="auto"/>
              <w:left w:val="single" w:sz="6" w:space="0" w:color="auto"/>
              <w:bottom w:val="single" w:sz="6" w:space="0" w:color="auto"/>
              <w:right w:val="single" w:sz="6" w:space="0" w:color="auto"/>
            </w:tcBorders>
            <w:vAlign w:val="center"/>
          </w:tcPr>
          <w:p w:rsidR="004F19C2" w:rsidRPr="009407D7" w:rsidRDefault="0037238E" w:rsidP="00026007">
            <w:pPr>
              <w:shd w:val="clear" w:color="auto" w:fill="FFFFFF" w:themeFill="background1"/>
              <w:spacing w:line="240" w:lineRule="exact"/>
              <w:jc w:val="center"/>
            </w:pPr>
            <w:r>
              <w:t>0</w:t>
            </w:r>
          </w:p>
        </w:tc>
        <w:tc>
          <w:tcPr>
            <w:tcW w:w="1053" w:type="dxa"/>
            <w:tcBorders>
              <w:top w:val="single" w:sz="6" w:space="0" w:color="auto"/>
              <w:left w:val="single" w:sz="6" w:space="0" w:color="auto"/>
              <w:bottom w:val="single" w:sz="6" w:space="0" w:color="auto"/>
              <w:right w:val="single" w:sz="6" w:space="0" w:color="auto"/>
            </w:tcBorders>
            <w:vAlign w:val="center"/>
          </w:tcPr>
          <w:p w:rsidR="004F19C2" w:rsidRDefault="0037238E" w:rsidP="00026007">
            <w:pPr>
              <w:shd w:val="clear" w:color="auto" w:fill="FFFFFF" w:themeFill="background1"/>
              <w:spacing w:line="240" w:lineRule="exact"/>
              <w:jc w:val="center"/>
            </w:pPr>
            <w:r>
              <w:t>0</w:t>
            </w:r>
          </w:p>
        </w:tc>
      </w:tr>
    </w:tbl>
    <w:p w:rsidR="00EE072A" w:rsidRDefault="00EE072A" w:rsidP="00026007">
      <w:pPr>
        <w:shd w:val="clear" w:color="auto" w:fill="FFFFFF" w:themeFill="background1"/>
      </w:pPr>
    </w:p>
    <w:p w:rsidR="00D50493" w:rsidRDefault="00D50493" w:rsidP="00D50493">
      <w:pPr>
        <w:pStyle w:val="ConsPlusNonformat"/>
        <w:widowControl/>
        <w:jc w:val="both"/>
        <w:rPr>
          <w:rFonts w:ascii="Times New Roman" w:hAnsi="Times New Roman" w:cs="Times New Roman"/>
          <w:sz w:val="24"/>
          <w:szCs w:val="24"/>
        </w:rPr>
      </w:pPr>
    </w:p>
    <w:p w:rsidR="00D50493" w:rsidRDefault="00D50493" w:rsidP="00D50493">
      <w:pPr>
        <w:pStyle w:val="ConsPlusNonformat"/>
        <w:widowControl/>
        <w:jc w:val="both"/>
        <w:rPr>
          <w:rFonts w:ascii="Times New Roman" w:hAnsi="Times New Roman" w:cs="Times New Roman"/>
          <w:sz w:val="24"/>
          <w:szCs w:val="24"/>
        </w:rPr>
      </w:pPr>
    </w:p>
    <w:sectPr w:rsidR="00D50493" w:rsidSect="009C05D7">
      <w:footerReference w:type="first" r:id="rId10"/>
      <w:pgSz w:w="11907" w:h="16840" w:code="9"/>
      <w:pgMar w:top="1134" w:right="567" w:bottom="1134" w:left="1701" w:header="851" w:footer="391" w:gutter="0"/>
      <w:cols w:space="284" w:equalWidth="0">
        <w:col w:w="963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2DC" w:rsidRDefault="000152DC">
      <w:r>
        <w:separator/>
      </w:r>
    </w:p>
  </w:endnote>
  <w:endnote w:type="continuationSeparator" w:id="0">
    <w:p w:rsidR="000152DC" w:rsidRDefault="0001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aramond MT">
    <w:charset w:val="00"/>
    <w:family w:val="roman"/>
    <w:pitch w:val="variable"/>
  </w:font>
  <w:font w:name="Bitstream Vera Sans">
    <w:altName w:val="Arial Unicode MS"/>
    <w:charset w:val="80"/>
    <w:family w:val="auto"/>
    <w:pitch w:val="variable"/>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Academy">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881" w:rsidRPr="00494FC0" w:rsidRDefault="00925881">
    <w:pPr>
      <w:pStyle w:val="ab"/>
      <w:jc w:val="left"/>
      <w:rPr>
        <w:rFonts w:ascii="Academy" w:hAnsi="Academy"/>
        <w:vertAlign w:val="subscript"/>
      </w:rPr>
    </w:pPr>
    <w:r>
      <w:rPr>
        <w:rFonts w:ascii="Academy" w:hAnsi="Academy"/>
        <w:snapToGrid w:val="0"/>
        <w:vertAlign w:val="subscript"/>
      </w:rPr>
      <w:fldChar w:fldCharType="begin"/>
    </w:r>
    <w:r w:rsidRPr="00494FC0">
      <w:rPr>
        <w:rFonts w:ascii="Academy" w:hAnsi="Academy"/>
        <w:snapToGrid w:val="0"/>
        <w:vertAlign w:val="subscript"/>
      </w:rPr>
      <w:instrText xml:space="preserve"> </w:instrText>
    </w:r>
    <w:r w:rsidRPr="005A6B6D">
      <w:rPr>
        <w:rFonts w:ascii="Academy" w:hAnsi="Academy"/>
        <w:snapToGrid w:val="0"/>
        <w:vertAlign w:val="subscript"/>
        <w:lang w:val="en-US"/>
      </w:rPr>
      <w:instrText>AUTHOR</w:instrText>
    </w:r>
    <w:r w:rsidRPr="00494FC0">
      <w:rPr>
        <w:rFonts w:ascii="Academy" w:hAnsi="Academy"/>
        <w:snapToGrid w:val="0"/>
        <w:vertAlign w:val="subscript"/>
      </w:rPr>
      <w:instrText xml:space="preserve"> </w:instrText>
    </w:r>
    <w:r>
      <w:rPr>
        <w:rFonts w:ascii="Academy" w:hAnsi="Academy"/>
        <w:snapToGrid w:val="0"/>
        <w:vertAlign w:val="subscript"/>
      </w:rPr>
      <w:fldChar w:fldCharType="separate"/>
    </w:r>
    <w:r>
      <w:rPr>
        <w:rFonts w:ascii="Academy" w:hAnsi="Academy"/>
        <w:noProof/>
        <w:snapToGrid w:val="0"/>
        <w:vertAlign w:val="subscript"/>
        <w:lang w:val="en-US"/>
      </w:rPr>
      <w:t>irinag</w:t>
    </w:r>
    <w:r>
      <w:rPr>
        <w:rFonts w:ascii="Academy" w:hAnsi="Academy"/>
        <w:snapToGrid w:val="0"/>
        <w:vertAlign w:val="subscript"/>
      </w:rPr>
      <w:fldChar w:fldCharType="end"/>
    </w:r>
    <w:r w:rsidRPr="00494FC0">
      <w:rPr>
        <w:rFonts w:ascii="Academy" w:hAnsi="Academy"/>
        <w:snapToGrid w:val="0"/>
        <w:vertAlign w:val="subscript"/>
      </w:rPr>
      <w:tab/>
    </w:r>
    <w:r>
      <w:rPr>
        <w:rFonts w:ascii="Academy" w:hAnsi="Academy"/>
        <w:snapToGrid w:val="0"/>
        <w:vertAlign w:val="subscript"/>
      </w:rPr>
      <w:fldChar w:fldCharType="begin"/>
    </w:r>
    <w:r w:rsidRPr="00494FC0">
      <w:rPr>
        <w:rFonts w:ascii="Academy" w:hAnsi="Academy"/>
        <w:snapToGrid w:val="0"/>
        <w:vertAlign w:val="subscript"/>
      </w:rPr>
      <w:instrText xml:space="preserve"> </w:instrText>
    </w:r>
    <w:r w:rsidRPr="005A6B6D">
      <w:rPr>
        <w:rFonts w:ascii="Academy" w:hAnsi="Academy"/>
        <w:snapToGrid w:val="0"/>
        <w:vertAlign w:val="subscript"/>
        <w:lang w:val="en-US"/>
      </w:rPr>
      <w:instrText>FILENAME</w:instrText>
    </w:r>
    <w:r w:rsidRPr="00494FC0">
      <w:rPr>
        <w:rFonts w:ascii="Academy" w:hAnsi="Academy"/>
        <w:snapToGrid w:val="0"/>
        <w:vertAlign w:val="subscript"/>
      </w:rPr>
      <w:instrText xml:space="preserve"> \</w:instrText>
    </w:r>
    <w:r w:rsidRPr="005A6B6D">
      <w:rPr>
        <w:rFonts w:ascii="Academy" w:hAnsi="Academy"/>
        <w:snapToGrid w:val="0"/>
        <w:vertAlign w:val="subscript"/>
        <w:lang w:val="en-US"/>
      </w:rPr>
      <w:instrText>p</w:instrText>
    </w:r>
    <w:r w:rsidRPr="00494FC0">
      <w:rPr>
        <w:rFonts w:ascii="Academy" w:hAnsi="Academy"/>
        <w:snapToGrid w:val="0"/>
        <w:vertAlign w:val="subscript"/>
      </w:rPr>
      <w:instrText xml:space="preserve"> </w:instrText>
    </w:r>
    <w:r>
      <w:rPr>
        <w:rFonts w:ascii="Academy" w:hAnsi="Academy"/>
        <w:snapToGrid w:val="0"/>
        <w:vertAlign w:val="subscript"/>
      </w:rPr>
      <w:fldChar w:fldCharType="separate"/>
    </w:r>
    <w:r>
      <w:rPr>
        <w:rFonts w:ascii="Academy" w:hAnsi="Academy"/>
        <w:noProof/>
        <w:snapToGrid w:val="0"/>
        <w:vertAlign w:val="subscript"/>
        <w:lang w:val="en-US"/>
      </w:rPr>
      <w:t>C:\Users\SmirnovaOP\Desktop\тихонова\Отопительный сезон 2018\комплексный план 2018-2019.docx</w:t>
    </w:r>
    <w:r>
      <w:rPr>
        <w:rFonts w:ascii="Academy" w:hAnsi="Academy"/>
        <w:snapToGrid w:val="0"/>
        <w:vertAlign w:val="subscript"/>
      </w:rPr>
      <w:fldChar w:fldCharType="end"/>
    </w:r>
    <w:r w:rsidRPr="00494FC0">
      <w:rPr>
        <w:rFonts w:ascii="Academy" w:hAnsi="Academy"/>
        <w:snapToGrid w:val="0"/>
        <w:vertAlign w:val="subscript"/>
      </w:rPr>
      <w:t xml:space="preserve">   </w:t>
    </w:r>
    <w:r>
      <w:rPr>
        <w:rFonts w:ascii="Academy" w:hAnsi="Academy"/>
        <w:snapToGrid w:val="0"/>
        <w:vertAlign w:val="subscript"/>
      </w:rPr>
      <w:fldChar w:fldCharType="begin"/>
    </w:r>
    <w:r>
      <w:rPr>
        <w:rFonts w:ascii="Academy" w:hAnsi="Academy"/>
        <w:snapToGrid w:val="0"/>
        <w:vertAlign w:val="subscript"/>
      </w:rPr>
      <w:instrText xml:space="preserve"> DATE </w:instrText>
    </w:r>
    <w:r>
      <w:rPr>
        <w:rFonts w:ascii="Academy" w:hAnsi="Academy"/>
        <w:snapToGrid w:val="0"/>
        <w:vertAlign w:val="subscript"/>
      </w:rPr>
      <w:fldChar w:fldCharType="separate"/>
    </w:r>
    <w:r>
      <w:rPr>
        <w:rFonts w:ascii="Academy" w:hAnsi="Academy"/>
        <w:noProof/>
        <w:snapToGrid w:val="0"/>
        <w:vertAlign w:val="subscript"/>
      </w:rPr>
      <w:t>15.05.2018</w:t>
    </w:r>
    <w:r>
      <w:rPr>
        <w:rFonts w:ascii="Academy" w:hAnsi="Academy"/>
        <w:snapToGrid w:val="0"/>
        <w:vertAlign w:val="subscri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2DC" w:rsidRDefault="000152DC">
      <w:r>
        <w:separator/>
      </w:r>
    </w:p>
  </w:footnote>
  <w:footnote w:type="continuationSeparator" w:id="0">
    <w:p w:rsidR="000152DC" w:rsidRDefault="00015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1"/>
      <w:lvlText w:val="Статья %1. "/>
      <w:legacy w:legacy="1" w:legacySpace="0" w:legacyIndent="0"/>
      <w:lvlJc w:val="left"/>
      <w:rPr>
        <w:rFonts w:ascii="Times New Roman" w:hAnsi="Times New Roman" w:hint="default"/>
        <w:b w:val="0"/>
        <w:i w:val="0"/>
        <w:sz w:val="24"/>
      </w:rPr>
    </w:lvl>
    <w:lvl w:ilvl="1">
      <w:start w:val="1"/>
      <w:numFmt w:val="none"/>
      <w:pStyle w:val="2"/>
      <w:suff w:val="nothing"/>
      <w:lvlText w:val=""/>
      <w:lvlJc w:val="left"/>
    </w:lvl>
    <w:lvl w:ilvl="2">
      <w:start w:val="1"/>
      <w:numFmt w:val="none"/>
      <w:pStyle w:val="3"/>
      <w:suff w:val="nothing"/>
      <w:lvlText w:val=""/>
      <w:lvlJc w:val="left"/>
    </w:lvl>
    <w:lvl w:ilvl="3">
      <w:start w:val="1"/>
      <w:numFmt w:val="none"/>
      <w:pStyle w:val="4"/>
      <w:suff w:val="nothing"/>
      <w:lvlText w:val=""/>
      <w:lvlJc w:val="left"/>
    </w:lvl>
    <w:lvl w:ilvl="4">
      <w:start w:val="1"/>
      <w:numFmt w:val="none"/>
      <w:pStyle w:val="5"/>
      <w:suff w:val="nothing"/>
      <w:lvlText w:val=""/>
      <w:lvlJc w:val="left"/>
    </w:lvl>
    <w:lvl w:ilvl="5">
      <w:start w:val="1"/>
      <w:numFmt w:val="none"/>
      <w:pStyle w:val="6"/>
      <w:suff w:val="nothing"/>
      <w:lvlText w:val=""/>
      <w:lvlJc w:val="left"/>
    </w:lvl>
    <w:lvl w:ilvl="6">
      <w:start w:val="1"/>
      <w:numFmt w:val="none"/>
      <w:pStyle w:val="7"/>
      <w:suff w:val="nothing"/>
      <w:lvlText w:val=""/>
      <w:lvlJc w:val="left"/>
    </w:lvl>
    <w:lvl w:ilvl="7">
      <w:start w:val="1"/>
      <w:numFmt w:val="none"/>
      <w:pStyle w:val="8"/>
      <w:suff w:val="nothing"/>
      <w:lvlText w:val=""/>
      <w:lvlJc w:val="left"/>
    </w:lvl>
    <w:lvl w:ilvl="8">
      <w:start w:val="1"/>
      <w:numFmt w:val="none"/>
      <w:pStyle w:val="9"/>
      <w:suff w:val="nothing"/>
      <w:lvlText w:val=""/>
      <w:lvlJc w:val="left"/>
    </w:lvl>
  </w:abstractNum>
  <w:abstractNum w:abstractNumId="1">
    <w:nsid w:val="012F276F"/>
    <w:multiLevelType w:val="hybridMultilevel"/>
    <w:tmpl w:val="96108E1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364252"/>
    <w:multiLevelType w:val="hybridMultilevel"/>
    <w:tmpl w:val="E968EC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E85527"/>
    <w:multiLevelType w:val="hybridMultilevel"/>
    <w:tmpl w:val="127A20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3C87AF6"/>
    <w:multiLevelType w:val="hybridMultilevel"/>
    <w:tmpl w:val="038ED9E2"/>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5">
    <w:nsid w:val="2E5F3B4C"/>
    <w:multiLevelType w:val="hybridMultilevel"/>
    <w:tmpl w:val="0E0057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8C80275"/>
    <w:multiLevelType w:val="hybridMultilevel"/>
    <w:tmpl w:val="DE6EB7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5AE24EFB"/>
    <w:multiLevelType w:val="multilevel"/>
    <w:tmpl w:val="92F65E00"/>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719"/>
        </w:tabs>
        <w:ind w:left="719"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7DF45496"/>
    <w:multiLevelType w:val="hybridMultilevel"/>
    <w:tmpl w:val="82EC1CB8"/>
    <w:lvl w:ilvl="0" w:tplc="345C050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93"/>
    <w:rsid w:val="00007C1F"/>
    <w:rsid w:val="00013DDD"/>
    <w:rsid w:val="000152DC"/>
    <w:rsid w:val="00026007"/>
    <w:rsid w:val="00036391"/>
    <w:rsid w:val="00044A8E"/>
    <w:rsid w:val="00052D6A"/>
    <w:rsid w:val="00053424"/>
    <w:rsid w:val="00062768"/>
    <w:rsid w:val="00071DD7"/>
    <w:rsid w:val="000743C2"/>
    <w:rsid w:val="000760A5"/>
    <w:rsid w:val="000A17B6"/>
    <w:rsid w:val="000D2B1D"/>
    <w:rsid w:val="000D7C0E"/>
    <w:rsid w:val="000F23E8"/>
    <w:rsid w:val="00104EA8"/>
    <w:rsid w:val="00116226"/>
    <w:rsid w:val="001232B9"/>
    <w:rsid w:val="001234F9"/>
    <w:rsid w:val="001557C2"/>
    <w:rsid w:val="0016014B"/>
    <w:rsid w:val="00171E2C"/>
    <w:rsid w:val="0017625F"/>
    <w:rsid w:val="001766B5"/>
    <w:rsid w:val="00177A8E"/>
    <w:rsid w:val="001B0930"/>
    <w:rsid w:val="001C2F75"/>
    <w:rsid w:val="001E6EC8"/>
    <w:rsid w:val="001F504E"/>
    <w:rsid w:val="002127C1"/>
    <w:rsid w:val="0021540D"/>
    <w:rsid w:val="002244AF"/>
    <w:rsid w:val="00232CE3"/>
    <w:rsid w:val="0023738F"/>
    <w:rsid w:val="00247A8F"/>
    <w:rsid w:val="00281C04"/>
    <w:rsid w:val="00292793"/>
    <w:rsid w:val="00293972"/>
    <w:rsid w:val="002A391B"/>
    <w:rsid w:val="002C2B56"/>
    <w:rsid w:val="002D1540"/>
    <w:rsid w:val="002D3DF9"/>
    <w:rsid w:val="002F29E7"/>
    <w:rsid w:val="00310356"/>
    <w:rsid w:val="00312E17"/>
    <w:rsid w:val="003159A2"/>
    <w:rsid w:val="0032342E"/>
    <w:rsid w:val="00325084"/>
    <w:rsid w:val="00333E10"/>
    <w:rsid w:val="00335748"/>
    <w:rsid w:val="00352F6A"/>
    <w:rsid w:val="0037238E"/>
    <w:rsid w:val="00383098"/>
    <w:rsid w:val="00394046"/>
    <w:rsid w:val="00394D07"/>
    <w:rsid w:val="003B207B"/>
    <w:rsid w:val="003C4221"/>
    <w:rsid w:val="003E0ED5"/>
    <w:rsid w:val="003E44D4"/>
    <w:rsid w:val="003E4C5A"/>
    <w:rsid w:val="003F2982"/>
    <w:rsid w:val="004135EA"/>
    <w:rsid w:val="00420C70"/>
    <w:rsid w:val="004315FB"/>
    <w:rsid w:val="004421DD"/>
    <w:rsid w:val="00442F8C"/>
    <w:rsid w:val="00451F14"/>
    <w:rsid w:val="0045590A"/>
    <w:rsid w:val="004850A9"/>
    <w:rsid w:val="00487760"/>
    <w:rsid w:val="0049150E"/>
    <w:rsid w:val="00493E08"/>
    <w:rsid w:val="00495688"/>
    <w:rsid w:val="004A71C0"/>
    <w:rsid w:val="004A7BC9"/>
    <w:rsid w:val="004B0FEB"/>
    <w:rsid w:val="004B2F06"/>
    <w:rsid w:val="004C281C"/>
    <w:rsid w:val="004D3894"/>
    <w:rsid w:val="004D69CE"/>
    <w:rsid w:val="004E374C"/>
    <w:rsid w:val="004F0658"/>
    <w:rsid w:val="004F19C2"/>
    <w:rsid w:val="004F4CB5"/>
    <w:rsid w:val="005002FF"/>
    <w:rsid w:val="00503FED"/>
    <w:rsid w:val="00513EE6"/>
    <w:rsid w:val="00520679"/>
    <w:rsid w:val="00523B0D"/>
    <w:rsid w:val="00543D25"/>
    <w:rsid w:val="005520E8"/>
    <w:rsid w:val="00575A3C"/>
    <w:rsid w:val="005776BB"/>
    <w:rsid w:val="00592C2D"/>
    <w:rsid w:val="00596790"/>
    <w:rsid w:val="005A0923"/>
    <w:rsid w:val="005A6E9A"/>
    <w:rsid w:val="005B1046"/>
    <w:rsid w:val="005B4F28"/>
    <w:rsid w:val="005B793A"/>
    <w:rsid w:val="005C0B14"/>
    <w:rsid w:val="005C14E9"/>
    <w:rsid w:val="005C1E4E"/>
    <w:rsid w:val="005C53D2"/>
    <w:rsid w:val="005D0E9C"/>
    <w:rsid w:val="005E005F"/>
    <w:rsid w:val="005E0303"/>
    <w:rsid w:val="005F1CDE"/>
    <w:rsid w:val="005F7E60"/>
    <w:rsid w:val="0060774E"/>
    <w:rsid w:val="00616FBE"/>
    <w:rsid w:val="00652B29"/>
    <w:rsid w:val="00660DA2"/>
    <w:rsid w:val="0066134B"/>
    <w:rsid w:val="006629C4"/>
    <w:rsid w:val="00663443"/>
    <w:rsid w:val="00672B43"/>
    <w:rsid w:val="00681785"/>
    <w:rsid w:val="006C7D90"/>
    <w:rsid w:val="006E0A20"/>
    <w:rsid w:val="006F556E"/>
    <w:rsid w:val="0070081A"/>
    <w:rsid w:val="007024CA"/>
    <w:rsid w:val="007071EC"/>
    <w:rsid w:val="00710B6E"/>
    <w:rsid w:val="0071199B"/>
    <w:rsid w:val="007304DB"/>
    <w:rsid w:val="00731488"/>
    <w:rsid w:val="0078225A"/>
    <w:rsid w:val="0078407E"/>
    <w:rsid w:val="0079069C"/>
    <w:rsid w:val="007A11F7"/>
    <w:rsid w:val="007B2476"/>
    <w:rsid w:val="007B7359"/>
    <w:rsid w:val="007C3B6D"/>
    <w:rsid w:val="007E2165"/>
    <w:rsid w:val="0081249D"/>
    <w:rsid w:val="00816C1D"/>
    <w:rsid w:val="00826510"/>
    <w:rsid w:val="0083244B"/>
    <w:rsid w:val="008378FC"/>
    <w:rsid w:val="00847844"/>
    <w:rsid w:val="00851CB3"/>
    <w:rsid w:val="00852250"/>
    <w:rsid w:val="00855405"/>
    <w:rsid w:val="008626D5"/>
    <w:rsid w:val="00867BB3"/>
    <w:rsid w:val="00876DF5"/>
    <w:rsid w:val="00876E03"/>
    <w:rsid w:val="00883A7E"/>
    <w:rsid w:val="008851CB"/>
    <w:rsid w:val="008A1F2A"/>
    <w:rsid w:val="008A44F2"/>
    <w:rsid w:val="008C78F2"/>
    <w:rsid w:val="008D04A8"/>
    <w:rsid w:val="008D316C"/>
    <w:rsid w:val="008F1B56"/>
    <w:rsid w:val="00922B88"/>
    <w:rsid w:val="00925881"/>
    <w:rsid w:val="00930D45"/>
    <w:rsid w:val="00934DC9"/>
    <w:rsid w:val="00941028"/>
    <w:rsid w:val="00942586"/>
    <w:rsid w:val="00954B9A"/>
    <w:rsid w:val="009740D8"/>
    <w:rsid w:val="00986744"/>
    <w:rsid w:val="00986A9C"/>
    <w:rsid w:val="009A2D1C"/>
    <w:rsid w:val="009C01E8"/>
    <w:rsid w:val="009C05D7"/>
    <w:rsid w:val="009F2CDF"/>
    <w:rsid w:val="00A02D70"/>
    <w:rsid w:val="00A23344"/>
    <w:rsid w:val="00A56FC6"/>
    <w:rsid w:val="00A71636"/>
    <w:rsid w:val="00A738F3"/>
    <w:rsid w:val="00A74AF4"/>
    <w:rsid w:val="00AA7DC4"/>
    <w:rsid w:val="00AB7365"/>
    <w:rsid w:val="00AC1789"/>
    <w:rsid w:val="00AD0B77"/>
    <w:rsid w:val="00AD6BE1"/>
    <w:rsid w:val="00AE70FF"/>
    <w:rsid w:val="00B00A4B"/>
    <w:rsid w:val="00B06033"/>
    <w:rsid w:val="00B07F40"/>
    <w:rsid w:val="00B1222B"/>
    <w:rsid w:val="00B252D5"/>
    <w:rsid w:val="00B7287D"/>
    <w:rsid w:val="00B93D80"/>
    <w:rsid w:val="00BA7928"/>
    <w:rsid w:val="00BF150B"/>
    <w:rsid w:val="00C10B18"/>
    <w:rsid w:val="00C14322"/>
    <w:rsid w:val="00C218EE"/>
    <w:rsid w:val="00C323D3"/>
    <w:rsid w:val="00C37BEC"/>
    <w:rsid w:val="00C45D13"/>
    <w:rsid w:val="00C6375B"/>
    <w:rsid w:val="00C71835"/>
    <w:rsid w:val="00C836F2"/>
    <w:rsid w:val="00C83785"/>
    <w:rsid w:val="00C91721"/>
    <w:rsid w:val="00CB72BF"/>
    <w:rsid w:val="00CC7C5D"/>
    <w:rsid w:val="00CD2906"/>
    <w:rsid w:val="00CD75BC"/>
    <w:rsid w:val="00CE48F8"/>
    <w:rsid w:val="00CF29E2"/>
    <w:rsid w:val="00CF6E6A"/>
    <w:rsid w:val="00D104AC"/>
    <w:rsid w:val="00D12403"/>
    <w:rsid w:val="00D30797"/>
    <w:rsid w:val="00D34423"/>
    <w:rsid w:val="00D50493"/>
    <w:rsid w:val="00D52870"/>
    <w:rsid w:val="00D540B0"/>
    <w:rsid w:val="00D66333"/>
    <w:rsid w:val="00D93E10"/>
    <w:rsid w:val="00DA091A"/>
    <w:rsid w:val="00DA668C"/>
    <w:rsid w:val="00DA7A88"/>
    <w:rsid w:val="00DB2824"/>
    <w:rsid w:val="00DC05EF"/>
    <w:rsid w:val="00DC2DFF"/>
    <w:rsid w:val="00DC48E2"/>
    <w:rsid w:val="00DD1804"/>
    <w:rsid w:val="00DD2762"/>
    <w:rsid w:val="00DF08F0"/>
    <w:rsid w:val="00E13829"/>
    <w:rsid w:val="00E30954"/>
    <w:rsid w:val="00E473FF"/>
    <w:rsid w:val="00E53C20"/>
    <w:rsid w:val="00E64269"/>
    <w:rsid w:val="00E649F3"/>
    <w:rsid w:val="00E81987"/>
    <w:rsid w:val="00EA7983"/>
    <w:rsid w:val="00ED016B"/>
    <w:rsid w:val="00ED4310"/>
    <w:rsid w:val="00ED54BE"/>
    <w:rsid w:val="00EE072A"/>
    <w:rsid w:val="00EE424F"/>
    <w:rsid w:val="00EE5126"/>
    <w:rsid w:val="00EF29D5"/>
    <w:rsid w:val="00EF708A"/>
    <w:rsid w:val="00F0380E"/>
    <w:rsid w:val="00F21927"/>
    <w:rsid w:val="00F241EA"/>
    <w:rsid w:val="00F31F9C"/>
    <w:rsid w:val="00F35317"/>
    <w:rsid w:val="00F431B4"/>
    <w:rsid w:val="00F44DD8"/>
    <w:rsid w:val="00F5723D"/>
    <w:rsid w:val="00F62425"/>
    <w:rsid w:val="00F641EC"/>
    <w:rsid w:val="00F7220C"/>
    <w:rsid w:val="00F73F9F"/>
    <w:rsid w:val="00F85592"/>
    <w:rsid w:val="00F86214"/>
    <w:rsid w:val="00FA23F2"/>
    <w:rsid w:val="00FA291F"/>
    <w:rsid w:val="00FD6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99430E-EBC4-4A1B-9D3F-D9AE191B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493"/>
    <w:rPr>
      <w:sz w:val="24"/>
    </w:rPr>
  </w:style>
  <w:style w:type="paragraph" w:styleId="1">
    <w:name w:val="heading 1"/>
    <w:basedOn w:val="a0"/>
    <w:next w:val="2"/>
    <w:qFormat/>
    <w:rsid w:val="00D50493"/>
    <w:pPr>
      <w:keepNext w:val="0"/>
      <w:numPr>
        <w:numId w:val="1"/>
      </w:numPr>
      <w:pBdr>
        <w:top w:val="none" w:sz="0" w:space="0" w:color="auto"/>
        <w:left w:val="none" w:sz="0" w:space="0" w:color="auto"/>
        <w:bottom w:val="none" w:sz="0" w:space="0" w:color="auto"/>
        <w:right w:val="none" w:sz="0" w:space="0" w:color="auto"/>
      </w:pBdr>
      <w:shd w:val="pct5" w:color="auto" w:fill="auto"/>
      <w:spacing w:before="60" w:after="60" w:line="240" w:lineRule="auto"/>
      <w:ind w:left="0" w:right="0"/>
      <w:jc w:val="center"/>
      <w:outlineLvl w:val="0"/>
    </w:pPr>
    <w:rPr>
      <w:smallCaps/>
      <w:spacing w:val="-10"/>
      <w:position w:val="0"/>
      <w:sz w:val="24"/>
    </w:rPr>
  </w:style>
  <w:style w:type="paragraph" w:styleId="2">
    <w:name w:val="heading 2"/>
    <w:basedOn w:val="a"/>
    <w:next w:val="a1"/>
    <w:qFormat/>
    <w:rsid w:val="00D50493"/>
    <w:pPr>
      <w:keepNext/>
      <w:keepLines/>
      <w:numPr>
        <w:ilvl w:val="1"/>
        <w:numId w:val="1"/>
      </w:numPr>
      <w:pBdr>
        <w:bottom w:val="single" w:sz="18" w:space="1" w:color="auto"/>
      </w:pBdr>
      <w:spacing w:before="60" w:after="60"/>
      <w:outlineLvl w:val="1"/>
    </w:pPr>
    <w:rPr>
      <w:smallCaps/>
      <w:spacing w:val="-5"/>
      <w:kern w:val="28"/>
    </w:rPr>
  </w:style>
  <w:style w:type="paragraph" w:styleId="3">
    <w:name w:val="heading 3"/>
    <w:basedOn w:val="a"/>
    <w:next w:val="a"/>
    <w:qFormat/>
    <w:rsid w:val="00D50493"/>
    <w:pPr>
      <w:keepNext/>
      <w:keepLines/>
      <w:widowControl w:val="0"/>
      <w:numPr>
        <w:ilvl w:val="2"/>
        <w:numId w:val="1"/>
      </w:numPr>
      <w:pBdr>
        <w:top w:val="single" w:sz="6" w:space="9" w:color="FFFFFF"/>
        <w:left w:val="single" w:sz="6" w:space="9" w:color="FFFFFF"/>
        <w:bottom w:val="single" w:sz="6" w:space="9" w:color="FFFFFF"/>
        <w:right w:val="single" w:sz="6" w:space="9" w:color="FFFFFF"/>
      </w:pBdr>
      <w:shd w:val="thinReverseDiagStripe" w:color="auto" w:fill="auto"/>
      <w:spacing w:before="60" w:after="60"/>
      <w:ind w:right="180"/>
      <w:jc w:val="center"/>
      <w:outlineLvl w:val="2"/>
    </w:pPr>
    <w:rPr>
      <w:rFonts w:ascii="Arial CYR" w:hAnsi="Arial CYR"/>
      <w:b/>
      <w:position w:val="-8"/>
      <w:sz w:val="28"/>
    </w:rPr>
  </w:style>
  <w:style w:type="paragraph" w:styleId="4">
    <w:name w:val="heading 4"/>
    <w:basedOn w:val="a"/>
    <w:next w:val="a1"/>
    <w:qFormat/>
    <w:rsid w:val="00D50493"/>
    <w:pPr>
      <w:keepNext/>
      <w:keepLines/>
      <w:numPr>
        <w:ilvl w:val="3"/>
        <w:numId w:val="1"/>
      </w:numPr>
      <w:spacing w:before="60" w:after="60"/>
      <w:jc w:val="center"/>
      <w:outlineLvl w:val="3"/>
    </w:pPr>
    <w:rPr>
      <w:rFonts w:ascii="Arial CYR" w:hAnsi="Arial CYR"/>
      <w:position w:val="6"/>
      <w:sz w:val="15"/>
    </w:rPr>
  </w:style>
  <w:style w:type="paragraph" w:styleId="5">
    <w:name w:val="heading 5"/>
    <w:basedOn w:val="4"/>
    <w:next w:val="a1"/>
    <w:qFormat/>
    <w:rsid w:val="00D50493"/>
    <w:pPr>
      <w:numPr>
        <w:ilvl w:val="4"/>
      </w:numPr>
      <w:spacing w:before="0" w:after="0"/>
      <w:jc w:val="left"/>
      <w:outlineLvl w:val="4"/>
    </w:pPr>
    <w:rPr>
      <w:spacing w:val="-5"/>
      <w:kern w:val="20"/>
      <w:position w:val="0"/>
      <w:sz w:val="20"/>
    </w:rPr>
  </w:style>
  <w:style w:type="paragraph" w:styleId="6">
    <w:name w:val="heading 6"/>
    <w:basedOn w:val="a"/>
    <w:next w:val="a1"/>
    <w:qFormat/>
    <w:rsid w:val="00D50493"/>
    <w:pPr>
      <w:keepNext/>
      <w:numPr>
        <w:ilvl w:val="5"/>
        <w:numId w:val="1"/>
      </w:numPr>
      <w:jc w:val="center"/>
      <w:outlineLvl w:val="5"/>
    </w:pPr>
    <w:rPr>
      <w:caps/>
      <w:spacing w:val="20"/>
      <w:kern w:val="28"/>
      <w:sz w:val="18"/>
    </w:rPr>
  </w:style>
  <w:style w:type="paragraph" w:styleId="7">
    <w:name w:val="heading 7"/>
    <w:basedOn w:val="a"/>
    <w:next w:val="a1"/>
    <w:qFormat/>
    <w:rsid w:val="00D50493"/>
    <w:pPr>
      <w:keepNext/>
      <w:numPr>
        <w:ilvl w:val="6"/>
        <w:numId w:val="1"/>
      </w:numPr>
      <w:outlineLvl w:val="6"/>
    </w:pPr>
    <w:rPr>
      <w:b/>
      <w:spacing w:val="-5"/>
      <w:kern w:val="28"/>
    </w:rPr>
  </w:style>
  <w:style w:type="paragraph" w:styleId="8">
    <w:name w:val="heading 8"/>
    <w:basedOn w:val="a"/>
    <w:next w:val="a1"/>
    <w:qFormat/>
    <w:rsid w:val="00D50493"/>
    <w:pPr>
      <w:keepNext/>
      <w:numPr>
        <w:ilvl w:val="7"/>
        <w:numId w:val="1"/>
      </w:numPr>
      <w:outlineLvl w:val="7"/>
    </w:pPr>
    <w:rPr>
      <w:i/>
      <w:spacing w:val="5"/>
      <w:kern w:val="28"/>
    </w:rPr>
  </w:style>
  <w:style w:type="paragraph" w:styleId="9">
    <w:name w:val="heading 9"/>
    <w:basedOn w:val="a"/>
    <w:next w:val="a1"/>
    <w:qFormat/>
    <w:rsid w:val="00D50493"/>
    <w:pPr>
      <w:keepNext/>
      <w:numPr>
        <w:ilvl w:val="8"/>
        <w:numId w:val="1"/>
      </w:numPr>
      <w:outlineLvl w:val="8"/>
    </w:pPr>
    <w:rPr>
      <w:i/>
      <w:spacing w:val="5"/>
      <w:kern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Название документа"/>
    <w:basedOn w:val="a"/>
    <w:next w:val="1"/>
    <w:rsid w:val="00D50493"/>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position w:val="22"/>
      <w:sz w:val="56"/>
    </w:rPr>
  </w:style>
  <w:style w:type="paragraph" w:styleId="a1">
    <w:name w:val="Body Text"/>
    <w:basedOn w:val="a"/>
    <w:link w:val="a5"/>
    <w:rsid w:val="00D50493"/>
    <w:pPr>
      <w:spacing w:after="120"/>
      <w:ind w:firstLine="709"/>
      <w:jc w:val="both"/>
    </w:pPr>
  </w:style>
  <w:style w:type="paragraph" w:styleId="a6">
    <w:name w:val="header"/>
    <w:basedOn w:val="a7"/>
    <w:rsid w:val="00D50493"/>
    <w:pPr>
      <w:jc w:val="right"/>
    </w:pPr>
    <w:rPr>
      <w:spacing w:val="0"/>
      <w:sz w:val="16"/>
    </w:rPr>
  </w:style>
  <w:style w:type="paragraph" w:customStyle="1" w:styleId="a7">
    <w:name w:val="Верхний колонтитул (основной)"/>
    <w:basedOn w:val="a"/>
    <w:rsid w:val="00D50493"/>
    <w:pPr>
      <w:keepLines/>
      <w:tabs>
        <w:tab w:val="center" w:pos="7200"/>
        <w:tab w:val="right" w:pos="14400"/>
      </w:tabs>
      <w:jc w:val="center"/>
    </w:pPr>
    <w:rPr>
      <w:spacing w:val="80"/>
    </w:rPr>
  </w:style>
  <w:style w:type="paragraph" w:styleId="a8">
    <w:name w:val="Date"/>
    <w:basedOn w:val="a1"/>
    <w:rsid w:val="00D50493"/>
    <w:pPr>
      <w:spacing w:after="160"/>
      <w:jc w:val="center"/>
    </w:pPr>
    <w:rPr>
      <w:sz w:val="20"/>
    </w:rPr>
  </w:style>
  <w:style w:type="paragraph" w:styleId="a9">
    <w:name w:val="Title"/>
    <w:basedOn w:val="a"/>
    <w:next w:val="aa"/>
    <w:qFormat/>
    <w:rsid w:val="00D50493"/>
    <w:pPr>
      <w:pBdr>
        <w:bottom w:val="single" w:sz="24" w:space="5" w:color="000000"/>
      </w:pBdr>
      <w:spacing w:after="60" w:line="400" w:lineRule="exact"/>
      <w:jc w:val="center"/>
    </w:pPr>
    <w:rPr>
      <w:i/>
      <w:spacing w:val="-20"/>
      <w:kern w:val="28"/>
      <w:sz w:val="48"/>
    </w:rPr>
  </w:style>
  <w:style w:type="paragraph" w:styleId="aa">
    <w:name w:val="Subtitle"/>
    <w:basedOn w:val="a"/>
    <w:next w:val="a1"/>
    <w:qFormat/>
    <w:rsid w:val="00D50493"/>
    <w:pPr>
      <w:spacing w:after="60"/>
      <w:jc w:val="center"/>
    </w:pPr>
    <w:rPr>
      <w:b/>
      <w:smallCaps/>
      <w:spacing w:val="60"/>
      <w:sz w:val="52"/>
    </w:rPr>
  </w:style>
  <w:style w:type="paragraph" w:styleId="ab">
    <w:name w:val="footer"/>
    <w:basedOn w:val="a7"/>
    <w:rsid w:val="00D50493"/>
    <w:rPr>
      <w:spacing w:val="0"/>
      <w:sz w:val="16"/>
    </w:rPr>
  </w:style>
  <w:style w:type="character" w:styleId="ac">
    <w:name w:val="page number"/>
    <w:rsid w:val="00D50493"/>
    <w:rPr>
      <w:b/>
    </w:rPr>
  </w:style>
  <w:style w:type="paragraph" w:customStyle="1" w:styleId="ad">
    <w:name w:val="Основной текст курсив"/>
    <w:basedOn w:val="a1"/>
    <w:rsid w:val="00D50493"/>
    <w:pPr>
      <w:jc w:val="center"/>
    </w:pPr>
    <w:rPr>
      <w:rFonts w:ascii="Arial CYR" w:hAnsi="Arial CYR"/>
      <w:i/>
    </w:rPr>
  </w:style>
  <w:style w:type="paragraph" w:customStyle="1" w:styleId="ae">
    <w:name w:val="Основной текст курсив полужирный"/>
    <w:basedOn w:val="a1"/>
    <w:rsid w:val="00D50493"/>
    <w:pPr>
      <w:jc w:val="center"/>
    </w:pPr>
    <w:rPr>
      <w:rFonts w:ascii="Arial CYR" w:hAnsi="Arial CYR"/>
      <w:b/>
      <w:i/>
    </w:rPr>
  </w:style>
  <w:style w:type="paragraph" w:customStyle="1" w:styleId="af">
    <w:name w:val="Подзаголовок продолж."/>
    <w:basedOn w:val="a1"/>
    <w:rsid w:val="00D50493"/>
    <w:pPr>
      <w:tabs>
        <w:tab w:val="left" w:pos="5103"/>
      </w:tabs>
    </w:pPr>
    <w:rPr>
      <w:rFonts w:ascii="Arial CYR" w:hAnsi="Arial CYR"/>
      <w:i/>
    </w:rPr>
  </w:style>
  <w:style w:type="paragraph" w:styleId="af0">
    <w:name w:val="Signature"/>
    <w:basedOn w:val="a1"/>
    <w:rsid w:val="00D50493"/>
    <w:pPr>
      <w:keepNext/>
      <w:spacing w:before="660" w:after="0"/>
    </w:pPr>
  </w:style>
  <w:style w:type="paragraph" w:styleId="af1">
    <w:name w:val="List"/>
    <w:basedOn w:val="a1"/>
    <w:rsid w:val="00D50493"/>
    <w:pPr>
      <w:tabs>
        <w:tab w:val="left" w:pos="720"/>
      </w:tabs>
      <w:spacing w:after="80"/>
      <w:ind w:left="720" w:hanging="360"/>
    </w:pPr>
  </w:style>
  <w:style w:type="paragraph" w:styleId="20">
    <w:name w:val="List 2"/>
    <w:basedOn w:val="af1"/>
    <w:rsid w:val="00D50493"/>
    <w:pPr>
      <w:tabs>
        <w:tab w:val="clear" w:pos="720"/>
        <w:tab w:val="left" w:pos="1080"/>
      </w:tabs>
      <w:ind w:left="1080"/>
    </w:pPr>
  </w:style>
  <w:style w:type="paragraph" w:styleId="30">
    <w:name w:val="List 3"/>
    <w:basedOn w:val="af1"/>
    <w:rsid w:val="00D50493"/>
    <w:pPr>
      <w:tabs>
        <w:tab w:val="clear" w:pos="720"/>
        <w:tab w:val="left" w:pos="1440"/>
      </w:tabs>
      <w:ind w:left="1440"/>
    </w:pPr>
  </w:style>
  <w:style w:type="paragraph" w:styleId="40">
    <w:name w:val="List 4"/>
    <w:basedOn w:val="af1"/>
    <w:rsid w:val="00D50493"/>
    <w:pPr>
      <w:tabs>
        <w:tab w:val="clear" w:pos="720"/>
        <w:tab w:val="left" w:pos="1800"/>
      </w:tabs>
      <w:ind w:left="1800"/>
    </w:pPr>
  </w:style>
  <w:style w:type="paragraph" w:styleId="50">
    <w:name w:val="List 5"/>
    <w:basedOn w:val="af1"/>
    <w:rsid w:val="00D50493"/>
    <w:pPr>
      <w:tabs>
        <w:tab w:val="clear" w:pos="720"/>
        <w:tab w:val="left" w:pos="2160"/>
      </w:tabs>
      <w:ind w:left="2160"/>
    </w:pPr>
  </w:style>
  <w:style w:type="paragraph" w:styleId="af2">
    <w:name w:val="List Bullet"/>
    <w:basedOn w:val="af1"/>
    <w:rsid w:val="00D50493"/>
    <w:pPr>
      <w:tabs>
        <w:tab w:val="clear" w:pos="720"/>
      </w:tabs>
      <w:spacing w:after="60"/>
      <w:ind w:left="568" w:hanging="284"/>
    </w:pPr>
  </w:style>
  <w:style w:type="paragraph" w:styleId="21">
    <w:name w:val="List Bullet 2"/>
    <w:basedOn w:val="af2"/>
    <w:rsid w:val="00D50493"/>
    <w:pPr>
      <w:ind w:left="360"/>
    </w:pPr>
  </w:style>
  <w:style w:type="paragraph" w:styleId="31">
    <w:name w:val="List Bullet 3"/>
    <w:basedOn w:val="af2"/>
    <w:rsid w:val="00D50493"/>
    <w:pPr>
      <w:ind w:left="720"/>
    </w:pPr>
  </w:style>
  <w:style w:type="paragraph" w:styleId="41">
    <w:name w:val="List Bullet 4"/>
    <w:basedOn w:val="af2"/>
    <w:rsid w:val="00D50493"/>
    <w:pPr>
      <w:ind w:left="1080"/>
    </w:pPr>
  </w:style>
  <w:style w:type="paragraph" w:styleId="51">
    <w:name w:val="List Bullet 5"/>
    <w:basedOn w:val="af2"/>
    <w:rsid w:val="00D50493"/>
    <w:pPr>
      <w:ind w:left="1440"/>
    </w:pPr>
  </w:style>
  <w:style w:type="paragraph" w:styleId="af3">
    <w:name w:val="List Number"/>
    <w:basedOn w:val="af1"/>
    <w:rsid w:val="00D50493"/>
    <w:pPr>
      <w:tabs>
        <w:tab w:val="clear" w:pos="720"/>
      </w:tabs>
      <w:spacing w:after="240"/>
      <w:ind w:left="0" w:firstLine="0"/>
    </w:pPr>
  </w:style>
  <w:style w:type="paragraph" w:customStyle="1" w:styleId="10">
    <w:name w:val="Список нум. 10"/>
    <w:basedOn w:val="a"/>
    <w:rsid w:val="00D50493"/>
    <w:pPr>
      <w:spacing w:after="160"/>
      <w:ind w:left="851" w:hanging="567"/>
    </w:pPr>
  </w:style>
  <w:style w:type="paragraph" w:styleId="22">
    <w:name w:val="List Number 2"/>
    <w:basedOn w:val="af3"/>
    <w:rsid w:val="00D50493"/>
    <w:pPr>
      <w:ind w:left="360"/>
    </w:pPr>
  </w:style>
  <w:style w:type="paragraph" w:styleId="32">
    <w:name w:val="List Number 3"/>
    <w:basedOn w:val="af3"/>
    <w:rsid w:val="00D50493"/>
    <w:pPr>
      <w:ind w:left="720"/>
    </w:pPr>
  </w:style>
  <w:style w:type="paragraph" w:styleId="42">
    <w:name w:val="List Number 4"/>
    <w:basedOn w:val="af3"/>
    <w:rsid w:val="00D50493"/>
    <w:pPr>
      <w:ind w:left="1080"/>
    </w:pPr>
  </w:style>
  <w:style w:type="paragraph" w:styleId="52">
    <w:name w:val="List Number 5"/>
    <w:basedOn w:val="af3"/>
    <w:rsid w:val="00D50493"/>
    <w:pPr>
      <w:ind w:left="1440"/>
    </w:pPr>
  </w:style>
  <w:style w:type="paragraph" w:customStyle="1" w:styleId="60">
    <w:name w:val="Список нум. 6"/>
    <w:basedOn w:val="af3"/>
    <w:rsid w:val="00D50493"/>
  </w:style>
  <w:style w:type="paragraph" w:customStyle="1" w:styleId="70">
    <w:name w:val="Список нум. 7"/>
    <w:basedOn w:val="af3"/>
    <w:rsid w:val="00D50493"/>
  </w:style>
  <w:style w:type="paragraph" w:customStyle="1" w:styleId="80">
    <w:name w:val="Список нум. 8"/>
    <w:basedOn w:val="af3"/>
    <w:rsid w:val="00D50493"/>
  </w:style>
  <w:style w:type="paragraph" w:customStyle="1" w:styleId="90">
    <w:name w:val="Список нум. 9"/>
    <w:basedOn w:val="af3"/>
    <w:rsid w:val="00D50493"/>
  </w:style>
  <w:style w:type="paragraph" w:styleId="af4">
    <w:name w:val="List Continue"/>
    <w:basedOn w:val="af1"/>
    <w:rsid w:val="00D50493"/>
    <w:pPr>
      <w:widowControl w:val="0"/>
      <w:tabs>
        <w:tab w:val="clear" w:pos="720"/>
      </w:tabs>
      <w:spacing w:after="60"/>
      <w:ind w:left="0" w:firstLine="0"/>
    </w:pPr>
  </w:style>
  <w:style w:type="paragraph" w:styleId="23">
    <w:name w:val="List Continue 2"/>
    <w:basedOn w:val="af4"/>
    <w:rsid w:val="00D50493"/>
    <w:pPr>
      <w:ind w:left="284"/>
    </w:pPr>
  </w:style>
  <w:style w:type="paragraph" w:styleId="33">
    <w:name w:val="List Continue 3"/>
    <w:basedOn w:val="af4"/>
    <w:rsid w:val="00D50493"/>
    <w:pPr>
      <w:ind w:left="1429" w:hanging="709"/>
    </w:pPr>
  </w:style>
  <w:style w:type="paragraph" w:styleId="43">
    <w:name w:val="List Continue 4"/>
    <w:basedOn w:val="af4"/>
    <w:rsid w:val="00D50493"/>
    <w:pPr>
      <w:ind w:left="1080"/>
    </w:pPr>
  </w:style>
  <w:style w:type="paragraph" w:styleId="53">
    <w:name w:val="List Continue 5"/>
    <w:basedOn w:val="af4"/>
    <w:rsid w:val="00D50493"/>
    <w:pPr>
      <w:ind w:left="1440"/>
    </w:pPr>
  </w:style>
  <w:style w:type="paragraph" w:customStyle="1" w:styleId="af5">
    <w:name w:val="Сноска (основная)"/>
    <w:basedOn w:val="a"/>
    <w:rsid w:val="00D50493"/>
    <w:pPr>
      <w:tabs>
        <w:tab w:val="left" w:pos="187"/>
      </w:tabs>
      <w:spacing w:line="220" w:lineRule="exact"/>
      <w:ind w:left="187" w:hanging="187"/>
    </w:pPr>
    <w:rPr>
      <w:sz w:val="18"/>
    </w:rPr>
  </w:style>
  <w:style w:type="character" w:customStyle="1" w:styleId="af6">
    <w:name w:val="Верхний индекс"/>
    <w:rsid w:val="00D50493"/>
    <w:rPr>
      <w:vertAlign w:val="superscript"/>
    </w:rPr>
  </w:style>
  <w:style w:type="paragraph" w:styleId="af7">
    <w:name w:val="Block Text"/>
    <w:basedOn w:val="a1"/>
    <w:rsid w:val="00D50493"/>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af8">
    <w:name w:val="Цитата (первая)"/>
    <w:basedOn w:val="af7"/>
    <w:next w:val="af7"/>
    <w:rsid w:val="00D50493"/>
    <w:pPr>
      <w:pBdr>
        <w:left w:val="none" w:sz="0" w:space="0" w:color="auto"/>
        <w:bottom w:val="none" w:sz="0" w:space="0" w:color="auto"/>
      </w:pBdr>
      <w:spacing w:before="60" w:line="280" w:lineRule="exact"/>
      <w:ind w:left="1080"/>
    </w:pPr>
    <w:rPr>
      <w:rFonts w:ascii="Arial" w:hAnsi="Arial"/>
      <w:sz w:val="22"/>
    </w:rPr>
  </w:style>
  <w:style w:type="paragraph" w:styleId="af9">
    <w:name w:val="Body Text Indent"/>
    <w:basedOn w:val="a1"/>
    <w:rsid w:val="00D50493"/>
    <w:pPr>
      <w:ind w:firstLine="240"/>
    </w:pPr>
  </w:style>
  <w:style w:type="paragraph" w:customStyle="1" w:styleId="afa">
    <w:name w:val="Основной текст (неразрывный)"/>
    <w:basedOn w:val="a1"/>
    <w:rsid w:val="00D50493"/>
    <w:pPr>
      <w:keepNext/>
      <w:spacing w:after="160"/>
    </w:pPr>
    <w:rPr>
      <w:sz w:val="20"/>
    </w:rPr>
  </w:style>
  <w:style w:type="paragraph" w:styleId="afb">
    <w:name w:val="caption"/>
    <w:basedOn w:val="afc"/>
    <w:next w:val="a1"/>
    <w:qFormat/>
    <w:rsid w:val="00D50493"/>
    <w:pPr>
      <w:spacing w:after="240" w:line="200" w:lineRule="atLeast"/>
    </w:pPr>
    <w:rPr>
      <w:rFonts w:ascii="Times New Roman" w:hAnsi="Times New Roman"/>
      <w:b w:val="0"/>
      <w:i/>
      <w:color w:val="auto"/>
      <w:spacing w:val="5"/>
      <w:sz w:val="20"/>
    </w:rPr>
  </w:style>
  <w:style w:type="paragraph" w:customStyle="1" w:styleId="afc">
    <w:name w:val="Рисунок"/>
    <w:basedOn w:val="a1"/>
    <w:rsid w:val="00D50493"/>
    <w:pPr>
      <w:spacing w:after="0"/>
      <w:ind w:left="-2" w:right="-2"/>
    </w:pPr>
    <w:rPr>
      <w:rFonts w:ascii="Wingdings" w:hAnsi="Wingdings"/>
      <w:b/>
      <w:color w:val="FFFFFF"/>
      <w:sz w:val="72"/>
    </w:rPr>
  </w:style>
  <w:style w:type="paragraph" w:customStyle="1" w:styleId="afd">
    <w:name w:val="Название главы"/>
    <w:basedOn w:val="afe"/>
    <w:rsid w:val="00D50493"/>
    <w:pPr>
      <w:framePr w:wrap="around"/>
    </w:pPr>
  </w:style>
  <w:style w:type="paragraph" w:customStyle="1" w:styleId="afe">
    <w:name w:val="Название части"/>
    <w:basedOn w:val="a"/>
    <w:rsid w:val="00D50493"/>
    <w:pPr>
      <w:framePr w:h="1080" w:hRule="exact" w:hSpace="180" w:wrap="around" w:vAnchor="page" w:hAnchor="page" w:x="1861" w:y="1201"/>
      <w:pBdr>
        <w:top w:val="single" w:sz="6" w:space="1" w:color="auto"/>
        <w:left w:val="single" w:sz="6" w:space="1" w:color="auto"/>
      </w:pBdr>
      <w:shd w:val="solid" w:color="auto" w:fill="auto"/>
      <w:spacing w:line="360" w:lineRule="exact"/>
      <w:ind w:right="7450"/>
      <w:jc w:val="center"/>
    </w:pPr>
    <w:rPr>
      <w:rFonts w:ascii="Arial CYR" w:hAnsi="Arial CYR"/>
      <w:b/>
      <w:color w:val="FFFFFF"/>
      <w:kern w:val="28"/>
      <w:position w:val="4"/>
      <w:sz w:val="26"/>
    </w:rPr>
  </w:style>
  <w:style w:type="paragraph" w:customStyle="1" w:styleId="aff">
    <w:name w:val="Подзаголовок главы"/>
    <w:basedOn w:val="aa"/>
    <w:rsid w:val="00D50493"/>
    <w:rPr>
      <w:b w:val="0"/>
      <w:sz w:val="48"/>
    </w:rPr>
  </w:style>
  <w:style w:type="paragraph" w:customStyle="1" w:styleId="aff0">
    <w:name w:val="Заголовок главы"/>
    <w:basedOn w:val="a"/>
    <w:rsid w:val="00D50493"/>
    <w:pPr>
      <w:keepNext/>
      <w:keepLines/>
      <w:shd w:val="pct5" w:color="auto" w:fill="auto"/>
      <w:spacing w:before="120" w:after="60"/>
      <w:jc w:val="center"/>
    </w:pPr>
    <w:rPr>
      <w:smallCaps/>
      <w:spacing w:val="-10"/>
      <w:kern w:val="40"/>
      <w:sz w:val="28"/>
    </w:rPr>
  </w:style>
  <w:style w:type="character" w:customStyle="1" w:styleId="aff1">
    <w:name w:val="Сведения"/>
    <w:rsid w:val="00D50493"/>
    <w:rPr>
      <w:b/>
      <w:spacing w:val="-10"/>
    </w:rPr>
  </w:style>
  <w:style w:type="paragraph" w:customStyle="1" w:styleId="aff2">
    <w:name w:val="Нижний колонтитул (четный)"/>
    <w:basedOn w:val="ab"/>
    <w:rsid w:val="00D50493"/>
    <w:rPr>
      <w:sz w:val="20"/>
    </w:rPr>
  </w:style>
  <w:style w:type="paragraph" w:customStyle="1" w:styleId="aff3">
    <w:name w:val="Нижний колонтитул (первый)"/>
    <w:basedOn w:val="ab"/>
    <w:rsid w:val="00D50493"/>
    <w:pPr>
      <w:tabs>
        <w:tab w:val="clear" w:pos="14400"/>
      </w:tabs>
    </w:pPr>
    <w:rPr>
      <w:sz w:val="20"/>
    </w:rPr>
  </w:style>
  <w:style w:type="paragraph" w:customStyle="1" w:styleId="aff4">
    <w:name w:val="Нижний колонтитул (нечетный)"/>
    <w:basedOn w:val="ab"/>
    <w:rsid w:val="00D50493"/>
    <w:pPr>
      <w:tabs>
        <w:tab w:val="right" w:pos="0"/>
      </w:tabs>
      <w:jc w:val="right"/>
    </w:pPr>
    <w:rPr>
      <w:sz w:val="20"/>
    </w:rPr>
  </w:style>
  <w:style w:type="paragraph" w:customStyle="1" w:styleId="aff5">
    <w:name w:val="Верхний колонтитул (четный)"/>
    <w:basedOn w:val="a6"/>
    <w:rsid w:val="00D50493"/>
    <w:rPr>
      <w:sz w:val="20"/>
    </w:rPr>
  </w:style>
  <w:style w:type="paragraph" w:customStyle="1" w:styleId="aff6">
    <w:name w:val="Верхний колонтитул (первый)"/>
    <w:basedOn w:val="a6"/>
    <w:rsid w:val="00D50493"/>
    <w:pPr>
      <w:tabs>
        <w:tab w:val="clear" w:pos="14400"/>
      </w:tabs>
    </w:pPr>
    <w:rPr>
      <w:sz w:val="20"/>
    </w:rPr>
  </w:style>
  <w:style w:type="paragraph" w:customStyle="1" w:styleId="aff7">
    <w:name w:val="Верхний колонтитул (нечетный)"/>
    <w:basedOn w:val="a6"/>
    <w:rsid w:val="00D50493"/>
    <w:pPr>
      <w:tabs>
        <w:tab w:val="right" w:pos="0"/>
      </w:tabs>
    </w:pPr>
    <w:rPr>
      <w:sz w:val="20"/>
    </w:rPr>
  </w:style>
  <w:style w:type="paragraph" w:customStyle="1" w:styleId="aff8">
    <w:name w:val="Заголовок (основной)"/>
    <w:basedOn w:val="a"/>
    <w:next w:val="a1"/>
    <w:rsid w:val="00D50493"/>
    <w:pPr>
      <w:keepNext/>
      <w:keepLines/>
      <w:spacing w:before="120" w:after="120"/>
    </w:pPr>
    <w:rPr>
      <w:kern w:val="28"/>
      <w:sz w:val="18"/>
    </w:rPr>
  </w:style>
  <w:style w:type="paragraph" w:customStyle="1" w:styleId="aff9">
    <w:name w:val="Указатель (основной)"/>
    <w:basedOn w:val="a"/>
    <w:rsid w:val="00D50493"/>
    <w:pPr>
      <w:spacing w:line="240" w:lineRule="atLeast"/>
      <w:ind w:left="360" w:hanging="360"/>
    </w:pPr>
    <w:rPr>
      <w:sz w:val="18"/>
    </w:rPr>
  </w:style>
  <w:style w:type="character" w:customStyle="1" w:styleId="affa">
    <w:name w:val="Введение"/>
    <w:rsid w:val="00D50493"/>
    <w:rPr>
      <w:caps/>
      <w:sz w:val="20"/>
    </w:rPr>
  </w:style>
  <w:style w:type="character" w:styleId="affb">
    <w:name w:val="line number"/>
    <w:rsid w:val="00D50493"/>
    <w:rPr>
      <w:sz w:val="18"/>
    </w:rPr>
  </w:style>
  <w:style w:type="paragraph" w:customStyle="1" w:styleId="affc">
    <w:name w:val="Заголовок части"/>
    <w:basedOn w:val="a"/>
    <w:rsid w:val="00D50493"/>
    <w:pPr>
      <w:framePr w:h="1080" w:hRule="exact" w:hSpace="180" w:wrap="around" w:vAnchor="page" w:hAnchor="page" w:x="1861" w:y="1201" w:anchorLock="1"/>
      <w:pBdr>
        <w:left w:val="single" w:sz="6" w:space="1" w:color="auto"/>
      </w:pBdr>
      <w:shd w:val="solid" w:color="auto" w:fill="auto"/>
      <w:spacing w:after="240" w:line="660" w:lineRule="exact"/>
      <w:ind w:right="7450"/>
      <w:jc w:val="center"/>
    </w:pPr>
    <w:rPr>
      <w:rFonts w:ascii="Arial CYR" w:hAnsi="Arial CYR"/>
      <w:b/>
      <w:color w:val="FFFFFF"/>
      <w:position w:val="-16"/>
      <w:sz w:val="84"/>
    </w:rPr>
  </w:style>
  <w:style w:type="paragraph" w:customStyle="1" w:styleId="affd">
    <w:name w:val="Название раздела"/>
    <w:basedOn w:val="1"/>
    <w:rsid w:val="00D50493"/>
    <w:pPr>
      <w:numPr>
        <w:numId w:val="0"/>
      </w:numPr>
      <w:outlineLvl w:val="9"/>
    </w:pPr>
  </w:style>
  <w:style w:type="paragraph" w:customStyle="1" w:styleId="affe">
    <w:name w:val="Раздел (постоянная часть)"/>
    <w:basedOn w:val="aff8"/>
    <w:next w:val="a1"/>
    <w:rsid w:val="00D50493"/>
    <w:pPr>
      <w:pBdr>
        <w:bottom w:val="single" w:sz="6" w:space="2" w:color="auto"/>
      </w:pBdr>
      <w:spacing w:before="360" w:after="960"/>
    </w:pPr>
    <w:rPr>
      <w:rFonts w:ascii="Arial CYR" w:hAnsi="Arial CYR"/>
      <w:b/>
      <w:sz w:val="54"/>
    </w:rPr>
  </w:style>
  <w:style w:type="paragraph" w:customStyle="1" w:styleId="afff">
    <w:name w:val="Подзаголовок обложки"/>
    <w:basedOn w:val="a"/>
    <w:next w:val="a"/>
    <w:rsid w:val="00D50493"/>
    <w:pPr>
      <w:keepNext/>
      <w:spacing w:before="960" w:line="400" w:lineRule="atLeast"/>
    </w:pPr>
    <w:rPr>
      <w:i/>
      <w:spacing w:val="-10"/>
      <w:kern w:val="28"/>
      <w:sz w:val="40"/>
    </w:rPr>
  </w:style>
  <w:style w:type="paragraph" w:customStyle="1" w:styleId="afff0">
    <w:name w:val="Заголовок обложки"/>
    <w:basedOn w:val="aff8"/>
    <w:next w:val="afff"/>
    <w:rsid w:val="00D50493"/>
    <w:pPr>
      <w:pBdr>
        <w:bottom w:val="single" w:sz="6" w:space="22" w:color="auto"/>
      </w:pBdr>
      <w:spacing w:before="0" w:after="0" w:line="300" w:lineRule="exact"/>
    </w:pPr>
    <w:rPr>
      <w:caps/>
      <w:sz w:val="32"/>
    </w:rPr>
  </w:style>
  <w:style w:type="paragraph" w:customStyle="1" w:styleId="afff1">
    <w:name w:val="Содержание"/>
    <w:basedOn w:val="a"/>
    <w:rsid w:val="00D50493"/>
    <w:pPr>
      <w:tabs>
        <w:tab w:val="right" w:leader="dot" w:pos="6480"/>
      </w:tabs>
      <w:spacing w:after="240" w:line="240" w:lineRule="atLeast"/>
    </w:pPr>
  </w:style>
  <w:style w:type="paragraph" w:customStyle="1" w:styleId="afff2">
    <w:name w:val="Название организации"/>
    <w:basedOn w:val="a"/>
    <w:next w:val="afff0"/>
    <w:rsid w:val="00D50493"/>
    <w:pPr>
      <w:keepNext/>
      <w:pBdr>
        <w:top w:val="single" w:sz="6" w:space="5" w:color="auto"/>
      </w:pBdr>
      <w:spacing w:line="300" w:lineRule="exact"/>
      <w:jc w:val="center"/>
    </w:pPr>
    <w:rPr>
      <w:caps/>
      <w:spacing w:val="56"/>
    </w:rPr>
  </w:style>
  <w:style w:type="paragraph" w:customStyle="1" w:styleId="afff3">
    <w:name w:val="Обратный адрес"/>
    <w:basedOn w:val="afff4"/>
    <w:rsid w:val="00D50493"/>
    <w:pPr>
      <w:spacing w:line="160" w:lineRule="atLeast"/>
      <w:jc w:val="center"/>
    </w:pPr>
    <w:rPr>
      <w:rFonts w:ascii="Arial" w:hAnsi="Arial"/>
      <w:sz w:val="15"/>
    </w:rPr>
  </w:style>
  <w:style w:type="paragraph" w:styleId="afff4">
    <w:name w:val="envelope address"/>
    <w:basedOn w:val="a1"/>
    <w:rsid w:val="00D50493"/>
    <w:pPr>
      <w:keepLines/>
      <w:spacing w:after="0"/>
    </w:pPr>
  </w:style>
  <w:style w:type="paragraph" w:customStyle="1" w:styleId="11">
    <w:name w:val="Значок 1"/>
    <w:basedOn w:val="afc"/>
    <w:rsid w:val="00D50493"/>
  </w:style>
  <w:style w:type="paragraph" w:customStyle="1" w:styleId="afff5">
    <w:name w:val="Нумерованный список (первый)"/>
    <w:basedOn w:val="af3"/>
    <w:next w:val="af3"/>
    <w:rsid w:val="00D50493"/>
  </w:style>
  <w:style w:type="paragraph" w:customStyle="1" w:styleId="afff6">
    <w:name w:val="Нумерованный список (последний)"/>
    <w:basedOn w:val="af3"/>
    <w:next w:val="a1"/>
    <w:rsid w:val="00D50493"/>
  </w:style>
  <w:style w:type="paragraph" w:customStyle="1" w:styleId="afff7">
    <w:name w:val="Цитата (последняя)"/>
    <w:basedOn w:val="af7"/>
    <w:next w:val="a1"/>
    <w:rsid w:val="00D50493"/>
    <w:pPr>
      <w:pBdr>
        <w:left w:val="none" w:sz="0" w:space="0" w:color="auto"/>
        <w:bottom w:val="none" w:sz="0" w:space="0" w:color="auto"/>
      </w:pBdr>
      <w:spacing w:after="240" w:line="280" w:lineRule="exact"/>
      <w:ind w:left="1080"/>
    </w:pPr>
    <w:rPr>
      <w:rFonts w:ascii="Arial" w:hAnsi="Arial"/>
      <w:sz w:val="22"/>
    </w:rPr>
  </w:style>
  <w:style w:type="paragraph" w:customStyle="1" w:styleId="afff8">
    <w:name w:val="Маркированный список (первый)"/>
    <w:basedOn w:val="af2"/>
    <w:next w:val="af2"/>
    <w:rsid w:val="00D50493"/>
  </w:style>
  <w:style w:type="paragraph" w:customStyle="1" w:styleId="afff9">
    <w:name w:val="Маркированный список (последний)"/>
    <w:basedOn w:val="af2"/>
    <w:next w:val="a1"/>
    <w:rsid w:val="00D50493"/>
  </w:style>
  <w:style w:type="paragraph" w:customStyle="1" w:styleId="afffa">
    <w:name w:val="Список (первый)"/>
    <w:basedOn w:val="af1"/>
    <w:next w:val="af1"/>
    <w:rsid w:val="00D50493"/>
    <w:pPr>
      <w:spacing w:after="60"/>
      <w:ind w:left="0" w:firstLine="284"/>
    </w:pPr>
  </w:style>
  <w:style w:type="paragraph" w:customStyle="1" w:styleId="afffb">
    <w:name w:val="Список (последний)"/>
    <w:basedOn w:val="af1"/>
    <w:next w:val="a1"/>
    <w:rsid w:val="00D50493"/>
    <w:pPr>
      <w:spacing w:after="240"/>
      <w:ind w:left="360" w:firstLine="0"/>
    </w:pPr>
  </w:style>
  <w:style w:type="paragraph" w:customStyle="1" w:styleId="afffc">
    <w:name w:val="Подзаголовок части"/>
    <w:basedOn w:val="a"/>
    <w:next w:val="a1"/>
    <w:rsid w:val="00D50493"/>
    <w:pPr>
      <w:keepNext/>
      <w:spacing w:before="360" w:after="120"/>
    </w:pPr>
    <w:rPr>
      <w:i/>
      <w:kern w:val="28"/>
      <w:sz w:val="26"/>
    </w:rPr>
  </w:style>
  <w:style w:type="paragraph" w:styleId="afffd">
    <w:name w:val="Message Header"/>
    <w:basedOn w:val="a1"/>
    <w:rsid w:val="00D50493"/>
    <w:pPr>
      <w:keepLines/>
      <w:tabs>
        <w:tab w:val="left" w:pos="3600"/>
        <w:tab w:val="left" w:pos="4680"/>
      </w:tabs>
      <w:spacing w:line="280" w:lineRule="exact"/>
      <w:ind w:right="2160" w:hanging="1080"/>
      <w:jc w:val="left"/>
    </w:pPr>
    <w:rPr>
      <w:sz w:val="22"/>
      <w:lang w:val="en-US"/>
    </w:rPr>
  </w:style>
  <w:style w:type="paragraph" w:customStyle="1" w:styleId="afffe">
    <w:name w:val="Автор"/>
    <w:basedOn w:val="a1"/>
    <w:rsid w:val="00D50493"/>
    <w:pPr>
      <w:spacing w:after="0" w:line="480" w:lineRule="auto"/>
      <w:jc w:val="center"/>
    </w:pPr>
  </w:style>
  <w:style w:type="paragraph" w:customStyle="1" w:styleId="affff">
    <w:name w:val="ОсновнойНеразрыв"/>
    <w:basedOn w:val="a1"/>
    <w:rsid w:val="00D50493"/>
    <w:pPr>
      <w:keepNext/>
    </w:pPr>
  </w:style>
  <w:style w:type="paragraph" w:customStyle="1" w:styleId="24">
    <w:name w:val="Заголовок главы 2"/>
    <w:basedOn w:val="a"/>
    <w:next w:val="a1"/>
    <w:rsid w:val="00D50493"/>
    <w:pPr>
      <w:keepNext/>
      <w:keepLines/>
      <w:spacing w:after="280"/>
      <w:jc w:val="center"/>
    </w:pPr>
    <w:rPr>
      <w:spacing w:val="2"/>
      <w:kern w:val="28"/>
    </w:rPr>
  </w:style>
  <w:style w:type="paragraph" w:customStyle="1" w:styleId="affff0">
    <w:name w:val="НижКолонтитулЧет"/>
    <w:basedOn w:val="ab"/>
    <w:rsid w:val="00D50493"/>
  </w:style>
  <w:style w:type="paragraph" w:customStyle="1" w:styleId="affff1">
    <w:name w:val="НижКолонтитулПерв"/>
    <w:basedOn w:val="ab"/>
    <w:rsid w:val="00D50493"/>
  </w:style>
  <w:style w:type="paragraph" w:customStyle="1" w:styleId="affff2">
    <w:name w:val="НижКолонтитулНечет"/>
    <w:basedOn w:val="ab"/>
    <w:rsid w:val="00D50493"/>
    <w:pPr>
      <w:tabs>
        <w:tab w:val="right" w:pos="0"/>
      </w:tabs>
    </w:pPr>
  </w:style>
  <w:style w:type="paragraph" w:customStyle="1" w:styleId="affff3">
    <w:name w:val="СноскаОсн"/>
    <w:basedOn w:val="a"/>
    <w:rsid w:val="00D50493"/>
    <w:pPr>
      <w:spacing w:line="220" w:lineRule="exact"/>
    </w:pPr>
    <w:rPr>
      <w:sz w:val="18"/>
    </w:rPr>
  </w:style>
  <w:style w:type="paragraph" w:customStyle="1" w:styleId="affff4">
    <w:name w:val="Определение"/>
    <w:basedOn w:val="a1"/>
    <w:rsid w:val="00D50493"/>
  </w:style>
  <w:style w:type="character" w:customStyle="1" w:styleId="affff5">
    <w:name w:val="Элемент глоссария"/>
    <w:rsid w:val="00D50493"/>
    <w:rPr>
      <w:b/>
    </w:rPr>
  </w:style>
  <w:style w:type="paragraph" w:customStyle="1" w:styleId="affff6">
    <w:name w:val="ВерхКолонтитулОсн"/>
    <w:basedOn w:val="a"/>
    <w:rsid w:val="00D50493"/>
  </w:style>
  <w:style w:type="paragraph" w:customStyle="1" w:styleId="affff7">
    <w:name w:val="ВерхКолонтитулЧет"/>
    <w:basedOn w:val="a6"/>
    <w:rsid w:val="00D50493"/>
  </w:style>
  <w:style w:type="paragraph" w:customStyle="1" w:styleId="affff8">
    <w:name w:val="ВерхКолонтитулПерв"/>
    <w:basedOn w:val="a6"/>
    <w:rsid w:val="00D50493"/>
  </w:style>
  <w:style w:type="paragraph" w:customStyle="1" w:styleId="affff9">
    <w:name w:val="ВерхКолонтитулНечет"/>
    <w:basedOn w:val="a6"/>
    <w:rsid w:val="00D50493"/>
    <w:pPr>
      <w:tabs>
        <w:tab w:val="right" w:pos="0"/>
      </w:tabs>
    </w:pPr>
  </w:style>
  <w:style w:type="paragraph" w:customStyle="1" w:styleId="affffa">
    <w:name w:val="ЗаголовокОсн"/>
    <w:basedOn w:val="a1"/>
    <w:next w:val="a1"/>
    <w:rsid w:val="00D50493"/>
    <w:pPr>
      <w:keepNext/>
      <w:keepLines/>
      <w:spacing w:after="0"/>
    </w:pPr>
    <w:rPr>
      <w:spacing w:val="-4"/>
      <w:sz w:val="18"/>
    </w:rPr>
  </w:style>
  <w:style w:type="paragraph" w:customStyle="1" w:styleId="affffb">
    <w:name w:val="УказательОсн"/>
    <w:basedOn w:val="a"/>
    <w:rsid w:val="00D50493"/>
    <w:pPr>
      <w:tabs>
        <w:tab w:val="right" w:leader="dot" w:pos="3960"/>
      </w:tabs>
      <w:ind w:left="720" w:hanging="720"/>
    </w:pPr>
    <w:rPr>
      <w:sz w:val="20"/>
    </w:rPr>
  </w:style>
  <w:style w:type="paragraph" w:customStyle="1" w:styleId="affffc">
    <w:name w:val="Имя"/>
    <w:basedOn w:val="a"/>
    <w:next w:val="affffd"/>
    <w:rsid w:val="00D50493"/>
    <w:pPr>
      <w:pBdr>
        <w:bottom w:val="single" w:sz="6" w:space="4" w:color="auto"/>
      </w:pBdr>
      <w:spacing w:after="440" w:line="240" w:lineRule="atLeast"/>
      <w:ind w:left="-2160"/>
    </w:pPr>
    <w:rPr>
      <w:rFonts w:ascii="Arial CYR" w:hAnsi="Arial CYR"/>
      <w:sz w:val="54"/>
    </w:rPr>
  </w:style>
  <w:style w:type="paragraph" w:customStyle="1" w:styleId="affffd">
    <w:name w:val="Заголовок раздела"/>
    <w:basedOn w:val="a"/>
    <w:next w:val="a"/>
    <w:rsid w:val="00D50493"/>
    <w:pPr>
      <w:keepNext/>
      <w:keepLines/>
      <w:shd w:val="solid" w:color="00FF00" w:fill="auto"/>
      <w:spacing w:before="240" w:after="120"/>
      <w:ind w:left="907" w:hanging="907"/>
    </w:pPr>
    <w:rPr>
      <w:b/>
      <w:smallCaps/>
      <w:sz w:val="28"/>
    </w:rPr>
  </w:style>
  <w:style w:type="paragraph" w:customStyle="1" w:styleId="affffe">
    <w:name w:val="Раздел"/>
    <w:basedOn w:val="affffa"/>
    <w:next w:val="a1"/>
    <w:rsid w:val="00D50493"/>
    <w:pPr>
      <w:pageBreakBefore/>
      <w:spacing w:after="240"/>
      <w:jc w:val="center"/>
    </w:pPr>
    <w:rPr>
      <w:b/>
      <w:spacing w:val="10"/>
    </w:rPr>
  </w:style>
  <w:style w:type="paragraph" w:customStyle="1" w:styleId="25">
    <w:name w:val="Заголовок обложки 2"/>
    <w:basedOn w:val="a"/>
    <w:next w:val="a1"/>
    <w:rsid w:val="00D50493"/>
    <w:pPr>
      <w:keepNext/>
      <w:spacing w:after="560"/>
      <w:ind w:left="1800" w:right="1800"/>
      <w:jc w:val="center"/>
    </w:pPr>
  </w:style>
  <w:style w:type="paragraph" w:customStyle="1" w:styleId="afffff">
    <w:name w:val="Оглавление"/>
    <w:basedOn w:val="a"/>
    <w:rsid w:val="00D50493"/>
    <w:pPr>
      <w:tabs>
        <w:tab w:val="right" w:leader="dot" w:pos="8640"/>
      </w:tabs>
    </w:pPr>
  </w:style>
  <w:style w:type="paragraph" w:styleId="afffff0">
    <w:name w:val="Normal Indent"/>
    <w:basedOn w:val="a"/>
    <w:rsid w:val="00D50493"/>
    <w:pPr>
      <w:ind w:left="1440"/>
    </w:pPr>
  </w:style>
  <w:style w:type="character" w:customStyle="1" w:styleId="afffff1">
    <w:name w:val="Девиз"/>
    <w:rsid w:val="00D50493"/>
    <w:rPr>
      <w:i/>
      <w:spacing w:val="-6"/>
      <w:sz w:val="24"/>
    </w:rPr>
  </w:style>
  <w:style w:type="paragraph" w:customStyle="1" w:styleId="afffff2">
    <w:name w:val="Внимание"/>
    <w:basedOn w:val="a1"/>
    <w:next w:val="afffff3"/>
    <w:rsid w:val="00D50493"/>
    <w:pPr>
      <w:spacing w:before="220" w:after="0"/>
      <w:jc w:val="left"/>
    </w:pPr>
  </w:style>
  <w:style w:type="paragraph" w:styleId="afffff3">
    <w:name w:val="Salutation"/>
    <w:basedOn w:val="a1"/>
    <w:next w:val="afffff4"/>
    <w:rsid w:val="00D50493"/>
    <w:pPr>
      <w:spacing w:before="220"/>
      <w:jc w:val="left"/>
    </w:pPr>
  </w:style>
  <w:style w:type="paragraph" w:customStyle="1" w:styleId="afffff4">
    <w:name w:val="Тема"/>
    <w:basedOn w:val="a1"/>
    <w:next w:val="a1"/>
    <w:rsid w:val="00D50493"/>
    <w:pPr>
      <w:spacing w:after="160"/>
    </w:pPr>
    <w:rPr>
      <w:i/>
      <w:sz w:val="20"/>
      <w:u w:val="single"/>
    </w:rPr>
  </w:style>
  <w:style w:type="paragraph" w:customStyle="1" w:styleId="afffff5">
    <w:name w:val="Заголовок таблицы"/>
    <w:basedOn w:val="a"/>
    <w:rsid w:val="00D50493"/>
    <w:pPr>
      <w:spacing w:before="20" w:after="20"/>
      <w:jc w:val="center"/>
    </w:pPr>
    <w:rPr>
      <w:b/>
      <w:sz w:val="16"/>
    </w:rPr>
  </w:style>
  <w:style w:type="paragraph" w:customStyle="1" w:styleId="afffff6">
    <w:name w:val="Текст таблицы"/>
    <w:basedOn w:val="a"/>
    <w:rsid w:val="00D50493"/>
    <w:pPr>
      <w:spacing w:before="40" w:line="200" w:lineRule="exact"/>
      <w:jc w:val="center"/>
    </w:pPr>
    <w:rPr>
      <w:rFonts w:ascii="Arial CYR" w:hAnsi="Arial CYR"/>
      <w:sz w:val="16"/>
    </w:rPr>
  </w:style>
  <w:style w:type="character" w:customStyle="1" w:styleId="afffff7">
    <w:name w:val="Меню"/>
    <w:rsid w:val="00D50493"/>
    <w:rPr>
      <w:rFonts w:ascii="Arial" w:hAnsi="Arial"/>
      <w:spacing w:val="-6"/>
      <w:sz w:val="18"/>
    </w:rPr>
  </w:style>
  <w:style w:type="paragraph" w:customStyle="1" w:styleId="afffff8">
    <w:name w:val="Пример"/>
    <w:rsid w:val="00D50493"/>
    <w:pPr>
      <w:keepLines/>
      <w:tabs>
        <w:tab w:val="right" w:pos="2959"/>
      </w:tabs>
      <w:spacing w:after="180" w:line="240" w:lineRule="atLeast"/>
    </w:pPr>
    <w:rPr>
      <w:rFonts w:ascii="Arial Narrow" w:hAnsi="Arial Narrow"/>
      <w:spacing w:val="-2"/>
      <w:lang w:val="en-US"/>
    </w:rPr>
  </w:style>
  <w:style w:type="paragraph" w:customStyle="1" w:styleId="afffff9">
    <w:name w:val="Заголовок сообщения (первый)"/>
    <w:basedOn w:val="afffd"/>
    <w:next w:val="afffd"/>
    <w:rsid w:val="00D50493"/>
    <w:pPr>
      <w:keepNext/>
      <w:spacing w:line="240" w:lineRule="auto"/>
      <w:ind w:right="0" w:firstLine="0"/>
    </w:pPr>
    <w:rPr>
      <w:b/>
      <w:i/>
      <w:smallCaps/>
      <w:sz w:val="24"/>
    </w:rPr>
  </w:style>
  <w:style w:type="character" w:customStyle="1" w:styleId="afffffa">
    <w:name w:val="Заголовок сообщения (постоянная часть)"/>
    <w:rsid w:val="00D50493"/>
    <w:rPr>
      <w:rFonts w:ascii="Arial CYR" w:hAnsi="Arial CYR"/>
      <w:b/>
      <w:spacing w:val="0"/>
      <w:sz w:val="18"/>
    </w:rPr>
  </w:style>
  <w:style w:type="paragraph" w:styleId="afffffb">
    <w:name w:val="Closing"/>
    <w:basedOn w:val="a1"/>
    <w:next w:val="afffffc"/>
    <w:rsid w:val="00D50493"/>
    <w:pPr>
      <w:keepNext/>
      <w:spacing w:after="60"/>
      <w:jc w:val="left"/>
    </w:pPr>
  </w:style>
  <w:style w:type="paragraph" w:customStyle="1" w:styleId="afffffc">
    <w:name w:val="Название организации в подписи"/>
    <w:basedOn w:val="af0"/>
    <w:next w:val="afffffd"/>
    <w:rsid w:val="00D50493"/>
    <w:pPr>
      <w:spacing w:before="0"/>
      <w:jc w:val="left"/>
    </w:pPr>
  </w:style>
  <w:style w:type="paragraph" w:customStyle="1" w:styleId="afffffd">
    <w:name w:val="Имя в подписи"/>
    <w:basedOn w:val="af0"/>
    <w:next w:val="afffffe"/>
    <w:rsid w:val="00D50493"/>
    <w:pPr>
      <w:spacing w:before="880"/>
      <w:jc w:val="left"/>
    </w:pPr>
  </w:style>
  <w:style w:type="paragraph" w:customStyle="1" w:styleId="afffffe">
    <w:name w:val="Должность в подписи"/>
    <w:basedOn w:val="af0"/>
    <w:next w:val="affffff"/>
    <w:rsid w:val="00D50493"/>
    <w:pPr>
      <w:spacing w:before="0"/>
      <w:jc w:val="left"/>
    </w:pPr>
  </w:style>
  <w:style w:type="paragraph" w:customStyle="1" w:styleId="affffff">
    <w:name w:val="Инициалы"/>
    <w:basedOn w:val="a1"/>
    <w:next w:val="affffff0"/>
    <w:rsid w:val="00D50493"/>
    <w:pPr>
      <w:keepNext/>
      <w:keepLines/>
      <w:spacing w:before="220" w:after="0"/>
    </w:pPr>
  </w:style>
  <w:style w:type="paragraph" w:customStyle="1" w:styleId="affffff0">
    <w:name w:val="Вложение"/>
    <w:basedOn w:val="a1"/>
    <w:next w:val="affffff1"/>
    <w:rsid w:val="00D50493"/>
    <w:pPr>
      <w:keepNext/>
      <w:keepLines/>
      <w:jc w:val="left"/>
    </w:pPr>
  </w:style>
  <w:style w:type="paragraph" w:customStyle="1" w:styleId="affffff1">
    <w:name w:val="Копия"/>
    <w:basedOn w:val="a1"/>
    <w:rsid w:val="00D50493"/>
    <w:pPr>
      <w:keepLines/>
      <w:ind w:left="360" w:hanging="360"/>
      <w:jc w:val="left"/>
    </w:pPr>
    <w:rPr>
      <w:b/>
    </w:rPr>
  </w:style>
  <w:style w:type="paragraph" w:customStyle="1" w:styleId="affffff2">
    <w:name w:val="Заголовок сообщения (последний)"/>
    <w:basedOn w:val="afffd"/>
    <w:next w:val="a1"/>
    <w:rsid w:val="00D50493"/>
    <w:pPr>
      <w:pBdr>
        <w:bottom w:val="single" w:sz="6" w:space="15" w:color="auto"/>
      </w:pBdr>
      <w:spacing w:after="320"/>
    </w:pPr>
  </w:style>
  <w:style w:type="paragraph" w:styleId="26">
    <w:name w:val="envelope return"/>
    <w:basedOn w:val="a1"/>
    <w:rsid w:val="00D50493"/>
    <w:pPr>
      <w:spacing w:after="0"/>
      <w:jc w:val="left"/>
    </w:pPr>
    <w:rPr>
      <w:sz w:val="18"/>
    </w:rPr>
  </w:style>
  <w:style w:type="paragraph" w:customStyle="1" w:styleId="affffff3">
    <w:name w:val="Внутренний адрес"/>
    <w:basedOn w:val="a1"/>
    <w:rsid w:val="00D50493"/>
    <w:pPr>
      <w:spacing w:after="0"/>
      <w:jc w:val="left"/>
    </w:pPr>
  </w:style>
  <w:style w:type="paragraph" w:customStyle="1" w:styleId="affffff4">
    <w:name w:val="Организация"/>
    <w:basedOn w:val="a"/>
    <w:next w:val="affffff5"/>
    <w:rsid w:val="00D50493"/>
    <w:pPr>
      <w:tabs>
        <w:tab w:val="left" w:pos="1560"/>
        <w:tab w:val="right" w:pos="6096"/>
      </w:tabs>
      <w:spacing w:before="220" w:after="40" w:line="220" w:lineRule="atLeast"/>
      <w:ind w:right="56"/>
    </w:pPr>
    <w:rPr>
      <w:rFonts w:ascii="Arial CYR" w:hAnsi="Arial CYR"/>
    </w:rPr>
  </w:style>
  <w:style w:type="paragraph" w:customStyle="1" w:styleId="affffff5">
    <w:name w:val="Должность"/>
    <w:next w:val="a"/>
    <w:rsid w:val="00D50493"/>
    <w:pPr>
      <w:spacing w:after="40" w:line="220" w:lineRule="atLeast"/>
    </w:pPr>
    <w:rPr>
      <w:rFonts w:ascii="Arial CYR" w:hAnsi="Arial CYR"/>
      <w:b/>
      <w:spacing w:val="-10"/>
      <w:lang w:val="en-US"/>
    </w:rPr>
  </w:style>
  <w:style w:type="paragraph" w:customStyle="1" w:styleId="affffff6">
    <w:name w:val="Ведомость"/>
    <w:basedOn w:val="a1"/>
    <w:rsid w:val="00D50493"/>
    <w:pPr>
      <w:spacing w:after="60"/>
      <w:ind w:left="240" w:hanging="240"/>
    </w:pPr>
    <w:rPr>
      <w:rFonts w:ascii="Arial CYR" w:hAnsi="Arial CYR"/>
    </w:rPr>
  </w:style>
  <w:style w:type="paragraph" w:customStyle="1" w:styleId="affffff7">
    <w:name w:val="Город"/>
    <w:basedOn w:val="a1"/>
    <w:next w:val="a1"/>
    <w:rsid w:val="00D50493"/>
    <w:pPr>
      <w:keepNext/>
    </w:pPr>
  </w:style>
  <w:style w:type="paragraph" w:customStyle="1" w:styleId="affffff8">
    <w:name w:val="Учреждение"/>
    <w:basedOn w:val="a"/>
    <w:next w:val="a"/>
    <w:rsid w:val="00D50493"/>
    <w:pPr>
      <w:tabs>
        <w:tab w:val="left" w:pos="1560"/>
        <w:tab w:val="right" w:pos="6096"/>
      </w:tabs>
      <w:spacing w:before="220" w:after="60" w:line="220" w:lineRule="atLeast"/>
    </w:pPr>
    <w:rPr>
      <w:rFonts w:ascii="Arial CYR" w:hAnsi="Arial CYR"/>
    </w:rPr>
  </w:style>
  <w:style w:type="paragraph" w:customStyle="1" w:styleId="affffff9">
    <w:name w:val="Цель"/>
    <w:basedOn w:val="a"/>
    <w:next w:val="a1"/>
    <w:rsid w:val="00D50493"/>
    <w:pPr>
      <w:spacing w:before="220" w:after="220" w:line="220" w:lineRule="atLeast"/>
    </w:pPr>
  </w:style>
  <w:style w:type="paragraph" w:customStyle="1" w:styleId="12">
    <w:name w:val="Адрес 1"/>
    <w:basedOn w:val="a"/>
    <w:rsid w:val="00D50493"/>
    <w:pPr>
      <w:framePr w:w="2028" w:wrap="notBeside" w:vAnchor="page" w:hAnchor="page" w:x="6121" w:y="1141"/>
      <w:spacing w:line="160" w:lineRule="atLeast"/>
    </w:pPr>
    <w:rPr>
      <w:sz w:val="14"/>
    </w:rPr>
  </w:style>
  <w:style w:type="paragraph" w:customStyle="1" w:styleId="27">
    <w:name w:val="Заголовок раздела 2"/>
    <w:basedOn w:val="affffd"/>
    <w:next w:val="a"/>
    <w:rsid w:val="00D50493"/>
    <w:rPr>
      <w:b w:val="0"/>
    </w:rPr>
  </w:style>
  <w:style w:type="paragraph" w:customStyle="1" w:styleId="28">
    <w:name w:val="Адрес 2"/>
    <w:basedOn w:val="a"/>
    <w:rsid w:val="00D50493"/>
    <w:pPr>
      <w:framePr w:w="2160" w:wrap="notBeside" w:vAnchor="page" w:hAnchor="page" w:x="8281" w:y="1141"/>
      <w:spacing w:line="160" w:lineRule="atLeast"/>
    </w:pPr>
    <w:rPr>
      <w:sz w:val="14"/>
    </w:rPr>
  </w:style>
  <w:style w:type="character" w:customStyle="1" w:styleId="affffffa">
    <w:name w:val="Профессия"/>
    <w:basedOn w:val="a2"/>
    <w:rsid w:val="00D50493"/>
  </w:style>
  <w:style w:type="paragraph" w:customStyle="1" w:styleId="affffffb">
    <w:name w:val="Личные данные"/>
    <w:basedOn w:val="a1"/>
    <w:rsid w:val="00D50493"/>
    <w:pPr>
      <w:spacing w:line="240" w:lineRule="exact"/>
      <w:ind w:left="-1080" w:right="1080"/>
    </w:pPr>
    <w:rPr>
      <w:i/>
      <w:sz w:val="22"/>
    </w:rPr>
  </w:style>
  <w:style w:type="character" w:customStyle="1" w:styleId="affffffc">
    <w:name w:val="Флажок"/>
    <w:rsid w:val="00D50493"/>
    <w:rPr>
      <w:rFonts w:ascii="Times New Roman" w:hAnsi="Times New Roman"/>
      <w:sz w:val="22"/>
    </w:rPr>
  </w:style>
  <w:style w:type="character" w:customStyle="1" w:styleId="affffffd">
    <w:name w:val="Подпись к флажку"/>
    <w:rsid w:val="00D50493"/>
    <w:rPr>
      <w:caps/>
      <w:spacing w:val="10"/>
      <w:sz w:val="16"/>
    </w:rPr>
  </w:style>
  <w:style w:type="character" w:customStyle="1" w:styleId="affffffe">
    <w:name w:val="Восклицание"/>
    <w:rsid w:val="00D50493"/>
    <w:rPr>
      <w:rFonts w:ascii="Arial" w:hAnsi="Arial"/>
      <w:b/>
      <w:spacing w:val="-10"/>
      <w:sz w:val="18"/>
    </w:rPr>
  </w:style>
  <w:style w:type="paragraph" w:customStyle="1" w:styleId="afffffff">
    <w:name w:val="Контакт"/>
    <w:basedOn w:val="a1"/>
    <w:rsid w:val="00D50493"/>
    <w:pPr>
      <w:framePr w:w="2520" w:hSpace="180" w:wrap="notBeside" w:vAnchor="page" w:hAnchor="page" w:x="1801" w:y="961" w:anchorLock="1"/>
      <w:spacing w:line="200" w:lineRule="atLeast"/>
      <w:ind w:firstLine="0"/>
      <w:jc w:val="left"/>
    </w:pPr>
    <w:rPr>
      <w:rFonts w:ascii="Arial CYR" w:hAnsi="Arial CYR"/>
      <w:sz w:val="16"/>
    </w:rPr>
  </w:style>
  <w:style w:type="paragraph" w:customStyle="1" w:styleId="afffffff0">
    <w:name w:val="Сноска"/>
    <w:basedOn w:val="a"/>
    <w:rsid w:val="00D50493"/>
    <w:pPr>
      <w:tabs>
        <w:tab w:val="left" w:pos="187"/>
      </w:tabs>
    </w:pPr>
    <w:rPr>
      <w:sz w:val="18"/>
    </w:rPr>
  </w:style>
  <w:style w:type="paragraph" w:customStyle="1" w:styleId="afffffff1">
    <w:name w:val="Номер телефона"/>
    <w:basedOn w:val="a1"/>
    <w:rsid w:val="00D50493"/>
    <w:pPr>
      <w:tabs>
        <w:tab w:val="right" w:pos="2959"/>
      </w:tabs>
      <w:spacing w:after="0"/>
    </w:pPr>
    <w:rPr>
      <w:rFonts w:ascii="Arial Narrow" w:hAnsi="Arial Narrow"/>
      <w:spacing w:val="-2"/>
    </w:rPr>
  </w:style>
  <w:style w:type="character" w:customStyle="1" w:styleId="afffffff2">
    <w:name w:val="Нижний индекс"/>
    <w:rsid w:val="00D50493"/>
    <w:rPr>
      <w:vertAlign w:val="superscript"/>
    </w:rPr>
  </w:style>
  <w:style w:type="paragraph" w:customStyle="1" w:styleId="29">
    <w:name w:val="Значок 2"/>
    <w:basedOn w:val="a"/>
    <w:next w:val="3"/>
    <w:rsid w:val="00D50493"/>
    <w:pPr>
      <w:shd w:val="pct80" w:color="auto" w:fill="auto"/>
      <w:spacing w:before="120" w:after="120" w:line="760" w:lineRule="exact"/>
      <w:ind w:left="1560" w:right="1560"/>
      <w:jc w:val="center"/>
    </w:pPr>
    <w:rPr>
      <w:rFonts w:ascii="Wingdings" w:hAnsi="Wingdings"/>
      <w:b/>
      <w:color w:val="FFFFFF"/>
      <w:position w:val="-2"/>
      <w:sz w:val="88"/>
    </w:rPr>
  </w:style>
  <w:style w:type="paragraph" w:customStyle="1" w:styleId="afffffff3">
    <w:name w:val="МаркированныйДо"/>
    <w:basedOn w:val="af2"/>
    <w:next w:val="af2"/>
    <w:rsid w:val="00D50493"/>
    <w:pPr>
      <w:spacing w:before="120"/>
    </w:pPr>
    <w:rPr>
      <w:sz w:val="22"/>
    </w:rPr>
  </w:style>
  <w:style w:type="paragraph" w:customStyle="1" w:styleId="afffffff4">
    <w:name w:val="МаркированныйПосле"/>
    <w:basedOn w:val="af2"/>
    <w:next w:val="a1"/>
    <w:rsid w:val="00D50493"/>
    <w:pPr>
      <w:spacing w:after="120"/>
    </w:pPr>
    <w:rPr>
      <w:sz w:val="22"/>
    </w:rPr>
  </w:style>
  <w:style w:type="paragraph" w:customStyle="1" w:styleId="afffffff5">
    <w:name w:val="СписокДо"/>
    <w:basedOn w:val="af1"/>
    <w:next w:val="af1"/>
    <w:rsid w:val="00D50493"/>
    <w:pPr>
      <w:keepLines/>
      <w:tabs>
        <w:tab w:val="left" w:pos="-360"/>
      </w:tabs>
      <w:spacing w:before="120" w:after="60" w:line="240" w:lineRule="exact"/>
      <w:ind w:left="-360" w:right="1080"/>
    </w:pPr>
    <w:rPr>
      <w:sz w:val="22"/>
    </w:rPr>
  </w:style>
  <w:style w:type="paragraph" w:customStyle="1" w:styleId="afffffff6">
    <w:name w:val="СписокПосле"/>
    <w:basedOn w:val="af1"/>
    <w:next w:val="a1"/>
    <w:rsid w:val="00D50493"/>
    <w:pPr>
      <w:keepLines/>
      <w:tabs>
        <w:tab w:val="left" w:pos="-360"/>
      </w:tabs>
      <w:spacing w:before="60" w:after="120" w:line="240" w:lineRule="exact"/>
      <w:ind w:left="-360" w:right="1080"/>
    </w:pPr>
    <w:rPr>
      <w:sz w:val="22"/>
    </w:rPr>
  </w:style>
  <w:style w:type="paragraph" w:customStyle="1" w:styleId="2a">
    <w:name w:val="Рисунок 2"/>
    <w:basedOn w:val="a"/>
    <w:next w:val="a1"/>
    <w:rsid w:val="00D50493"/>
    <w:pPr>
      <w:framePr w:w="1440" w:h="1320" w:hRule="exact" w:hSpace="120" w:wrap="around" w:vAnchor="text" w:hAnchor="text" w:y="49"/>
    </w:pPr>
    <w:rPr>
      <w:rFonts w:ascii="Garamond MT" w:hAnsi="Garamond MT"/>
      <w:spacing w:val="-25"/>
      <w:sz w:val="48"/>
    </w:rPr>
  </w:style>
  <w:style w:type="paragraph" w:customStyle="1" w:styleId="afffffff7">
    <w:name w:val="Текст таблиц"/>
    <w:basedOn w:val="a1"/>
    <w:rsid w:val="00D50493"/>
    <w:pPr>
      <w:spacing w:after="0"/>
    </w:pPr>
  </w:style>
  <w:style w:type="paragraph" w:customStyle="1" w:styleId="2b">
    <w:name w:val="Текст таблиц 2"/>
    <w:basedOn w:val="afffffff7"/>
    <w:rsid w:val="00D50493"/>
    <w:rPr>
      <w:b/>
    </w:rPr>
  </w:style>
  <w:style w:type="paragraph" w:customStyle="1" w:styleId="ConsPlusNormal">
    <w:name w:val="ConsPlusNormal"/>
    <w:rsid w:val="00D50493"/>
    <w:pPr>
      <w:widowControl w:val="0"/>
      <w:autoSpaceDE w:val="0"/>
      <w:autoSpaceDN w:val="0"/>
      <w:adjustRightInd w:val="0"/>
      <w:ind w:firstLine="720"/>
    </w:pPr>
    <w:rPr>
      <w:rFonts w:ascii="Arial" w:hAnsi="Arial" w:cs="Arial"/>
    </w:rPr>
  </w:style>
  <w:style w:type="paragraph" w:customStyle="1" w:styleId="ConsPlusNonformat">
    <w:name w:val="ConsPlusNonformat"/>
    <w:rsid w:val="00D50493"/>
    <w:pPr>
      <w:widowControl w:val="0"/>
      <w:autoSpaceDE w:val="0"/>
      <w:autoSpaceDN w:val="0"/>
      <w:adjustRightInd w:val="0"/>
    </w:pPr>
    <w:rPr>
      <w:rFonts w:ascii="Courier New" w:hAnsi="Courier New" w:cs="Courier New"/>
    </w:rPr>
  </w:style>
  <w:style w:type="paragraph" w:customStyle="1" w:styleId="WW-">
    <w:name w:val="WW-Заголовок"/>
    <w:basedOn w:val="a"/>
    <w:next w:val="aa"/>
    <w:rsid w:val="00D50493"/>
    <w:pPr>
      <w:widowControl w:val="0"/>
      <w:pBdr>
        <w:bottom w:val="single" w:sz="20" w:space="5" w:color="000000"/>
      </w:pBdr>
      <w:suppressAutoHyphens/>
      <w:spacing w:after="60" w:line="400" w:lineRule="exact"/>
      <w:jc w:val="center"/>
    </w:pPr>
    <w:rPr>
      <w:rFonts w:eastAsia="Bitstream Vera Sans"/>
      <w:i/>
      <w:spacing w:val="-20"/>
      <w:kern w:val="1"/>
      <w:sz w:val="48"/>
      <w:szCs w:val="24"/>
      <w:lang w:eastAsia="hi-IN" w:bidi="hi-IN"/>
    </w:rPr>
  </w:style>
  <w:style w:type="paragraph" w:styleId="afffffff8">
    <w:name w:val="Balloon Text"/>
    <w:basedOn w:val="a"/>
    <w:link w:val="afffffff9"/>
    <w:rsid w:val="00663443"/>
    <w:rPr>
      <w:rFonts w:ascii="Segoe UI" w:hAnsi="Segoe UI" w:cs="Segoe UI"/>
      <w:sz w:val="18"/>
      <w:szCs w:val="18"/>
    </w:rPr>
  </w:style>
  <w:style w:type="character" w:customStyle="1" w:styleId="afffffff9">
    <w:name w:val="Текст выноски Знак"/>
    <w:link w:val="afffffff8"/>
    <w:rsid w:val="00663443"/>
    <w:rPr>
      <w:rFonts w:ascii="Segoe UI" w:hAnsi="Segoe UI" w:cs="Segoe UI"/>
      <w:sz w:val="18"/>
      <w:szCs w:val="18"/>
    </w:rPr>
  </w:style>
  <w:style w:type="character" w:customStyle="1" w:styleId="a5">
    <w:name w:val="Основной текст Знак"/>
    <w:link w:val="a1"/>
    <w:rsid w:val="007E2165"/>
    <w:rPr>
      <w:sz w:val="24"/>
    </w:rPr>
  </w:style>
  <w:style w:type="character" w:styleId="afffffffa">
    <w:name w:val="Hyperlink"/>
    <w:basedOn w:val="a2"/>
    <w:unhideWhenUsed/>
    <w:rsid w:val="00816C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o-sveto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98DCA-2DE5-445E-8E5F-4CC55A59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4580</TotalTime>
  <Pages>1</Pages>
  <Words>2905</Words>
  <Characters>16562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irinag</dc:creator>
  <cp:keywords/>
  <dc:description/>
  <cp:lastModifiedBy>Ольга П. Смирнова</cp:lastModifiedBy>
  <cp:revision>42</cp:revision>
  <cp:lastPrinted>2018-05-03T12:47:00Z</cp:lastPrinted>
  <dcterms:created xsi:type="dcterms:W3CDTF">2017-05-11T09:37:00Z</dcterms:created>
  <dcterms:modified xsi:type="dcterms:W3CDTF">2018-05-15T08:39:00Z</dcterms:modified>
</cp:coreProperties>
</file>