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0" w:rsidRPr="004662A3" w:rsidRDefault="008C27AB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2020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8C27AB">
        <w:rPr>
          <w:rFonts w:ascii="Times New Roman" w:hAnsi="Times New Roman" w:cs="Times New Roman"/>
          <w:b/>
        </w:rPr>
        <w:t>2</w:t>
      </w:r>
      <w:r w:rsidR="00413FFE">
        <w:rPr>
          <w:rFonts w:ascii="Times New Roman" w:hAnsi="Times New Roman" w:cs="Times New Roman"/>
          <w:b/>
        </w:rPr>
        <w:t>7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8C27AB">
        <w:rPr>
          <w:rFonts w:ascii="Times New Roman" w:hAnsi="Times New Roman" w:cs="Times New Roman"/>
          <w:b/>
          <w:bCs/>
        </w:rPr>
        <w:t>октября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8C27AB">
        <w:rPr>
          <w:rFonts w:ascii="Times New Roman" w:hAnsi="Times New Roman" w:cs="Times New Roman"/>
          <w:b/>
          <w:bCs/>
        </w:rPr>
        <w:t>20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комиссии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С.В.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Е.М. Пугачева</w:t>
      </w:r>
    </w:p>
    <w:p w:rsidR="008C27AB" w:rsidRPr="00A42F1A" w:rsidRDefault="008C27AB" w:rsidP="008C27AB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</w:t>
      </w:r>
      <w:proofErr w:type="gramStart"/>
      <w:r w:rsidRPr="004662A3">
        <w:rPr>
          <w:rFonts w:ascii="Times New Roman" w:hAnsi="Times New Roman" w:cs="Times New Roman"/>
          <w:sz w:val="24"/>
          <w:szCs w:val="24"/>
        </w:rPr>
        <w:t>поступивших  заявок</w:t>
      </w:r>
      <w:proofErr w:type="gramEnd"/>
      <w:r w:rsidRPr="004662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>В соответствии с регистрацией в журнале приема заявок по состоянию на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7AB">
        <w:rPr>
          <w:rFonts w:ascii="Times New Roman" w:hAnsi="Times New Roman" w:cs="Times New Roman"/>
          <w:sz w:val="24"/>
          <w:szCs w:val="24"/>
        </w:rPr>
        <w:t xml:space="preserve">-00 часов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2020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для участия в аукционе: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Pr="008C27AB">
        <w:rPr>
          <w:rFonts w:ascii="Times New Roman" w:hAnsi="Times New Roman" w:cs="Times New Roman"/>
          <w:b/>
          <w:sz w:val="24"/>
          <w:szCs w:val="24"/>
        </w:rPr>
        <w:t>ЛОТ-1</w:t>
      </w:r>
      <w:r w:rsidRPr="008C27AB">
        <w:rPr>
          <w:rFonts w:ascii="Times New Roman" w:hAnsi="Times New Roman" w:cs="Times New Roman"/>
          <w:sz w:val="24"/>
          <w:szCs w:val="24"/>
        </w:rPr>
        <w:t xml:space="preserve"> – нежилое здание</w:t>
      </w:r>
      <w:r>
        <w:rPr>
          <w:rFonts w:ascii="Times New Roman" w:hAnsi="Times New Roman" w:cs="Times New Roman"/>
          <w:sz w:val="24"/>
          <w:szCs w:val="24"/>
        </w:rPr>
        <w:t>, общей</w:t>
      </w:r>
      <w:r w:rsidRPr="008C27AB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., кадастровый номер 47:01:0000000:18178, расположенное по адресу: Ленинградская область, Выборгский район, г. Светогорск, ул. Победы, д. </w:t>
      </w:r>
      <w:r w:rsidR="00987995">
        <w:rPr>
          <w:rFonts w:ascii="Times New Roman" w:hAnsi="Times New Roman" w:cs="Times New Roman"/>
          <w:sz w:val="24"/>
          <w:szCs w:val="24"/>
        </w:rPr>
        <w:t>55,</w:t>
      </w:r>
      <w:r>
        <w:rPr>
          <w:rFonts w:ascii="Times New Roman" w:hAnsi="Times New Roman" w:cs="Times New Roman"/>
          <w:sz w:val="24"/>
          <w:szCs w:val="24"/>
        </w:rPr>
        <w:t xml:space="preserve"> заявок подано не было</w:t>
      </w:r>
      <w:r w:rsidRPr="008C27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В виду не поступивших заявок, аукцион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2020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на право заключения договора аренды (открытая форма подачи предложений о цене) муниципального имущества</w:t>
      </w:r>
      <w:r w:rsidR="008A6A23">
        <w:rPr>
          <w:rFonts w:ascii="Times New Roman" w:hAnsi="Times New Roman" w:cs="Times New Roman"/>
          <w:sz w:val="24"/>
          <w:szCs w:val="24"/>
        </w:rPr>
        <w:t>:</w:t>
      </w:r>
      <w:r w:rsidR="00F33AB8">
        <w:rPr>
          <w:rFonts w:ascii="Times New Roman" w:hAnsi="Times New Roman" w:cs="Times New Roman"/>
          <w:sz w:val="24"/>
          <w:szCs w:val="24"/>
        </w:rPr>
        <w:t xml:space="preserve"> </w:t>
      </w:r>
      <w:r w:rsidR="00F33AB8" w:rsidRPr="00F33AB8">
        <w:rPr>
          <w:rFonts w:ascii="Times New Roman" w:hAnsi="Times New Roman" w:cs="Times New Roman"/>
          <w:sz w:val="24"/>
          <w:szCs w:val="24"/>
        </w:rPr>
        <w:t>нежилое здание</w:t>
      </w:r>
      <w:r w:rsidR="008A6A23">
        <w:rPr>
          <w:rFonts w:ascii="Times New Roman" w:hAnsi="Times New Roman" w:cs="Times New Roman"/>
          <w:sz w:val="24"/>
          <w:szCs w:val="24"/>
        </w:rPr>
        <w:t>, общей</w:t>
      </w:r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="00F33AB8" w:rsidRPr="00F33AB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33AB8" w:rsidRPr="00F33AB8">
        <w:rPr>
          <w:rFonts w:ascii="Times New Roman" w:hAnsi="Times New Roman" w:cs="Times New Roman"/>
          <w:sz w:val="24"/>
          <w:szCs w:val="24"/>
        </w:rPr>
        <w:t>., кадастровый номер 47:01:0000000:18178, расположенное по адресу: Ленинградская область, Выборгский район, г. Светогорск, ул. Победы, д. 55</w:t>
      </w:r>
      <w:r w:rsidRPr="008C27AB">
        <w:rPr>
          <w:rFonts w:ascii="Times New Roman" w:hAnsi="Times New Roman" w:cs="Times New Roman"/>
          <w:sz w:val="24"/>
          <w:szCs w:val="24"/>
        </w:rPr>
        <w:t>, комиссия приняла решение признать не состоявшимся.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8660EF" w:rsidRDefault="008C27AB" w:rsidP="00F33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</w:t>
      </w:r>
      <w:bookmarkStart w:id="0" w:name="_GoBack"/>
      <w:bookmarkEnd w:id="0"/>
      <w:r w:rsidRPr="008C27AB">
        <w:rPr>
          <w:rFonts w:ascii="Times New Roman" w:hAnsi="Times New Roman" w:cs="Times New Roman"/>
          <w:sz w:val="24"/>
          <w:szCs w:val="24"/>
        </w:rPr>
        <w:t xml:space="preserve">1-ом экземпляре, подписан всеми присутствующими на заседании членами комиссии и подлежит размещению на официальном сайте Российской Федерации </w:t>
      </w:r>
      <w:hyperlink r:id="rId5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в сети «Интернет» </w:t>
      </w:r>
      <w:r w:rsidRPr="00F33AB8">
        <w:rPr>
          <w:rFonts w:ascii="Times New Roman" w:hAnsi="Times New Roman" w:cs="Times New Roman"/>
          <w:sz w:val="24"/>
          <w:szCs w:val="24"/>
        </w:rPr>
        <w:t>и</w:t>
      </w:r>
      <w:r w:rsidRPr="008C27AB">
        <w:rPr>
          <w:rFonts w:ascii="Times New Roman" w:hAnsi="Times New Roman" w:cs="Times New Roman"/>
          <w:sz w:val="24"/>
          <w:szCs w:val="24"/>
        </w:rPr>
        <w:t xml:space="preserve"> на официальном сайте МО «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F33AB8" w:rsidRPr="00F33AB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mo-svetogorsk.ru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>)</w:t>
      </w:r>
    </w:p>
    <w:p w:rsidR="00F33AB8" w:rsidRDefault="00F33AB8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>Результаты голосования: "за" - единогласно.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>Подписи: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33AB8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F33AB8">
        <w:rPr>
          <w:rFonts w:ascii="Times New Roman" w:hAnsi="Times New Roman" w:cs="Times New Roman"/>
          <w:sz w:val="24"/>
          <w:szCs w:val="24"/>
        </w:rPr>
        <w:t xml:space="preserve">  ____________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Ренжин</w:t>
      </w:r>
      <w:proofErr w:type="spellEnd"/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33AB8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F33AB8">
        <w:rPr>
          <w:rFonts w:ascii="Times New Roman" w:hAnsi="Times New Roman" w:cs="Times New Roman"/>
          <w:sz w:val="24"/>
          <w:szCs w:val="24"/>
        </w:rPr>
        <w:t xml:space="preserve">              _____________ Л.А. Андреева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A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6A23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С.В. </w:t>
      </w:r>
      <w:proofErr w:type="spellStart"/>
      <w:r w:rsidRPr="00F33AB8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C10E53" w:rsidRPr="00F33AB8" w:rsidRDefault="00C10E53" w:rsidP="00C10E53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 Е.М. Пугачева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33AB8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F33AB8">
        <w:rPr>
          <w:rFonts w:ascii="Times New Roman" w:hAnsi="Times New Roman" w:cs="Times New Roman"/>
          <w:sz w:val="24"/>
          <w:szCs w:val="24"/>
        </w:rPr>
        <w:t xml:space="preserve">        _____________ А.А. Дейкун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</w:p>
    <w:p w:rsidR="00F679CD" w:rsidRPr="00F33AB8" w:rsidRDefault="00F679CD" w:rsidP="00F33AB8">
      <w:pPr>
        <w:rPr>
          <w:rFonts w:ascii="Times New Roman" w:hAnsi="Times New Roman" w:cs="Times New Roman"/>
          <w:sz w:val="24"/>
          <w:szCs w:val="24"/>
        </w:rPr>
      </w:pPr>
    </w:p>
    <w:sectPr w:rsidR="00F679CD" w:rsidRPr="00F33AB8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E6BDB"/>
    <w:rsid w:val="001F0F50"/>
    <w:rsid w:val="00281BF3"/>
    <w:rsid w:val="002868F8"/>
    <w:rsid w:val="002B729D"/>
    <w:rsid w:val="0035293C"/>
    <w:rsid w:val="00375934"/>
    <w:rsid w:val="003F52A3"/>
    <w:rsid w:val="003F6D08"/>
    <w:rsid w:val="00404DC8"/>
    <w:rsid w:val="00413FFE"/>
    <w:rsid w:val="0043742B"/>
    <w:rsid w:val="004662A3"/>
    <w:rsid w:val="004A2851"/>
    <w:rsid w:val="0055486E"/>
    <w:rsid w:val="005D5007"/>
    <w:rsid w:val="006079E6"/>
    <w:rsid w:val="00621EC5"/>
    <w:rsid w:val="00626CCC"/>
    <w:rsid w:val="00680D7C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A6A23"/>
    <w:rsid w:val="008A71A8"/>
    <w:rsid w:val="008B2283"/>
    <w:rsid w:val="008C27AB"/>
    <w:rsid w:val="008F72BD"/>
    <w:rsid w:val="00965015"/>
    <w:rsid w:val="00987995"/>
    <w:rsid w:val="00A1044B"/>
    <w:rsid w:val="00A20F91"/>
    <w:rsid w:val="00AD3F8E"/>
    <w:rsid w:val="00AF1538"/>
    <w:rsid w:val="00B129F7"/>
    <w:rsid w:val="00BB228E"/>
    <w:rsid w:val="00BC5DD8"/>
    <w:rsid w:val="00C10E53"/>
    <w:rsid w:val="00CA03D0"/>
    <w:rsid w:val="00CA6ED1"/>
    <w:rsid w:val="00CC2DDF"/>
    <w:rsid w:val="00CF535C"/>
    <w:rsid w:val="00D000A5"/>
    <w:rsid w:val="00D03331"/>
    <w:rsid w:val="00D641A2"/>
    <w:rsid w:val="00D7044F"/>
    <w:rsid w:val="00E50B7D"/>
    <w:rsid w:val="00E53ECE"/>
    <w:rsid w:val="00E541E6"/>
    <w:rsid w:val="00E65CE5"/>
    <w:rsid w:val="00E67B2A"/>
    <w:rsid w:val="00E835D5"/>
    <w:rsid w:val="00E97299"/>
    <w:rsid w:val="00EE0A53"/>
    <w:rsid w:val="00F165B5"/>
    <w:rsid w:val="00F33AB8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8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26DC-CA88-41A7-9228-220D39E0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49</cp:revision>
  <cp:lastPrinted>2020-10-23T07:27:00Z</cp:lastPrinted>
  <dcterms:created xsi:type="dcterms:W3CDTF">2013-04-15T11:45:00Z</dcterms:created>
  <dcterms:modified xsi:type="dcterms:W3CDTF">2020-10-23T11:57:00Z</dcterms:modified>
</cp:coreProperties>
</file>