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FF" w:rsidRPr="00046082" w:rsidRDefault="009840FF" w:rsidP="009840FF">
      <w:pPr>
        <w:tabs>
          <w:tab w:val="center" w:pos="4749"/>
          <w:tab w:val="left" w:pos="7545"/>
        </w:tabs>
        <w:jc w:val="center"/>
        <w:rPr>
          <w:b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  <w:lang w:eastAsia="ru-RU" w:bidi="ar-SA"/>
        </w:rPr>
        <w:drawing>
          <wp:inline distT="0" distB="0" distL="0" distR="0" wp14:anchorId="389D01EA" wp14:editId="7A5F472B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0FF" w:rsidRDefault="009840FF" w:rsidP="009840FF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840FF" w:rsidRPr="0035653A" w:rsidRDefault="009840FF" w:rsidP="009840FF">
      <w:pPr>
        <w:spacing w:before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МУНИЦИПАЛЬНОЕ ОБРАЗОВАНИЕ</w:t>
      </w:r>
    </w:p>
    <w:p w:rsidR="009840FF" w:rsidRPr="0035653A" w:rsidRDefault="009840FF" w:rsidP="009840F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9840FF" w:rsidRPr="0035653A" w:rsidRDefault="009840FF" w:rsidP="009840FF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9840FF" w:rsidRPr="0035653A" w:rsidRDefault="009840FF" w:rsidP="009840FF">
      <w:pPr>
        <w:spacing w:before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>СОВЕТ ДЕПУТАТОВ</w:t>
      </w:r>
    </w:p>
    <w:p w:rsidR="009840FF" w:rsidRPr="0035653A" w:rsidRDefault="009840FF" w:rsidP="009840FF">
      <w:pPr>
        <w:spacing w:after="24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 w:cs="Times New Roman"/>
          <w:b/>
          <w:kern w:val="2"/>
          <w:sz w:val="28"/>
          <w:szCs w:val="28"/>
        </w:rPr>
        <w:t xml:space="preserve"> созыва</w:t>
      </w:r>
    </w:p>
    <w:p w:rsidR="009840FF" w:rsidRPr="0035653A" w:rsidRDefault="009840FF" w:rsidP="009840FF">
      <w:pPr>
        <w:jc w:val="center"/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 w:cs="Times New Roman"/>
          <w:b/>
          <w:spacing w:val="200"/>
          <w:kern w:val="2"/>
          <w:sz w:val="28"/>
          <w:szCs w:val="28"/>
        </w:rPr>
        <w:t>РЕШЕНИЕ</w:t>
      </w:r>
    </w:p>
    <w:p w:rsidR="009840FF" w:rsidRPr="0035653A" w:rsidRDefault="009840FF" w:rsidP="009840FF">
      <w:pPr>
        <w:spacing w:before="840" w:after="240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от  12 ноября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>201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9 года                            </w:t>
      </w:r>
      <w:r w:rsidRPr="0035653A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F36084">
        <w:rPr>
          <w:rFonts w:ascii="Times New Roman" w:hAnsi="Times New Roman" w:cs="Times New Roman"/>
          <w:kern w:val="2"/>
          <w:sz w:val="28"/>
          <w:szCs w:val="28"/>
        </w:rPr>
        <w:t xml:space="preserve"> 12</w:t>
      </w:r>
    </w:p>
    <w:p w:rsidR="009840FF" w:rsidRPr="00046082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4608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</w:t>
      </w:r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О безвозмездной передаче объект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ов </w:t>
      </w:r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недвижимого имущества</w:t>
      </w: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proofErr w:type="gramStart"/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находящ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их</w:t>
      </w: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ся</w:t>
      </w:r>
      <w:proofErr w:type="gramEnd"/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государственной собственности </w:t>
      </w:r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муниципальную собственность </w:t>
      </w:r>
      <w:proofErr w:type="gramStart"/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</w:t>
      </w:r>
      <w:proofErr w:type="gramEnd"/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</w:p>
    <w:p w:rsidR="009840FF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образования «Светогорское городское поселение» </w:t>
      </w:r>
    </w:p>
    <w:p w:rsidR="009840FF" w:rsidRPr="00046082" w:rsidRDefault="009840FF" w:rsidP="009840F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DF0332">
        <w:rPr>
          <w:rFonts w:ascii="Times New Roman" w:eastAsia="Times New Roman" w:hAnsi="Times New Roman" w:cs="Times New Roman"/>
          <w:kern w:val="0"/>
          <w:lang w:eastAsia="ru-RU" w:bidi="ar-SA"/>
        </w:rPr>
        <w:t>Выборгского района Ленинградской области</w:t>
      </w:r>
    </w:p>
    <w:p w:rsidR="009840FF" w:rsidRDefault="009840FF" w:rsidP="009840FF">
      <w:pPr>
        <w:widowControl/>
        <w:suppressAutoHyphens w:val="0"/>
        <w:spacing w:before="2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</w:p>
    <w:p w:rsidR="009840FF" w:rsidRPr="009840FF" w:rsidRDefault="009840FF" w:rsidP="009840FF">
      <w:pPr>
        <w:widowControl/>
        <w:suppressAutoHyphens w:val="0"/>
        <w:spacing w:before="24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56F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во исполнение п.13 протокола совещания от 18.09.2019, в связи с обращениями </w:t>
      </w:r>
      <w:proofErr w:type="spellStart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Леноблкомимущества</w:t>
      </w:r>
      <w:proofErr w:type="spellEnd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направлении согласия на передачу в муниципальную собственность МО «Светогорское городское поселение» объектов жилищного фонда,</w:t>
      </w:r>
      <w:r w:rsidRPr="009840F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Уставом муниципального образования «Светогорское городское поселение»</w:t>
      </w:r>
      <w:r w:rsidRPr="009840F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Выборгского района Ленинградской области</w:t>
      </w: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совет депутатов</w:t>
      </w:r>
    </w:p>
    <w:p w:rsidR="009840FF" w:rsidRPr="009840FF" w:rsidRDefault="009840FF" w:rsidP="009840FF">
      <w:pPr>
        <w:spacing w:before="240" w:after="240"/>
        <w:jc w:val="center"/>
        <w:rPr>
          <w:rFonts w:ascii="Times New Roman" w:hAnsi="Times New Roman" w:cs="Times New Roman"/>
          <w:spacing w:val="200"/>
          <w:kern w:val="2"/>
          <w:sz w:val="28"/>
        </w:rPr>
      </w:pPr>
      <w:r w:rsidRPr="009840FF">
        <w:rPr>
          <w:rFonts w:ascii="Times New Roman" w:hAnsi="Times New Roman" w:cs="Times New Roman"/>
          <w:spacing w:val="200"/>
          <w:kern w:val="2"/>
          <w:sz w:val="28"/>
        </w:rPr>
        <w:t>РЕШИЛ:</w:t>
      </w:r>
    </w:p>
    <w:p w:rsidR="009840FF" w:rsidRDefault="009840FF" w:rsidP="009840FF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Принять безвозмездно в муниципальную собственность муниципального образования «Светогорское городское поселение» Выборгского района Ленинградской области объекты недвижимого имущества (квартиры №№1,2,3,5), расположенные по адресу: Ленинградская область, Выборгский район, </w:t>
      </w:r>
      <w:proofErr w:type="spellStart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гп</w:t>
      </w:r>
      <w:proofErr w:type="spellEnd"/>
      <w:r w:rsidRPr="009840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Лесогорский, ул. Лесной кордон, д.5 согласно приложению.</w:t>
      </w:r>
    </w:p>
    <w:p w:rsidR="009840FF" w:rsidRPr="009840FF" w:rsidRDefault="009840FF" w:rsidP="009840FF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840FF" w:rsidRPr="009840FF" w:rsidRDefault="009840FF" w:rsidP="009840F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40FF">
        <w:rPr>
          <w:rFonts w:ascii="Times New Roman" w:hAnsi="Times New Roman" w:cs="Times New Roman"/>
          <w:kern w:val="2"/>
          <w:sz w:val="28"/>
          <w:szCs w:val="28"/>
        </w:rPr>
        <w:t xml:space="preserve">2. Заключить договор безвозмездной передачи в собственность </w:t>
      </w:r>
      <w:r w:rsidRPr="009840FF">
        <w:rPr>
          <w:rFonts w:ascii="Times New Roman" w:hAnsi="Times New Roman" w:cs="Times New Roman"/>
          <w:kern w:val="2"/>
          <w:sz w:val="28"/>
          <w:szCs w:val="28"/>
        </w:rPr>
        <w:lastRenderedPageBreak/>
        <w:t>муниципального образования «Светогорское городское поселение» Выборгского района Ленинградской области вышеуказанных объектов недвижимого имущества.</w:t>
      </w:r>
    </w:p>
    <w:p w:rsidR="009840FF" w:rsidRPr="009840FF" w:rsidRDefault="009840FF" w:rsidP="009840F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2.1</w:t>
      </w:r>
      <w:r w:rsidRPr="009840FF">
        <w:rPr>
          <w:rFonts w:ascii="Times New Roman" w:hAnsi="Times New Roman" w:cs="Times New Roman"/>
          <w:kern w:val="2"/>
          <w:sz w:val="28"/>
          <w:szCs w:val="28"/>
        </w:rPr>
        <w:t>. Внести на основании заключенного договора соответствующие изменения в реестр муниципального имущества МО «Светогорское городское поселение».</w:t>
      </w:r>
    </w:p>
    <w:p w:rsidR="009840FF" w:rsidRPr="009840FF" w:rsidRDefault="009840FF" w:rsidP="009840FF">
      <w:pPr>
        <w:spacing w:after="12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40FF">
        <w:rPr>
          <w:rFonts w:ascii="Times New Roman" w:hAnsi="Times New Roman" w:cs="Times New Roman"/>
          <w:kern w:val="2"/>
          <w:sz w:val="28"/>
          <w:szCs w:val="28"/>
        </w:rPr>
        <w:t>3. Настоящее Решение вступает в силу после его официального опубликования в газете «</w:t>
      </w:r>
      <w:proofErr w:type="spellStart"/>
      <w:r w:rsidRPr="009840FF">
        <w:rPr>
          <w:rFonts w:ascii="Times New Roman" w:hAnsi="Times New Roman" w:cs="Times New Roman"/>
          <w:kern w:val="2"/>
          <w:sz w:val="28"/>
          <w:szCs w:val="28"/>
        </w:rPr>
        <w:t>Вуокса</w:t>
      </w:r>
      <w:proofErr w:type="spellEnd"/>
      <w:r w:rsidRPr="009840F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9840FF" w:rsidRPr="00046082" w:rsidRDefault="009840FF" w:rsidP="009840FF">
      <w:pPr>
        <w:spacing w:after="120"/>
        <w:ind w:firstLine="567"/>
        <w:jc w:val="both"/>
        <w:rPr>
          <w:kern w:val="2"/>
        </w:rPr>
      </w:pPr>
    </w:p>
    <w:p w:rsidR="009840FF" w:rsidRDefault="009840FF" w:rsidP="009840FF">
      <w:pPr>
        <w:tabs>
          <w:tab w:val="left" w:pos="9500"/>
        </w:tabs>
        <w:rPr>
          <w:rFonts w:ascii="Times New Roman" w:hAnsi="Times New Roman" w:cs="Times New Roman"/>
          <w:kern w:val="2"/>
        </w:rPr>
      </w:pPr>
      <w:r w:rsidRPr="009840FF">
        <w:rPr>
          <w:rFonts w:ascii="Times New Roman" w:hAnsi="Times New Roman" w:cs="Times New Roman"/>
          <w:kern w:val="2"/>
          <w:sz w:val="28"/>
          <w:szCs w:val="28"/>
        </w:rPr>
        <w:t xml:space="preserve">Глава муниципального образования </w:t>
      </w:r>
    </w:p>
    <w:p w:rsidR="009840FF" w:rsidRPr="009840FF" w:rsidRDefault="009840FF" w:rsidP="009840FF">
      <w:pPr>
        <w:tabs>
          <w:tab w:val="left" w:pos="9500"/>
        </w:tabs>
        <w:rPr>
          <w:rFonts w:ascii="Times New Roman" w:hAnsi="Times New Roman" w:cs="Times New Roman"/>
          <w:kern w:val="2"/>
          <w:sz w:val="28"/>
          <w:szCs w:val="28"/>
        </w:rPr>
      </w:pPr>
      <w:r w:rsidRPr="009840FF">
        <w:rPr>
          <w:rFonts w:ascii="Times New Roman" w:hAnsi="Times New Roman" w:cs="Times New Roman"/>
          <w:kern w:val="2"/>
          <w:sz w:val="28"/>
          <w:szCs w:val="28"/>
        </w:rPr>
        <w:t xml:space="preserve">«Светогорское городское поселение»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И.В.Иванова</w:t>
      </w:r>
      <w:proofErr w:type="spellEnd"/>
      <w:r w:rsidRPr="009840FF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</w:t>
      </w:r>
    </w:p>
    <w:p w:rsidR="009840FF" w:rsidRP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  <w:sz w:val="28"/>
          <w:szCs w:val="28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Default="009840FF" w:rsidP="009840FF">
      <w:pPr>
        <w:tabs>
          <w:tab w:val="left" w:pos="9500"/>
        </w:tabs>
        <w:spacing w:before="240" w:after="120"/>
        <w:rPr>
          <w:rFonts w:ascii="Times New Roman" w:hAnsi="Times New Roman" w:cs="Times New Roman"/>
          <w:kern w:val="2"/>
        </w:rPr>
      </w:pPr>
    </w:p>
    <w:p w:rsidR="009840FF" w:rsidRPr="00E30532" w:rsidRDefault="009840FF" w:rsidP="009840FF">
      <w:pPr>
        <w:rPr>
          <w:rFonts w:ascii="Times New Roman" w:hAnsi="Times New Roman" w:cs="Times New Roman"/>
          <w:kern w:val="2"/>
          <w:sz w:val="20"/>
          <w:szCs w:val="20"/>
        </w:rPr>
      </w:pPr>
      <w:r w:rsidRPr="00E30532">
        <w:rPr>
          <w:rFonts w:ascii="Times New Roman" w:hAnsi="Times New Roman" w:cs="Times New Roman"/>
          <w:kern w:val="2"/>
          <w:sz w:val="20"/>
          <w:szCs w:val="20"/>
        </w:rPr>
        <w:t>Рассылка: дело, ОУИ, администрация, прокуратура, газета «</w:t>
      </w:r>
      <w:proofErr w:type="spellStart"/>
      <w:r w:rsidRPr="00E30532">
        <w:rPr>
          <w:rFonts w:ascii="Times New Roman" w:hAnsi="Times New Roman" w:cs="Times New Roman"/>
          <w:kern w:val="2"/>
          <w:sz w:val="20"/>
          <w:szCs w:val="20"/>
        </w:rPr>
        <w:t>Вуокса</w:t>
      </w:r>
      <w:proofErr w:type="spellEnd"/>
      <w:r w:rsidRPr="00E30532">
        <w:rPr>
          <w:rFonts w:ascii="Times New Roman" w:hAnsi="Times New Roman" w:cs="Times New Roman"/>
          <w:kern w:val="2"/>
          <w:sz w:val="20"/>
          <w:szCs w:val="20"/>
        </w:rPr>
        <w:t>»</w:t>
      </w:r>
    </w:p>
    <w:p w:rsidR="009840FF" w:rsidRDefault="009840FF" w:rsidP="009840FF">
      <w:pPr>
        <w:tabs>
          <w:tab w:val="left" w:pos="3975"/>
        </w:tabs>
        <w:jc w:val="both"/>
        <w:rPr>
          <w:rFonts w:ascii="Times New Roman" w:hAnsi="Times New Roman" w:cs="Times New Roman"/>
        </w:rPr>
      </w:pPr>
    </w:p>
    <w:p w:rsidR="009840FF" w:rsidRDefault="009840FF" w:rsidP="009840FF">
      <w:pPr>
        <w:rPr>
          <w:rFonts w:ascii="Times New Roman" w:hAnsi="Times New Roman" w:cs="Times New Roman"/>
        </w:rPr>
      </w:pP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9840FF" w:rsidRDefault="009840FF" w:rsidP="00984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840FF" w:rsidRDefault="009840FF" w:rsidP="00984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9840FF" w:rsidRDefault="009840FF" w:rsidP="00984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«Светогорское городское поселение»</w:t>
      </w:r>
    </w:p>
    <w:p w:rsidR="009840FF" w:rsidRDefault="00F36084" w:rsidP="009840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 ноября 2019 г. № 12</w:t>
      </w:r>
      <w:bookmarkStart w:id="0" w:name="_GoBack"/>
      <w:bookmarkEnd w:id="0"/>
    </w:p>
    <w:p w:rsidR="009840FF" w:rsidRDefault="009840FF" w:rsidP="009840FF">
      <w:pPr>
        <w:rPr>
          <w:rFonts w:ascii="Times New Roman" w:hAnsi="Times New Roman" w:cs="Times New Roman"/>
        </w:rPr>
      </w:pPr>
    </w:p>
    <w:p w:rsidR="009840FF" w:rsidRPr="009840FF" w:rsidRDefault="009840FF" w:rsidP="00984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FF">
        <w:rPr>
          <w:rFonts w:ascii="Times New Roman" w:hAnsi="Times New Roman" w:cs="Times New Roman"/>
          <w:sz w:val="28"/>
          <w:szCs w:val="28"/>
        </w:rPr>
        <w:t>ПЕРЕЧЕНЬ</w:t>
      </w:r>
    </w:p>
    <w:p w:rsidR="009840FF" w:rsidRPr="009840FF" w:rsidRDefault="009840FF" w:rsidP="009840F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40FF">
        <w:rPr>
          <w:rFonts w:ascii="Times New Roman" w:hAnsi="Times New Roman" w:cs="Times New Roman"/>
          <w:sz w:val="28"/>
          <w:szCs w:val="28"/>
        </w:rPr>
        <w:t>объектов недвижимого имущества, находящихся в государственной собственности, принимаемых безвозмездно в муниципальную собственность муниципального образования «Светогорское городское поселение» Выборгского района Ленинградской области</w:t>
      </w:r>
    </w:p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87"/>
        <w:gridCol w:w="1625"/>
        <w:gridCol w:w="1209"/>
        <w:gridCol w:w="1088"/>
        <w:gridCol w:w="710"/>
        <w:gridCol w:w="2050"/>
        <w:gridCol w:w="1384"/>
      </w:tblGrid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 объекта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Год постройки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Общая площадь,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Кадастровая стоимость,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</w:tr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</w:t>
            </w: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ыборгский район, 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ул. Лесной кордон, д.5, кв.1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52,2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47:01:0501002:1568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852,735</w:t>
            </w:r>
          </w:p>
        </w:tc>
      </w:tr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</w:t>
            </w: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ыборгский район, 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ул. Лесной кордон, д.5, кв.2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72,7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47:01:0501002:1572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1143,994</w:t>
            </w:r>
          </w:p>
        </w:tc>
      </w:tr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</w:t>
            </w: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ыборгский район, 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ул. Лесной кордон, д.5, кв.3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47:01:0501002:1569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849,468</w:t>
            </w:r>
          </w:p>
        </w:tc>
      </w:tr>
      <w:tr w:rsidR="009840FF" w:rsidRPr="009840FF" w:rsidTr="009840FF">
        <w:tc>
          <w:tcPr>
            <w:tcW w:w="49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90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</w:tcPr>
          <w:p w:rsidR="009840FF" w:rsidRPr="009840FF" w:rsidRDefault="009840FF" w:rsidP="006512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область, В</w:t>
            </w: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ыборгский район, </w:t>
            </w:r>
            <w:proofErr w:type="spellStart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гп</w:t>
            </w:r>
            <w:proofErr w:type="spellEnd"/>
            <w:r w:rsidRPr="009840FF">
              <w:rPr>
                <w:rFonts w:ascii="Times New Roman" w:hAnsi="Times New Roman" w:cs="Times New Roman"/>
                <w:sz w:val="22"/>
                <w:szCs w:val="22"/>
              </w:rPr>
              <w:t xml:space="preserve"> Лесогорский, ул. Лесной кордон, д.5, кв.5</w:t>
            </w:r>
          </w:p>
        </w:tc>
        <w:tc>
          <w:tcPr>
            <w:tcW w:w="1139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1978</w:t>
            </w:r>
          </w:p>
        </w:tc>
        <w:tc>
          <w:tcPr>
            <w:tcW w:w="1027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</w:tc>
        <w:tc>
          <w:tcPr>
            <w:tcW w:w="675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1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47:01:0501002:1570</w:t>
            </w:r>
          </w:p>
        </w:tc>
        <w:tc>
          <w:tcPr>
            <w:tcW w:w="1302" w:type="dxa"/>
            <w:shd w:val="clear" w:color="auto" w:fill="auto"/>
          </w:tcPr>
          <w:p w:rsidR="009840FF" w:rsidRPr="009840FF" w:rsidRDefault="009840FF" w:rsidP="006512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40FF">
              <w:rPr>
                <w:rFonts w:ascii="Times New Roman" w:hAnsi="Times New Roman" w:cs="Times New Roman"/>
                <w:sz w:val="22"/>
                <w:szCs w:val="22"/>
              </w:rPr>
              <w:t>463,132</w:t>
            </w:r>
          </w:p>
        </w:tc>
      </w:tr>
    </w:tbl>
    <w:p w:rsidR="009840FF" w:rsidRDefault="009840FF" w:rsidP="009840FF">
      <w:pPr>
        <w:jc w:val="center"/>
        <w:rPr>
          <w:rFonts w:ascii="Times New Roman" w:hAnsi="Times New Roman" w:cs="Times New Roman"/>
        </w:rPr>
      </w:pPr>
    </w:p>
    <w:p w:rsidR="001F62E9" w:rsidRDefault="001F62E9"/>
    <w:sectPr w:rsidR="001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88"/>
    <w:rsid w:val="001F62E9"/>
    <w:rsid w:val="002F56F9"/>
    <w:rsid w:val="009840FF"/>
    <w:rsid w:val="00C12C88"/>
    <w:rsid w:val="00F3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F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F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FF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FF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0FF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840FF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4</cp:revision>
  <cp:lastPrinted>2019-11-13T06:34:00Z</cp:lastPrinted>
  <dcterms:created xsi:type="dcterms:W3CDTF">2019-11-05T15:27:00Z</dcterms:created>
  <dcterms:modified xsi:type="dcterms:W3CDTF">2019-11-13T06:34:00Z</dcterms:modified>
</cp:coreProperties>
</file>