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Cs/>
          <w:kern w:val="1"/>
          <w:sz w:val="28"/>
          <w:szCs w:val="28"/>
          <w:lang w:eastAsia="hi-IN" w:bidi="hi-IN"/>
        </w:rPr>
      </w:pPr>
      <w:r w:rsidRPr="00726553">
        <w:rPr>
          <w:rFonts w:ascii="Times New Roman" w:eastAsia="Bitstream Vera Sans" w:hAnsi="Times New Roman" w:cs="Times New Roman"/>
          <w:bCs/>
          <w:kern w:val="1"/>
          <w:sz w:val="28"/>
          <w:szCs w:val="28"/>
          <w:lang w:eastAsia="hi-IN" w:bidi="hi-IN"/>
        </w:rPr>
        <w:t>Приложение к постановлению администрации</w:t>
      </w:r>
      <w:r w:rsidRPr="00726553">
        <w:rPr>
          <w:rFonts w:ascii="Times New Roman" w:eastAsia="Bitstream Vera Sans" w:hAnsi="Times New Roman" w:cs="Times New Roman"/>
          <w:bCs/>
          <w:kern w:val="1"/>
          <w:sz w:val="28"/>
          <w:szCs w:val="28"/>
          <w:lang w:eastAsia="hi-IN" w:bidi="hi-IN"/>
        </w:rPr>
        <w:br/>
        <w:t xml:space="preserve"> МО «Светого</w:t>
      </w:r>
      <w:r w:rsidR="00211EF4">
        <w:rPr>
          <w:rFonts w:ascii="Times New Roman" w:eastAsia="Bitstream Vera Sans" w:hAnsi="Times New Roman" w:cs="Times New Roman"/>
          <w:bCs/>
          <w:kern w:val="1"/>
          <w:sz w:val="28"/>
          <w:szCs w:val="28"/>
          <w:lang w:eastAsia="hi-IN" w:bidi="hi-IN"/>
        </w:rPr>
        <w:t>рское городское поселение»</w:t>
      </w:r>
      <w:r w:rsidR="00211EF4">
        <w:rPr>
          <w:rFonts w:ascii="Times New Roman" w:eastAsia="Bitstream Vera Sans" w:hAnsi="Times New Roman" w:cs="Times New Roman"/>
          <w:bCs/>
          <w:kern w:val="1"/>
          <w:sz w:val="28"/>
          <w:szCs w:val="28"/>
          <w:lang w:eastAsia="hi-IN" w:bidi="hi-IN"/>
        </w:rPr>
        <w:br/>
        <w:t xml:space="preserve"> от 27.07.2021 </w:t>
      </w:r>
      <w:r w:rsidRPr="00726553">
        <w:rPr>
          <w:rFonts w:ascii="Times New Roman" w:eastAsia="Bitstream Vera Sans" w:hAnsi="Times New Roman" w:cs="Times New Roman"/>
          <w:bCs/>
          <w:kern w:val="1"/>
          <w:sz w:val="28"/>
          <w:szCs w:val="28"/>
          <w:lang w:eastAsia="hi-IN" w:bidi="hi-IN"/>
        </w:rPr>
        <w:t xml:space="preserve">№ </w:t>
      </w:r>
      <w:r w:rsidR="00211EF4">
        <w:rPr>
          <w:rFonts w:ascii="Times New Roman" w:eastAsia="Bitstream Vera Sans" w:hAnsi="Times New Roman" w:cs="Times New Roman"/>
          <w:bCs/>
          <w:kern w:val="1"/>
          <w:sz w:val="28"/>
          <w:szCs w:val="28"/>
          <w:lang w:eastAsia="hi-IN" w:bidi="hi-IN"/>
        </w:rPr>
        <w:t>346</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8"/>
          <w:szCs w:val="28"/>
          <w:lang w:eastAsia="hi-IN" w:bidi="hi-IN"/>
        </w:rPr>
      </w:pP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8"/>
          <w:szCs w:val="28"/>
          <w:lang w:eastAsia="hi-IN" w:bidi="hi-IN"/>
        </w:rPr>
      </w:pPr>
      <w:r w:rsidRPr="00726553">
        <w:rPr>
          <w:rFonts w:ascii="Times New Roman" w:eastAsia="Bitstream Vera Sans" w:hAnsi="Times New Roman" w:cs="Times New Roman"/>
          <w:b/>
          <w:bCs/>
          <w:kern w:val="1"/>
          <w:sz w:val="28"/>
          <w:szCs w:val="28"/>
          <w:lang w:eastAsia="hi-IN" w:bidi="hi-IN"/>
        </w:rPr>
        <w:t>Административный регламент по предоставлению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p>
    <w:p w:rsidR="00726553" w:rsidRPr="00726553" w:rsidRDefault="00726553" w:rsidP="00726553">
      <w:pPr>
        <w:widowControl w:val="0"/>
        <w:suppressAutoHyphens/>
        <w:autoSpaceDE w:val="0"/>
        <w:autoSpaceDN w:val="0"/>
        <w:adjustRightInd w:val="0"/>
        <w:spacing w:after="0" w:line="240" w:lineRule="auto"/>
        <w:jc w:val="center"/>
        <w:rPr>
          <w:rFonts w:ascii="Times New Roman" w:eastAsia="Bitstream Vera Sans" w:hAnsi="Times New Roman" w:cs="Times New Roman"/>
          <w:b/>
          <w:bCs/>
          <w:kern w:val="1"/>
          <w:sz w:val="28"/>
          <w:szCs w:val="28"/>
          <w:lang w:eastAsia="hi-IN" w:bidi="hi-IN"/>
        </w:rPr>
      </w:pPr>
      <w:r w:rsidRPr="00726553">
        <w:rPr>
          <w:rFonts w:ascii="Times New Roman" w:eastAsia="Bitstream Vera Sans" w:hAnsi="Times New Roman" w:cs="Times New Roman"/>
          <w:b/>
          <w:bCs/>
          <w:kern w:val="1"/>
          <w:sz w:val="28"/>
          <w:szCs w:val="28"/>
          <w:lang w:eastAsia="hi-IN" w:bidi="hi-IN"/>
        </w:rPr>
        <w:t>жилым домом и жилого дома садовым домом»</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8"/>
          <w:szCs w:val="28"/>
          <w:lang w:eastAsia="hi-IN" w:bidi="hi-IN"/>
        </w:rPr>
      </w:pPr>
      <w:r w:rsidRPr="00726553">
        <w:rPr>
          <w:rFonts w:ascii="Times New Roman" w:eastAsia="Bitstream Vera Sans" w:hAnsi="Times New Roman" w:cs="Times New Roman"/>
          <w:kern w:val="1"/>
          <w:sz w:val="28"/>
          <w:szCs w:val="28"/>
          <w:lang w:eastAsia="hi-IN" w:bidi="hi-IN"/>
        </w:rPr>
        <w:t xml:space="preserve">(Сокращенное наименование: «Признание помещения жилым помещением, </w:t>
      </w:r>
      <w:r w:rsidRPr="00726553">
        <w:rPr>
          <w:rFonts w:ascii="Times New Roman" w:eastAsia="Bitstream Vera Sans" w:hAnsi="Times New Roman" w:cs="Times New Roman"/>
          <w:bCs/>
          <w:kern w:val="1"/>
          <w:sz w:val="28"/>
          <w:szCs w:val="28"/>
          <w:lang w:eastAsia="hi-IN" w:bidi="hi-IN"/>
        </w:rPr>
        <w:t>жилого помещения непригодным для проживания, многоквартирного дома аварийным и подлежащим сносу или реконструкции, садового дома</w:t>
      </w:r>
    </w:p>
    <w:p w:rsidR="00726553" w:rsidRPr="00726553" w:rsidRDefault="00726553" w:rsidP="00726553">
      <w:pPr>
        <w:widowControl w:val="0"/>
        <w:suppressAutoHyphens/>
        <w:spacing w:after="0" w:line="240" w:lineRule="auto"/>
        <w:ind w:firstLine="540"/>
        <w:jc w:val="center"/>
        <w:rPr>
          <w:rFonts w:ascii="Times New Roman" w:eastAsia="Bitstream Vera Sans" w:hAnsi="Times New Roman" w:cs="Times New Roman"/>
          <w:kern w:val="1"/>
          <w:sz w:val="28"/>
          <w:szCs w:val="28"/>
          <w:lang w:eastAsia="hi-IN" w:bidi="hi-IN"/>
        </w:rPr>
      </w:pPr>
      <w:r w:rsidRPr="00726553">
        <w:rPr>
          <w:rFonts w:ascii="Times New Roman" w:eastAsia="Bitstream Vera Sans" w:hAnsi="Times New Roman" w:cs="Times New Roman"/>
          <w:bCs/>
          <w:kern w:val="1"/>
          <w:sz w:val="28"/>
          <w:szCs w:val="28"/>
          <w:lang w:eastAsia="hi-IN" w:bidi="hi-IN"/>
        </w:rPr>
        <w:t>жилым домом и жилого дома садовым домом</w:t>
      </w:r>
      <w:r w:rsidRPr="00726553">
        <w:rPr>
          <w:rFonts w:ascii="Times New Roman" w:eastAsia="Bitstream Vera Sans" w:hAnsi="Times New Roman" w:cs="Times New Roman"/>
          <w:kern w:val="1"/>
          <w:sz w:val="28"/>
          <w:szCs w:val="28"/>
          <w:lang w:eastAsia="hi-IN" w:bidi="hi-IN"/>
        </w:rPr>
        <w:t>»)</w:t>
      </w:r>
    </w:p>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left="-567"/>
        <w:jc w:val="center"/>
        <w:outlineLvl w:val="0"/>
        <w:rPr>
          <w:rFonts w:ascii="Liberation Serif" w:eastAsia="Bitstream Vera Sans" w:hAnsi="Liberation Serif" w:cs="FreeSans" w:hint="eastAsia"/>
          <w:bCs/>
          <w:kern w:val="1"/>
          <w:sz w:val="24"/>
          <w:szCs w:val="24"/>
          <w:lang w:eastAsia="hi-IN" w:bidi="hi-IN"/>
        </w:rPr>
      </w:pPr>
      <w:bookmarkStart w:id="0" w:name="sub_1001"/>
    </w:p>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left="-567"/>
        <w:jc w:val="center"/>
        <w:outlineLvl w:val="0"/>
        <w:rPr>
          <w:rFonts w:ascii="Times New Roman" w:eastAsia="Bitstream Vera Sans" w:hAnsi="Times New Roman" w:cs="Times New Roman"/>
          <w:b/>
          <w:bCs/>
          <w:kern w:val="1"/>
          <w:lang w:eastAsia="hi-IN" w:bidi="hi-IN"/>
        </w:rPr>
      </w:pPr>
      <w:r w:rsidRPr="00726553">
        <w:rPr>
          <w:rFonts w:ascii="Times New Roman" w:eastAsia="Bitstream Vera Sans" w:hAnsi="Times New Roman" w:cs="Times New Roman"/>
          <w:b/>
          <w:bCs/>
          <w:kern w:val="1"/>
          <w:sz w:val="24"/>
          <w:szCs w:val="24"/>
          <w:lang w:eastAsia="hi-IN" w:bidi="hi-IN"/>
        </w:rPr>
        <w:t>1</w:t>
      </w:r>
      <w:r w:rsidRPr="00726553">
        <w:rPr>
          <w:rFonts w:ascii="Times New Roman" w:eastAsia="Bitstream Vera Sans" w:hAnsi="Times New Roman" w:cs="Times New Roman"/>
          <w:b/>
          <w:bCs/>
          <w:kern w:val="1"/>
          <w:lang w:eastAsia="hi-IN" w:bidi="hi-IN"/>
        </w:rPr>
        <w:t>. Общие положения</w:t>
      </w:r>
    </w:p>
    <w:bookmarkEnd w:id="0"/>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left="-284" w:firstLine="851"/>
        <w:jc w:val="both"/>
        <w:rPr>
          <w:rFonts w:ascii="Times New Roman" w:eastAsia="Bitstream Vera Sans" w:hAnsi="Times New Roman" w:cs="Times New Roman"/>
          <w:kern w:val="1"/>
          <w:lang w:eastAsia="hi-IN" w:bidi="hi-IN"/>
        </w:rPr>
      </w:pPr>
    </w:p>
    <w:p w:rsidR="00726553" w:rsidRPr="00211EF4" w:rsidRDefault="00726553" w:rsidP="00726553">
      <w:pPr>
        <w:widowControl w:val="0"/>
        <w:numPr>
          <w:ilvl w:val="1"/>
          <w:numId w:val="7"/>
        </w:numPr>
        <w:tabs>
          <w:tab w:val="left" w:pos="142"/>
          <w:tab w:val="left" w:pos="284"/>
          <w:tab w:val="left" w:pos="1418"/>
        </w:tabs>
        <w:suppressAutoHyphens/>
        <w:autoSpaceDE w:val="0"/>
        <w:autoSpaceDN w:val="0"/>
        <w:adjustRightIn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sub_1011"/>
      <w:r w:rsidRPr="00211EF4">
        <w:rPr>
          <w:rFonts w:ascii="Times New Roman" w:eastAsia="Times New Roman" w:hAnsi="Times New Roman" w:cs="Times New Roman"/>
          <w:sz w:val="24"/>
          <w:szCs w:val="24"/>
          <w:lang w:eastAsia="ru-RU"/>
        </w:rPr>
        <w:t>Настоящий административный регламент 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административный регламент, муниципальная услуга) определяет порядок, стандарт и сроки при предоставлении муниципальной услуги.</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Calibri" w:hAnsi="Times New Roman" w:cs="Times New Roman"/>
          <w:kern w:val="1"/>
          <w:sz w:val="24"/>
          <w:szCs w:val="24"/>
          <w:lang w:bidi="hi-IN"/>
        </w:rPr>
      </w:pPr>
      <w:r w:rsidRPr="00211EF4">
        <w:rPr>
          <w:rFonts w:ascii="Times New Roman" w:eastAsia="Bitstream Vera Sans" w:hAnsi="Times New Roman" w:cs="Times New Roman"/>
          <w:kern w:val="1"/>
          <w:sz w:val="24"/>
          <w:szCs w:val="24"/>
          <w:lang w:eastAsia="hi-IN" w:bidi="hi-IN"/>
        </w:rPr>
        <w:t>1.1.1. Основанием проведения оценки соответствия помещения требованиям, установленным постановлением Правительства Российской Федерации от 28.01.2006 № 47 «</w:t>
      </w:r>
      <w:r w:rsidRPr="00211EF4">
        <w:rPr>
          <w:rFonts w:ascii="Times New Roman" w:eastAsia="Calibri" w:hAnsi="Times New Roman" w:cs="Times New Roman"/>
          <w:kern w:val="1"/>
          <w:sz w:val="24"/>
          <w:szCs w:val="24"/>
          <w:lang w:bidi="hi-IN"/>
        </w:rPr>
        <w:t xml:space="preserve">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211EF4">
        <w:rPr>
          <w:rFonts w:ascii="Times New Roman" w:eastAsia="Calibri" w:hAnsi="Times New Roman" w:cs="Times New Roman"/>
          <w:kern w:val="1"/>
          <w:sz w:val="24"/>
          <w:szCs w:val="24"/>
          <w:lang w:bidi="hi-IN"/>
        </w:rPr>
        <w:br/>
        <w:t>и принятия решения по результатам оценки является:</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заявление лица, имеющего право на получение муниципальной услуги;</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 получение </w:t>
      </w:r>
      <w:r w:rsidRPr="00211EF4">
        <w:rPr>
          <w:rFonts w:ascii="Times New Roman" w:eastAsia="Calibri" w:hAnsi="Times New Roman" w:cs="Times New Roman"/>
          <w:kern w:val="1"/>
          <w:sz w:val="24"/>
          <w:szCs w:val="24"/>
          <w:lang w:bidi="hi-IN"/>
        </w:rPr>
        <w:t xml:space="preserve">сводного перечня объектов (жилых помещений), находящихся </w:t>
      </w:r>
      <w:r w:rsidRPr="00211EF4">
        <w:rPr>
          <w:rFonts w:ascii="Times New Roman" w:eastAsia="Calibri" w:hAnsi="Times New Roman" w:cs="Times New Roman"/>
          <w:kern w:val="1"/>
          <w:sz w:val="24"/>
          <w:szCs w:val="24"/>
          <w:lang w:bidi="hi-IN"/>
        </w:rPr>
        <w:br/>
        <w:t xml:space="preserve">в границах зоны чрезвычайной ситуации (далее - сводный перечень объектов (жилых помещений), сформированного и утвержденного субъектом Российской Федерации на основании сведений из Единого государственного реестра недвижимости, полученных </w:t>
      </w:r>
      <w:r w:rsidRPr="00211EF4">
        <w:rPr>
          <w:rFonts w:ascii="Times New Roman" w:eastAsia="Calibri" w:hAnsi="Times New Roman" w:cs="Times New Roman"/>
          <w:kern w:val="1"/>
          <w:sz w:val="24"/>
          <w:szCs w:val="24"/>
          <w:lang w:bidi="hi-IN"/>
        </w:rPr>
        <w:br/>
        <w:t xml:space="preserve">с использованием единой системы межведомственного электронного взаимодействия </w:t>
      </w:r>
      <w:r w:rsidRPr="00211EF4">
        <w:rPr>
          <w:rFonts w:ascii="Times New Roman" w:eastAsia="Calibri" w:hAnsi="Times New Roman" w:cs="Times New Roman"/>
          <w:kern w:val="1"/>
          <w:sz w:val="24"/>
          <w:szCs w:val="24"/>
          <w:lang w:bidi="hi-IN"/>
        </w:rPr>
        <w:br/>
        <w:t>и подключаемых к ней региональных систем межведомственного электронного взаимодействия.</w:t>
      </w:r>
    </w:p>
    <w:p w:rsidR="00726553" w:rsidRPr="00211EF4" w:rsidRDefault="00726553" w:rsidP="00726553">
      <w:pPr>
        <w:widowControl w:val="0"/>
        <w:tabs>
          <w:tab w:val="left" w:pos="142"/>
          <w:tab w:val="left" w:pos="284"/>
          <w:tab w:val="left" w:pos="1418"/>
        </w:tabs>
        <w:autoSpaceDE w:val="0"/>
        <w:autoSpaceDN w:val="0"/>
        <w:adjustRightInd w:val="0"/>
        <w:spacing w:after="0" w:line="240" w:lineRule="auto"/>
        <w:ind w:left="709"/>
        <w:contextualSpacing/>
        <w:jc w:val="both"/>
        <w:rPr>
          <w:rFonts w:ascii="Times New Roman" w:eastAsia="Times New Roman" w:hAnsi="Times New Roman" w:cs="Times New Roman"/>
          <w:sz w:val="24"/>
          <w:szCs w:val="24"/>
          <w:lang w:eastAsia="ru-RU"/>
        </w:rPr>
      </w:pPr>
    </w:p>
    <w:p w:rsidR="00726553" w:rsidRPr="00211EF4" w:rsidRDefault="00726553" w:rsidP="00726553">
      <w:pPr>
        <w:widowControl w:val="0"/>
        <w:tabs>
          <w:tab w:val="left" w:pos="142"/>
          <w:tab w:val="left" w:pos="284"/>
          <w:tab w:val="left" w:pos="1418"/>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1.2. Заявителями, имеющими право на получение муниципальной услуги, являются: </w:t>
      </w:r>
    </w:p>
    <w:p w:rsidR="00726553" w:rsidRPr="00211EF4" w:rsidRDefault="00726553" w:rsidP="00726553">
      <w:pPr>
        <w:widowControl w:val="0"/>
        <w:tabs>
          <w:tab w:val="left" w:pos="142"/>
          <w:tab w:val="left" w:pos="284"/>
          <w:tab w:val="left" w:pos="1418"/>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физические (юридические) лица, являющиеся собственниками (нанимателями) жилых помещений в домах, расположенных на территории соответствующего района муниципального образования, либо их уполномоченные представители (далее - заявитель)</w:t>
      </w:r>
      <w:bookmarkEnd w:id="1"/>
      <w:r w:rsidRPr="00211EF4">
        <w:rPr>
          <w:rFonts w:ascii="Times New Roman" w:eastAsia="Bitstream Vera Sans" w:hAnsi="Times New Roman" w:cs="Times New Roman"/>
          <w:kern w:val="1"/>
          <w:sz w:val="24"/>
          <w:szCs w:val="24"/>
          <w:lang w:eastAsia="hi-IN" w:bidi="hi-IN"/>
        </w:rPr>
        <w:t>;</w:t>
      </w:r>
    </w:p>
    <w:p w:rsidR="00726553" w:rsidRPr="00211EF4" w:rsidRDefault="00726553" w:rsidP="00726553">
      <w:pPr>
        <w:widowControl w:val="0"/>
        <w:tabs>
          <w:tab w:val="left" w:pos="142"/>
          <w:tab w:val="left" w:pos="284"/>
          <w:tab w:val="left" w:pos="1418"/>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орган, уполномоченный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пожарной, экологической и иной безопасности, защиты прав потребителей и благополучия человека (далее - орган государственного надзора (контроля).</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Представлять интересы заявителя имеют право:</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 от имени физических лиц:</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представители, действующие в силу полномочий, основанных на доверенности или договоре;</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опекуны недееспособных граждан;</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 xml:space="preserve">законные представители (родители, усыновители, опекуны) несовершеннолетних </w:t>
      </w:r>
      <w:r w:rsidR="00211EF4">
        <w:rPr>
          <w:rFonts w:ascii="Times New Roman" w:eastAsia="Calibri" w:hAnsi="Times New Roman" w:cs="Times New Roman"/>
          <w:kern w:val="1"/>
          <w:sz w:val="24"/>
          <w:szCs w:val="24"/>
          <w:lang w:eastAsia="hi-IN" w:bidi="hi-IN"/>
        </w:rPr>
        <w:br/>
      </w:r>
      <w:r w:rsidRPr="00211EF4">
        <w:rPr>
          <w:rFonts w:ascii="Times New Roman" w:eastAsia="Calibri" w:hAnsi="Times New Roman" w:cs="Times New Roman"/>
          <w:kern w:val="1"/>
          <w:sz w:val="24"/>
          <w:szCs w:val="24"/>
          <w:lang w:eastAsia="hi-IN" w:bidi="hi-IN"/>
        </w:rPr>
        <w:t>в возрасте до 14 лет.</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 от имени органа государственного надзора (контроля):</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lastRenderedPageBreak/>
        <w:t>лица, действующие в соответствии с законом или учредительными документами от имени органа государственного надзора (контроля);</w:t>
      </w:r>
    </w:p>
    <w:p w:rsidR="00726553" w:rsidRPr="00211EF4" w:rsidRDefault="00726553" w:rsidP="00726553">
      <w:pPr>
        <w:widowControl w:val="0"/>
        <w:tabs>
          <w:tab w:val="left" w:pos="1418"/>
        </w:tabs>
        <w:suppressAutoHyphens/>
        <w:spacing w:after="0" w:line="240" w:lineRule="auto"/>
        <w:ind w:firstLine="709"/>
        <w:jc w:val="both"/>
        <w:rPr>
          <w:rFonts w:ascii="Times New Roman" w:eastAsia="Calibri" w:hAnsi="Times New Roman" w:cs="Times New Roman"/>
          <w:kern w:val="1"/>
          <w:sz w:val="24"/>
          <w:szCs w:val="24"/>
          <w:lang w:eastAsia="hi-IN" w:bidi="hi-IN"/>
        </w:rPr>
      </w:pPr>
      <w:r w:rsidRPr="00211EF4">
        <w:rPr>
          <w:rFonts w:ascii="Times New Roman" w:eastAsia="Calibri" w:hAnsi="Times New Roman" w:cs="Times New Roman"/>
          <w:kern w:val="1"/>
          <w:sz w:val="24"/>
          <w:szCs w:val="24"/>
          <w:lang w:eastAsia="hi-IN" w:bidi="hi-IN"/>
        </w:rPr>
        <w:t>представители органа государственного надзора (контроля) в силу полномочий на основании доверенности.</w:t>
      </w:r>
    </w:p>
    <w:p w:rsidR="00726553" w:rsidRPr="00211EF4" w:rsidRDefault="00726553" w:rsidP="00542E7D">
      <w:pPr>
        <w:widowControl w:val="0"/>
        <w:tabs>
          <w:tab w:val="left" w:pos="142"/>
          <w:tab w:val="left" w:pos="284"/>
          <w:tab w:val="left" w:pos="1418"/>
        </w:tabs>
        <w:suppressAutoHyphens/>
        <w:autoSpaceDE w:val="0"/>
        <w:autoSpaceDN w:val="0"/>
        <w:adjustRightInd w:val="0"/>
        <w:spacing w:after="0" w:line="240" w:lineRule="auto"/>
        <w:ind w:firstLine="851"/>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1.3Информация о месте нахождения, администрации муниципального образования «</w:t>
      </w:r>
      <w:r w:rsidRPr="00211EF4">
        <w:rPr>
          <w:rFonts w:ascii="Times New Roman" w:eastAsia="Calibri" w:hAnsi="Times New Roman" w:cs="Times New Roman"/>
          <w:kern w:val="1"/>
          <w:sz w:val="24"/>
          <w:szCs w:val="24"/>
          <w:lang w:eastAsia="hi-IN" w:bidi="hi-IN"/>
        </w:rPr>
        <w:t xml:space="preserve">Светогорское городское поселение» (далее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211EF4">
        <w:rPr>
          <w:rFonts w:ascii="Times New Roman" w:eastAsia="Bitstream Vera Sans" w:hAnsi="Times New Roman" w:cs="Times New Roman"/>
          <w:kern w:val="1"/>
          <w:sz w:val="24"/>
          <w:szCs w:val="24"/>
          <w:lang w:eastAsia="hi-IN" w:bidi="hi-IN"/>
        </w:rPr>
        <w:t>графиках работы, контактных телефонах, адресах электронной почты (далее – сведения информационного характера) размещаются:</w:t>
      </w:r>
    </w:p>
    <w:p w:rsidR="00726553" w:rsidRPr="00211EF4" w:rsidRDefault="00726553"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МО «Светогорское городское поселение»; </w:t>
      </w:r>
    </w:p>
    <w:p w:rsidR="00726553" w:rsidRPr="00211EF4" w:rsidRDefault="00542E7D"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 </w:t>
      </w:r>
      <w:r w:rsidR="00726553" w:rsidRPr="00211EF4">
        <w:rPr>
          <w:rFonts w:ascii="Times New Roman" w:eastAsia="Times New Roman" w:hAnsi="Times New Roman" w:cs="Times New Roman"/>
          <w:sz w:val="24"/>
          <w:szCs w:val="24"/>
          <w:lang w:eastAsia="ru-RU"/>
        </w:rPr>
        <w:t xml:space="preserve">на сайте администрации </w:t>
      </w:r>
      <w:r w:rsidR="00726553" w:rsidRPr="00211EF4">
        <w:rPr>
          <w:rFonts w:ascii="Times New Roman" w:eastAsia="Times New Roman" w:hAnsi="Times New Roman" w:cs="Times New Roman"/>
          <w:sz w:val="24"/>
          <w:szCs w:val="24"/>
          <w:u w:val="single"/>
          <w:lang w:val="en-US" w:eastAsia="ru-RU"/>
        </w:rPr>
        <w:t>http</w:t>
      </w:r>
      <w:r w:rsidR="00726553" w:rsidRPr="00211EF4">
        <w:rPr>
          <w:rFonts w:ascii="Times New Roman" w:eastAsia="Times New Roman" w:hAnsi="Times New Roman" w:cs="Times New Roman"/>
          <w:sz w:val="24"/>
          <w:szCs w:val="24"/>
          <w:u w:val="single"/>
          <w:lang w:eastAsia="ru-RU"/>
        </w:rPr>
        <w:t>://</w:t>
      </w:r>
      <w:r w:rsidR="00726553" w:rsidRPr="00211EF4">
        <w:rPr>
          <w:rFonts w:ascii="Times New Roman" w:eastAsia="Times New Roman" w:hAnsi="Times New Roman" w:cs="Times New Roman"/>
          <w:sz w:val="24"/>
          <w:szCs w:val="24"/>
          <w:u w:val="single"/>
          <w:lang w:val="en-US" w:eastAsia="ru-RU"/>
        </w:rPr>
        <w:t>www</w:t>
      </w:r>
      <w:r w:rsidR="00726553" w:rsidRPr="00211EF4">
        <w:rPr>
          <w:rFonts w:ascii="Times New Roman" w:eastAsia="Times New Roman" w:hAnsi="Times New Roman" w:cs="Times New Roman"/>
          <w:sz w:val="24"/>
          <w:szCs w:val="24"/>
          <w:u w:val="single"/>
          <w:lang w:eastAsia="ru-RU"/>
        </w:rPr>
        <w:t>.</w:t>
      </w:r>
      <w:r w:rsidR="00726553" w:rsidRPr="00211EF4">
        <w:rPr>
          <w:rFonts w:ascii="Times New Roman" w:eastAsia="Times New Roman" w:hAnsi="Times New Roman" w:cs="Times New Roman"/>
          <w:sz w:val="24"/>
          <w:szCs w:val="24"/>
          <w:u w:val="single"/>
          <w:lang w:val="en-US" w:eastAsia="ru-RU"/>
        </w:rPr>
        <w:t>svetogorsk</w:t>
      </w:r>
      <w:r w:rsidR="00726553" w:rsidRPr="00211EF4">
        <w:rPr>
          <w:rFonts w:ascii="Times New Roman" w:eastAsia="Times New Roman" w:hAnsi="Times New Roman" w:cs="Times New Roman"/>
          <w:sz w:val="24"/>
          <w:szCs w:val="24"/>
          <w:u w:val="single"/>
          <w:lang w:eastAsia="ru-RU"/>
        </w:rPr>
        <w:t>-</w:t>
      </w:r>
      <w:r w:rsidR="00726553" w:rsidRPr="00211EF4">
        <w:rPr>
          <w:rFonts w:ascii="Times New Roman" w:eastAsia="Times New Roman" w:hAnsi="Times New Roman" w:cs="Times New Roman"/>
          <w:sz w:val="24"/>
          <w:szCs w:val="24"/>
          <w:u w:val="single"/>
          <w:lang w:val="en-US" w:eastAsia="ru-RU"/>
        </w:rPr>
        <w:t>city</w:t>
      </w:r>
      <w:r w:rsidR="00726553" w:rsidRPr="00211EF4">
        <w:rPr>
          <w:rFonts w:ascii="Times New Roman" w:eastAsia="Times New Roman" w:hAnsi="Times New Roman" w:cs="Times New Roman"/>
          <w:sz w:val="24"/>
          <w:szCs w:val="24"/>
          <w:u w:val="single"/>
          <w:lang w:eastAsia="ru-RU"/>
        </w:rPr>
        <w:t>.</w:t>
      </w:r>
      <w:r w:rsidR="00726553" w:rsidRPr="00211EF4">
        <w:rPr>
          <w:rFonts w:ascii="Times New Roman" w:eastAsia="Times New Roman" w:hAnsi="Times New Roman" w:cs="Times New Roman"/>
          <w:sz w:val="24"/>
          <w:szCs w:val="24"/>
          <w:u w:val="single"/>
          <w:lang w:val="en-US" w:eastAsia="ru-RU"/>
        </w:rPr>
        <w:t>ru</w:t>
      </w:r>
      <w:r w:rsidR="00726553" w:rsidRPr="00211EF4">
        <w:rPr>
          <w:rFonts w:ascii="Times New Roman" w:eastAsia="Times New Roman" w:hAnsi="Times New Roman" w:cs="Times New Roman"/>
          <w:sz w:val="24"/>
          <w:szCs w:val="24"/>
          <w:u w:val="single"/>
          <w:lang w:eastAsia="ru-RU"/>
        </w:rPr>
        <w:t>;</w:t>
      </w:r>
    </w:p>
    <w:p w:rsidR="00726553" w:rsidRPr="00211EF4" w:rsidRDefault="00726553"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 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r w:rsidRPr="00211EF4">
        <w:rPr>
          <w:rFonts w:ascii="Times New Roman" w:eastAsia="Times New Roman" w:hAnsi="Times New Roman" w:cs="Times New Roman"/>
          <w:sz w:val="24"/>
          <w:szCs w:val="24"/>
          <w:u w:val="single"/>
          <w:lang w:eastAsia="ru-RU"/>
        </w:rPr>
        <w:t>http://mfc47.ru/;</w:t>
      </w:r>
    </w:p>
    <w:p w:rsidR="00726553" w:rsidRPr="00211EF4" w:rsidRDefault="00726553"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www.gu.lenobl.ru/ </w:t>
      </w:r>
      <w:hyperlink r:id="rId8" w:history="1">
        <w:r w:rsidRPr="00211EF4">
          <w:rPr>
            <w:rFonts w:ascii="Times New Roman" w:eastAsia="Times New Roman" w:hAnsi="Times New Roman" w:cs="Times New Roman"/>
            <w:color w:val="0000FF"/>
            <w:sz w:val="24"/>
            <w:szCs w:val="24"/>
            <w:u w:val="single"/>
            <w:lang w:eastAsia="ru-RU"/>
          </w:rPr>
          <w:t>www.gosuslugi.ru</w:t>
        </w:r>
      </w:hyperlink>
      <w:r w:rsidRPr="00211EF4">
        <w:rPr>
          <w:rFonts w:ascii="Times New Roman" w:eastAsia="Times New Roman" w:hAnsi="Times New Roman" w:cs="Times New Roman"/>
          <w:sz w:val="24"/>
          <w:szCs w:val="24"/>
          <w:lang w:eastAsia="ru-RU"/>
        </w:rPr>
        <w:t>.</w:t>
      </w:r>
    </w:p>
    <w:p w:rsidR="00726553" w:rsidRPr="00211EF4" w:rsidRDefault="00726553" w:rsidP="00726553">
      <w:pPr>
        <w:widowControl w:val="0"/>
        <w:suppressAutoHyphens/>
        <w:autoSpaceDE w:val="0"/>
        <w:autoSpaceDN w:val="0"/>
        <w:adjustRightInd w:val="0"/>
        <w:spacing w:after="0" w:line="240" w:lineRule="auto"/>
        <w:ind w:firstLine="709"/>
        <w:jc w:val="both"/>
        <w:rPr>
          <w:rFonts w:ascii="Times New Roman" w:eastAsia="Calibri" w:hAnsi="Times New Roman" w:cs="Times New Roman"/>
          <w:bCs/>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1.4 </w:t>
      </w:r>
      <w:r w:rsidRPr="00211EF4">
        <w:rPr>
          <w:rFonts w:ascii="Times New Roman" w:eastAsia="Calibri" w:hAnsi="Times New Roman" w:cs="Times New Roman"/>
          <w:bCs/>
          <w:kern w:val="1"/>
          <w:sz w:val="24"/>
          <w:szCs w:val="24"/>
          <w:lang w:eastAsia="hi-IN" w:bidi="hi-IN"/>
        </w:rPr>
        <w:t>Информация о месте нахождения и графике работы Администрации, Отдела</w:t>
      </w:r>
      <w:bookmarkStart w:id="2" w:name="sub_20195"/>
      <w:r w:rsidRPr="00211EF4">
        <w:rPr>
          <w:rFonts w:ascii="Times New Roman" w:eastAsia="Calibri" w:hAnsi="Times New Roman" w:cs="Times New Roman"/>
          <w:bCs/>
          <w:kern w:val="1"/>
          <w:sz w:val="24"/>
          <w:szCs w:val="24"/>
          <w:lang w:eastAsia="hi-IN" w:bidi="hi-IN"/>
        </w:rPr>
        <w:t xml:space="preserve"> указана в приложении № 7.</w:t>
      </w:r>
    </w:p>
    <w:p w:rsidR="00726553" w:rsidRPr="00211EF4" w:rsidRDefault="00726553" w:rsidP="00726553">
      <w:pPr>
        <w:widowControl w:val="0"/>
        <w:suppressAutoHyphens/>
        <w:spacing w:after="0" w:line="240" w:lineRule="auto"/>
        <w:ind w:firstLine="567"/>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 xml:space="preserve">Муниципальная услуга для инвалидов (включая инвалидов, использующих кресла-коляски), доступ которым в здание администрации затруднен, может быть предоставлена в виде выездного приема по предварительной записи - на базе </w:t>
      </w:r>
      <w:bookmarkStart w:id="3" w:name="OLE_LINK3"/>
      <w:bookmarkStart w:id="4" w:name="OLE_LINK4"/>
      <w:r w:rsidRPr="00211EF4">
        <w:rPr>
          <w:rFonts w:ascii="Times New Roman" w:eastAsia="Bitstream Vera Sans" w:hAnsi="Times New Roman" w:cs="Times New Roman"/>
          <w:color w:val="000000"/>
          <w:kern w:val="1"/>
          <w:sz w:val="24"/>
          <w:szCs w:val="24"/>
          <w:lang w:eastAsia="hi-IN" w:bidi="hi-IN"/>
        </w:rPr>
        <w:t>муниципального бюджетного учреждения муниципального образования «Выборгский район» Ленинградской области Комплексный центр социального обслуживания населения «Добро пожаловать!»</w:t>
      </w:r>
      <w:bookmarkEnd w:id="3"/>
      <w:bookmarkEnd w:id="4"/>
      <w:r w:rsidRPr="00211EF4">
        <w:rPr>
          <w:rFonts w:ascii="Times New Roman" w:eastAsia="Bitstream Vera Sans" w:hAnsi="Times New Roman" w:cs="Times New Roman"/>
          <w:color w:val="000000"/>
          <w:kern w:val="1"/>
          <w:sz w:val="24"/>
          <w:szCs w:val="24"/>
          <w:lang w:eastAsia="hi-IN" w:bidi="hi-IN"/>
        </w:rPr>
        <w:t xml:space="preserve"> (далее- МБУ КЦСОН «Добро пожаловать!») (на основании заключенного Соглашения о взаимодействии).</w:t>
      </w:r>
    </w:p>
    <w:p w:rsidR="00726553" w:rsidRPr="00211EF4" w:rsidRDefault="00726553" w:rsidP="00726553">
      <w:pPr>
        <w:widowControl w:val="0"/>
        <w:suppressAutoHyphens/>
        <w:spacing w:after="0" w:line="240" w:lineRule="auto"/>
        <w:ind w:firstLine="709"/>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Выездной прием проводится в порядке предварительной записи. Предварительная запись осуществляется по адресу, телефонам, адресу электронной почты, указанным в приложении №1.</w:t>
      </w:r>
    </w:p>
    <w:p w:rsidR="00726553" w:rsidRPr="00211EF4" w:rsidRDefault="00726553" w:rsidP="00726553">
      <w:pPr>
        <w:widowControl w:val="0"/>
        <w:tabs>
          <w:tab w:val="left" w:pos="6030"/>
        </w:tabs>
        <w:suppressAutoHyphens/>
        <w:spacing w:after="0" w:line="240" w:lineRule="auto"/>
        <w:ind w:firstLine="709"/>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Время выездного приема:</w:t>
      </w:r>
      <w:r w:rsidRPr="00211EF4">
        <w:rPr>
          <w:rFonts w:ascii="Times New Roman" w:eastAsia="Bitstream Vera Sans" w:hAnsi="Times New Roman" w:cs="Times New Roman"/>
          <w:color w:val="000000"/>
          <w:kern w:val="1"/>
          <w:sz w:val="24"/>
          <w:szCs w:val="24"/>
          <w:lang w:eastAsia="hi-IN" w:bidi="hi-IN"/>
        </w:rPr>
        <w:tab/>
      </w:r>
    </w:p>
    <w:p w:rsidR="00726553" w:rsidRPr="00211EF4" w:rsidRDefault="00726553" w:rsidP="00726553">
      <w:pPr>
        <w:widowControl w:val="0"/>
        <w:suppressAutoHyphens/>
        <w:spacing w:after="0" w:line="240" w:lineRule="auto"/>
        <w:ind w:firstLine="709"/>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первая и третья среда - с 10:00 до 13:00</w:t>
      </w:r>
    </w:p>
    <w:p w:rsidR="00726553" w:rsidRPr="00211EF4" w:rsidRDefault="00726553" w:rsidP="00726553">
      <w:pPr>
        <w:widowControl w:val="0"/>
        <w:suppressAutoHyphens/>
        <w:spacing w:after="0" w:line="240" w:lineRule="auto"/>
        <w:ind w:firstLine="709"/>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вторая и четвертая среда -  с 14:00 до 17:00.</w:t>
      </w:r>
    </w:p>
    <w:p w:rsidR="00726553" w:rsidRPr="00211EF4" w:rsidRDefault="00726553" w:rsidP="00726553">
      <w:pPr>
        <w:widowControl w:val="0"/>
        <w:suppressAutoHyphens/>
        <w:spacing w:after="0" w:line="240" w:lineRule="auto"/>
        <w:ind w:firstLine="709"/>
        <w:contextualSpacing/>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Местонахождение МБУ КЦСОН «Добро пожаловать!»: Ленинградская область, Выборгский район, г. Светогорск, ул. Толстого, 15.»</w:t>
      </w:r>
    </w:p>
    <w:bookmarkEnd w:id="2"/>
    <w:p w:rsidR="00726553" w:rsidRPr="00211EF4" w:rsidRDefault="00726553"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726553" w:rsidRPr="00211EF4" w:rsidRDefault="00726553" w:rsidP="00726553">
      <w:pPr>
        <w:widowControl w:val="0"/>
        <w:tabs>
          <w:tab w:val="left" w:pos="142"/>
          <w:tab w:val="left" w:pos="28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
    <w:p w:rsidR="00726553" w:rsidRPr="00211EF4" w:rsidRDefault="00726553" w:rsidP="00726553">
      <w:pPr>
        <w:widowControl w:val="0"/>
        <w:tabs>
          <w:tab w:val="left" w:pos="142"/>
          <w:tab w:val="left" w:pos="284"/>
        </w:tabs>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bookmarkStart w:id="5" w:name="sub_1002"/>
    </w:p>
    <w:p w:rsidR="00726553" w:rsidRPr="00211EF4" w:rsidRDefault="00726553" w:rsidP="00726553">
      <w:pPr>
        <w:widowControl w:val="0"/>
        <w:tabs>
          <w:tab w:val="left" w:pos="142"/>
          <w:tab w:val="left" w:pos="284"/>
        </w:tabs>
        <w:autoSpaceDE w:val="0"/>
        <w:autoSpaceDN w:val="0"/>
        <w:adjustRightInd w:val="0"/>
        <w:spacing w:after="0" w:line="240" w:lineRule="auto"/>
        <w:contextualSpacing/>
        <w:jc w:val="center"/>
        <w:rPr>
          <w:rFonts w:ascii="Times New Roman" w:eastAsia="Times New Roman" w:hAnsi="Times New Roman" w:cs="Times New Roman"/>
          <w:b/>
          <w:bCs/>
          <w:sz w:val="24"/>
          <w:szCs w:val="24"/>
          <w:lang w:eastAsia="ru-RU"/>
        </w:rPr>
      </w:pPr>
      <w:r w:rsidRPr="00211EF4">
        <w:rPr>
          <w:rFonts w:ascii="Times New Roman" w:eastAsia="Times New Roman" w:hAnsi="Times New Roman" w:cs="Times New Roman"/>
          <w:b/>
          <w:bCs/>
          <w:sz w:val="24"/>
          <w:szCs w:val="24"/>
          <w:lang w:eastAsia="ru-RU"/>
        </w:rPr>
        <w:t>2.Стандарт предоставления муниципальной услуги</w:t>
      </w:r>
      <w:bookmarkEnd w:id="5"/>
    </w:p>
    <w:p w:rsidR="00726553" w:rsidRPr="00211EF4" w:rsidRDefault="00726553" w:rsidP="00726553">
      <w:pPr>
        <w:widowControl w:val="0"/>
        <w:tabs>
          <w:tab w:val="left" w:pos="142"/>
          <w:tab w:val="left" w:pos="284"/>
        </w:tabs>
        <w:autoSpaceDE w:val="0"/>
        <w:autoSpaceDN w:val="0"/>
        <w:adjustRightInd w:val="0"/>
        <w:spacing w:after="0" w:line="240" w:lineRule="auto"/>
        <w:ind w:left="555"/>
        <w:contextualSpacing/>
        <w:jc w:val="both"/>
        <w:rPr>
          <w:rFonts w:ascii="Times New Roman" w:eastAsia="Times New Roman" w:hAnsi="Times New Roman" w:cs="Times New Roman"/>
          <w:sz w:val="24"/>
          <w:szCs w:val="24"/>
          <w:lang w:eastAsia="ru-RU"/>
        </w:rPr>
      </w:pP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bookmarkStart w:id="6" w:name="sub_1021"/>
      <w:r w:rsidRPr="00211EF4">
        <w:rPr>
          <w:rFonts w:ascii="Times New Roman" w:eastAsia="Bitstream Vera Sans" w:hAnsi="Times New Roman" w:cs="Times New Roman"/>
          <w:kern w:val="1"/>
          <w:sz w:val="24"/>
          <w:szCs w:val="24"/>
          <w:lang w:eastAsia="hi-IN" w:bidi="hi-IN"/>
        </w:rPr>
        <w:t>2.1. Полное наименование муниципальной услуги – 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Сокращенное наименование: «</w:t>
      </w:r>
      <w:r w:rsidRPr="00211EF4">
        <w:rPr>
          <w:rFonts w:ascii="Times New Roman" w:eastAsia="Bitstream Vera Sans" w:hAnsi="Times New Roman" w:cs="Times New Roman"/>
          <w:bCs/>
          <w:kern w:val="1"/>
          <w:sz w:val="24"/>
          <w:szCs w:val="24"/>
          <w:lang w:eastAsia="hi-IN" w:bidi="hi-IN"/>
        </w:rPr>
        <w:t xml:space="preserve">Признание </w:t>
      </w:r>
      <w:r w:rsidRPr="00211EF4">
        <w:rPr>
          <w:rFonts w:ascii="Times New Roman" w:eastAsia="Bitstream Vera Sans" w:hAnsi="Times New Roman" w:cs="Times New Roman"/>
          <w:kern w:val="1"/>
          <w:sz w:val="24"/>
          <w:szCs w:val="24"/>
          <w:lang w:eastAsia="hi-IN" w:bidi="hi-IN"/>
        </w:rPr>
        <w:t>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Pr="00211EF4">
        <w:rPr>
          <w:rFonts w:ascii="Times New Roman" w:eastAsia="Bitstream Vera Sans" w:hAnsi="Times New Roman" w:cs="Times New Roman"/>
          <w:bCs/>
          <w:kern w:val="1"/>
          <w:sz w:val="24"/>
          <w:szCs w:val="24"/>
          <w:lang w:eastAsia="hi-IN" w:bidi="hi-IN"/>
        </w:rPr>
        <w:t>»</w:t>
      </w:r>
      <w:r w:rsidRPr="00211EF4">
        <w:rPr>
          <w:rFonts w:ascii="Times New Roman" w:eastAsia="Bitstream Vera Sans" w:hAnsi="Times New Roman" w:cs="Times New Roman"/>
          <w:kern w:val="1"/>
          <w:sz w:val="24"/>
          <w:szCs w:val="24"/>
          <w:lang w:eastAsia="hi-IN" w:bidi="hi-IN"/>
        </w:rPr>
        <w:t>.</w:t>
      </w:r>
    </w:p>
    <w:p w:rsidR="00726553" w:rsidRPr="00211EF4" w:rsidRDefault="00726553" w:rsidP="00726553">
      <w:pPr>
        <w:widowControl w:val="0"/>
        <w:suppressAutoHyphens/>
        <w:spacing w:after="0" w:line="240" w:lineRule="auto"/>
        <w:ind w:firstLine="709"/>
        <w:jc w:val="both"/>
        <w:rPr>
          <w:rFonts w:ascii="Times New Roman" w:eastAsia="Calibri" w:hAnsi="Times New Roman" w:cs="Times New Roman"/>
          <w:kern w:val="1"/>
          <w:sz w:val="24"/>
          <w:szCs w:val="24"/>
          <w:lang w:eastAsia="hi-IN" w:bidi="hi-IN"/>
        </w:rPr>
      </w:pPr>
      <w:bookmarkStart w:id="7" w:name="sub_1022"/>
      <w:bookmarkEnd w:id="6"/>
      <w:r w:rsidRPr="00211EF4">
        <w:rPr>
          <w:rFonts w:ascii="Times New Roman" w:eastAsia="Bitstream Vera Sans" w:hAnsi="Times New Roman" w:cs="Times New Roman"/>
          <w:kern w:val="1"/>
          <w:sz w:val="24"/>
          <w:szCs w:val="24"/>
          <w:lang w:eastAsia="hi-IN" w:bidi="hi-IN"/>
        </w:rPr>
        <w:t xml:space="preserve">2.2. Муниципальную услугу предоставляет: </w:t>
      </w:r>
      <w:r w:rsidRPr="00211EF4">
        <w:rPr>
          <w:rFonts w:ascii="Times New Roman" w:eastAsia="Calibri" w:hAnsi="Times New Roman" w:cs="Times New Roman"/>
          <w:kern w:val="1"/>
          <w:sz w:val="24"/>
          <w:szCs w:val="24"/>
          <w:lang w:eastAsia="hi-IN" w:bidi="hi-IN"/>
        </w:rPr>
        <w:t>администрация «Светогорское городское поселение» Выборгского района Ленинградской области.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по признанию помещения жилым помещением, жилого помещения пригодным (непригодным) для проживания граждан, а также многоквартирного дома </w:t>
      </w:r>
      <w:r w:rsidRPr="00211EF4">
        <w:rPr>
          <w:rFonts w:ascii="Times New Roman" w:eastAsia="Bitstream Vera Sans" w:hAnsi="Times New Roman" w:cs="Times New Roman"/>
          <w:kern w:val="1"/>
          <w:sz w:val="24"/>
          <w:szCs w:val="24"/>
          <w:lang w:eastAsia="hi-IN" w:bidi="hi-IN"/>
        </w:rPr>
        <w:lastRenderedPageBreak/>
        <w:t>аварийным и подлежащим сносу или реконструкции (далее – комиссия), являющейся постоянно действующим органом администрации, уполномоченным принимать решения по указанным вопросам.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Порядок работы, состав, полномочия комиссии определяется в соответствии с Положением о комиссии, утвержденным администрацией.</w:t>
      </w:r>
    </w:p>
    <w:p w:rsidR="00726553" w:rsidRPr="00211EF4" w:rsidRDefault="00726553" w:rsidP="00542E7D">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Садовый дом признается жилым домом и жилой дом - садовым домом на основании решения отдела по управлению имуществом адм</w:t>
      </w:r>
      <w:r w:rsidR="00542E7D" w:rsidRPr="00211EF4">
        <w:rPr>
          <w:rFonts w:ascii="Times New Roman" w:eastAsia="Bitstream Vera Sans" w:hAnsi="Times New Roman" w:cs="Times New Roman"/>
          <w:kern w:val="1"/>
          <w:sz w:val="24"/>
          <w:szCs w:val="24"/>
          <w:lang w:eastAsia="hi-IN" w:bidi="hi-IN"/>
        </w:rPr>
        <w:t xml:space="preserve">инистрации </w:t>
      </w:r>
      <w:r w:rsidRPr="00211EF4">
        <w:rPr>
          <w:rFonts w:ascii="Times New Roman" w:eastAsia="Bitstream Vera Sans" w:hAnsi="Times New Roman" w:cs="Times New Roman"/>
          <w:kern w:val="1"/>
          <w:sz w:val="24"/>
          <w:szCs w:val="24"/>
          <w:lang w:eastAsia="hi-IN" w:bidi="hi-IN"/>
        </w:rPr>
        <w:t>МО «Св</w:t>
      </w:r>
      <w:r w:rsidR="00542E7D" w:rsidRPr="00211EF4">
        <w:rPr>
          <w:rFonts w:ascii="Times New Roman" w:eastAsia="Bitstream Vera Sans" w:hAnsi="Times New Roman" w:cs="Times New Roman"/>
          <w:kern w:val="1"/>
          <w:sz w:val="24"/>
          <w:szCs w:val="24"/>
          <w:lang w:eastAsia="hi-IN" w:bidi="hi-IN"/>
        </w:rPr>
        <w:t>етогорское городское поселение»</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В предоставлении муниципальной услуги участвуют: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ГБУ ЛО «МФЦ»;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Управление Федеральной службы государственной регистрации, кадастра и картографии по Ленинградской области;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Специализированные государственные и муниципальные организации технической инвентаризации.</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bookmarkStart w:id="8" w:name="sub_1025"/>
      <w:bookmarkEnd w:id="7"/>
      <w:r w:rsidRPr="00211EF4">
        <w:rPr>
          <w:rFonts w:ascii="Times New Roman" w:eastAsia="Bitstream Vera Sans" w:hAnsi="Times New Roman" w:cs="Times New Roman"/>
          <w:kern w:val="1"/>
          <w:sz w:val="24"/>
          <w:szCs w:val="24"/>
          <w:lang w:eastAsia="hi-IN" w:bidi="hi-IN"/>
        </w:rPr>
        <w:t>Заявление на получение муниципальной услуги с комплектом документов принимаются: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при личной явке:</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администрацию;</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филиалах, отделах, удаленных рабочих местах ГБУ ЛО «МФЦ»;</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без личной явки:</w:t>
      </w:r>
    </w:p>
    <w:p w:rsidR="00726553" w:rsidRPr="00211EF4" w:rsidRDefault="00726553" w:rsidP="00726553">
      <w:pPr>
        <w:widowControl w:val="0"/>
        <w:tabs>
          <w:tab w:val="left" w:pos="142"/>
          <w:tab w:val="left" w:pos="284"/>
          <w:tab w:val="left" w:pos="7651"/>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почтовым отправлением в администрацию;</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в электронной форме через личный кабинет заявителя на ПГУ ЛО/ ЕПГУ.</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Заявитель может записаться на прием для подачи заявления </w:t>
      </w:r>
      <w:r w:rsidRPr="00211EF4">
        <w:rPr>
          <w:rFonts w:ascii="Times New Roman" w:eastAsia="Bitstream Vera Sans" w:hAnsi="Times New Roman" w:cs="Times New Roman"/>
          <w:kern w:val="1"/>
          <w:sz w:val="24"/>
          <w:szCs w:val="24"/>
          <w:lang w:eastAsia="hi-IN" w:bidi="hi-IN"/>
        </w:rPr>
        <w:br/>
        <w:t>о предоставлении муниципальной услуги следующими способами:</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посредством ПГУ/ЕПГУ – в администрацию, в ГБУ ЛО «МФЦ»;</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по телефону – администрации, ГБУ ЛО «МФЦ»;</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посредством сайта администрации, ГБУ ЛО «МФЦ».</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Для записи заявитель выбирает любую свободную для приема дату и время в пределах установленного в администрации или ГБУ ЛО «МФЦ» графика приема заявителей.</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 (при технической реализации).</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color w:val="000000"/>
          <w:kern w:val="1"/>
          <w:sz w:val="24"/>
          <w:szCs w:val="24"/>
          <w:lang w:eastAsia="hi-IN" w:bidi="hi-IN"/>
        </w:rPr>
      </w:pPr>
      <w:r w:rsidRPr="00211EF4">
        <w:rPr>
          <w:rFonts w:ascii="Times New Roman" w:eastAsia="Bitstream Vera Sans" w:hAnsi="Times New Roman" w:cs="Times New Roman"/>
          <w:color w:val="000000"/>
          <w:kern w:val="1"/>
          <w:sz w:val="24"/>
          <w:szCs w:val="24"/>
          <w:lang w:eastAsia="hi-IN" w:bidi="hi-IN"/>
        </w:rPr>
        <w:t>2.2.2. При предоставлении муниципальной услуги в электронной форме идентификация и аутентификация могут осуществляться посредством:</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(при технической реализации).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2.3. Результатом предоставления муниципальной услуги является: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а) в отношении помещения, многоквартирного дома: принятие решения </w:t>
      </w:r>
      <w:r w:rsidRPr="00211EF4">
        <w:rPr>
          <w:rFonts w:ascii="Times New Roman" w:eastAsia="Bitstream Vera Sans" w:hAnsi="Times New Roman" w:cs="Times New Roman"/>
          <w:kern w:val="1"/>
          <w:sz w:val="24"/>
          <w:szCs w:val="24"/>
          <w:lang w:eastAsia="hi-IN" w:bidi="hi-IN"/>
        </w:rPr>
        <w:br/>
        <w:t xml:space="preserve">о признании помещения жилым помещением, жилого помещения непригодным </w:t>
      </w:r>
      <w:r w:rsidRPr="00211EF4">
        <w:rPr>
          <w:rFonts w:ascii="Times New Roman" w:eastAsia="Bitstream Vera Sans" w:hAnsi="Times New Roman" w:cs="Times New Roman"/>
          <w:kern w:val="1"/>
          <w:sz w:val="24"/>
          <w:szCs w:val="24"/>
          <w:lang w:eastAsia="hi-IN" w:bidi="hi-IN"/>
        </w:rPr>
        <w:br/>
        <w:t xml:space="preserve">для проживания, многоквартирного дома аварийным и подлежащим сносу или реконструкции,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w:t>
      </w:r>
      <w:r w:rsidRPr="00211EF4">
        <w:rPr>
          <w:rFonts w:ascii="Times New Roman" w:eastAsia="Bitstream Vera Sans" w:hAnsi="Times New Roman" w:cs="Times New Roman"/>
          <w:kern w:val="1"/>
          <w:sz w:val="24"/>
          <w:szCs w:val="24"/>
          <w:lang w:eastAsia="hi-IN" w:bidi="hi-IN"/>
        </w:rPr>
        <w:lastRenderedPageBreak/>
        <w:t>реконструкции;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Указанное решение принимается в виде заключения, оформляемого </w:t>
      </w:r>
      <w:r w:rsidRPr="00211EF4">
        <w:rPr>
          <w:rFonts w:ascii="Times New Roman" w:eastAsia="Bitstream Vera Sans" w:hAnsi="Times New Roman" w:cs="Times New Roman"/>
          <w:kern w:val="1"/>
          <w:sz w:val="24"/>
          <w:szCs w:val="24"/>
          <w:lang w:eastAsia="hi-IN" w:bidi="hi-IN"/>
        </w:rPr>
        <w:br/>
        <w:t>в соответствии с приложением № 3 к административному регламенту.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б) в отношении садового или жилого дома: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Указанное решение оформляется в соответствии с </w:t>
      </w:r>
      <w:r w:rsidR="00542E7D" w:rsidRPr="00211EF4">
        <w:rPr>
          <w:rFonts w:ascii="Times New Roman" w:eastAsia="Bitstream Vera Sans" w:hAnsi="Times New Roman" w:cs="Times New Roman"/>
          <w:kern w:val="1"/>
          <w:sz w:val="24"/>
          <w:szCs w:val="24"/>
          <w:lang w:eastAsia="hi-IN" w:bidi="hi-IN"/>
        </w:rPr>
        <w:t xml:space="preserve">приложением </w:t>
      </w:r>
      <w:r w:rsidRPr="00211EF4">
        <w:rPr>
          <w:rFonts w:ascii="Times New Roman" w:eastAsia="Bitstream Vera Sans" w:hAnsi="Times New Roman" w:cs="Times New Roman"/>
          <w:kern w:val="1"/>
          <w:sz w:val="24"/>
          <w:szCs w:val="24"/>
          <w:lang w:eastAsia="hi-IN" w:bidi="hi-IN"/>
        </w:rPr>
        <w:t>№ 6 к административному регламенту.</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Результат предоставления муниципальной услуги предоставляется </w:t>
      </w:r>
      <w:r w:rsidRPr="00211EF4">
        <w:rPr>
          <w:rFonts w:ascii="Times New Roman" w:eastAsia="Bitstream Vera Sans" w:hAnsi="Times New Roman" w:cs="Times New Roman"/>
          <w:kern w:val="1"/>
          <w:sz w:val="24"/>
          <w:szCs w:val="24"/>
          <w:lang w:eastAsia="hi-IN" w:bidi="hi-IN"/>
        </w:rPr>
        <w:br/>
        <w:t xml:space="preserve">(в соответствии со способом, указанным заявителем при подаче заявления </w:t>
      </w:r>
      <w:r w:rsidRPr="00211EF4">
        <w:rPr>
          <w:rFonts w:ascii="Times New Roman" w:eastAsia="Bitstream Vera Sans" w:hAnsi="Times New Roman" w:cs="Times New Roman"/>
          <w:kern w:val="1"/>
          <w:sz w:val="24"/>
          <w:szCs w:val="24"/>
          <w:lang w:eastAsia="hi-IN" w:bidi="hi-IN"/>
        </w:rPr>
        <w:br/>
        <w:t>и документов):</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при личной явке:</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администрацию,</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филиалах, отделах, удаленных рабочих местах ГБУ ЛО «МФЦ»;</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без личной явки:</w:t>
      </w:r>
    </w:p>
    <w:p w:rsidR="00726553" w:rsidRPr="00211EF4" w:rsidRDefault="00726553" w:rsidP="00726553">
      <w:pPr>
        <w:widowControl w:val="0"/>
        <w:tabs>
          <w:tab w:val="left" w:pos="4245"/>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почтовым отправлением;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электронной форме через личный кабинет заявителя на ПГУ ЛО/ ЕПГУ.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2.4. Срок предоставления муниципаль</w:t>
      </w:r>
      <w:r w:rsidR="00542E7D" w:rsidRPr="00211EF4">
        <w:rPr>
          <w:rFonts w:ascii="Times New Roman" w:eastAsia="Bitstream Vera Sans" w:hAnsi="Times New Roman" w:cs="Times New Roman"/>
          <w:kern w:val="1"/>
          <w:sz w:val="24"/>
          <w:szCs w:val="24"/>
          <w:lang w:eastAsia="hi-IN" w:bidi="hi-IN"/>
        </w:rPr>
        <w:t xml:space="preserve">ной услуги не должен превышать </w:t>
      </w:r>
      <w:r w:rsidRPr="00211EF4">
        <w:rPr>
          <w:rFonts w:ascii="Times New Roman" w:eastAsia="Bitstream Vera Sans" w:hAnsi="Times New Roman" w:cs="Times New Roman"/>
          <w:kern w:val="1"/>
          <w:sz w:val="24"/>
          <w:szCs w:val="24"/>
          <w:lang w:eastAsia="hi-IN" w:bidi="hi-IN"/>
        </w:rPr>
        <w:t>20 рабочих дней с даты поступления (регистрации) заявления в администрацию.</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bookmarkStart w:id="9" w:name="sub_1027"/>
      <w:bookmarkEnd w:id="8"/>
      <w:r w:rsidRPr="00211EF4">
        <w:rPr>
          <w:rFonts w:ascii="Times New Roman" w:eastAsia="Bitstream Vera Sans" w:hAnsi="Times New Roman" w:cs="Times New Roman"/>
          <w:kern w:val="1"/>
          <w:sz w:val="24"/>
          <w:szCs w:val="24"/>
          <w:lang w:eastAsia="hi-IN" w:bidi="hi-IN"/>
        </w:rPr>
        <w:t>2.5. Правовые основания для предоставления муниципальной услуги.</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bookmarkStart w:id="10" w:name="sub_121028"/>
      <w:bookmarkStart w:id="11" w:name="sub_1028"/>
      <w:bookmarkEnd w:id="9"/>
      <w:r w:rsidRPr="00211EF4">
        <w:rPr>
          <w:rFonts w:ascii="Times New Roman" w:eastAsia="Bitstream Vera Sans" w:hAnsi="Times New Roman" w:cs="Times New Roman"/>
          <w:kern w:val="1"/>
          <w:sz w:val="24"/>
          <w:szCs w:val="24"/>
          <w:lang w:eastAsia="hi-IN" w:bidi="hi-IN"/>
        </w:rPr>
        <w:t xml:space="preserve">- Жилищный кодекс Российской Федерации (далее – ЖК РФ);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 Постановление Правительства Российской Федерации от 13 августа 2006 года №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постановление Правительства Российской Федерации от 13.08.2006 г. № 491);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Постановлением Правительства Российс</w:t>
      </w:r>
      <w:r w:rsidR="00542E7D" w:rsidRPr="00211EF4">
        <w:rPr>
          <w:rFonts w:ascii="Times New Roman" w:eastAsia="Bitstream Vera Sans" w:hAnsi="Times New Roman" w:cs="Times New Roman"/>
          <w:kern w:val="1"/>
          <w:sz w:val="24"/>
          <w:szCs w:val="24"/>
          <w:lang w:eastAsia="hi-IN" w:bidi="hi-IN"/>
        </w:rPr>
        <w:t xml:space="preserve">кой Федерации   от 09.07. 2016 </w:t>
      </w:r>
      <w:r w:rsidRPr="00211EF4">
        <w:rPr>
          <w:rFonts w:ascii="Times New Roman" w:eastAsia="Bitstream Vera Sans" w:hAnsi="Times New Roman" w:cs="Times New Roman"/>
          <w:kern w:val="1"/>
          <w:sz w:val="24"/>
          <w:szCs w:val="24"/>
          <w:lang w:eastAsia="hi-IN" w:bidi="hi-IN"/>
        </w:rPr>
        <w:t>№ 649 «О мерах по приспособлению жилы</w:t>
      </w:r>
      <w:r w:rsidR="00542E7D" w:rsidRPr="00211EF4">
        <w:rPr>
          <w:rFonts w:ascii="Times New Roman" w:eastAsia="Bitstream Vera Sans" w:hAnsi="Times New Roman" w:cs="Times New Roman"/>
          <w:kern w:val="1"/>
          <w:sz w:val="24"/>
          <w:szCs w:val="24"/>
          <w:lang w:eastAsia="hi-IN" w:bidi="hi-IN"/>
        </w:rPr>
        <w:t xml:space="preserve">х помещений и общего имущества </w:t>
      </w:r>
      <w:r w:rsidRPr="00211EF4">
        <w:rPr>
          <w:rFonts w:ascii="Times New Roman" w:eastAsia="Bitstream Vera Sans" w:hAnsi="Times New Roman" w:cs="Times New Roman"/>
          <w:kern w:val="1"/>
          <w:sz w:val="24"/>
          <w:szCs w:val="24"/>
          <w:lang w:eastAsia="hi-IN" w:bidi="hi-IN"/>
        </w:rPr>
        <w:t>в многоквартирном доме с учетом потребностей инвалидов».</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2.6. Исчерпывающий перечень документов, необходимых в соответствии </w:t>
      </w:r>
      <w:r w:rsid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 заявление о предоставлении муниципальной услуги в </w:t>
      </w:r>
      <w:r w:rsidR="00542E7D" w:rsidRPr="00211EF4">
        <w:rPr>
          <w:rFonts w:ascii="Times New Roman" w:eastAsia="Bitstream Vera Sans" w:hAnsi="Times New Roman" w:cs="Times New Roman"/>
          <w:kern w:val="1"/>
          <w:sz w:val="24"/>
          <w:szCs w:val="24"/>
          <w:lang w:eastAsia="hi-IN" w:bidi="hi-IN"/>
        </w:rPr>
        <w:t xml:space="preserve">соответствии с приложением </w:t>
      </w:r>
      <w:r w:rsidR="00542E7D" w:rsidRPr="00211EF4">
        <w:rPr>
          <w:rFonts w:ascii="Times New Roman" w:eastAsia="Bitstream Vera Sans" w:hAnsi="Times New Roman" w:cs="Times New Roman"/>
          <w:kern w:val="1"/>
          <w:sz w:val="24"/>
          <w:szCs w:val="24"/>
          <w:lang w:eastAsia="hi-IN" w:bidi="hi-IN"/>
        </w:rPr>
        <w:br/>
        <w:t xml:space="preserve">№ 1 </w:t>
      </w:r>
      <w:r w:rsidRPr="00211EF4">
        <w:rPr>
          <w:rFonts w:ascii="Times New Roman" w:eastAsia="Bitstream Vera Sans" w:hAnsi="Times New Roman" w:cs="Times New Roman"/>
          <w:kern w:val="1"/>
          <w:sz w:val="24"/>
          <w:szCs w:val="24"/>
          <w:lang w:eastAsia="hi-IN" w:bidi="hi-IN"/>
        </w:rPr>
        <w:t>к настоящему административному регламенту;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документ, удостоверяющий личность заявителя (за исключением случая, когда заявителем выступает орган, уполномоченный на проведение государственного контроля и надзора):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26553" w:rsidRPr="00211EF4" w:rsidRDefault="00542E7D"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3) </w:t>
      </w:r>
      <w:r w:rsidR="00726553" w:rsidRPr="00211EF4">
        <w:rPr>
          <w:rFonts w:ascii="Times New Roman" w:eastAsia="Bitstream Vera Sans" w:hAnsi="Times New Roman" w:cs="Times New Roman"/>
          <w:kern w:val="1"/>
          <w:sz w:val="24"/>
          <w:szCs w:val="24"/>
          <w:lang w:eastAsia="hi-IN" w:bidi="hi-IN"/>
        </w:rPr>
        <w:t>учредительные документы (при обращении юридического лица);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5) копии правоустанавливающих документов на жилое помещение, право на которое </w:t>
      </w:r>
      <w:r w:rsidR="00542E7D" w:rsidRP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не зарегистрировано в Едином государственном реестре прав на недвижимое имущество и сделок с ним;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6) в отношении нежилого помещения для признания его в дальнейшем жилым </w:t>
      </w:r>
      <w:r w:rsidRPr="00211EF4">
        <w:rPr>
          <w:rFonts w:ascii="Times New Roman" w:eastAsia="Bitstream Vera Sans" w:hAnsi="Times New Roman" w:cs="Times New Roman"/>
          <w:kern w:val="1"/>
          <w:sz w:val="24"/>
          <w:szCs w:val="24"/>
          <w:lang w:eastAsia="hi-IN" w:bidi="hi-IN"/>
        </w:rPr>
        <w:lastRenderedPageBreak/>
        <w:t>помещением - проект реконструкции нежилого помещения;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7)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8)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44 Положения № 47.</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9) заявления, письма, жалобы граждан на неудовлетворительные условия проживания </w:t>
      </w:r>
      <w:r w:rsidR="00542E7D" w:rsidRP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 xml:space="preserve">- по усмотрению заявителя.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По своему желанию заявитель дополнительно может представить иные документы, которые, по его мнению, имеют значение для предоставления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2.6.1.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для признания садового дома жилым домом и жилого дома садовым домом: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 заявление о предоставлении муниципальной услуги в соответствии с приложением </w:t>
      </w:r>
      <w:r w:rsidR="00542E7D" w:rsidRP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 1.1 к настоящему административному регламенту;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документ, удостоверяющий личность заявителя: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документ, удостоверяющий право (полномочия) представителя заявителя, если с заявлением обращается представитель заявителя;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 выписку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6)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7)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726553" w:rsidRPr="00211EF4" w:rsidRDefault="00726553" w:rsidP="00726553">
      <w:pPr>
        <w:widowControl w:val="0"/>
        <w:tabs>
          <w:tab w:val="left" w:pos="113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2.6.2. В случае проведения комиссией оценки на основании сводного перечня объектов (жилых помещений), предоставление документов, предус</w:t>
      </w:r>
      <w:r w:rsidR="00C61A35" w:rsidRPr="00211EF4">
        <w:rPr>
          <w:rFonts w:ascii="Times New Roman" w:eastAsia="Bitstream Vera Sans" w:hAnsi="Times New Roman" w:cs="Times New Roman"/>
          <w:kern w:val="1"/>
          <w:sz w:val="24"/>
          <w:szCs w:val="24"/>
          <w:lang w:eastAsia="hi-IN" w:bidi="hi-IN"/>
        </w:rPr>
        <w:t xml:space="preserve">мотренных 2.6, 2.6.1 настоящего </w:t>
      </w:r>
      <w:r w:rsidRPr="00211EF4">
        <w:rPr>
          <w:rFonts w:ascii="Times New Roman" w:eastAsia="Bitstream Vera Sans" w:hAnsi="Times New Roman" w:cs="Times New Roman"/>
          <w:kern w:val="1"/>
          <w:sz w:val="24"/>
          <w:szCs w:val="24"/>
          <w:lang w:eastAsia="hi-IN" w:bidi="hi-IN"/>
        </w:rPr>
        <w:t>административного регламента,</w:t>
      </w:r>
      <w:r w:rsidR="00376DC4" w:rsidRPr="00211EF4">
        <w:rPr>
          <w:rFonts w:ascii="Times New Roman" w:eastAsia="Bitstream Vera Sans" w:hAnsi="Times New Roman" w:cs="Times New Roman"/>
          <w:kern w:val="1"/>
          <w:sz w:val="24"/>
          <w:szCs w:val="24"/>
          <w:lang w:eastAsia="hi-IN" w:bidi="hi-IN"/>
        </w:rPr>
        <w:t xml:space="preserve"> </w:t>
      </w:r>
      <w:r w:rsidRPr="00211EF4">
        <w:rPr>
          <w:rFonts w:ascii="Times New Roman" w:eastAsia="Bitstream Vera Sans" w:hAnsi="Times New Roman" w:cs="Times New Roman"/>
          <w:kern w:val="1"/>
          <w:sz w:val="24"/>
          <w:szCs w:val="24"/>
          <w:lang w:eastAsia="hi-IN" w:bidi="hi-IN"/>
        </w:rPr>
        <w:t>не требуется.</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p>
    <w:p w:rsidR="00726553" w:rsidRPr="00211EF4" w:rsidRDefault="00C61A35"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2.7.</w:t>
      </w:r>
      <w:r w:rsidR="00726553" w:rsidRPr="00211EF4">
        <w:rPr>
          <w:rFonts w:ascii="Times New Roman" w:eastAsia="Bitstream Vera Sans" w:hAnsi="Times New Roman" w:cs="Times New Roman"/>
          <w:kern w:val="1"/>
          <w:sz w:val="24"/>
          <w:szCs w:val="24"/>
          <w:lang w:eastAsia="hi-IN" w:bidi="hi-IN"/>
        </w:rPr>
        <w:t>Исчерпывающий перечень доку</w:t>
      </w:r>
      <w:r w:rsidRPr="00211EF4">
        <w:rPr>
          <w:rFonts w:ascii="Times New Roman" w:eastAsia="Bitstream Vera Sans" w:hAnsi="Times New Roman" w:cs="Times New Roman"/>
          <w:kern w:val="1"/>
          <w:sz w:val="24"/>
          <w:szCs w:val="24"/>
          <w:lang w:eastAsia="hi-IN" w:bidi="hi-IN"/>
        </w:rPr>
        <w:t xml:space="preserve">ментов (сведений), необходимых </w:t>
      </w:r>
      <w:r w:rsidR="00726553" w:rsidRPr="00211EF4">
        <w:rPr>
          <w:rFonts w:ascii="Times New Roman" w:eastAsia="Bitstream Vera Sans" w:hAnsi="Times New Roman" w:cs="Times New Roman"/>
          <w:kern w:val="1"/>
          <w:sz w:val="24"/>
          <w:szCs w:val="24"/>
          <w:lang w:eastAsia="hi-IN" w:bidi="hi-IN"/>
        </w:rPr>
        <w:t xml:space="preserve">в соответствии </w:t>
      </w:r>
      <w:r w:rsidRPr="00211EF4">
        <w:rPr>
          <w:rFonts w:ascii="Times New Roman" w:eastAsia="Bitstream Vera Sans" w:hAnsi="Times New Roman" w:cs="Times New Roman"/>
          <w:kern w:val="1"/>
          <w:sz w:val="24"/>
          <w:szCs w:val="24"/>
          <w:lang w:eastAsia="hi-IN" w:bidi="hi-IN"/>
        </w:rPr>
        <w:br/>
      </w:r>
      <w:r w:rsidR="00726553" w:rsidRPr="00211EF4">
        <w:rPr>
          <w:rFonts w:ascii="Times New Roman" w:eastAsia="Bitstream Vera Sans" w:hAnsi="Times New Roman" w:cs="Times New Roman"/>
          <w:kern w:val="1"/>
          <w:sz w:val="24"/>
          <w:szCs w:val="24"/>
          <w:lang w:eastAsia="hi-IN" w:bidi="hi-IN"/>
        </w:rPr>
        <w:t xml:space="preserve">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w:t>
      </w:r>
      <w:r w:rsidRPr="00211EF4">
        <w:rPr>
          <w:rFonts w:ascii="Times New Roman" w:eastAsia="Bitstream Vera Sans" w:hAnsi="Times New Roman" w:cs="Times New Roman"/>
          <w:kern w:val="1"/>
          <w:sz w:val="24"/>
          <w:szCs w:val="24"/>
          <w:lang w:eastAsia="hi-IN" w:bidi="hi-IN"/>
        </w:rPr>
        <w:br/>
      </w:r>
      <w:r w:rsidR="00726553" w:rsidRPr="00211EF4">
        <w:rPr>
          <w:rFonts w:ascii="Times New Roman" w:eastAsia="Bitstream Vera Sans" w:hAnsi="Times New Roman" w:cs="Times New Roman"/>
          <w:kern w:val="1"/>
          <w:sz w:val="24"/>
          <w:szCs w:val="24"/>
          <w:lang w:eastAsia="hi-IN" w:bidi="hi-IN"/>
        </w:rPr>
        <w:t>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Администрация в рамках межведомственного информационного взаимодействия </w:t>
      </w:r>
      <w:r w:rsidR="00C61A35" w:rsidRP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для предоставления муниципальной услуги запрашивает следующие документы (сведения):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а) сведения из Единого государственного реестра недвижимости о правах на помещение, садовый дом, жилой дом;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б) технический паспорт жилого помещения, а для нежилых помещений - технический план; технический паспорт жилого помещения;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lastRenderedPageBreak/>
        <w:t>в) заключения (акты) соответствующих органов государственного надзора (контроля) в случае, если представление указанных документов согласно п. 44 Положения № 47, является необходимым для принятия решения о признании жилого помещения непригодным для проживания.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Заявитель вправе представить документы и информацию, указанные в подпункте 2.7 настоящего административного регламента по собственной инициативе.</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органом государственного надзора (контроля):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 заключение органов государственного надзора (контроля) по вопросам, отнесенным </w:t>
      </w:r>
      <w:r w:rsidR="00C61A35" w:rsidRP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к их компетенции.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Органы, предоставляющие муниципальную услугу, не вправе требовать от заявителя:</w:t>
      </w:r>
    </w:p>
    <w:p w:rsidR="00726553" w:rsidRPr="00211EF4" w:rsidRDefault="00726553" w:rsidP="00726553">
      <w:pPr>
        <w:widowControl w:val="0"/>
        <w:numPr>
          <w:ilvl w:val="0"/>
          <w:numId w:val="40"/>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726553" w:rsidRPr="00211EF4" w:rsidRDefault="00726553" w:rsidP="00726553">
      <w:pPr>
        <w:widowControl w:val="0"/>
        <w:numPr>
          <w:ilvl w:val="0"/>
          <w:numId w:val="40"/>
        </w:num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w:t>
      </w:r>
      <w:r w:rsidR="00C61A35" w:rsidRPr="00211EF4">
        <w:rPr>
          <w:rFonts w:ascii="Times New Roman" w:eastAsia="Times New Roman" w:hAnsi="Times New Roman" w:cs="Times New Roman"/>
          <w:sz w:val="24"/>
          <w:szCs w:val="24"/>
          <w:lang w:eastAsia="ru-RU"/>
        </w:rPr>
        <w:br/>
      </w:r>
      <w:r w:rsidRPr="00211EF4">
        <w:rPr>
          <w:rFonts w:ascii="Times New Roman" w:eastAsia="Times New Roman" w:hAnsi="Times New Roman" w:cs="Times New Roman"/>
          <w:sz w:val="24"/>
          <w:szCs w:val="24"/>
          <w:lang w:eastAsia="ru-RU"/>
        </w:rPr>
        <w:t xml:space="preserve">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9" w:history="1">
        <w:r w:rsidRPr="00211EF4">
          <w:rPr>
            <w:rFonts w:ascii="Times New Roman" w:eastAsia="Times New Roman" w:hAnsi="Times New Roman" w:cs="Times New Roman"/>
            <w:sz w:val="24"/>
            <w:szCs w:val="24"/>
            <w:lang w:eastAsia="ru-RU"/>
          </w:rPr>
          <w:t>частью 6</w:t>
        </w:r>
      </w:hyperlink>
      <w:r w:rsidRPr="00211EF4">
        <w:rPr>
          <w:rFonts w:ascii="Times New Roman" w:eastAsia="Times New Roman" w:hAnsi="Times New Roman" w:cs="Times New Roman"/>
          <w:sz w:val="24"/>
          <w:szCs w:val="24"/>
          <w:lang w:eastAsia="ru-RU"/>
        </w:rPr>
        <w:t xml:space="preserve"> статьи 7 Федерального закона от 27.07.2010 </w:t>
      </w:r>
      <w:r w:rsidR="00211EF4">
        <w:rPr>
          <w:rFonts w:ascii="Times New Roman" w:eastAsia="Times New Roman" w:hAnsi="Times New Roman" w:cs="Times New Roman"/>
          <w:sz w:val="24"/>
          <w:szCs w:val="24"/>
          <w:lang w:eastAsia="ru-RU"/>
        </w:rPr>
        <w:br/>
      </w:r>
      <w:r w:rsidRPr="00211EF4">
        <w:rPr>
          <w:rFonts w:ascii="Times New Roman" w:eastAsia="Times New Roman" w:hAnsi="Times New Roman" w:cs="Times New Roman"/>
          <w:sz w:val="24"/>
          <w:szCs w:val="24"/>
          <w:lang w:eastAsia="ru-RU"/>
        </w:rPr>
        <w:t>№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26553" w:rsidRPr="00211EF4" w:rsidRDefault="00726553" w:rsidP="00726553">
      <w:pPr>
        <w:widowControl w:val="0"/>
        <w:numPr>
          <w:ilvl w:val="0"/>
          <w:numId w:val="40"/>
        </w:numPr>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Times New Roman" w:hAnsi="Times New Roman" w:cs="Times New Roman"/>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211EF4">
        <w:rPr>
          <w:rFonts w:ascii="Times New Roman" w:eastAsia="Calibri" w:hAnsi="Times New Roman" w:cs="Times New Roman"/>
          <w:sz w:val="24"/>
          <w:szCs w:val="24"/>
        </w:rPr>
        <w:t>;</w:t>
      </w:r>
    </w:p>
    <w:p w:rsidR="00726553" w:rsidRPr="00211EF4" w:rsidRDefault="00726553" w:rsidP="00726553">
      <w:pPr>
        <w:widowControl w:val="0"/>
        <w:numPr>
          <w:ilvl w:val="0"/>
          <w:numId w:val="41"/>
        </w:numPr>
        <w:tabs>
          <w:tab w:val="left" w:pos="1276"/>
        </w:tabs>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w:t>
      </w:r>
      <w:r w:rsidR="00C61A35" w:rsidRPr="00211EF4">
        <w:rPr>
          <w:rFonts w:ascii="Times New Roman" w:eastAsia="Calibri" w:hAnsi="Times New Roman" w:cs="Times New Roman"/>
          <w:sz w:val="24"/>
          <w:szCs w:val="24"/>
        </w:rPr>
        <w:br/>
      </w:r>
      <w:r w:rsidRPr="00211EF4">
        <w:rPr>
          <w:rFonts w:ascii="Times New Roman" w:eastAsia="Calibri" w:hAnsi="Times New Roman" w:cs="Times New Roman"/>
          <w:sz w:val="24"/>
          <w:szCs w:val="24"/>
        </w:rPr>
        <w:t>в предоставлении муниципальной услуги, за исключением следующих случаев:</w:t>
      </w:r>
    </w:p>
    <w:p w:rsidR="00726553" w:rsidRPr="00211EF4" w:rsidRDefault="00726553" w:rsidP="00726553">
      <w:pPr>
        <w:widowControl w:val="0"/>
        <w:numPr>
          <w:ilvl w:val="0"/>
          <w:numId w:val="41"/>
        </w:numPr>
        <w:tabs>
          <w:tab w:val="left" w:pos="1276"/>
        </w:tabs>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w:t>
      </w:r>
      <w:r w:rsidRPr="00211EF4">
        <w:rPr>
          <w:rFonts w:ascii="Times New Roman" w:eastAsia="Calibri" w:hAnsi="Times New Roman" w:cs="Times New Roman"/>
          <w:sz w:val="28"/>
          <w:szCs w:val="28"/>
        </w:rPr>
        <w:t xml:space="preserve"> </w:t>
      </w:r>
      <w:r w:rsidR="00C61A35" w:rsidRPr="00211EF4">
        <w:rPr>
          <w:rFonts w:ascii="Times New Roman" w:eastAsia="Calibri" w:hAnsi="Times New Roman" w:cs="Times New Roman"/>
          <w:sz w:val="28"/>
          <w:szCs w:val="28"/>
        </w:rPr>
        <w:br/>
      </w:r>
      <w:r w:rsidRPr="00211EF4">
        <w:rPr>
          <w:rFonts w:ascii="Times New Roman" w:eastAsia="Calibri" w:hAnsi="Times New Roman" w:cs="Times New Roman"/>
          <w:sz w:val="24"/>
          <w:szCs w:val="24"/>
        </w:rPr>
        <w:t>о предоставлении муниципальной услуги;</w:t>
      </w:r>
    </w:p>
    <w:p w:rsidR="00726553" w:rsidRPr="00211EF4" w:rsidRDefault="00726553" w:rsidP="00726553">
      <w:pPr>
        <w:widowControl w:val="0"/>
        <w:numPr>
          <w:ilvl w:val="0"/>
          <w:numId w:val="41"/>
        </w:numPr>
        <w:tabs>
          <w:tab w:val="left" w:pos="1276"/>
        </w:tabs>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726553" w:rsidRPr="00211EF4" w:rsidRDefault="00726553" w:rsidP="00726553">
      <w:pPr>
        <w:widowControl w:val="0"/>
        <w:numPr>
          <w:ilvl w:val="0"/>
          <w:numId w:val="41"/>
        </w:numPr>
        <w:tabs>
          <w:tab w:val="left" w:pos="1276"/>
        </w:tabs>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6553" w:rsidRPr="00211EF4" w:rsidRDefault="00726553" w:rsidP="00726553">
      <w:pPr>
        <w:widowControl w:val="0"/>
        <w:numPr>
          <w:ilvl w:val="0"/>
          <w:numId w:val="41"/>
        </w:numPr>
        <w:tabs>
          <w:tab w:val="left" w:pos="1276"/>
        </w:tabs>
        <w:suppressAutoHyphens/>
        <w:spacing w:after="0" w:line="240" w:lineRule="auto"/>
        <w:ind w:firstLine="709"/>
        <w:contextualSpacing/>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Pr="00211EF4">
        <w:rPr>
          <w:rFonts w:ascii="Times New Roman" w:eastAsia="Calibri" w:hAnsi="Times New Roman" w:cs="Times New Roman"/>
          <w:sz w:val="24"/>
          <w:szCs w:val="24"/>
        </w:rPr>
        <w:lastRenderedPageBreak/>
        <w:t>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211EF4">
        <w:rPr>
          <w:rFonts w:ascii="Times New Roman" w:eastAsia="Times New Roman" w:hAnsi="Times New Roman" w:cs="Times New Roman"/>
          <w:sz w:val="24"/>
          <w:szCs w:val="24"/>
          <w:lang w:eastAsia="ru-RU"/>
        </w:rPr>
        <w:t xml:space="preserve"> Федерального закона № 210-ФЗ</w:t>
      </w:r>
      <w:r w:rsidRPr="00211EF4">
        <w:rPr>
          <w:rFonts w:ascii="Times New Roman" w:eastAsia="Calibri" w:hAnsi="Times New Roman" w:cs="Times New Roman"/>
          <w:sz w:val="24"/>
          <w:szCs w:val="24"/>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211EF4">
        <w:rPr>
          <w:rFonts w:ascii="Times New Roman" w:eastAsia="Times New Roman" w:hAnsi="Times New Roman" w:cs="Times New Roman"/>
          <w:sz w:val="24"/>
          <w:szCs w:val="24"/>
          <w:lang w:eastAsia="ru-RU"/>
        </w:rPr>
        <w:t>Федерального закона № 210-ФЗ</w:t>
      </w:r>
      <w:r w:rsidRPr="00211EF4">
        <w:rPr>
          <w:rFonts w:ascii="Times New Roman" w:eastAsia="Calibri" w:hAnsi="Times New Roman" w:cs="Times New Roman"/>
          <w:sz w:val="24"/>
          <w:szCs w:val="24"/>
        </w:rPr>
        <w:t>, уведомляется заявитель, а также приносятся извинения за доставленные неудобства.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2.8</w:t>
      </w:r>
      <w:r w:rsidRPr="00211EF4">
        <w:rPr>
          <w:rFonts w:ascii="Times New Roman" w:eastAsia="Bitstream Vera Sans" w:hAnsi="Times New Roman" w:cs="Times New Roman"/>
          <w:kern w:val="1"/>
          <w:sz w:val="24"/>
          <w:szCs w:val="24"/>
          <w:lang w:eastAsia="hi-IN" w:bidi="hi-IN"/>
        </w:rPr>
        <w:t>. Исчерпывающий перечень оснований для приостановления предоставления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Основания для приостановления предоставления муниципальной услуги </w:t>
      </w:r>
      <w:r w:rsid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не предусмотрены.</w:t>
      </w:r>
    </w:p>
    <w:p w:rsidR="00726553" w:rsidRPr="00211EF4" w:rsidRDefault="00726553" w:rsidP="00726553">
      <w:pPr>
        <w:widowControl w:val="0"/>
        <w:suppressAutoHyphens/>
        <w:autoSpaceDE w:val="0"/>
        <w:autoSpaceDN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2.9</w:t>
      </w:r>
      <w:r w:rsidRPr="00211EF4">
        <w:rPr>
          <w:rFonts w:ascii="Times New Roman" w:eastAsia="Bitstream Vera Sans" w:hAnsi="Times New Roman" w:cs="Times New Roman"/>
          <w:kern w:val="1"/>
          <w:sz w:val="24"/>
          <w:szCs w:val="24"/>
          <w:lang w:eastAsia="hi-IN" w:bidi="hi-IN"/>
        </w:rPr>
        <w:t xml:space="preserve">. Исчерпывающий перечень оснований для отказа в приеме документов, необходимых для предоставления муниципальной услуги.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приеме документов, необходимых для предоставления муниципальной услуги, может быть отказано в следующих случаях:</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в заявлении не указаны фамилия, имя, отчество (при наличии) гражданина, либо наименование юрид</w:t>
      </w:r>
      <w:r w:rsidR="00C61A35" w:rsidRPr="00211EF4">
        <w:rPr>
          <w:rFonts w:ascii="Times New Roman" w:eastAsia="Bitstream Vera Sans" w:hAnsi="Times New Roman" w:cs="Times New Roman"/>
          <w:kern w:val="1"/>
          <w:sz w:val="24"/>
          <w:szCs w:val="24"/>
          <w:lang w:eastAsia="hi-IN" w:bidi="hi-IN"/>
        </w:rPr>
        <w:t xml:space="preserve">ического лица, обратившегося </w:t>
      </w:r>
      <w:r w:rsidRPr="00211EF4">
        <w:rPr>
          <w:rFonts w:ascii="Times New Roman" w:eastAsia="Bitstream Vera Sans" w:hAnsi="Times New Roman" w:cs="Times New Roman"/>
          <w:kern w:val="1"/>
          <w:sz w:val="24"/>
          <w:szCs w:val="24"/>
          <w:lang w:eastAsia="hi-IN" w:bidi="hi-IN"/>
        </w:rPr>
        <w:t>за предоставлением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текст в заявлении не поддается прочтению;</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3) заявление подписано не уполномоченным лицом.</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C61A35">
        <w:rPr>
          <w:rFonts w:ascii="Times New Roman" w:eastAsia="Bitstream Vera Sans" w:hAnsi="Times New Roman" w:cs="Times New Roman"/>
          <w:b/>
          <w:kern w:val="1"/>
          <w:lang w:eastAsia="hi-IN" w:bidi="hi-IN"/>
        </w:rPr>
        <w:t>2.10</w:t>
      </w:r>
      <w:r w:rsidRPr="00726553">
        <w:rPr>
          <w:rFonts w:ascii="Times New Roman" w:eastAsia="Bitstream Vera Sans" w:hAnsi="Times New Roman" w:cs="Times New Roman"/>
          <w:kern w:val="1"/>
          <w:lang w:eastAsia="hi-IN" w:bidi="hi-IN"/>
        </w:rPr>
        <w:t>. Исчерпывающий перечень оснований для отказа в предоставлении муниципальной услуги в части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Основаниями для принятия решения об отказе в предоставлении муниципальной услуги являются:</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1) непредставление документов, указанных в пункте 2.6 настоящего административного регламента.</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C61A35">
        <w:rPr>
          <w:rFonts w:ascii="Times New Roman" w:eastAsia="Bitstream Vera Sans" w:hAnsi="Times New Roman" w:cs="Times New Roman"/>
          <w:b/>
          <w:kern w:val="1"/>
          <w:lang w:eastAsia="hi-IN" w:bidi="hi-IN"/>
        </w:rPr>
        <w:t>2.10.1</w:t>
      </w:r>
      <w:r w:rsidRPr="00726553">
        <w:rPr>
          <w:rFonts w:ascii="Times New Roman" w:eastAsia="Bitstream Vera Sans" w:hAnsi="Times New Roman" w:cs="Times New Roman"/>
          <w:kern w:val="1"/>
          <w:lang w:eastAsia="hi-IN" w:bidi="hi-IN"/>
        </w:rPr>
        <w:t>. Исчерпывающий перечень оснований для отказа в предоставлении муниципальной услуги в части признания садового дома жилым домом, жилого дома садовым домом:</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1) непредставление документов, указанных в подпунктах 1 и (или) 6 пункте 2.6.1 настоящего административного регламента;</w:t>
      </w:r>
    </w:p>
    <w:p w:rsidR="00726553" w:rsidRPr="00726553" w:rsidRDefault="00726553" w:rsidP="00726553">
      <w:pPr>
        <w:widowControl w:val="0"/>
        <w:suppressAutoHyphens/>
        <w:spacing w:after="0" w:line="240" w:lineRule="auto"/>
        <w:ind w:firstLine="709"/>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2)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726553" w:rsidRPr="00726553" w:rsidRDefault="00726553" w:rsidP="00726553">
      <w:pPr>
        <w:widowControl w:val="0"/>
        <w:suppressAutoHyphens/>
        <w:spacing w:after="0" w:line="240" w:lineRule="auto"/>
        <w:ind w:firstLine="567"/>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3)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подпунктом 5 пункта 2.6.1 настоящего административного регламента, или нотариально заверенная копия такого документа не были представлены заявителем;</w:t>
      </w:r>
    </w:p>
    <w:p w:rsidR="00726553" w:rsidRPr="00726553" w:rsidRDefault="00726553" w:rsidP="00726553">
      <w:pPr>
        <w:widowControl w:val="0"/>
        <w:suppressAutoHyphens/>
        <w:spacing w:after="0" w:line="240" w:lineRule="auto"/>
        <w:ind w:firstLine="540"/>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4) непредставление заявителем документа, предусмотренного подпунктом 7 пункта 2.6.1 настоящего административного регламента, в случае если садовый дом или жилой дом обременен правами третьих лиц;</w:t>
      </w:r>
    </w:p>
    <w:p w:rsidR="00726553" w:rsidRPr="00726553" w:rsidRDefault="00726553" w:rsidP="00726553">
      <w:pPr>
        <w:widowControl w:val="0"/>
        <w:suppressAutoHyphens/>
        <w:spacing w:after="0" w:line="240" w:lineRule="auto"/>
        <w:ind w:firstLine="540"/>
        <w:jc w:val="both"/>
        <w:rPr>
          <w:rFonts w:ascii="Times New Roman" w:eastAsia="Bitstream Vera Sans" w:hAnsi="Times New Roman" w:cs="Times New Roman"/>
          <w:kern w:val="1"/>
          <w:lang w:eastAsia="hi-IN" w:bidi="hi-IN"/>
        </w:rPr>
      </w:pPr>
      <w:r w:rsidRPr="00726553">
        <w:rPr>
          <w:rFonts w:ascii="Times New Roman" w:eastAsia="Bitstream Vera Sans" w:hAnsi="Times New Roman" w:cs="Times New Roman"/>
          <w:kern w:val="1"/>
          <w:lang w:eastAsia="hi-IN" w:bidi="hi-IN"/>
        </w:rPr>
        <w:t>5)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lang w:eastAsia="hi-IN" w:bidi="hi-IN"/>
        </w:rPr>
        <w:t xml:space="preserve">6) размещение садового дома или жилого дома на земельном участке, виды разрешенного </w:t>
      </w:r>
      <w:r w:rsidRPr="00211EF4">
        <w:rPr>
          <w:rFonts w:ascii="Times New Roman" w:eastAsia="Bitstream Vera Sans" w:hAnsi="Times New Roman" w:cs="Times New Roman"/>
          <w:kern w:val="1"/>
          <w:sz w:val="24"/>
          <w:szCs w:val="24"/>
          <w:lang w:eastAsia="hi-IN" w:bidi="hi-IN"/>
        </w:rPr>
        <w:t>использования которого, установленные в соответствии с законодательством Российской Федерации, не предусматривают такого размещения;</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7)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726553" w:rsidRPr="00211EF4" w:rsidRDefault="00726553" w:rsidP="00726553">
      <w:pPr>
        <w:spacing w:after="0" w:line="240" w:lineRule="auto"/>
        <w:ind w:firstLine="708"/>
        <w:jc w:val="both"/>
        <w:rPr>
          <w:rFonts w:ascii="Times New Roman" w:eastAsia="Calibri" w:hAnsi="Times New Roman" w:cs="Times New Roman"/>
          <w:sz w:val="24"/>
          <w:szCs w:val="24"/>
        </w:rPr>
      </w:pPr>
      <w:r w:rsidRPr="00211EF4">
        <w:rPr>
          <w:rFonts w:ascii="Times New Roman" w:eastAsia="Calibri" w:hAnsi="Times New Roman" w:cs="Times New Roman"/>
          <w:sz w:val="24"/>
          <w:szCs w:val="24"/>
        </w:rPr>
        <w:t xml:space="preserve">Отказ в признании садового дома жилым домом или жилого дома садовым домом по основанию, предусмотренному подпунктом 3 п. 2.10.1 настоящего административного регламента допускается в случае, если уполномоченный орган местного самоуправления после </w:t>
      </w:r>
      <w:r w:rsidRPr="00211EF4">
        <w:rPr>
          <w:rFonts w:ascii="Times New Roman" w:eastAsia="Calibri" w:hAnsi="Times New Roman" w:cs="Times New Roman"/>
          <w:sz w:val="24"/>
          <w:szCs w:val="24"/>
        </w:rPr>
        <w:lastRenderedPageBreak/>
        <w:t>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подпунктом 5 пункта 2.6.1  настоящего административного регламента»;</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2.11</w:t>
      </w:r>
      <w:r w:rsidRPr="00211EF4">
        <w:rPr>
          <w:rFonts w:ascii="Times New Roman" w:eastAsia="Times New Roman" w:hAnsi="Times New Roman" w:cs="Times New Roman"/>
          <w:sz w:val="24"/>
          <w:szCs w:val="24"/>
          <w:lang w:eastAsia="ru-RU"/>
        </w:rPr>
        <w:t>. Муниципальная услуга предоставляется бесплатно.</w:t>
      </w:r>
      <w:bookmarkStart w:id="12" w:name="sub_1222"/>
      <w:bookmarkEnd w:id="10"/>
      <w:bookmarkEnd w:id="11"/>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2.12</w:t>
      </w:r>
      <w:r w:rsidRPr="00211EF4">
        <w:rPr>
          <w:rFonts w:ascii="Times New Roman" w:eastAsia="Times New Roman" w:hAnsi="Times New Roman" w:cs="Times New Roman"/>
          <w:sz w:val="24"/>
          <w:szCs w:val="24"/>
          <w:lang w:eastAsia="ru-RU"/>
        </w:rPr>
        <w:t>. Максимальный срок ожидания в очереди при подаче запр</w:t>
      </w:r>
      <w:r w:rsidR="00376DC4" w:rsidRPr="00211EF4">
        <w:rPr>
          <w:rFonts w:ascii="Times New Roman" w:eastAsia="Times New Roman" w:hAnsi="Times New Roman" w:cs="Times New Roman"/>
          <w:sz w:val="24"/>
          <w:szCs w:val="24"/>
          <w:lang w:eastAsia="ru-RU"/>
        </w:rPr>
        <w:t>оса</w:t>
      </w:r>
      <w:r w:rsidRPr="00211EF4">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2.13</w:t>
      </w:r>
      <w:r w:rsidRPr="00211EF4">
        <w:rPr>
          <w:rFonts w:ascii="Times New Roman" w:eastAsia="Times New Roman" w:hAnsi="Times New Roman" w:cs="Times New Roman"/>
          <w:sz w:val="24"/>
          <w:szCs w:val="24"/>
          <w:lang w:eastAsia="ru-RU"/>
        </w:rPr>
        <w:t>. Срок регистрации запроса заявителя о предоставлении муниципальной услуги составляет в администрации: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при личном обращении – 1 рабочий день с даты поступления;</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при направлении запроса почтовой связью в администрацию - 1 рабочий день с даты поступления;</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при направлении запроса на бумажном носителе из МФЦ в администрацию – 1 рабочий день с даты поступления документов из ГБУ ЛО «МФЦ» в администрацию;</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2.14</w:t>
      </w:r>
      <w:r w:rsidRPr="00211EF4">
        <w:rPr>
          <w:rFonts w:ascii="Times New Roman" w:eastAsia="Times New Roman" w:hAnsi="Times New Roman" w:cs="Times New Roman"/>
          <w:sz w:val="24"/>
          <w:szCs w:val="24"/>
          <w:lang w:eastAsia="ru-RU"/>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w:t>
      </w:r>
      <w:r w:rsidRPr="00211EF4">
        <w:rPr>
          <w:rFonts w:ascii="Times New Roman" w:eastAsia="Bitstream Vera Sans" w:hAnsi="Times New Roman" w:cs="Times New Roman"/>
          <w:kern w:val="1"/>
          <w:sz w:val="24"/>
          <w:szCs w:val="24"/>
          <w:lang w:eastAsia="hi-IN" w:bidi="hi-IN"/>
        </w:rPr>
        <w:t>. Предоставление муниципа</w:t>
      </w:r>
      <w:r w:rsidR="00C61A35" w:rsidRPr="00211EF4">
        <w:rPr>
          <w:rFonts w:ascii="Times New Roman" w:eastAsia="Bitstream Vera Sans" w:hAnsi="Times New Roman" w:cs="Times New Roman"/>
          <w:kern w:val="1"/>
          <w:sz w:val="24"/>
          <w:szCs w:val="24"/>
          <w:lang w:eastAsia="hi-IN" w:bidi="hi-IN"/>
        </w:rPr>
        <w:t xml:space="preserve">льной услуги осуществляется </w:t>
      </w:r>
      <w:r w:rsidRPr="00211EF4">
        <w:rPr>
          <w:rFonts w:ascii="Times New Roman" w:eastAsia="Bitstream Vera Sans" w:hAnsi="Times New Roman" w:cs="Times New Roman"/>
          <w:kern w:val="1"/>
          <w:sz w:val="24"/>
          <w:szCs w:val="24"/>
          <w:lang w:eastAsia="hi-IN" w:bidi="hi-IN"/>
        </w:rPr>
        <w:t>в специально выделенных для этих целей помещениях администрации или в МФЦ.</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2.14.2</w:t>
      </w:r>
      <w:r w:rsidRPr="00211EF4">
        <w:rPr>
          <w:rFonts w:ascii="Times New Roman" w:eastAsia="Bitstream Vera Sans" w:hAnsi="Times New Roman" w:cs="Times New Roman"/>
          <w:kern w:val="1"/>
          <w:sz w:val="24"/>
          <w:szCs w:val="24"/>
          <w:lang w:eastAsia="hi-IN" w:bidi="hi-IN"/>
        </w:rPr>
        <w:t>. Наличие на территории, прилегающей к зданию, не м</w:t>
      </w:r>
      <w:r w:rsidR="00C61A35" w:rsidRPr="00211EF4">
        <w:rPr>
          <w:rFonts w:ascii="Times New Roman" w:eastAsia="Bitstream Vera Sans" w:hAnsi="Times New Roman" w:cs="Times New Roman"/>
          <w:kern w:val="1"/>
          <w:sz w:val="24"/>
          <w:szCs w:val="24"/>
          <w:lang w:eastAsia="hi-IN" w:bidi="hi-IN"/>
        </w:rPr>
        <w:t>енее</w:t>
      </w:r>
      <w:r w:rsidRPr="00211EF4">
        <w:rPr>
          <w:rFonts w:ascii="Times New Roman" w:eastAsia="Bitstream Vera Sans" w:hAnsi="Times New Roman" w:cs="Times New Roman"/>
          <w:kern w:val="1"/>
          <w:sz w:val="24"/>
          <w:szCs w:val="24"/>
          <w:lang w:eastAsia="hi-IN" w:bidi="hi-IN"/>
        </w:rPr>
        <w:t xml:space="preserve">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w:t>
      </w:r>
      <w:r w:rsidR="00C61A35" w:rsidRPr="00211EF4">
        <w:rPr>
          <w:rFonts w:ascii="Times New Roman" w:eastAsia="Bitstream Vera Sans" w:hAnsi="Times New Roman" w:cs="Times New Roman"/>
          <w:kern w:val="1"/>
          <w:sz w:val="24"/>
          <w:szCs w:val="24"/>
          <w:lang w:eastAsia="hi-IN" w:bidi="hi-IN"/>
        </w:rPr>
        <w:t>рилегающей</w:t>
      </w:r>
      <w:r w:rsidRPr="00211EF4">
        <w:rPr>
          <w:rFonts w:ascii="Times New Roman" w:eastAsia="Bitstream Vera Sans" w:hAnsi="Times New Roman" w:cs="Times New Roman"/>
          <w:kern w:val="1"/>
          <w:sz w:val="24"/>
          <w:szCs w:val="24"/>
          <w:lang w:eastAsia="hi-IN" w:bidi="hi-IN"/>
        </w:rPr>
        <w:t xml:space="preserve">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2.14.3</w:t>
      </w:r>
      <w:r w:rsidRPr="00211EF4">
        <w:rPr>
          <w:rFonts w:ascii="Times New Roman" w:eastAsia="Bitstream Vera Sans" w:hAnsi="Times New Roman" w:cs="Times New Roman"/>
          <w:kern w:val="1"/>
          <w:sz w:val="24"/>
          <w:szCs w:val="24"/>
          <w:lang w:eastAsia="hi-IN" w:bidi="hi-IN"/>
        </w:rPr>
        <w:t>. Помещения размещаются преимущественно на нижних, предпочтительнее на первых этажах здания, с предоставлением доступа в помещение инвалидам.</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2.14.4</w:t>
      </w:r>
      <w:r w:rsidRPr="00211EF4">
        <w:rPr>
          <w:rFonts w:ascii="Times New Roman" w:eastAsia="Bitstream Vera Sans" w:hAnsi="Times New Roman" w:cs="Times New Roman"/>
          <w:kern w:val="1"/>
          <w:sz w:val="24"/>
          <w:szCs w:val="24"/>
          <w:lang w:eastAsia="hi-IN" w:bidi="hi-IN"/>
        </w:rPr>
        <w:t>.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2.14.5</w:t>
      </w:r>
      <w:r w:rsidRPr="00211EF4">
        <w:rPr>
          <w:rFonts w:ascii="Times New Roman" w:eastAsia="Bitstream Vera Sans" w:hAnsi="Times New Roman" w:cs="Times New Roman"/>
          <w:kern w:val="1"/>
          <w:sz w:val="24"/>
          <w:szCs w:val="24"/>
          <w:lang w:eastAsia="hi-IN" w:bidi="hi-IN"/>
        </w:rPr>
        <w:t>. Вход в здание (помещение) и выход из него оборудуются лестницами с поручнями и пандусами для передвижения детских и инвалидных колясок.</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2.14.6</w:t>
      </w:r>
      <w:r w:rsidRPr="00211EF4">
        <w:rPr>
          <w:rFonts w:ascii="Times New Roman" w:eastAsia="Bitstream Vera Sans" w:hAnsi="Times New Roman" w:cs="Times New Roman"/>
          <w:kern w:val="1"/>
          <w:sz w:val="24"/>
          <w:szCs w:val="24"/>
          <w:lang w:eastAsia="hi-IN" w:bidi="hi-IN"/>
        </w:rPr>
        <w:t>. В помещении организуется бесплатный туалет для посетителей, в том числе туалет, предназначенный для инвалидов.</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2.14.7</w:t>
      </w:r>
      <w:r w:rsidRPr="00211EF4">
        <w:rPr>
          <w:rFonts w:ascii="Times New Roman" w:eastAsia="Bitstream Vera Sans" w:hAnsi="Times New Roman" w:cs="Times New Roman"/>
          <w:kern w:val="1"/>
          <w:sz w:val="24"/>
          <w:szCs w:val="24"/>
          <w:lang w:eastAsia="hi-IN" w:bidi="hi-IN"/>
        </w:rPr>
        <w:t>. При необходимости работником МФЦ, администрации инвалиду оказывается помощь в преодолении барьеров, мешающих получению ими услуг наравне с другими лицами.</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2.14.8</w:t>
      </w:r>
      <w:r w:rsidRPr="00211EF4">
        <w:rPr>
          <w:rFonts w:ascii="Times New Roman" w:eastAsia="Bitstream Vera Sans" w:hAnsi="Times New Roman" w:cs="Times New Roman"/>
          <w:kern w:val="1"/>
          <w:sz w:val="24"/>
          <w:szCs w:val="24"/>
          <w:lang w:eastAsia="hi-IN" w:bidi="hi-IN"/>
        </w:rPr>
        <w:t>.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2.14.9.</w:t>
      </w:r>
      <w:r w:rsidRPr="00211EF4">
        <w:rPr>
          <w:rFonts w:ascii="Times New Roman" w:eastAsia="Bitstream Vera Sans" w:hAnsi="Times New Roman" w:cs="Times New Roman"/>
          <w:kern w:val="1"/>
          <w:sz w:val="24"/>
          <w:szCs w:val="24"/>
          <w:lang w:eastAsia="hi-IN" w:bidi="hi-IN"/>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2.14.10</w:t>
      </w:r>
      <w:r w:rsidRPr="00211EF4">
        <w:rPr>
          <w:rFonts w:ascii="Times New Roman" w:eastAsia="Bitstream Vera Sans" w:hAnsi="Times New Roman" w:cs="Times New Roman"/>
          <w:kern w:val="1"/>
          <w:sz w:val="24"/>
          <w:szCs w:val="24"/>
          <w:lang w:eastAsia="hi-IN" w:bidi="hi-IN"/>
        </w:rPr>
        <w:t>.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2.14.11</w:t>
      </w:r>
      <w:r w:rsidRPr="00211EF4">
        <w:rPr>
          <w:rFonts w:ascii="Times New Roman" w:eastAsia="Bitstream Vera Sans" w:hAnsi="Times New Roman" w:cs="Times New Roman"/>
          <w:kern w:val="1"/>
          <w:sz w:val="24"/>
          <w:szCs w:val="24"/>
          <w:lang w:eastAsia="hi-IN" w:bidi="hi-IN"/>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w:t>
      </w:r>
      <w:r w:rsidRPr="00211EF4">
        <w:rPr>
          <w:rFonts w:ascii="Times New Roman" w:eastAsia="Bitstream Vera Sans" w:hAnsi="Times New Roman" w:cs="Times New Roman"/>
          <w:kern w:val="1"/>
          <w:sz w:val="24"/>
          <w:szCs w:val="24"/>
          <w:lang w:eastAsia="hi-IN" w:bidi="hi-IN"/>
        </w:rPr>
        <w:lastRenderedPageBreak/>
        <w:t xml:space="preserve">территории Российской Федерации.      </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2.14.12</w:t>
      </w:r>
      <w:r w:rsidRPr="00211EF4">
        <w:rPr>
          <w:rFonts w:ascii="Times New Roman" w:eastAsia="Bitstream Vera Sans" w:hAnsi="Times New Roman" w:cs="Times New Roman"/>
          <w:kern w:val="1"/>
          <w:sz w:val="24"/>
          <w:szCs w:val="24"/>
          <w:lang w:eastAsia="hi-IN" w:bidi="hi-IN"/>
        </w:rPr>
        <w:t xml:space="preserve">. Помещения приема и выдачи документов должны предусматривать места для ожидания, информирования и приема заявителей. </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2.14.13</w:t>
      </w:r>
      <w:r w:rsidRPr="00211EF4">
        <w:rPr>
          <w:rFonts w:ascii="Times New Roman" w:eastAsia="Bitstream Vera Sans" w:hAnsi="Times New Roman" w:cs="Times New Roman"/>
          <w:kern w:val="1"/>
          <w:sz w:val="24"/>
          <w:szCs w:val="24"/>
          <w:lang w:eastAsia="hi-IN" w:bidi="hi-IN"/>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2.14.14</w:t>
      </w:r>
      <w:r w:rsidRPr="00211EF4">
        <w:rPr>
          <w:rFonts w:ascii="Times New Roman" w:eastAsia="Bitstream Vera Sans" w:hAnsi="Times New Roman" w:cs="Times New Roman"/>
          <w:kern w:val="1"/>
          <w:sz w:val="24"/>
          <w:szCs w:val="24"/>
          <w:lang w:eastAsia="hi-IN" w:bidi="hi-IN"/>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2.15</w:t>
      </w:r>
      <w:r w:rsidRPr="00211EF4">
        <w:rPr>
          <w:rFonts w:ascii="Times New Roman" w:eastAsia="Bitstream Vera Sans" w:hAnsi="Times New Roman" w:cs="Times New Roman"/>
          <w:kern w:val="1"/>
          <w:sz w:val="24"/>
          <w:szCs w:val="24"/>
          <w:lang w:eastAsia="hi-IN" w:bidi="hi-IN"/>
        </w:rPr>
        <w:t>. Показатели доступности и качества муниципальной услуги.</w:t>
      </w:r>
    </w:p>
    <w:p w:rsidR="00726553" w:rsidRPr="00211EF4" w:rsidRDefault="00726553" w:rsidP="00726553">
      <w:pPr>
        <w:widowControl w:val="0"/>
        <w:tabs>
          <w:tab w:val="left" w:pos="142"/>
          <w:tab w:val="left" w:pos="284"/>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2.15.1</w:t>
      </w:r>
      <w:r w:rsidRPr="00211EF4">
        <w:rPr>
          <w:rFonts w:ascii="Times New Roman" w:eastAsia="Bitstream Vera Sans" w:hAnsi="Times New Roman" w:cs="Times New Roman"/>
          <w:kern w:val="1"/>
          <w:sz w:val="24"/>
          <w:szCs w:val="24"/>
          <w:lang w:eastAsia="hi-IN" w:bidi="hi-IN"/>
        </w:rPr>
        <w:t>. Показатели доступности муниципальной услуги (общие, применимые в отношении всех заявителей):</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транспортная доступность к месту предоставления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наличие указателей, обеспечивающих беспрепятственный доступ к помещениям, в которых предоставляется услуга;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предоставление муниципальной услуги любым доступным способом, предусмотренным действующим законодательством;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2.15.2. Показатели доступности муниципальной услуги (специальные, применимые в отношении инвалидов):</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наличие инфраструктуры, указанной в пункте 2.14;</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исполнение требований доступности услуг для инвалидов;</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обеспечение беспрепятственного доступа инвалидов к помещениям, в которых предоставляется муниципальная услуга;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2.15.3. Показатели качества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соблюдение срока предоставления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2) соблюдение времени ожидания в очереди при подаче запроса и получении результата;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отсутствие жалоб на действия или бездействия должностных лиц администрации, поданных в установленном порядке.</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2.15.4</w:t>
      </w:r>
      <w:r w:rsidRPr="00211EF4">
        <w:rPr>
          <w:rFonts w:ascii="Times New Roman" w:eastAsia="Bitstream Vera Sans" w:hAnsi="Times New Roman" w:cs="Times New Roman"/>
          <w:kern w:val="1"/>
          <w:sz w:val="24"/>
          <w:szCs w:val="24"/>
          <w:lang w:eastAsia="hi-IN" w:bidi="hi-IN"/>
        </w:rPr>
        <w:t xml:space="preserve">. После получения результата услуги, предоставление которой осуществлялось </w:t>
      </w:r>
      <w:r w:rsid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в электронном виде через ЕПГУ или ПГУ ЛО, либо посредством МФЦ, заявителю обеспечивается возможность оценки качества оказания услуги.</w:t>
      </w:r>
    </w:p>
    <w:bookmarkEnd w:id="12"/>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2.16</w:t>
      </w:r>
      <w:r w:rsidRPr="00211EF4">
        <w:rPr>
          <w:rFonts w:ascii="Times New Roman" w:eastAsia="Bitstream Vera Sans" w:hAnsi="Times New Roman" w:cs="Times New Roman"/>
          <w:kern w:val="1"/>
          <w:sz w:val="24"/>
          <w:szCs w:val="24"/>
          <w:lang w:eastAsia="hi-IN" w:bidi="hi-IN"/>
        </w:rPr>
        <w:t xml:space="preserve">. Перечисление услуг, которые являются необходимыми и обязательными для предоставления муниципальной услуги.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jc w:val="both"/>
        <w:rPr>
          <w:rFonts w:ascii="Times New Roman" w:eastAsia="Bitstream Vera Sans" w:hAnsi="Times New Roman" w:cs="Times New Roman"/>
          <w:color w:val="ED7D31"/>
          <w:kern w:val="1"/>
          <w:sz w:val="24"/>
          <w:szCs w:val="24"/>
          <w:lang w:eastAsia="hi-IN" w:bidi="hi-IN"/>
        </w:rPr>
      </w:pPr>
    </w:p>
    <w:p w:rsidR="00726553" w:rsidRPr="00211EF4" w:rsidRDefault="00726553"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2.17</w:t>
      </w:r>
      <w:r w:rsidRPr="00211EF4">
        <w:rPr>
          <w:rFonts w:ascii="Times New Roman" w:eastAsia="Times New Roman" w:hAnsi="Times New Roman" w:cs="Times New Roman"/>
          <w:sz w:val="24"/>
          <w:szCs w:val="24"/>
          <w:lang w:eastAsia="ru-RU"/>
        </w:rPr>
        <w:t>. Иные требования, в том числе учитывающие особенности предоставления муниципальной услуги в электронной форме.</w:t>
      </w:r>
    </w:p>
    <w:p w:rsidR="00726553" w:rsidRPr="00211EF4" w:rsidRDefault="00726553"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2.17.1.</w:t>
      </w:r>
      <w:r w:rsidRPr="00211EF4">
        <w:rPr>
          <w:rFonts w:ascii="Times New Roman" w:eastAsia="Times New Roman" w:hAnsi="Times New Roman" w:cs="Times New Roman"/>
          <w:sz w:val="24"/>
          <w:szCs w:val="24"/>
          <w:lang w:eastAsia="ru-RU"/>
        </w:rPr>
        <w:t xml:space="preserve"> Предоставление муниципальной услуги в электронной форме осуществляется при технической реализации услуги посредством ПГУ ЛО и/или ЕПГУ.</w:t>
      </w:r>
    </w:p>
    <w:p w:rsidR="00726553" w:rsidRPr="00211EF4" w:rsidRDefault="00C61A35"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2.17.2</w:t>
      </w:r>
      <w:r w:rsidRPr="00211EF4">
        <w:rPr>
          <w:rFonts w:ascii="Times New Roman" w:eastAsia="Times New Roman" w:hAnsi="Times New Roman" w:cs="Times New Roman"/>
          <w:sz w:val="24"/>
          <w:szCs w:val="24"/>
          <w:lang w:eastAsia="ru-RU"/>
        </w:rPr>
        <w:t>.</w:t>
      </w:r>
      <w:r w:rsidR="00726553" w:rsidRPr="00211EF4">
        <w:rPr>
          <w:rFonts w:ascii="Times New Roman" w:eastAsia="Times New Roman" w:hAnsi="Times New Roman" w:cs="Times New Roman"/>
          <w:sz w:val="24"/>
          <w:szCs w:val="24"/>
          <w:lang w:eastAsia="ru-RU"/>
        </w:rPr>
        <w:t>Предоставление услуги по экстерриториальному принципу</w:t>
      </w:r>
      <w:r w:rsidR="00726553" w:rsidRPr="00211EF4">
        <w:rPr>
          <w:rFonts w:ascii="Times New Roman" w:eastAsia="Times New Roman" w:hAnsi="Times New Roman" w:cs="Times New Roman"/>
          <w:sz w:val="24"/>
          <w:szCs w:val="24"/>
          <w:lang w:eastAsia="ru-RU"/>
        </w:rPr>
        <w:br/>
        <w:t>не предусмотрено.</w:t>
      </w:r>
    </w:p>
    <w:p w:rsidR="00726553" w:rsidRPr="00211EF4" w:rsidRDefault="00726553" w:rsidP="00726553">
      <w:pPr>
        <w:widowControl w:val="0"/>
        <w:tabs>
          <w:tab w:val="left" w:pos="142"/>
          <w:tab w:val="left" w:pos="284"/>
          <w:tab w:val="left" w:pos="1134"/>
        </w:tabs>
        <w:suppressAutoHyphens/>
        <w:autoSpaceDE w:val="0"/>
        <w:autoSpaceDN w:val="0"/>
        <w:adjustRightInd w:val="0"/>
        <w:spacing w:after="0" w:line="240" w:lineRule="auto"/>
        <w:ind w:firstLine="709"/>
        <w:jc w:val="both"/>
        <w:rPr>
          <w:rFonts w:ascii="Liberation Serif" w:eastAsia="Bitstream Vera Sans" w:hAnsi="Liberation Serif" w:cs="FreeSans" w:hint="eastAsia"/>
          <w:color w:val="ED7D31"/>
          <w:kern w:val="1"/>
          <w:sz w:val="24"/>
          <w:szCs w:val="24"/>
          <w:lang w:eastAsia="hi-IN" w:bidi="hi-IN"/>
        </w:rPr>
      </w:pP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jc w:val="both"/>
        <w:rPr>
          <w:rFonts w:ascii="Times New Roman" w:eastAsia="Bitstream Vera Sans" w:hAnsi="Times New Roman" w:cs="Times New Roman"/>
          <w:color w:val="ED7D31"/>
          <w:kern w:val="1"/>
          <w:sz w:val="24"/>
          <w:szCs w:val="24"/>
          <w:lang w:eastAsia="hi-IN" w:bidi="hi-IN"/>
        </w:rPr>
      </w:pP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426"/>
        <w:jc w:val="center"/>
        <w:outlineLvl w:val="0"/>
        <w:rPr>
          <w:rFonts w:ascii="Times New Roman" w:eastAsia="Bitstream Vera Sans" w:hAnsi="Times New Roman" w:cs="Times New Roman"/>
          <w:b/>
          <w:bCs/>
          <w:kern w:val="1"/>
          <w:sz w:val="24"/>
          <w:szCs w:val="24"/>
          <w:lang w:eastAsia="hi-IN" w:bidi="hi-IN"/>
        </w:rPr>
      </w:pPr>
      <w:bookmarkStart w:id="13" w:name="sub_1003"/>
      <w:r w:rsidRPr="00211EF4">
        <w:rPr>
          <w:rFonts w:ascii="Times New Roman" w:eastAsia="Bitstream Vera Sans" w:hAnsi="Times New Roman" w:cs="Times New Roman"/>
          <w:b/>
          <w:bCs/>
          <w:kern w:val="1"/>
          <w:sz w:val="24"/>
          <w:szCs w:val="24"/>
          <w:lang w:eastAsia="hi-IN" w:bidi="hi-IN"/>
        </w:rPr>
        <w:t>3. Состав, последовательность и сроки выполнения административных</w:t>
      </w:r>
      <w:r w:rsidRPr="00211EF4">
        <w:rPr>
          <w:rFonts w:ascii="Times New Roman" w:eastAsia="Bitstream Vera Sans" w:hAnsi="Times New Roman" w:cs="Times New Roman"/>
          <w:b/>
          <w:bCs/>
          <w:kern w:val="1"/>
          <w:sz w:val="24"/>
          <w:szCs w:val="24"/>
          <w:lang w:eastAsia="hi-IN" w:bidi="hi-IN"/>
        </w:rPr>
        <w:br/>
        <w:t>процедур, требования к порядку их выполнения</w:t>
      </w:r>
    </w:p>
    <w:bookmarkEnd w:id="13"/>
    <w:p w:rsidR="00726553" w:rsidRPr="00211EF4" w:rsidRDefault="00726553" w:rsidP="00726553">
      <w:pPr>
        <w:widowControl w:val="0"/>
        <w:tabs>
          <w:tab w:val="left" w:pos="142"/>
          <w:tab w:val="left" w:pos="284"/>
        </w:tabs>
        <w:spacing w:after="0" w:line="240" w:lineRule="auto"/>
        <w:ind w:firstLine="426"/>
        <w:jc w:val="center"/>
        <w:rPr>
          <w:rFonts w:ascii="Times New Roman" w:eastAsia="Times New Roman" w:hAnsi="Times New Roman" w:cs="Times New Roman"/>
          <w:sz w:val="24"/>
          <w:szCs w:val="24"/>
          <w:lang w:eastAsia="ru-RU"/>
        </w:rPr>
      </w:pP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3.1.1</w:t>
      </w:r>
      <w:r w:rsidRPr="00211EF4">
        <w:rPr>
          <w:rFonts w:ascii="Times New Roman" w:eastAsia="Bitstream Vera Sans" w:hAnsi="Times New Roman" w:cs="Times New Roman"/>
          <w:kern w:val="1"/>
          <w:sz w:val="24"/>
          <w:szCs w:val="24"/>
          <w:lang w:eastAsia="hi-IN" w:bidi="hi-IN"/>
        </w:rPr>
        <w:t>. Предоставление муниципальной услуги регламентирует порядок признания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 включает в себя следующие административные процедуры:</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Прием и регистрация заявления о предоставлении муниципальной услуги и прилагаемых к нему документов – 1 рабочий день;</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Рассмотрение заявления о предоставлении муниципальной услуги и прилагаемых к нему документов – 15 рабочих дней;</w:t>
      </w:r>
    </w:p>
    <w:p w:rsidR="00726553" w:rsidRPr="00211EF4" w:rsidRDefault="00726553" w:rsidP="00726553">
      <w:pPr>
        <w:widowControl w:val="0"/>
        <w:tabs>
          <w:tab w:val="left" w:pos="1134"/>
        </w:tabs>
        <w:suppressAutoHyphens/>
        <w:spacing w:after="0" w:line="240" w:lineRule="auto"/>
        <w:ind w:firstLine="709"/>
        <w:jc w:val="both"/>
        <w:rPr>
          <w:rFonts w:ascii="Times New Roman" w:eastAsia="Calibri" w:hAnsi="Times New Roman" w:cs="Times New Roman"/>
          <w:kern w:val="1"/>
          <w:sz w:val="24"/>
          <w:szCs w:val="24"/>
          <w:lang w:bidi="hi-IN"/>
        </w:rPr>
      </w:pPr>
      <w:r w:rsidRPr="00211EF4">
        <w:rPr>
          <w:rFonts w:ascii="Times New Roman" w:eastAsia="Bitstream Vera Sans" w:hAnsi="Times New Roman" w:cs="Times New Roman"/>
          <w:kern w:val="1"/>
          <w:sz w:val="24"/>
          <w:szCs w:val="24"/>
          <w:lang w:eastAsia="hi-IN" w:bidi="hi-IN"/>
        </w:rPr>
        <w:t xml:space="preserve">Рассмотрение </w:t>
      </w:r>
      <w:r w:rsidRPr="00211EF4">
        <w:rPr>
          <w:rFonts w:ascii="Times New Roman" w:eastAsia="Calibri" w:hAnsi="Times New Roman" w:cs="Times New Roman"/>
          <w:kern w:val="1"/>
          <w:sz w:val="24"/>
          <w:szCs w:val="24"/>
          <w:lang w:bidi="hi-IN"/>
        </w:rPr>
        <w:t>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7 рабочих дней;</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2 рабочих дня;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Направление принятие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 2 рабочих дня.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Последовательность административных действий (процедур) по предоставлению муниципальной услуги отражена в блок – схеме, представленной в Приложении № 4 </w:t>
      </w:r>
      <w:r w:rsid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к настоящему Административному регламенту.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3.1.2</w:t>
      </w:r>
      <w:r w:rsidRPr="00211EF4">
        <w:rPr>
          <w:rFonts w:ascii="Times New Roman" w:eastAsia="Bitstream Vera Sans" w:hAnsi="Times New Roman" w:cs="Times New Roman"/>
          <w:kern w:val="1"/>
          <w:sz w:val="24"/>
          <w:szCs w:val="24"/>
          <w:lang w:eastAsia="hi-IN" w:bidi="hi-IN"/>
        </w:rPr>
        <w:t>. Прием и регистрация заявления о предоставлении муниципальной услуги.</w:t>
      </w:r>
    </w:p>
    <w:p w:rsidR="00726553" w:rsidRPr="00211EF4" w:rsidRDefault="00726553" w:rsidP="00726553">
      <w:pPr>
        <w:widowControl w:val="0"/>
        <w:tabs>
          <w:tab w:val="left" w:pos="1134"/>
        </w:tabs>
        <w:suppressAutoHyphens/>
        <w:spacing w:after="0" w:line="240" w:lineRule="auto"/>
        <w:ind w:firstLine="709"/>
        <w:jc w:val="both"/>
        <w:rPr>
          <w:rFonts w:ascii="Liberation Serif" w:eastAsia="Bitstream Vera Sans" w:hAnsi="Liberation Serif" w:cs="FreeSans" w:hint="eastAsia"/>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3.1.2.1</w:t>
      </w:r>
      <w:r w:rsidRPr="00211EF4">
        <w:rPr>
          <w:rFonts w:ascii="Times New Roman" w:eastAsia="Bitstream Vera Sans" w:hAnsi="Times New Roman" w:cs="Times New Roman"/>
          <w:kern w:val="1"/>
          <w:sz w:val="24"/>
          <w:szCs w:val="24"/>
          <w:lang w:eastAsia="hi-IN" w:bidi="hi-IN"/>
        </w:rPr>
        <w:t xml:space="preserve">. Основание для начала административной процедуры: поступление </w:t>
      </w:r>
      <w:r w:rsidR="00211EF4">
        <w:rPr>
          <w:rFonts w:ascii="Times New Roman" w:eastAsia="Bitstream Vera Sans" w:hAnsi="Times New Roman" w:cs="Times New Roman"/>
          <w:kern w:val="1"/>
          <w:sz w:val="24"/>
          <w:szCs w:val="24"/>
          <w:lang w:eastAsia="hi-IN" w:bidi="hi-IN"/>
        </w:rPr>
        <w:br/>
      </w:r>
      <w:r w:rsidRPr="00211EF4">
        <w:rPr>
          <w:rFonts w:ascii="Times New Roman" w:eastAsia="Bitstream Vera Sans" w:hAnsi="Times New Roman" w:cs="Times New Roman"/>
          <w:kern w:val="1"/>
          <w:sz w:val="24"/>
          <w:szCs w:val="24"/>
          <w:lang w:eastAsia="hi-IN" w:bidi="hi-IN"/>
        </w:rPr>
        <w:t>в администрацию заявления и документов, перечисленных в пункте 2.6, 2.6.1, 2.6.2</w:t>
      </w:r>
      <w:r w:rsidRPr="00211EF4">
        <w:rPr>
          <w:rFonts w:ascii="Liberation Serif" w:eastAsia="Bitstream Vera Sans" w:hAnsi="Liberation Serif" w:cs="FreeSans"/>
          <w:kern w:val="1"/>
          <w:sz w:val="24"/>
          <w:szCs w:val="24"/>
          <w:lang w:eastAsia="hi-IN" w:bidi="hi-IN"/>
        </w:rPr>
        <w:t xml:space="preserve"> </w:t>
      </w:r>
      <w:r w:rsidRPr="00211EF4">
        <w:rPr>
          <w:rFonts w:ascii="Times New Roman" w:eastAsia="Bitstream Vera Sans" w:hAnsi="Times New Roman" w:cs="Times New Roman"/>
          <w:kern w:val="1"/>
          <w:sz w:val="24"/>
          <w:szCs w:val="24"/>
          <w:lang w:eastAsia="hi-IN" w:bidi="hi-IN"/>
        </w:rPr>
        <w:t>настоящего административного регламента.</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3.1.2.2</w:t>
      </w:r>
      <w:r w:rsidRPr="00211EF4">
        <w:rPr>
          <w:rFonts w:ascii="Times New Roman" w:eastAsia="Times New Roman" w:hAnsi="Times New Roman" w:cs="Times New Roman"/>
          <w:sz w:val="24"/>
          <w:szCs w:val="24"/>
          <w:lang w:eastAsia="ru-RU"/>
        </w:rPr>
        <w:t xml:space="preserve">.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w:t>
      </w:r>
      <w:r w:rsidR="00211EF4">
        <w:rPr>
          <w:rFonts w:ascii="Times New Roman" w:eastAsia="Times New Roman" w:hAnsi="Times New Roman" w:cs="Times New Roman"/>
          <w:sz w:val="24"/>
          <w:szCs w:val="24"/>
          <w:lang w:eastAsia="ru-RU"/>
        </w:rPr>
        <w:br/>
      </w:r>
      <w:r w:rsidRPr="00211EF4">
        <w:rPr>
          <w:rFonts w:ascii="Times New Roman" w:eastAsia="Times New Roman" w:hAnsi="Times New Roman" w:cs="Times New Roman"/>
          <w:sz w:val="24"/>
          <w:szCs w:val="24"/>
          <w:lang w:eastAsia="ru-RU"/>
        </w:rPr>
        <w:t>в администрации.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Срок выполнения административной процедуры составляет не более 1 рабочего дня.</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bookmarkStart w:id="14" w:name="sub_6001"/>
      <w:r w:rsidRPr="00211EF4">
        <w:rPr>
          <w:rFonts w:ascii="Times New Roman" w:eastAsia="Times New Roman" w:hAnsi="Times New Roman" w:cs="Times New Roman"/>
          <w:b/>
          <w:sz w:val="24"/>
          <w:szCs w:val="24"/>
          <w:lang w:eastAsia="ru-RU"/>
        </w:rPr>
        <w:t>3.1.2.3</w:t>
      </w:r>
      <w:r w:rsidRPr="00211EF4">
        <w:rPr>
          <w:rFonts w:ascii="Times New Roman" w:eastAsia="Times New Roman" w:hAnsi="Times New Roman" w:cs="Times New Roman"/>
          <w:sz w:val="24"/>
          <w:szCs w:val="24"/>
          <w:lang w:eastAsia="ru-RU"/>
        </w:rPr>
        <w:t>. Лицо, ответственное за выполнение административной процедуры: должностное лицо администрации, ответственное за делопроизводство.</w:t>
      </w:r>
      <w:bookmarkStart w:id="15" w:name="sub_121061"/>
      <w:bookmarkEnd w:id="14"/>
    </w:p>
    <w:bookmarkEnd w:id="15"/>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3.1.2.4</w:t>
      </w:r>
      <w:r w:rsidRPr="00211EF4">
        <w:rPr>
          <w:rFonts w:ascii="Times New Roman" w:eastAsia="Times New Roman" w:hAnsi="Times New Roman" w:cs="Times New Roman"/>
          <w:sz w:val="24"/>
          <w:szCs w:val="24"/>
          <w:lang w:eastAsia="ru-RU"/>
        </w:rPr>
        <w:t>. Критерием принятия решения является соответствие заявления требованиям, установленным пунктом 2.9 настоящего административного регламента.</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3.1.2.5</w:t>
      </w:r>
      <w:r w:rsidRPr="00211EF4">
        <w:rPr>
          <w:rFonts w:ascii="Times New Roman" w:eastAsia="Times New Roman" w:hAnsi="Times New Roman" w:cs="Times New Roman"/>
          <w:sz w:val="24"/>
          <w:szCs w:val="24"/>
          <w:lang w:eastAsia="ru-RU"/>
        </w:rPr>
        <w:t>.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w:t>
      </w:r>
      <w:r w:rsidRPr="00211EF4">
        <w:rPr>
          <w:rFonts w:ascii="Times New Roman" w:eastAsia="Bitstream Vera Sans" w:hAnsi="Times New Roman" w:cs="Times New Roman"/>
          <w:kern w:val="1"/>
          <w:sz w:val="24"/>
          <w:szCs w:val="24"/>
          <w:lang w:eastAsia="hi-IN" w:bidi="hi-IN"/>
        </w:rPr>
        <w:t xml:space="preserve">. Рассмотрение заявления о предоставлении муниципальной услуги и прилагаемых к нему документов. </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3.1.3.1.</w:t>
      </w:r>
      <w:r w:rsidRPr="00211EF4">
        <w:rPr>
          <w:rFonts w:ascii="Times New Roman" w:eastAsia="Times New Roman" w:hAnsi="Times New Roman" w:cs="Times New Roman"/>
          <w:sz w:val="24"/>
          <w:szCs w:val="24"/>
          <w:lang w:eastAsia="ru-RU"/>
        </w:rPr>
        <w:t xml:space="preserve"> Основание для начала административной процедуры: поступление заявления и </w:t>
      </w:r>
      <w:r w:rsidRPr="00211EF4">
        <w:rPr>
          <w:rFonts w:ascii="Times New Roman" w:eastAsia="Times New Roman" w:hAnsi="Times New Roman" w:cs="Times New Roman"/>
          <w:sz w:val="24"/>
          <w:szCs w:val="24"/>
          <w:lang w:eastAsia="ru-RU"/>
        </w:rPr>
        <w:lastRenderedPageBreak/>
        <w:t>прилагаемых к нему документов должностному лицу, ответственному за формирование проекта решения, после регистрации указанных документов.</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3.1.3.2</w:t>
      </w:r>
      <w:r w:rsidRPr="00211EF4">
        <w:rPr>
          <w:rFonts w:ascii="Times New Roman" w:eastAsia="Bitstream Vera Sans" w:hAnsi="Times New Roman" w:cs="Times New Roman"/>
          <w:kern w:val="1"/>
          <w:sz w:val="24"/>
          <w:szCs w:val="24"/>
          <w:lang w:eastAsia="hi-IN" w:bidi="hi-IN"/>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3.1.3.2.1</w:t>
      </w:r>
      <w:r w:rsidRPr="00211EF4">
        <w:rPr>
          <w:rFonts w:ascii="Times New Roman" w:eastAsia="Bitstream Vera Sans" w:hAnsi="Times New Roman" w:cs="Times New Roman"/>
          <w:kern w:val="1"/>
          <w:sz w:val="24"/>
          <w:szCs w:val="24"/>
          <w:lang w:eastAsia="hi-IN" w:bidi="hi-IN"/>
        </w:rPr>
        <w:t>.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15 рабочих дней с даты регистрации заявления о предоставлении муниципальной услуги и прилагаемых к нему документов.</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3.1.3.2.2</w:t>
      </w:r>
      <w:r w:rsidRPr="00211EF4">
        <w:rPr>
          <w:rFonts w:ascii="Times New Roman" w:eastAsia="Bitstream Vera Sans" w:hAnsi="Times New Roman" w:cs="Times New Roman"/>
          <w:kern w:val="1"/>
          <w:sz w:val="24"/>
          <w:szCs w:val="24"/>
          <w:lang w:eastAsia="hi-IN" w:bidi="hi-IN"/>
        </w:rPr>
        <w:t>.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5 рабочих дней с даты окончания первой административной процедуры.</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3.1.3.2.3</w:t>
      </w:r>
      <w:r w:rsidRPr="00211EF4">
        <w:rPr>
          <w:rFonts w:ascii="Times New Roman" w:eastAsia="Bitstream Vera Sans" w:hAnsi="Times New Roman" w:cs="Times New Roman"/>
          <w:kern w:val="1"/>
          <w:sz w:val="24"/>
          <w:szCs w:val="24"/>
          <w:lang w:eastAsia="hi-IN" w:bidi="hi-IN"/>
        </w:rPr>
        <w:t>. Организация работы комиссии в течение 15 рабочих дней с даты окончания первой административной процедуры.</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В случае рассмотрения </w:t>
      </w:r>
      <w:r w:rsidRPr="00211EF4">
        <w:rPr>
          <w:rFonts w:ascii="Times New Roman" w:eastAsia="Calibri" w:hAnsi="Times New Roman" w:cs="Times New Roman"/>
          <w:kern w:val="1"/>
          <w:sz w:val="24"/>
          <w:szCs w:val="24"/>
          <w:lang w:bidi="hi-IN"/>
        </w:rPr>
        <w:t xml:space="preserve">сводного перечня объектов (жилых помещений) или поступившего заявления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 в течение 7 рабочих дней </w:t>
      </w:r>
      <w:r w:rsidRPr="00211EF4">
        <w:rPr>
          <w:rFonts w:ascii="Times New Roman" w:eastAsia="Bitstream Vera Sans" w:hAnsi="Times New Roman" w:cs="Times New Roman"/>
          <w:kern w:val="1"/>
          <w:sz w:val="24"/>
          <w:szCs w:val="24"/>
          <w:lang w:eastAsia="hi-IN" w:bidi="hi-IN"/>
        </w:rPr>
        <w:t>с даты окончания первой административной процедуры</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должностное лицо, ответственное за формирование проекта решения, обязано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не позднее дня, следующего за днем получения уведомления,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необходимости комиссия назначает дополнительное обследование и испытания, о дате и времени которого члены комиссии подлежат уведомлению не позднее дня, следующего за днем способом, подтверждающим получение такого уведомления.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3.1.3.3</w:t>
      </w:r>
      <w:r w:rsidRPr="00211EF4">
        <w:rPr>
          <w:rFonts w:ascii="Times New Roman" w:eastAsia="Bitstream Vera Sans" w:hAnsi="Times New Roman" w:cs="Times New Roman"/>
          <w:kern w:val="1"/>
          <w:sz w:val="24"/>
          <w:szCs w:val="24"/>
          <w:lang w:eastAsia="hi-IN" w:bidi="hi-IN"/>
        </w:rPr>
        <w:t>. По результатам принимается одно из решений:</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а) комиссией по результатам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принимается одно из следующих решений об оценке соответствия помещений и многоквартирных домов установленным в Положении № 47 требованиям: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 соответствии помещения требованиям, предъявляемым к жилому помещению, и его пригодности для проживания;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 выявлении оснований для признания помещения непригодным для проживания;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lastRenderedPageBreak/>
        <w:t>о выявлении оснований для признания многоквартирного дома аварийным и подлежащим реконструкции;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 выявлении оснований для признания многоквартирного дома аварийным и подлежащим сносу;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об отсутствии оснований для признания многоквартирного дома аварийным и подлежащим сносу или реконструкции;</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 2016 № 649 «О мерах по приспособлению жилых помещений и общего имущества в многоквартирном доме с учетом потребностей инвалидов».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б) отделом по управлению имуществом администрации МО «Светогорское городское поселение» по результатам рассмотрения заявления о признании садового дома жилым домом и жилого дома садовым домом принимается одно из следующих решений:</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решение о признании садового дома жилым домом или жилого дома садовым домом;</w:t>
      </w:r>
    </w:p>
    <w:p w:rsidR="00726553" w:rsidRPr="00211EF4" w:rsidRDefault="00726553" w:rsidP="00726553">
      <w:pPr>
        <w:widowControl w:val="0"/>
        <w:suppressAutoHyphens/>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решение об отказе в признании садового дома жилым домом или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3.1.3.4</w:t>
      </w:r>
      <w:r w:rsidRPr="00211EF4">
        <w:rPr>
          <w:rFonts w:ascii="Times New Roman" w:eastAsia="Bitstream Vera Sans" w:hAnsi="Times New Roman" w:cs="Times New Roman"/>
          <w:kern w:val="1"/>
          <w:sz w:val="24"/>
          <w:szCs w:val="24"/>
          <w:lang w:eastAsia="hi-IN" w:bidi="hi-IN"/>
        </w:rPr>
        <w:t>. Лицо, ответственное за выполнение административной процедуры: должностное лицо, ответственное за формирование проекта решения.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3.1.3.5.</w:t>
      </w:r>
      <w:r w:rsidRPr="00211EF4">
        <w:rPr>
          <w:rFonts w:ascii="Times New Roman" w:eastAsia="Bitstream Vera Sans" w:hAnsi="Times New Roman" w:cs="Times New Roman"/>
          <w:kern w:val="1"/>
          <w:sz w:val="24"/>
          <w:szCs w:val="24"/>
          <w:lang w:eastAsia="hi-IN" w:bidi="hi-IN"/>
        </w:rPr>
        <w:t xml:space="preserve"> Критерий принятия решения: наличие/отсутствие оснований, предусмотренных пунктом 2.10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2.10.1 (в случае рассмотрения заявления о признании садового дома жилым домом и жилого дома садовым домом) настоящего административного регламента.</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неполучения от заявителя документа и (или) информации, предусмотренной пунктом 2.7 настоящего административного 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3.1.3.6</w:t>
      </w:r>
      <w:r w:rsidRPr="00211EF4">
        <w:rPr>
          <w:rFonts w:ascii="Times New Roman" w:eastAsia="Bitstream Vera Sans" w:hAnsi="Times New Roman" w:cs="Times New Roman"/>
          <w:kern w:val="1"/>
          <w:sz w:val="24"/>
          <w:szCs w:val="24"/>
          <w:lang w:eastAsia="hi-IN" w:bidi="hi-IN"/>
        </w:rPr>
        <w:t>. Результат выполнения административной процедуры: подготовка проекта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3.1.4</w:t>
      </w:r>
      <w:r w:rsidRPr="00211EF4">
        <w:rPr>
          <w:rFonts w:ascii="Times New Roman" w:eastAsia="Times New Roman" w:hAnsi="Times New Roman" w:cs="Times New Roman"/>
          <w:sz w:val="24"/>
          <w:szCs w:val="24"/>
          <w:lang w:eastAsia="ru-RU"/>
        </w:rPr>
        <w:t>. Издание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3.1.4.1</w:t>
      </w:r>
      <w:r w:rsidRPr="00211EF4">
        <w:rPr>
          <w:rFonts w:ascii="Times New Roman" w:eastAsia="Times New Roman" w:hAnsi="Times New Roman" w:cs="Times New Roman"/>
          <w:sz w:val="24"/>
          <w:szCs w:val="24"/>
          <w:lang w:eastAsia="ru-RU"/>
        </w:rPr>
        <w:t xml:space="preserve">. Основание для начала административной процедуры: представление проекта </w:t>
      </w:r>
      <w:r w:rsidRPr="00211EF4">
        <w:rPr>
          <w:rFonts w:ascii="Times New Roman" w:eastAsia="Times New Roman" w:hAnsi="Times New Roman" w:cs="Times New Roman"/>
          <w:sz w:val="24"/>
          <w:szCs w:val="24"/>
          <w:lang w:eastAsia="ru-RU"/>
        </w:rPr>
        <w:lastRenderedPageBreak/>
        <w:t>решения лицу, ответственному за его принятие и подписание, должностным лицом, ответственным за формирование проекта решения.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3.1.4.2</w:t>
      </w:r>
      <w:r w:rsidRPr="00211EF4">
        <w:rPr>
          <w:rFonts w:ascii="Times New Roman" w:eastAsia="Bitstream Vera Sans" w:hAnsi="Times New Roman" w:cs="Times New Roman"/>
          <w:kern w:val="1"/>
          <w:sz w:val="24"/>
          <w:szCs w:val="24"/>
          <w:lang w:eastAsia="hi-IN" w:bidi="hi-IN"/>
        </w:rPr>
        <w:t xml:space="preserve">. Содержание административного действия (административных действий), продолжительность и (или) максимальный срок его (их) выполнения: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подготовки проекта соответствующего решения.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3.1.4.3</w:t>
      </w:r>
      <w:r w:rsidRPr="00211EF4">
        <w:rPr>
          <w:rFonts w:ascii="Times New Roman" w:eastAsia="Bitstream Vera Sans" w:hAnsi="Times New Roman" w:cs="Times New Roman"/>
          <w:kern w:val="1"/>
          <w:sz w:val="24"/>
          <w:szCs w:val="24"/>
          <w:lang w:eastAsia="hi-IN" w:bidi="hi-IN"/>
        </w:rPr>
        <w:t>.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3.1.4.4</w:t>
      </w:r>
      <w:r w:rsidRPr="00211EF4">
        <w:rPr>
          <w:rFonts w:ascii="Times New Roman" w:eastAsia="Bitstream Vera Sans" w:hAnsi="Times New Roman" w:cs="Times New Roman"/>
          <w:kern w:val="1"/>
          <w:sz w:val="24"/>
          <w:szCs w:val="24"/>
          <w:lang w:eastAsia="hi-IN" w:bidi="hi-IN"/>
        </w:rPr>
        <w:t>. Критерий принятия решения: наличие/отсутствие оснований, предусмотренных пунктом 2.10 (в случае рассмотрения заявления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2.10.1 (в случае рассмотрения заявления о признании садового дома жилым домом и жилого дома садовым домом) настоящего административного регламента.</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3.1.4.5</w:t>
      </w:r>
      <w:r w:rsidRPr="00211EF4">
        <w:rPr>
          <w:rFonts w:ascii="Times New Roman" w:eastAsia="Bitstream Vera Sans" w:hAnsi="Times New Roman" w:cs="Times New Roman"/>
          <w:kern w:val="1"/>
          <w:sz w:val="24"/>
          <w:szCs w:val="24"/>
          <w:lang w:eastAsia="hi-IN" w:bidi="hi-IN"/>
        </w:rPr>
        <w:t>. Результат выполнения административной процедуры:</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подписание лицом, ответственным за выполнение административной процедуры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3.1.5</w:t>
      </w:r>
      <w:r w:rsidRPr="00211EF4">
        <w:rPr>
          <w:rFonts w:ascii="Times New Roman" w:eastAsia="Bitstream Vera Sans" w:hAnsi="Times New Roman" w:cs="Times New Roman"/>
          <w:kern w:val="1"/>
          <w:sz w:val="24"/>
          <w:szCs w:val="24"/>
          <w:lang w:eastAsia="hi-IN" w:bidi="hi-IN"/>
        </w:rPr>
        <w:t>. Направление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3.1.5.1</w:t>
      </w:r>
      <w:r w:rsidRPr="00211EF4">
        <w:rPr>
          <w:rFonts w:ascii="Times New Roman" w:eastAsia="Bitstream Vera Sans" w:hAnsi="Times New Roman" w:cs="Times New Roman"/>
          <w:kern w:val="1"/>
          <w:sz w:val="24"/>
          <w:szCs w:val="24"/>
          <w:lang w:eastAsia="hi-IN" w:bidi="hi-IN"/>
        </w:rPr>
        <w:t xml:space="preserve">. Основание для начала административной процедуры: подписание </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3.1.5.2</w:t>
      </w:r>
      <w:r w:rsidRPr="00211EF4">
        <w:rPr>
          <w:rFonts w:ascii="Times New Roman" w:eastAsia="Bitstream Vera Sans" w:hAnsi="Times New Roman" w:cs="Times New Roman"/>
          <w:kern w:val="1"/>
          <w:sz w:val="24"/>
          <w:szCs w:val="24"/>
          <w:lang w:eastAsia="hi-IN" w:bidi="hi-IN"/>
        </w:rPr>
        <w:t>. Содержание административного действия, продолжительность и (или) максимальный срок его выполнения: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Должностное лицо, ответственное за делопроизводство, регистрирует результат предоставления муниципальной услуги не позднее 2 рабочих дней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решения об отказе в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2 рабочих дней с даты подписания решения о признании помещения жилым помещением, жилого помещения непригодным для проживания, многоквартирного дома аварийным и подлежащим </w:t>
      </w:r>
      <w:r w:rsidRPr="00211EF4">
        <w:rPr>
          <w:rFonts w:ascii="Times New Roman" w:eastAsia="Bitstream Vera Sans" w:hAnsi="Times New Roman" w:cs="Times New Roman"/>
          <w:kern w:val="1"/>
          <w:sz w:val="24"/>
          <w:szCs w:val="24"/>
          <w:lang w:eastAsia="hi-IN" w:bidi="hi-IN"/>
        </w:rPr>
        <w:lastRenderedPageBreak/>
        <w:t>сносу или реконструкции, садового дома жилым домом и жилого дома садовым домом или решения об отказе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являющегося результатом предоставления муниципальной услуги, должностным лицом, ответственным за принятие и подписание соответствующего решения.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Экземпляр решения по результатам предоставления муниципальной услуги направляется собственнику жилого помещения способом, позволяющим подтвердить факт получения решения.</w:t>
      </w:r>
    </w:p>
    <w:p w:rsidR="00726553" w:rsidRPr="00211EF4" w:rsidRDefault="00726553" w:rsidP="00726553">
      <w:pPr>
        <w:widowControl w:val="0"/>
        <w:tabs>
          <w:tab w:val="left" w:pos="142"/>
          <w:tab w:val="left" w:pos="284"/>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3.1.5.3</w:t>
      </w:r>
      <w:r w:rsidRPr="00211EF4">
        <w:rPr>
          <w:rFonts w:ascii="Times New Roman" w:eastAsia="Bitstream Vera Sans" w:hAnsi="Times New Roman" w:cs="Times New Roman"/>
          <w:kern w:val="1"/>
          <w:sz w:val="24"/>
          <w:szCs w:val="24"/>
          <w:lang w:eastAsia="hi-IN" w:bidi="hi-IN"/>
        </w:rPr>
        <w:t>. Лицо, ответственное за выполнение административной процедуры: должностное лицо, ответственное за делопроизводство в администрации.</w:t>
      </w:r>
    </w:p>
    <w:p w:rsidR="00726553" w:rsidRPr="00211EF4" w:rsidRDefault="00726553" w:rsidP="00726553">
      <w:pPr>
        <w:widowControl w:val="0"/>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b/>
          <w:sz w:val="24"/>
          <w:szCs w:val="24"/>
          <w:lang w:eastAsia="ru-RU"/>
        </w:rPr>
        <w:t>3.1.5.4</w:t>
      </w:r>
      <w:r w:rsidRPr="00211EF4">
        <w:rPr>
          <w:rFonts w:ascii="Times New Roman" w:eastAsia="Times New Roman" w:hAnsi="Times New Roman" w:cs="Times New Roman"/>
          <w:sz w:val="24"/>
          <w:szCs w:val="24"/>
          <w:lang w:eastAsia="ru-RU"/>
        </w:rPr>
        <w:t>. Результат выполнения административной процедуры: направление заявителю, собственнику жилого помещения результата предоставления муниципальной услуги способом, указанным в заявлении.</w:t>
      </w:r>
    </w:p>
    <w:p w:rsidR="00726553" w:rsidRPr="00211EF4" w:rsidRDefault="00726553" w:rsidP="00726553">
      <w:pPr>
        <w:widowControl w:val="0"/>
        <w:tabs>
          <w:tab w:val="left" w:pos="4806"/>
          <w:tab w:val="left" w:pos="5087"/>
          <w:tab w:val="center" w:pos="5315"/>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p>
    <w:p w:rsidR="00726553" w:rsidRPr="00211EF4" w:rsidRDefault="00726553" w:rsidP="00726553">
      <w:pPr>
        <w:widowControl w:val="0"/>
        <w:tabs>
          <w:tab w:val="left" w:pos="4806"/>
          <w:tab w:val="left" w:pos="5087"/>
          <w:tab w:val="center" w:pos="5315"/>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3.2</w:t>
      </w:r>
      <w:r w:rsidRPr="00211EF4">
        <w:rPr>
          <w:rFonts w:ascii="Times New Roman" w:eastAsia="Bitstream Vera Sans" w:hAnsi="Times New Roman" w:cs="Times New Roman"/>
          <w:kern w:val="1"/>
          <w:sz w:val="24"/>
          <w:szCs w:val="24"/>
          <w:lang w:eastAsia="hi-IN" w:bidi="hi-IN"/>
        </w:rPr>
        <w:t>. Особенности выполнения административных процедур в электронной форме</w:t>
      </w:r>
    </w:p>
    <w:p w:rsidR="00726553" w:rsidRPr="00211EF4" w:rsidRDefault="00726553" w:rsidP="00726553">
      <w:pPr>
        <w:widowControl w:val="0"/>
        <w:tabs>
          <w:tab w:val="left" w:pos="4806"/>
          <w:tab w:val="left" w:pos="5087"/>
          <w:tab w:val="center" w:pos="5315"/>
        </w:tabs>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3.2.1</w:t>
      </w:r>
      <w:r w:rsidRPr="00211EF4">
        <w:rPr>
          <w:rFonts w:ascii="Times New Roman" w:eastAsia="Bitstream Vera Sans" w:hAnsi="Times New Roman" w:cs="Times New Roman"/>
          <w:kern w:val="1"/>
          <w:sz w:val="24"/>
          <w:szCs w:val="24"/>
          <w:lang w:eastAsia="hi-IN" w:bidi="hi-IN"/>
        </w:rPr>
        <w:t>.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b/>
          <w:kern w:val="1"/>
          <w:sz w:val="24"/>
          <w:szCs w:val="24"/>
          <w:lang w:eastAsia="hi-IN" w:bidi="hi-IN"/>
        </w:rPr>
        <w:t>3.2.2.</w:t>
      </w:r>
      <w:r w:rsidRPr="00211EF4">
        <w:rPr>
          <w:rFonts w:ascii="Times New Roman" w:eastAsia="Bitstream Vera Sans" w:hAnsi="Times New Roman" w:cs="Times New Roman"/>
          <w:kern w:val="1"/>
          <w:sz w:val="24"/>
          <w:szCs w:val="24"/>
          <w:lang w:eastAsia="hi-IN" w:bidi="hi-IN"/>
        </w:rPr>
        <w:t xml:space="preserve">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3.2.3. Муниципальная услуга может быть получена через ПГУ ЛО, либо через ЕПГУ следующими способами: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с обязательной личной явкой на прием в администрацию/МФЦ;</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без личной явки на прием в администрацию/МФЦ.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3.2.5. Для подачи заявления через ЕПГУ или через ПГУ ЛО заявитель должен выполнить следующие действия: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пройти идентификацию и аутентификацию в ЕСИА;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личном кабинете на ЕПГУ или на ПГУ ЛО заполнить в электронном виде заявление на оказание муниципальной услуги;</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если заявитель выбрал способ оказания услуги с личной явкой на прием в администрации – приложить к заявлению электронные документы;</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если заявитель выбрал способ оказания муниципальной услуги без личной явки на прием в администрацию:</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 приложить к заявлению электронные документы, заверенные усиленной квалифицированной электронной подписью;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заверить заявление усиленной квалифицированной электронной подписью, если иное не установлено действующим законодательством.</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направить пакет электронных документов в администрацию посредством функционала ЕПГУ ЛО или ПГУ ЛО.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w:t>
      </w:r>
      <w:r w:rsidRPr="00211EF4">
        <w:rPr>
          <w:rFonts w:ascii="Times New Roman" w:eastAsia="Bitstream Vera Sans" w:hAnsi="Times New Roman" w:cs="Times New Roman"/>
          <w:kern w:val="1"/>
          <w:sz w:val="24"/>
          <w:szCs w:val="24"/>
          <w:lang w:eastAsia="hi-IN" w:bidi="hi-IN"/>
        </w:rPr>
        <w:lastRenderedPageBreak/>
        <w:t xml:space="preserve">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день регистрации запроса формирует через АИС «Межвед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«Межвед ЛО», дело переводит в статус «Прием заявителя окончен».</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После рассмотрения документов и принятия решения о предоставлении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администрации,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w:t>
      </w:r>
      <w:r w:rsidRPr="00211EF4">
        <w:rPr>
          <w:rFonts w:ascii="Times New Roman" w:eastAsia="Bitstream Vera Sans" w:hAnsi="Times New Roman" w:cs="Times New Roman"/>
          <w:kern w:val="1"/>
          <w:sz w:val="24"/>
          <w:szCs w:val="24"/>
          <w:lang w:eastAsia="hi-IN" w:bidi="hi-IN"/>
        </w:rPr>
        <w:lastRenderedPageBreak/>
        <w:t>административного регламента, и отсутствия оснований, указанных в пункте 2.10. настоящего административного регламента.</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3.2.10. Администрация/МФЦ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726553" w:rsidRPr="00211EF4" w:rsidRDefault="00726553" w:rsidP="00726553">
      <w:pPr>
        <w:widowControl w:val="0"/>
        <w:suppressAutoHyphens/>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726553" w:rsidRPr="00211EF4" w:rsidRDefault="00726553" w:rsidP="00726553">
      <w:pPr>
        <w:autoSpaceDE w:val="0"/>
        <w:autoSpaceDN w:val="0"/>
        <w:adjustRightInd w:val="0"/>
        <w:spacing w:after="0" w:line="240" w:lineRule="auto"/>
        <w:ind w:firstLine="540"/>
        <w:jc w:val="both"/>
        <w:outlineLvl w:val="2"/>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p>
    <w:p w:rsidR="00726553" w:rsidRPr="00211EF4" w:rsidRDefault="00726553"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p w:rsidR="00726553" w:rsidRPr="00211EF4" w:rsidRDefault="00726553"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ЕПГУ/ПГУ ЛО (при технической реализации)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p>
    <w:p w:rsidR="00726553" w:rsidRPr="00211EF4" w:rsidRDefault="00726553" w:rsidP="0072655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3.3.2. В течение 5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726553" w:rsidRPr="00211EF4" w:rsidRDefault="00726553" w:rsidP="00726553">
      <w:pPr>
        <w:widowControl w:val="0"/>
        <w:suppressAutoHyphens/>
        <w:spacing w:after="0" w:line="240" w:lineRule="auto"/>
        <w:jc w:val="both"/>
        <w:rPr>
          <w:rFonts w:ascii="Times New Roman" w:eastAsia="Bitstream Vera Sans" w:hAnsi="Times New Roman" w:cs="Times New Roman"/>
          <w:kern w:val="1"/>
          <w:sz w:val="24"/>
          <w:szCs w:val="24"/>
          <w:lang w:eastAsia="hi-IN" w:bidi="hi-IN"/>
        </w:rPr>
      </w:pPr>
    </w:p>
    <w:p w:rsidR="00726553" w:rsidRPr="00211EF4" w:rsidRDefault="00726553" w:rsidP="00726553">
      <w:pPr>
        <w:widowControl w:val="0"/>
        <w:tabs>
          <w:tab w:val="left" w:pos="142"/>
          <w:tab w:val="left" w:pos="284"/>
        </w:tabs>
        <w:spacing w:after="0" w:line="240" w:lineRule="auto"/>
        <w:ind w:firstLine="709"/>
        <w:jc w:val="center"/>
        <w:rPr>
          <w:rFonts w:ascii="Times New Roman" w:eastAsia="Times New Roman" w:hAnsi="Times New Roman" w:cs="Times New Roman"/>
          <w:b/>
          <w:color w:val="ED7D31"/>
          <w:sz w:val="24"/>
          <w:szCs w:val="24"/>
          <w:lang w:eastAsia="ru-RU"/>
        </w:rPr>
      </w:pPr>
    </w:p>
    <w:p w:rsidR="00726553" w:rsidRPr="00211EF4" w:rsidRDefault="00726553" w:rsidP="00726553">
      <w:pPr>
        <w:widowControl w:val="0"/>
        <w:tabs>
          <w:tab w:val="left" w:pos="142"/>
          <w:tab w:val="left" w:pos="284"/>
        </w:tabs>
        <w:spacing w:after="0" w:line="240" w:lineRule="auto"/>
        <w:ind w:firstLine="709"/>
        <w:jc w:val="center"/>
        <w:rPr>
          <w:rFonts w:ascii="Times New Roman" w:eastAsia="Times New Roman" w:hAnsi="Times New Roman" w:cs="Times New Roman"/>
          <w:b/>
          <w:sz w:val="24"/>
          <w:szCs w:val="24"/>
          <w:lang w:eastAsia="ru-RU"/>
        </w:rPr>
      </w:pPr>
      <w:r w:rsidRPr="00211EF4">
        <w:rPr>
          <w:rFonts w:ascii="Times New Roman" w:eastAsia="Times New Roman" w:hAnsi="Times New Roman" w:cs="Times New Roman"/>
          <w:b/>
          <w:sz w:val="24"/>
          <w:szCs w:val="24"/>
          <w:lang w:eastAsia="ru-RU"/>
        </w:rPr>
        <w:t>4. Формы контроля за исполнением административного регламента</w:t>
      </w:r>
    </w:p>
    <w:p w:rsidR="00726553" w:rsidRPr="00211EF4" w:rsidRDefault="00726553" w:rsidP="00726553">
      <w:pPr>
        <w:widowControl w:val="0"/>
        <w:tabs>
          <w:tab w:val="left" w:pos="142"/>
          <w:tab w:val="left" w:pos="284"/>
        </w:tabs>
        <w:spacing w:after="0" w:line="240" w:lineRule="auto"/>
        <w:ind w:firstLine="709"/>
        <w:jc w:val="center"/>
        <w:rPr>
          <w:rFonts w:ascii="Times New Roman" w:eastAsia="Times New Roman" w:hAnsi="Times New Roman" w:cs="Times New Roman"/>
          <w:sz w:val="24"/>
          <w:szCs w:val="24"/>
          <w:lang w:eastAsia="ru-RU"/>
        </w:rPr>
      </w:pP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Плановые проверки предоставления муниципальной услуги </w:t>
      </w:r>
      <w:r w:rsidR="00D55135" w:rsidRPr="00211EF4">
        <w:rPr>
          <w:rFonts w:ascii="Times New Roman" w:eastAsia="Times New Roman" w:hAnsi="Times New Roman" w:cs="Times New Roman"/>
          <w:sz w:val="24"/>
          <w:szCs w:val="24"/>
          <w:lang w:eastAsia="ru-RU"/>
        </w:rPr>
        <w:t>проводятся не</w:t>
      </w:r>
      <w:r w:rsidRPr="00211EF4">
        <w:rPr>
          <w:rFonts w:ascii="Times New Roman" w:eastAsia="Times New Roman" w:hAnsi="Times New Roman" w:cs="Times New Roman"/>
          <w:sz w:val="24"/>
          <w:szCs w:val="24"/>
          <w:lang w:eastAsia="ru-RU"/>
        </w:rPr>
        <w:t xml:space="preserve"> реже одного раза в три года в соответствии с планом проведения проверок, утвержденным контролирующим органом.</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w:t>
      </w:r>
      <w:r w:rsidRPr="00211EF4">
        <w:rPr>
          <w:rFonts w:ascii="Times New Roman" w:eastAsia="Times New Roman" w:hAnsi="Times New Roman" w:cs="Times New Roman"/>
          <w:sz w:val="24"/>
          <w:szCs w:val="24"/>
          <w:lang w:eastAsia="ru-RU"/>
        </w:rPr>
        <w:lastRenderedPageBreak/>
        <w:t xml:space="preserve">предоставлением муниципальной услуги (тематические проверки). </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w:t>
      </w:r>
      <w:r w:rsidR="00D55135" w:rsidRPr="00211EF4">
        <w:rPr>
          <w:rFonts w:ascii="Times New Roman" w:eastAsia="Times New Roman" w:hAnsi="Times New Roman" w:cs="Times New Roman"/>
          <w:sz w:val="24"/>
          <w:szCs w:val="24"/>
          <w:lang w:eastAsia="ru-RU"/>
        </w:rPr>
        <w:br/>
      </w:r>
      <w:r w:rsidRPr="00211EF4">
        <w:rPr>
          <w:rFonts w:ascii="Times New Roman" w:eastAsia="Times New Roman" w:hAnsi="Times New Roman" w:cs="Times New Roman"/>
          <w:sz w:val="24"/>
          <w:szCs w:val="24"/>
          <w:lang w:eastAsia="ru-RU"/>
        </w:rPr>
        <w:t xml:space="preserve">и делопроизводства администрации. </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О проведении проверки исполнения административных регламентов по предоставлению муниципальных услуг издается правовой акт руководителя контролирующего органа.</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w:t>
      </w:r>
      <w:r w:rsidR="00D55135" w:rsidRPr="00211EF4">
        <w:rPr>
          <w:rFonts w:ascii="Times New Roman" w:eastAsia="Times New Roman" w:hAnsi="Times New Roman" w:cs="Times New Roman"/>
          <w:sz w:val="24"/>
          <w:szCs w:val="24"/>
          <w:lang w:eastAsia="ru-RU"/>
        </w:rPr>
        <w:t xml:space="preserve">ний, выявленные </w:t>
      </w:r>
      <w:r w:rsidRPr="00211EF4">
        <w:rPr>
          <w:rFonts w:ascii="Times New Roman" w:eastAsia="Times New Roman" w:hAnsi="Times New Roman" w:cs="Times New Roman"/>
          <w:sz w:val="24"/>
          <w:szCs w:val="24"/>
          <w:lang w:eastAsia="ru-RU"/>
        </w:rPr>
        <w:t>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w:t>
      </w:r>
      <w:r w:rsidR="00D55135" w:rsidRPr="00211EF4">
        <w:rPr>
          <w:rFonts w:ascii="Times New Roman" w:eastAsia="Times New Roman" w:hAnsi="Times New Roman" w:cs="Times New Roman"/>
          <w:sz w:val="24"/>
          <w:szCs w:val="24"/>
          <w:lang w:eastAsia="ru-RU"/>
        </w:rPr>
        <w:t xml:space="preserve">х </w:t>
      </w:r>
      <w:r w:rsidRPr="00211EF4">
        <w:rPr>
          <w:rFonts w:ascii="Times New Roman" w:eastAsia="Times New Roman" w:hAnsi="Times New Roman" w:cs="Times New Roman"/>
          <w:sz w:val="24"/>
          <w:szCs w:val="24"/>
          <w:lang w:eastAsia="ru-RU"/>
        </w:rPr>
        <w:t>в обращении, а также выводы и предложения по устранению выявленных при проверке нарушений.</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По результатам рассмотрения обращений дается письменный ответ. </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w:t>
      </w:r>
      <w:r w:rsidR="00D55135" w:rsidRPr="00211EF4">
        <w:rPr>
          <w:rFonts w:ascii="Times New Roman" w:eastAsia="Times New Roman" w:hAnsi="Times New Roman" w:cs="Times New Roman"/>
          <w:sz w:val="24"/>
          <w:szCs w:val="24"/>
          <w:lang w:eastAsia="ru-RU"/>
        </w:rPr>
        <w:t>требований,</w:t>
      </w:r>
      <w:r w:rsidRPr="00211EF4">
        <w:rPr>
          <w:rFonts w:ascii="Times New Roman" w:eastAsia="Times New Roman" w:hAnsi="Times New Roman" w:cs="Times New Roman"/>
          <w:sz w:val="24"/>
          <w:szCs w:val="24"/>
          <w:lang w:eastAsia="ru-RU"/>
        </w:rPr>
        <w:t xml:space="preserve">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Руководитель администрации несет персональную ответственность за обеспечение предоставления муниципальной услуги.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Работники администрации при предоставлении муниципальной услуги несут персональную ответственность:</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726553" w:rsidRPr="00211EF4" w:rsidRDefault="00726553" w:rsidP="00726553">
      <w:pPr>
        <w:widowControl w:val="0"/>
        <w:tabs>
          <w:tab w:val="left" w:pos="142"/>
          <w:tab w:val="left" w:pos="284"/>
        </w:tabs>
        <w:spacing w:after="0" w:line="240" w:lineRule="auto"/>
        <w:ind w:firstLine="709"/>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726553" w:rsidRPr="00211EF4" w:rsidRDefault="00726553" w:rsidP="00726553">
      <w:pPr>
        <w:widowControl w:val="0"/>
        <w:tabs>
          <w:tab w:val="left" w:pos="142"/>
          <w:tab w:val="left" w:pos="284"/>
        </w:tabs>
        <w:spacing w:after="0" w:line="240" w:lineRule="auto"/>
        <w:ind w:firstLine="709"/>
        <w:jc w:val="center"/>
        <w:rPr>
          <w:rFonts w:ascii="Times New Roman" w:eastAsia="Times New Roman" w:hAnsi="Times New Roman" w:cs="Times New Roman"/>
          <w:b/>
          <w:bCs/>
          <w:sz w:val="24"/>
          <w:szCs w:val="24"/>
          <w:lang w:eastAsia="ru-RU"/>
        </w:rPr>
      </w:pPr>
    </w:p>
    <w:p w:rsidR="00726553" w:rsidRPr="00211EF4" w:rsidRDefault="00726553" w:rsidP="00D55135">
      <w:pPr>
        <w:widowControl w:val="0"/>
        <w:suppressAutoHyphens/>
        <w:autoSpaceDN w:val="0"/>
        <w:spacing w:after="0" w:line="240" w:lineRule="auto"/>
        <w:jc w:val="center"/>
        <w:outlineLvl w:val="1"/>
        <w:rPr>
          <w:rFonts w:ascii="Times New Roman" w:eastAsia="Bitstream Vera Sans" w:hAnsi="Times New Roman" w:cs="Times New Roman"/>
          <w:b/>
          <w:kern w:val="1"/>
          <w:sz w:val="24"/>
          <w:szCs w:val="24"/>
          <w:lang w:eastAsia="hi-IN" w:bidi="hi-IN"/>
        </w:rPr>
      </w:pPr>
      <w:r w:rsidRPr="00211EF4">
        <w:rPr>
          <w:rFonts w:ascii="Times New Roman" w:eastAsia="Bitstream Vera Sans" w:hAnsi="Times New Roman" w:cs="Times New Roman"/>
          <w:b/>
          <w:kern w:val="1"/>
          <w:sz w:val="24"/>
          <w:szCs w:val="24"/>
          <w:lang w:eastAsia="hi-IN" w:bidi="hi-IN"/>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211EF4">
        <w:rPr>
          <w:rFonts w:ascii="Times New Roman" w:eastAsia="Bitstream Vera Sans" w:hAnsi="Times New Roman" w:cs="Times New Roman"/>
          <w:kern w:val="1"/>
          <w:sz w:val="24"/>
          <w:szCs w:val="24"/>
          <w:lang w:eastAsia="hi-IN" w:bidi="hi-IN"/>
        </w:rPr>
        <w:t xml:space="preserve"> </w:t>
      </w:r>
      <w:r w:rsidRPr="00211EF4">
        <w:rPr>
          <w:rFonts w:ascii="Times New Roman" w:eastAsia="Bitstream Vera Sans" w:hAnsi="Times New Roman" w:cs="Times New Roman"/>
          <w:b/>
          <w:kern w:val="1"/>
          <w:sz w:val="24"/>
          <w:szCs w:val="24"/>
          <w:lang w:eastAsia="hi-IN" w:bidi="hi-IN"/>
        </w:rPr>
        <w:t>предоставления государственных и муниципальных услуг, работника многофункционального центра</w:t>
      </w:r>
      <w:r w:rsidRPr="00211EF4">
        <w:rPr>
          <w:rFonts w:ascii="Times New Roman" w:eastAsia="Bitstream Vera Sans" w:hAnsi="Times New Roman" w:cs="Times New Roman"/>
          <w:kern w:val="1"/>
          <w:sz w:val="24"/>
          <w:szCs w:val="24"/>
          <w:lang w:eastAsia="hi-IN" w:bidi="hi-IN"/>
        </w:rPr>
        <w:t xml:space="preserve"> </w:t>
      </w:r>
      <w:r w:rsidRPr="00211EF4">
        <w:rPr>
          <w:rFonts w:ascii="Times New Roman" w:eastAsia="Bitstream Vera Sans" w:hAnsi="Times New Roman" w:cs="Times New Roman"/>
          <w:b/>
          <w:kern w:val="1"/>
          <w:sz w:val="24"/>
          <w:szCs w:val="24"/>
          <w:lang w:eastAsia="hi-IN" w:bidi="hi-IN"/>
        </w:rPr>
        <w:t>предоставления государственных и муниципальных услуг</w:t>
      </w:r>
    </w:p>
    <w:p w:rsidR="00726553" w:rsidRPr="00726553" w:rsidRDefault="00726553" w:rsidP="00726553">
      <w:pPr>
        <w:widowControl w:val="0"/>
        <w:suppressAutoHyphens/>
        <w:autoSpaceDN w:val="0"/>
        <w:spacing w:after="0" w:line="240" w:lineRule="auto"/>
        <w:jc w:val="both"/>
        <w:rPr>
          <w:rFonts w:ascii="Times New Roman" w:eastAsia="Bitstream Vera Sans" w:hAnsi="Times New Roman" w:cs="Times New Roman"/>
          <w:kern w:val="1"/>
          <w:lang w:eastAsia="hi-IN" w:bidi="hi-IN"/>
        </w:rPr>
      </w:pP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w:t>
      </w:r>
      <w:r w:rsidRPr="00211EF4">
        <w:rPr>
          <w:rFonts w:ascii="Times New Roman" w:eastAsia="Bitstream Vera Sans" w:hAnsi="Times New Roman" w:cs="Times New Roman"/>
          <w:kern w:val="1"/>
          <w:sz w:val="24"/>
          <w:szCs w:val="24"/>
          <w:lang w:eastAsia="hi-IN" w:bidi="hi-IN"/>
        </w:rPr>
        <w:lastRenderedPageBreak/>
        <w:t>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нарушение срока регистрации запроса заявителя о предоставлении муниципальной услуги, запроса, указанного в статье 15.1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211EF4" w:rsidDel="009F0626">
        <w:rPr>
          <w:rFonts w:ascii="Times New Roman" w:eastAsia="Bitstream Vera Sans" w:hAnsi="Times New Roman" w:cs="Times New Roman"/>
          <w:kern w:val="1"/>
          <w:sz w:val="24"/>
          <w:szCs w:val="24"/>
          <w:lang w:eastAsia="hi-IN" w:bidi="hi-IN"/>
        </w:rPr>
        <w:t xml:space="preserve"> </w:t>
      </w:r>
      <w:r w:rsidRPr="00211EF4">
        <w:rPr>
          <w:rFonts w:ascii="Times New Roman" w:eastAsia="Bitstream Vera Sans" w:hAnsi="Times New Roman" w:cs="Times New Roman"/>
          <w:kern w:val="1"/>
          <w:sz w:val="24"/>
          <w:szCs w:val="24"/>
          <w:lang w:eastAsia="hi-IN" w:bidi="hi-IN"/>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8) нарушение срока или порядка выдачи документов по результатам предоставления муниципальной услуги;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w:t>
      </w:r>
      <w:r w:rsidRPr="00211EF4">
        <w:rPr>
          <w:rFonts w:ascii="Times New Roman" w:eastAsia="Bitstream Vera Sans" w:hAnsi="Times New Roman" w:cs="Times New Roman"/>
          <w:kern w:val="1"/>
          <w:sz w:val="24"/>
          <w:szCs w:val="24"/>
          <w:lang w:eastAsia="hi-IN" w:bidi="hi-IN"/>
        </w:rPr>
        <w:b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10) требование у заявителя при предоставлении муниципальной услуги документов или </w:t>
      </w:r>
      <w:r w:rsidRPr="00211EF4">
        <w:rPr>
          <w:rFonts w:ascii="Times New Roman" w:eastAsia="Bitstream Vera Sans" w:hAnsi="Times New Roman" w:cs="Times New Roman"/>
          <w:kern w:val="1"/>
          <w:sz w:val="24"/>
          <w:szCs w:val="24"/>
          <w:lang w:eastAsia="hi-IN" w:bidi="hi-IN"/>
        </w:rPr>
        <w:lastRenderedPageBreak/>
        <w:t>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w:t>
      </w:r>
      <w:r w:rsidRPr="00211EF4">
        <w:rPr>
          <w:rFonts w:ascii="Times New Roman" w:eastAsia="Bitstream Vera Sans" w:hAnsi="Times New Roman" w:cs="Times New Roman"/>
          <w:kern w:val="1"/>
          <w:sz w:val="24"/>
          <w:szCs w:val="24"/>
          <w:lang w:eastAsia="hi-IN" w:bidi="hi-IN"/>
        </w:rPr>
        <w:br/>
        <w:t xml:space="preserve">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0" w:history="1">
        <w:r w:rsidRPr="00211EF4">
          <w:rPr>
            <w:rFonts w:ascii="Times New Roman" w:eastAsia="Bitstream Vera Sans" w:hAnsi="Times New Roman" w:cs="Times New Roman"/>
            <w:kern w:val="1"/>
            <w:sz w:val="24"/>
            <w:szCs w:val="24"/>
            <w:lang w:eastAsia="hi-IN" w:bidi="hi-IN"/>
          </w:rPr>
          <w:t>части 5 статьи 11.2</w:t>
        </w:r>
      </w:hyperlink>
      <w:r w:rsidRPr="00211EF4">
        <w:rPr>
          <w:rFonts w:ascii="Times New Roman" w:eastAsia="Bitstream Vera Sans" w:hAnsi="Times New Roman" w:cs="Times New Roman"/>
          <w:kern w:val="1"/>
          <w:sz w:val="24"/>
          <w:szCs w:val="24"/>
          <w:lang w:eastAsia="hi-IN" w:bidi="hi-IN"/>
        </w:rPr>
        <w:t xml:space="preserve"> Федерального закона № 210-ФЗ.</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письменной жалобе в обязательном порядке указываются:</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w:t>
      </w:r>
      <w:r w:rsidRPr="00211EF4">
        <w:rPr>
          <w:rFonts w:ascii="Times New Roman" w:eastAsia="Bitstream Vera Sans" w:hAnsi="Times New Roman" w:cs="Times New Roman"/>
          <w:kern w:val="1"/>
          <w:sz w:val="24"/>
          <w:szCs w:val="24"/>
          <w:lang w:eastAsia="hi-IN" w:bidi="hi-IN"/>
        </w:rPr>
        <w:br/>
        <w:t xml:space="preserve">а также номер (номера) контактного телефона, адрес (адреса) электронной почты (при наличии) </w:t>
      </w:r>
      <w:r w:rsidRPr="00211EF4">
        <w:rPr>
          <w:rFonts w:ascii="Times New Roman" w:eastAsia="Bitstream Vera Sans" w:hAnsi="Times New Roman" w:cs="Times New Roman"/>
          <w:kern w:val="1"/>
          <w:sz w:val="24"/>
          <w:szCs w:val="24"/>
          <w:lang w:eastAsia="hi-IN" w:bidi="hi-IN"/>
        </w:rPr>
        <w:br/>
        <w:t>и почтовый адрес, по которым должен быть направлен ответ заявителю;</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 xml:space="preserve">5.5. Заявитель имеет право на получение информации и документов, необходимых для </w:t>
      </w:r>
      <w:r w:rsidRPr="00211EF4">
        <w:rPr>
          <w:rFonts w:ascii="Times New Roman" w:eastAsia="Bitstream Vera Sans" w:hAnsi="Times New Roman" w:cs="Times New Roman"/>
          <w:kern w:val="1"/>
          <w:sz w:val="24"/>
          <w:szCs w:val="24"/>
          <w:lang w:eastAsia="hi-IN" w:bidi="hi-IN"/>
        </w:rPr>
        <w:lastRenderedPageBreak/>
        <w:t xml:space="preserve">составления и обоснования жалобы, в случаях, установленных </w:t>
      </w:r>
      <w:hyperlink r:id="rId11" w:history="1">
        <w:r w:rsidRPr="00211EF4">
          <w:rPr>
            <w:rFonts w:ascii="Times New Roman" w:eastAsia="Bitstream Vera Sans" w:hAnsi="Times New Roman" w:cs="Times New Roman"/>
            <w:kern w:val="1"/>
            <w:sz w:val="24"/>
            <w:szCs w:val="24"/>
            <w:lang w:eastAsia="hi-IN" w:bidi="hi-IN"/>
          </w:rPr>
          <w:t>статьей 11.1</w:t>
        </w:r>
      </w:hyperlink>
      <w:r w:rsidRPr="00211EF4">
        <w:rPr>
          <w:rFonts w:ascii="Times New Roman" w:eastAsia="Bitstream Vera Sans" w:hAnsi="Times New Roman" w:cs="Times New Roman"/>
          <w:kern w:val="1"/>
          <w:sz w:val="24"/>
          <w:szCs w:val="24"/>
          <w:lang w:eastAsia="hi-IN" w:bidi="hi-IN"/>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5.7. По результатам рассмотрения жалобы принимается одно из следующих решений:</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2) в удовлетворении жалобы отказывается.</w:t>
      </w:r>
    </w:p>
    <w:p w:rsidR="00726553" w:rsidRPr="00211EF4" w:rsidRDefault="00726553" w:rsidP="00726553">
      <w:pPr>
        <w:widowControl w:val="0"/>
        <w:suppressAutoHyphens/>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26553" w:rsidRPr="00211EF4" w:rsidRDefault="00726553" w:rsidP="00726553">
      <w:pPr>
        <w:widowControl w:val="0"/>
        <w:numPr>
          <w:ilvl w:val="0"/>
          <w:numId w:val="38"/>
        </w:numPr>
        <w:tabs>
          <w:tab w:val="left" w:pos="1276"/>
        </w:tabs>
        <w:suppressAutoHyphens/>
        <w:autoSpaceDE w:val="0"/>
        <w:autoSpaceDN w:val="0"/>
        <w:adjustRightInd w:val="0"/>
        <w:spacing w:after="0" w:line="240" w:lineRule="auto"/>
        <w:ind w:firstLine="709"/>
        <w:jc w:val="both"/>
        <w:rPr>
          <w:rFonts w:ascii="Times New Roman" w:eastAsia="Bitstream Vera Sans" w:hAnsi="Times New Roman" w:cs="Times New Roman"/>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26553" w:rsidRPr="00211EF4" w:rsidRDefault="00726553" w:rsidP="00726553">
      <w:pPr>
        <w:widowControl w:val="0"/>
        <w:numPr>
          <w:ilvl w:val="0"/>
          <w:numId w:val="39"/>
        </w:numPr>
        <w:suppressAutoHyphens/>
        <w:autoSpaceDE w:val="0"/>
        <w:autoSpaceDN w:val="0"/>
        <w:spacing w:after="0" w:line="240" w:lineRule="auto"/>
        <w:ind w:firstLine="720"/>
        <w:contextualSpacing/>
        <w:jc w:val="both"/>
        <w:rPr>
          <w:rFonts w:ascii="Times New Roman" w:eastAsia="Times New Roman" w:hAnsi="Times New Roman" w:cs="Times New Roman"/>
          <w:sz w:val="24"/>
          <w:szCs w:val="24"/>
          <w:lang w:eastAsia="ru-RU"/>
        </w:rPr>
      </w:pPr>
      <w:r w:rsidRPr="00211EF4">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26553" w:rsidRPr="00211EF4" w:rsidRDefault="00726553" w:rsidP="00726553">
      <w:pPr>
        <w:widowControl w:val="0"/>
        <w:suppressAutoHyphens/>
        <w:autoSpaceDN w:val="0"/>
        <w:spacing w:after="0" w:line="240" w:lineRule="auto"/>
        <w:ind w:firstLine="540"/>
        <w:jc w:val="both"/>
        <w:rPr>
          <w:rFonts w:ascii="Times New Roman" w:eastAsia="Bitstream Vera Sans" w:hAnsi="Times New Roman" w:cs="Times New Roman"/>
          <w:b/>
          <w:kern w:val="1"/>
          <w:sz w:val="24"/>
          <w:szCs w:val="24"/>
          <w:lang w:eastAsia="hi-IN" w:bidi="hi-IN"/>
        </w:rPr>
      </w:pPr>
      <w:r w:rsidRPr="00211EF4">
        <w:rPr>
          <w:rFonts w:ascii="Times New Roman" w:eastAsia="Bitstream Vera Sans" w:hAnsi="Times New Roman" w:cs="Times New Roman"/>
          <w:kern w:val="1"/>
          <w:sz w:val="24"/>
          <w:szCs w:val="24"/>
          <w:lang w:eastAsia="hi-IN" w:bidi="hi-IN"/>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26553" w:rsidRPr="00211EF4" w:rsidRDefault="00726553" w:rsidP="00726553">
      <w:pPr>
        <w:widowControl w:val="0"/>
        <w:suppressAutoHyphens/>
        <w:spacing w:after="0" w:line="240" w:lineRule="auto"/>
        <w:jc w:val="both"/>
        <w:rPr>
          <w:rFonts w:ascii="Times New Roman" w:eastAsia="Bitstream Vera Sans" w:hAnsi="Times New Roman" w:cs="Times New Roman"/>
          <w:iCs/>
          <w:color w:val="ED7D31"/>
          <w:kern w:val="1"/>
          <w:sz w:val="24"/>
          <w:szCs w:val="24"/>
          <w:lang w:eastAsia="hi-IN" w:bidi="hi-IN"/>
        </w:rPr>
      </w:pPr>
    </w:p>
    <w:p w:rsidR="00726553" w:rsidRDefault="00726553" w:rsidP="00726553">
      <w:pPr>
        <w:widowControl w:val="0"/>
        <w:suppressAutoHyphens/>
        <w:spacing w:after="200" w:line="276" w:lineRule="auto"/>
        <w:rPr>
          <w:rFonts w:ascii="Times New Roman" w:eastAsia="Bitstream Vera Sans" w:hAnsi="Times New Roman" w:cs="Times New Roman"/>
          <w:color w:val="ED7D31"/>
          <w:kern w:val="1"/>
          <w:sz w:val="24"/>
          <w:szCs w:val="24"/>
          <w:highlight w:val="yellow"/>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Default="00211EF4"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p>
    <w:p w:rsidR="00211EF4" w:rsidRPr="00211EF4" w:rsidRDefault="00211EF4" w:rsidP="00726553">
      <w:pPr>
        <w:widowControl w:val="0"/>
        <w:suppressAutoHyphens/>
        <w:spacing w:after="200" w:line="276" w:lineRule="auto"/>
        <w:rPr>
          <w:rFonts w:ascii="Times New Roman" w:eastAsia="Bitstream Vera Sans" w:hAnsi="Times New Roman" w:cs="Times New Roman"/>
          <w:b/>
          <w:bCs/>
          <w:color w:val="ED7D31"/>
          <w:kern w:val="1"/>
          <w:sz w:val="24"/>
          <w:szCs w:val="24"/>
          <w:lang w:eastAsia="hi-IN" w:bidi="hi-IN"/>
        </w:rPr>
      </w:pPr>
      <w:bookmarkStart w:id="16" w:name="_GoBack"/>
      <w:bookmarkEnd w:id="16"/>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Приложение № 1</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В межведомственную комиссию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по признанию помещения жилым помещением,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жилого помещения пригодным (непригодным)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для проживания граждан, а также многоквартирного дома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аварийным и подлежащим сносу или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реконструкции (далее – комиссия)</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xml:space="preserve">администрации муниципального образования </w:t>
      </w:r>
      <w:r w:rsidRPr="00726553">
        <w:rPr>
          <w:rFonts w:ascii="Times New Roman" w:eastAsia="Bitstream Vera Sans" w:hAnsi="Times New Roman" w:cs="Times New Roman"/>
          <w:b/>
          <w:bCs/>
          <w:kern w:val="1"/>
          <w:sz w:val="24"/>
          <w:szCs w:val="24"/>
          <w:lang w:eastAsia="hi-IN" w:bidi="hi-IN"/>
        </w:rPr>
        <w:br/>
        <w:t>«Светогорское городское поселение»</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от 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(указать статус заявителя)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 xml:space="preserve">(фамилия, имя, отчество гражданина, наименование,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адрес места нахождения юридического лица)</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(адрес места жительства/нахождения)</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(контактный телефон)</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8"/>
          <w:szCs w:val="28"/>
          <w:lang w:eastAsia="hi-IN" w:bidi="hi-IN"/>
        </w:rPr>
      </w:pP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ЗАЯВЛЕНИЕ</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 xml:space="preserve">Прошу провести оценку соответствия помещения </w:t>
      </w:r>
      <w:r w:rsidR="00D55135" w:rsidRPr="00726553">
        <w:rPr>
          <w:rFonts w:ascii="Times New Roman" w:eastAsia="Bitstream Vera Sans" w:hAnsi="Times New Roman" w:cs="Times New Roman"/>
          <w:kern w:val="1"/>
          <w:sz w:val="24"/>
          <w:szCs w:val="24"/>
          <w:lang w:eastAsia="hi-IN" w:bidi="hi-IN"/>
        </w:rPr>
        <w:t>по адресу</w:t>
      </w:r>
      <w:r w:rsidRPr="00726553">
        <w:rPr>
          <w:rFonts w:ascii="Times New Roman" w:eastAsia="Bitstream Vera Sans" w:hAnsi="Times New Roman" w:cs="Times New Roman"/>
          <w:kern w:val="1"/>
          <w:sz w:val="24"/>
          <w:szCs w:val="24"/>
          <w:lang w:eastAsia="hi-IN" w:bidi="hi-IN"/>
        </w:rPr>
        <w:t>:</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__________________________________________________________________________________</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 и признать его _____________________________________________</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К заявлению прилагаются:</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6553" w:rsidRPr="00726553" w:rsidRDefault="00726553" w:rsidP="00726553">
      <w:pPr>
        <w:widowControl w:val="0"/>
        <w:pBdr>
          <w:bottom w:val="single" w:sz="12" w:space="1" w:color="auto"/>
        </w:pBdr>
        <w:suppressAutoHyphens/>
        <w:spacing w:after="0" w:line="240" w:lineRule="auto"/>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Дополнительные документы __________________________________________________________________________________________________________________________________________________________</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Сведения для отправки решения по почте:</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753"/>
        <w:gridCol w:w="2748"/>
        <w:gridCol w:w="2110"/>
        <w:gridCol w:w="1871"/>
      </w:tblGrid>
      <w:tr w:rsidR="00726553" w:rsidRPr="00726553" w:rsidTr="00376DC4">
        <w:tc>
          <w:tcPr>
            <w:tcW w:w="1588"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п.п.</w:t>
            </w:r>
          </w:p>
        </w:tc>
        <w:tc>
          <w:tcPr>
            <w:tcW w:w="1906"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Ф.И.О.</w:t>
            </w:r>
          </w:p>
        </w:tc>
        <w:tc>
          <w:tcPr>
            <w:tcW w:w="1823"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согласен/не согласен</w:t>
            </w:r>
          </w:p>
        </w:tc>
        <w:tc>
          <w:tcPr>
            <w:tcW w:w="2014"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Подпись</w:t>
            </w:r>
          </w:p>
        </w:tc>
      </w:tr>
      <w:tr w:rsidR="00726553" w:rsidRPr="00726553" w:rsidTr="00376DC4">
        <w:tc>
          <w:tcPr>
            <w:tcW w:w="1588"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906"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823"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240"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014"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r>
      <w:tr w:rsidR="00726553" w:rsidRPr="00726553" w:rsidTr="00376DC4">
        <w:tc>
          <w:tcPr>
            <w:tcW w:w="1588"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906"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823"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240"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014"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r>
    </w:tbl>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Результат рассмотрения заявления прошу:</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Выдать на руки в Администрации</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Выдать на руки в МФЦ</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Направить по почте</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Направить в электронной форме в личный кабинет на ПГУ ЛО</w:t>
      </w:r>
    </w:p>
    <w:p w:rsidR="00726553" w:rsidRPr="00726553" w:rsidRDefault="00726553" w:rsidP="00726553">
      <w:pPr>
        <w:widowControl w:val="0"/>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0"/>
          <w:szCs w:val="20"/>
          <w:lang w:eastAsia="ru-RU"/>
        </w:rPr>
        <w:t>___________________                                                                                          __________________</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(дата)                                                                                                              (подпись)</w:t>
      </w:r>
    </w:p>
    <w:p w:rsidR="00726553" w:rsidRPr="00726553" w:rsidRDefault="00726553" w:rsidP="00726553">
      <w:pPr>
        <w:widowControl w:val="0"/>
        <w:suppressAutoHyphens/>
        <w:spacing w:after="200" w:line="276" w:lineRule="auto"/>
        <w:rPr>
          <w:rFonts w:ascii="Times New Roman" w:eastAsia="Bitstream Vera Sans" w:hAnsi="Times New Roman" w:cs="Times New Roman"/>
          <w:b/>
          <w:bCs/>
          <w:color w:val="ED7D31"/>
          <w:kern w:val="1"/>
          <w:sz w:val="24"/>
          <w:szCs w:val="24"/>
          <w:lang w:eastAsia="hi-IN" w:bidi="hi-IN"/>
        </w:rPr>
      </w:pPr>
      <w:r w:rsidRPr="00726553">
        <w:rPr>
          <w:rFonts w:ascii="Times New Roman" w:eastAsia="Bitstream Vera Sans" w:hAnsi="Times New Roman" w:cs="Times New Roman"/>
          <w:b/>
          <w:bCs/>
          <w:color w:val="ED7D31"/>
          <w:kern w:val="1"/>
          <w:sz w:val="24"/>
          <w:szCs w:val="24"/>
          <w:lang w:eastAsia="hi-IN" w:bidi="hi-IN"/>
        </w:rPr>
        <w:br w:type="page"/>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lastRenderedPageBreak/>
        <w:t>Приложение № 1.1</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В администрацию муниципального образования</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«Светогорское городское поселение»</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от 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(указать статус заявителя)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 xml:space="preserve">(фамилия, имя, отчество гражданина, наименование, </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адрес места нахождения юридического лица)</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(адрес места жительства/нахождения)</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(контактный телефон)</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t>ЗАЯВЛЕНИЕ</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4"/>
          <w:szCs w:val="24"/>
          <w:lang w:eastAsia="hi-IN" w:bidi="hi-IN"/>
        </w:rPr>
      </w:pP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Прошу садовый дом /жилой дом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(ненужное зачеркнуть)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расположенный по адресу: 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на основании 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(наименование и реквизиты правоустанавливающего документа)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Признать 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(садовый дом жилым домом/жилой дом садовым домом - нужное указать)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требованиям, установленным в Положении о признании помещения жилым помещением, жилого помещения непригодным для проживания и многоквартирного дома аварийным и подлежащим сносу, утвержденном постановлением Правительства Российской Федерации от 28.01.2006 № 47.</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К заявлению прилагаются:</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26553" w:rsidRPr="00726553" w:rsidRDefault="00726553" w:rsidP="00726553">
      <w:pPr>
        <w:widowControl w:val="0"/>
        <w:pBdr>
          <w:bottom w:val="single" w:sz="12" w:space="1" w:color="auto"/>
        </w:pBdr>
        <w:suppressAutoHyphens/>
        <w:spacing w:after="0" w:line="240" w:lineRule="auto"/>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Дополнительные документы __________________________________________________________________________________________________________________________________________________________</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Сведения для отправки решения по почте:</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Согласие всех лиц, имеющих долю в праве собственности на жилое помещение: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1753"/>
        <w:gridCol w:w="2748"/>
        <w:gridCol w:w="2110"/>
        <w:gridCol w:w="1871"/>
      </w:tblGrid>
      <w:tr w:rsidR="00726553" w:rsidRPr="00726553" w:rsidTr="00376DC4">
        <w:tc>
          <w:tcPr>
            <w:tcW w:w="1588"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п.п.</w:t>
            </w:r>
          </w:p>
        </w:tc>
        <w:tc>
          <w:tcPr>
            <w:tcW w:w="1906"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Ф.И.О.</w:t>
            </w:r>
          </w:p>
        </w:tc>
        <w:tc>
          <w:tcPr>
            <w:tcW w:w="1823"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Реквизиты правоустанавливающего документа, объем площади помещения, принадлежащего на праве собственности</w:t>
            </w:r>
          </w:p>
        </w:tc>
        <w:tc>
          <w:tcPr>
            <w:tcW w:w="2240"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согласен/не согласен</w:t>
            </w:r>
          </w:p>
        </w:tc>
        <w:tc>
          <w:tcPr>
            <w:tcW w:w="2014" w:type="dxa"/>
            <w:shd w:val="clear" w:color="auto" w:fill="auto"/>
          </w:tcPr>
          <w:p w:rsidR="00726553" w:rsidRPr="00726553" w:rsidRDefault="00726553" w:rsidP="00726553">
            <w:pPr>
              <w:widowControl w:val="0"/>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Подпись</w:t>
            </w:r>
          </w:p>
        </w:tc>
      </w:tr>
      <w:tr w:rsidR="00726553" w:rsidRPr="00726553" w:rsidTr="00376DC4">
        <w:tc>
          <w:tcPr>
            <w:tcW w:w="1588"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906"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823"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240"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014"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r>
      <w:tr w:rsidR="00726553" w:rsidRPr="00726553" w:rsidTr="00376DC4">
        <w:tc>
          <w:tcPr>
            <w:tcW w:w="1588"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906"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1823"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240"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c>
          <w:tcPr>
            <w:tcW w:w="2014" w:type="dxa"/>
            <w:shd w:val="clear" w:color="auto" w:fill="auto"/>
          </w:tcPr>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tc>
      </w:tr>
    </w:tbl>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Результат рассмотрения заявления прошу:</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Выдать на руки в Администрации</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Выдать на руки в МФЦ</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Направить по почте</w:t>
      </w:r>
    </w:p>
    <w:p w:rsidR="00726553" w:rsidRPr="00726553" w:rsidRDefault="00726553" w:rsidP="00726553">
      <w:pPr>
        <w:widowControl w:val="0"/>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w:t>
      </w:r>
      <w:r w:rsidRPr="00726553">
        <w:rPr>
          <w:rFonts w:ascii="Times New Roman" w:eastAsia="Times New Roman" w:hAnsi="Times New Roman" w:cs="Times New Roman"/>
          <w:sz w:val="24"/>
          <w:szCs w:val="24"/>
          <w:lang w:eastAsia="ru-RU"/>
        </w:rPr>
        <w:tab/>
        <w:t>Направить в электронной форме в личный кабинет на ПГУ ЛО</w:t>
      </w:r>
    </w:p>
    <w:p w:rsidR="00726553" w:rsidRPr="00726553" w:rsidRDefault="00726553" w:rsidP="00726553">
      <w:pPr>
        <w:widowControl w:val="0"/>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0"/>
          <w:szCs w:val="20"/>
          <w:lang w:eastAsia="ru-RU"/>
        </w:rPr>
        <w:t>___________________                                                                                          __________________</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kern w:val="1"/>
          <w:sz w:val="24"/>
          <w:szCs w:val="24"/>
          <w:lang w:eastAsia="hi-IN" w:bidi="hi-IN"/>
        </w:rPr>
        <w:t>(дата)                                                                                                              (подпись)</w:t>
      </w:r>
    </w:p>
    <w:p w:rsidR="00726553" w:rsidRPr="00726553" w:rsidRDefault="00726553" w:rsidP="00726553">
      <w:pPr>
        <w:widowControl w:val="0"/>
        <w:suppressAutoHyphens/>
        <w:spacing w:after="200" w:line="276" w:lineRule="auto"/>
        <w:rPr>
          <w:rFonts w:ascii="Times New Roman" w:eastAsia="Bitstream Vera Sans" w:hAnsi="Times New Roman" w:cs="Times New Roman"/>
          <w:b/>
          <w:bCs/>
          <w:color w:val="ED7D31"/>
          <w:kern w:val="1"/>
          <w:sz w:val="24"/>
          <w:szCs w:val="24"/>
          <w:lang w:eastAsia="hi-IN" w:bidi="hi-IN"/>
        </w:rPr>
      </w:pPr>
    </w:p>
    <w:p w:rsidR="00726553" w:rsidRPr="00726553" w:rsidRDefault="00726553" w:rsidP="00726553">
      <w:pPr>
        <w:widowControl w:val="0"/>
        <w:suppressAutoHyphens/>
        <w:spacing w:after="200" w:line="276" w:lineRule="auto"/>
        <w:rPr>
          <w:rFonts w:ascii="Times New Roman" w:eastAsia="Bitstream Vera Sans" w:hAnsi="Times New Roman" w:cs="Times New Roman"/>
          <w:b/>
          <w:bCs/>
          <w:color w:val="ED7D31"/>
          <w:kern w:val="1"/>
          <w:sz w:val="24"/>
          <w:szCs w:val="24"/>
          <w:lang w:eastAsia="hi-IN" w:bidi="hi-IN"/>
        </w:rPr>
      </w:pPr>
      <w:r w:rsidRPr="00726553">
        <w:rPr>
          <w:rFonts w:ascii="Times New Roman" w:eastAsia="Bitstream Vera Sans" w:hAnsi="Times New Roman" w:cs="Times New Roman"/>
          <w:b/>
          <w:bCs/>
          <w:color w:val="ED7D31"/>
          <w:kern w:val="1"/>
          <w:sz w:val="24"/>
          <w:szCs w:val="24"/>
          <w:lang w:eastAsia="hi-IN" w:bidi="hi-IN"/>
        </w:rPr>
        <w:br w:type="page"/>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lastRenderedPageBreak/>
        <w:t>Приложение № 2</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color w:val="ED7D31"/>
          <w:kern w:val="1"/>
          <w:sz w:val="24"/>
          <w:szCs w:val="24"/>
          <w:lang w:eastAsia="hi-IN" w:bidi="hi-IN"/>
        </w:rPr>
      </w:pPr>
    </w:p>
    <w:p w:rsidR="00726553" w:rsidRPr="00726553" w:rsidRDefault="00726553" w:rsidP="00D5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АКТ</w:t>
      </w:r>
    </w:p>
    <w:p w:rsidR="00726553" w:rsidRPr="00726553" w:rsidRDefault="00726553" w:rsidP="00D5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обследования помещения</w:t>
      </w:r>
    </w:p>
    <w:p w:rsidR="00726553" w:rsidRPr="00726553" w:rsidRDefault="00726553" w:rsidP="00D551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N ________________________ 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(дата)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(месторасположение помещения, в том числе наименования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населенного пункта и улицы, номера дома и квартиры)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D55135"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Межведомственная комиссия, </w:t>
      </w:r>
      <w:r w:rsidR="00726553" w:rsidRPr="00726553">
        <w:rPr>
          <w:rFonts w:ascii="Times New Roman" w:eastAsia="Times New Roman" w:hAnsi="Times New Roman" w:cs="Times New Roman"/>
          <w:sz w:val="24"/>
          <w:szCs w:val="24"/>
          <w:lang w:eastAsia="ru-RU"/>
        </w:rPr>
        <w:t>назначенная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(кем назначена, наименование федерального органа исполнительной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власти, органа исполнительной власти субъекта Российской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Федерации, органа местного самоуправления, дата, номер решения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о созыве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в составе председателя 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и членов комиссии 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 участии приглашенных экспертов 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произвела обследование помещения по заявлению 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(реквизиты заявителя: ф.и.о. и адрес - для физического лица,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наименование организации и занимаемая должность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для юридического лица)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и составила настоящий акт обследования помещения 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(адрес, принадлежность помещения, кадастровый номер, год ввода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в эксплуатацию)</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Краткое описание состояния жилого помещения, инженерных систем</w:t>
      </w:r>
    </w:p>
    <w:p w:rsidR="00726553" w:rsidRPr="00726553" w:rsidRDefault="00D55135"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здания, </w:t>
      </w:r>
      <w:r w:rsidR="00726553" w:rsidRPr="00726553">
        <w:rPr>
          <w:rFonts w:ascii="Times New Roman" w:eastAsia="Times New Roman" w:hAnsi="Times New Roman" w:cs="Times New Roman"/>
          <w:sz w:val="24"/>
          <w:szCs w:val="24"/>
          <w:lang w:eastAsia="ru-RU"/>
        </w:rPr>
        <w:t>оборудования   и   механизмов   и   прилегающей к зданию</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территории 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Сведения   о   несоответствиях    установленным    требованиям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с        указанием фактических   значений показателя или описанием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конкретного несоответствия 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lastRenderedPageBreak/>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Оценка результатов проведенного   инструментального контроля 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других видов контроля и исследований 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(кем проведен контроль (испытание), по каким показателям, какие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фактические значения получены)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Рекомендации</w:t>
      </w:r>
      <w:r w:rsidR="00D55135">
        <w:rPr>
          <w:rFonts w:ascii="Times New Roman" w:eastAsia="Times New Roman" w:hAnsi="Times New Roman" w:cs="Times New Roman"/>
          <w:sz w:val="24"/>
          <w:szCs w:val="24"/>
          <w:lang w:eastAsia="ru-RU"/>
        </w:rPr>
        <w:t xml:space="preserve"> межведомственной комиссии и </w:t>
      </w:r>
      <w:r w:rsidRPr="00726553">
        <w:rPr>
          <w:rFonts w:ascii="Times New Roman" w:eastAsia="Times New Roman" w:hAnsi="Times New Roman" w:cs="Times New Roman"/>
          <w:sz w:val="24"/>
          <w:szCs w:val="24"/>
          <w:lang w:eastAsia="ru-RU"/>
        </w:rPr>
        <w:t>предлагаемые  меры,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которые   необходи</w:t>
      </w:r>
      <w:r w:rsidR="00D55135">
        <w:rPr>
          <w:rFonts w:ascii="Times New Roman" w:eastAsia="Times New Roman" w:hAnsi="Times New Roman" w:cs="Times New Roman"/>
          <w:sz w:val="24"/>
          <w:szCs w:val="24"/>
          <w:lang w:eastAsia="ru-RU"/>
        </w:rPr>
        <w:t xml:space="preserve">мо   принять   для обеспечения </w:t>
      </w:r>
      <w:r w:rsidRPr="00726553">
        <w:rPr>
          <w:rFonts w:ascii="Times New Roman" w:eastAsia="Times New Roman" w:hAnsi="Times New Roman" w:cs="Times New Roman"/>
          <w:sz w:val="24"/>
          <w:szCs w:val="24"/>
          <w:lang w:eastAsia="ru-RU"/>
        </w:rPr>
        <w:t>безопасности или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создания нормальных условий для постоянного проживания 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Заключение    межведомственной    комиссии    по   результатам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обследования помещения 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Приложение к акту:</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а) результаты инструментального контроля;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б) результаты лабораторных испытаний;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в) результаты исследований;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г) заключения       экспертов     проектно-изыскательских    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специализированных организаций;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 другие материалы по решению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Председатель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Члены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24"/>
          <w:szCs w:val="24"/>
          <w:lang w:eastAsia="hi-IN" w:bidi="hi-IN"/>
        </w:rPr>
      </w:pP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sectPr w:rsidR="00726553" w:rsidRPr="00726553" w:rsidSect="00211EF4">
          <w:headerReference w:type="even" r:id="rId12"/>
          <w:headerReference w:type="default" r:id="rId13"/>
          <w:footerReference w:type="default" r:id="rId14"/>
          <w:pgSz w:w="11906" w:h="16838"/>
          <w:pgMar w:top="0" w:right="849" w:bottom="1135" w:left="1134" w:header="708" w:footer="708" w:gutter="0"/>
          <w:cols w:space="708"/>
          <w:docGrid w:linePitch="360"/>
        </w:sectPr>
      </w:pP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bCs/>
          <w:kern w:val="1"/>
          <w:sz w:val="24"/>
          <w:szCs w:val="24"/>
          <w:lang w:eastAsia="hi-IN" w:bidi="hi-IN"/>
        </w:rPr>
        <w:lastRenderedPageBreak/>
        <w:t>Приложение № 3</w:t>
      </w:r>
    </w:p>
    <w:p w:rsidR="00726553" w:rsidRPr="00726553" w:rsidRDefault="00726553" w:rsidP="00726553">
      <w:pPr>
        <w:widowControl w:val="0"/>
        <w:suppressAutoHyphens/>
        <w:spacing w:after="0" w:line="240" w:lineRule="auto"/>
        <w:ind w:left="-567" w:firstLine="567"/>
        <w:jc w:val="center"/>
        <w:rPr>
          <w:rFonts w:ascii="Times New Roman" w:eastAsia="Bitstream Vera Sans" w:hAnsi="Times New Roman" w:cs="Times New Roman"/>
          <w:b/>
          <w:bCs/>
          <w:kern w:val="1"/>
          <w:sz w:val="28"/>
          <w:szCs w:val="28"/>
          <w:lang w:eastAsia="hi-IN" w:bidi="hi-IN"/>
        </w:rPr>
      </w:pP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Заключение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об оценке соответствия помещения (многоквартирного дома)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требованиям, установленным в Положении о признании помещения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жилым помещением, жилого помещения непригодным для проживания,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многоквартирного дома аварийным и подлежащим сносу</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или реконструкции, садового дома жилым домом</w:t>
      </w:r>
    </w:p>
    <w:p w:rsidR="00726553" w:rsidRPr="00726553" w:rsidRDefault="00726553" w:rsidP="00726553">
      <w:pPr>
        <w:tabs>
          <w:tab w:val="left" w:pos="916"/>
          <w:tab w:val="left" w:pos="1832"/>
          <w:tab w:val="left" w:pos="2748"/>
          <w:tab w:val="left" w:pos="3664"/>
          <w:tab w:val="center" w:pos="4961"/>
        </w:tabs>
        <w:spacing w:after="0" w:line="240" w:lineRule="auto"/>
        <w:jc w:val="center"/>
        <w:rPr>
          <w:rFonts w:ascii="Times New Roman" w:eastAsia="Times New Roman" w:hAnsi="Times New Roman" w:cs="Times New Roman"/>
          <w:sz w:val="20"/>
          <w:szCs w:val="20"/>
          <w:lang w:eastAsia="ru-RU"/>
        </w:rPr>
      </w:pPr>
      <w:r w:rsidRPr="00726553">
        <w:rPr>
          <w:rFonts w:ascii="Times New Roman" w:eastAsia="Times New Roman" w:hAnsi="Times New Roman" w:cs="Times New Roman"/>
          <w:b/>
          <w:sz w:val="24"/>
          <w:szCs w:val="24"/>
          <w:lang w:eastAsia="ru-RU"/>
        </w:rPr>
        <w:t>и жилого дома садовым домом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N ________________________ 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(дата)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(месторасположение помещения, в том числе наименования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населенного пункта и улицы, номера дома и квартиры)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D55135"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Межведомственная комиссия, </w:t>
      </w:r>
      <w:r w:rsidR="00726553" w:rsidRPr="00726553">
        <w:rPr>
          <w:rFonts w:ascii="Times New Roman" w:eastAsia="Times New Roman" w:hAnsi="Times New Roman" w:cs="Times New Roman"/>
          <w:sz w:val="24"/>
          <w:szCs w:val="24"/>
          <w:lang w:eastAsia="ru-RU"/>
        </w:rPr>
        <w:t xml:space="preserve"> назначенная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(кем назначена, наименование федерального органа исполнительной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власти, органа исполнительной власти субъекта Российской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Федерации, органа местного самоуправления, дата, номер решения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о созыве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в составе председателя 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и членов комиссии 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 участии приглашенных экспертов 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и приглашенного собственника помещения или уполномоченного им лица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занимаемая должность и место работы)</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по результатам рассмотренных документов 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(приводится перечень документов)</w:t>
      </w:r>
    </w:p>
    <w:p w:rsidR="00726553" w:rsidRPr="00726553" w:rsidRDefault="00D55135"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и   на </w:t>
      </w:r>
      <w:r w:rsidR="00726553" w:rsidRPr="00726553">
        <w:rPr>
          <w:rFonts w:ascii="Times New Roman" w:eastAsia="Times New Roman" w:hAnsi="Times New Roman" w:cs="Times New Roman"/>
          <w:sz w:val="24"/>
          <w:szCs w:val="24"/>
          <w:lang w:eastAsia="ru-RU"/>
        </w:rPr>
        <w:t>основании акта межведомственной комиссии, составленного по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результатам обследования, 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(приводится заключение, взятое из акта обследования (в случае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проведения обследования), или указывается, что на основании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решения межведомственной комиссии обследование не проводилось)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приняла заключение о 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(приводится обоснование принятого межведомственной комиссией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заключения об оценке соответствия помещения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(многоквартирного дома) требованиям, установленным в Положении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о признании помещения жилым помещением, жилого помещения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непригодным для проживания и многоквартирного дома аварийным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и подлежащим сносу или реконструкции)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lastRenderedPageBreak/>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Приложение к заключению:</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а) перечень рассмотренных документов;</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б) акт обследования помещения (в случае проведения обследования);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в) перечень   других   материалов,   запрошенных  межведомственной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комиссией;</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г) особое мнение членов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Председатель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Члены межведомственной комиссии</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         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(ф.и.о.)</w:t>
      </w:r>
    </w:p>
    <w:p w:rsidR="00726553" w:rsidRPr="00726553" w:rsidRDefault="00726553" w:rsidP="00726553">
      <w:pPr>
        <w:widowControl w:val="0"/>
        <w:suppressAutoHyphens/>
        <w:spacing w:after="200" w:line="276" w:lineRule="auto"/>
        <w:rPr>
          <w:rFonts w:ascii="Times New Roman" w:eastAsia="Bitstream Vera Sans" w:hAnsi="Times New Roman" w:cs="Times New Roman"/>
          <w:b/>
          <w:kern w:val="1"/>
          <w:sz w:val="24"/>
          <w:szCs w:val="24"/>
          <w:highlight w:val="magenta"/>
          <w:lang w:eastAsia="hi-IN" w:bidi="hi-IN"/>
        </w:rPr>
      </w:pPr>
      <w:r w:rsidRPr="00726553">
        <w:rPr>
          <w:rFonts w:ascii="Times New Roman" w:eastAsia="Bitstream Vera Sans" w:hAnsi="Times New Roman" w:cs="Times New Roman"/>
          <w:b/>
          <w:kern w:val="1"/>
          <w:sz w:val="24"/>
          <w:szCs w:val="24"/>
          <w:highlight w:val="magenta"/>
          <w:lang w:eastAsia="hi-IN" w:bidi="hi-IN"/>
        </w:rPr>
        <w:t xml:space="preserve"> </w:t>
      </w:r>
      <w:r w:rsidRPr="00726553">
        <w:rPr>
          <w:rFonts w:ascii="Times New Roman" w:eastAsia="Bitstream Vera Sans" w:hAnsi="Times New Roman" w:cs="Times New Roman"/>
          <w:b/>
          <w:kern w:val="1"/>
          <w:sz w:val="24"/>
          <w:szCs w:val="24"/>
          <w:highlight w:val="magenta"/>
          <w:lang w:eastAsia="hi-IN" w:bidi="hi-IN"/>
        </w:rPr>
        <w:br w:type="page"/>
      </w:r>
    </w:p>
    <w:p w:rsidR="00726553" w:rsidRPr="00726553" w:rsidRDefault="00726553" w:rsidP="00726553">
      <w:pPr>
        <w:widowControl w:val="0"/>
        <w:suppressAutoHyphens/>
        <w:autoSpaceDE w:val="0"/>
        <w:autoSpaceDN w:val="0"/>
        <w:adjustRightInd w:val="0"/>
        <w:spacing w:after="0" w:line="240" w:lineRule="auto"/>
        <w:ind w:firstLine="709"/>
        <w:jc w:val="right"/>
        <w:outlineLvl w:val="1"/>
        <w:rPr>
          <w:rFonts w:ascii="Times New Roman" w:eastAsia="Bitstream Vera Sans" w:hAnsi="Times New Roman" w:cs="Times New Roman"/>
          <w:b/>
          <w:kern w:val="1"/>
          <w:sz w:val="24"/>
          <w:szCs w:val="24"/>
          <w:lang w:eastAsia="hi-IN" w:bidi="hi-IN"/>
        </w:rPr>
      </w:pPr>
      <w:r w:rsidRPr="00726553">
        <w:rPr>
          <w:rFonts w:ascii="Times New Roman" w:eastAsia="Bitstream Vera Sans" w:hAnsi="Times New Roman" w:cs="Times New Roman"/>
          <w:b/>
          <w:kern w:val="1"/>
          <w:sz w:val="24"/>
          <w:szCs w:val="24"/>
          <w:lang w:eastAsia="hi-IN" w:bidi="hi-IN"/>
        </w:rPr>
        <w:lastRenderedPageBreak/>
        <w:t>Приложение № 4</w:t>
      </w: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bCs/>
          <w:kern w:val="1"/>
          <w:sz w:val="24"/>
          <w:szCs w:val="24"/>
          <w:lang w:eastAsia="hi-IN" w:bidi="hi-IN"/>
        </w:rPr>
      </w:pPr>
    </w:p>
    <w:p w:rsidR="00726553" w:rsidRPr="00726553" w:rsidRDefault="00726553" w:rsidP="00726553">
      <w:pPr>
        <w:widowControl w:val="0"/>
        <w:suppressAutoHyphens/>
        <w:autoSpaceDE w:val="0"/>
        <w:autoSpaceDN w:val="0"/>
        <w:adjustRightInd w:val="0"/>
        <w:spacing w:after="0" w:line="240" w:lineRule="auto"/>
        <w:jc w:val="center"/>
        <w:rPr>
          <w:rFonts w:ascii="Times New Roman" w:eastAsia="Bitstream Vera Sans" w:hAnsi="Times New Roman" w:cs="Times New Roman"/>
          <w:b/>
          <w:kern w:val="1"/>
          <w:sz w:val="24"/>
          <w:szCs w:val="24"/>
          <w:lang w:eastAsia="hi-IN" w:bidi="hi-IN"/>
        </w:rPr>
      </w:pPr>
      <w:r w:rsidRPr="00726553">
        <w:rPr>
          <w:rFonts w:ascii="Times New Roman" w:eastAsia="Bitstream Vera Sans" w:hAnsi="Times New Roman" w:cs="Times New Roman"/>
          <w:b/>
          <w:kern w:val="1"/>
          <w:sz w:val="24"/>
          <w:szCs w:val="24"/>
          <w:lang w:eastAsia="hi-IN" w:bidi="hi-IN"/>
        </w:rPr>
        <w:t xml:space="preserve">Блок-схема </w:t>
      </w:r>
    </w:p>
    <w:p w:rsidR="00726553" w:rsidRPr="00726553" w:rsidRDefault="00726553" w:rsidP="00726553">
      <w:pPr>
        <w:widowControl w:val="0"/>
        <w:suppressAutoHyphens/>
        <w:autoSpaceDE w:val="0"/>
        <w:autoSpaceDN w:val="0"/>
        <w:adjustRightInd w:val="0"/>
        <w:spacing w:after="0" w:line="240" w:lineRule="auto"/>
        <w:jc w:val="center"/>
        <w:rPr>
          <w:rFonts w:ascii="Times New Roman" w:eastAsia="Bitstream Vera Sans" w:hAnsi="Times New Roman" w:cs="Times New Roman"/>
          <w:b/>
          <w:kern w:val="1"/>
          <w:sz w:val="24"/>
          <w:szCs w:val="24"/>
          <w:lang w:eastAsia="hi-IN" w:bidi="hi-IN"/>
        </w:rPr>
      </w:pPr>
      <w:r w:rsidRPr="00726553">
        <w:rPr>
          <w:rFonts w:ascii="Times New Roman" w:eastAsia="Bitstream Vera Sans" w:hAnsi="Times New Roman" w:cs="Times New Roman"/>
          <w:b/>
          <w:kern w:val="1"/>
          <w:sz w:val="24"/>
          <w:szCs w:val="24"/>
          <w:lang w:eastAsia="hi-IN" w:bidi="hi-IN"/>
        </w:rPr>
        <w:t>предоставления муниципальной услуги</w:t>
      </w:r>
    </w:p>
    <w:p w:rsidR="00726553" w:rsidRPr="00726553" w:rsidRDefault="00726553" w:rsidP="00726553">
      <w:pPr>
        <w:widowControl w:val="0"/>
        <w:suppressAutoHyphens/>
        <w:autoSpaceDE w:val="0"/>
        <w:autoSpaceDN w:val="0"/>
        <w:adjustRightInd w:val="0"/>
        <w:spacing w:after="0" w:line="240" w:lineRule="auto"/>
        <w:jc w:val="center"/>
        <w:rPr>
          <w:rFonts w:ascii="Times New Roman" w:eastAsia="Bitstream Vera Sans" w:hAnsi="Times New Roman" w:cs="Times New Roman"/>
          <w:kern w:val="1"/>
          <w:sz w:val="28"/>
          <w:szCs w:val="28"/>
          <w:lang w:eastAsia="hi-IN" w:bidi="hi-IN"/>
        </w:rPr>
      </w:pP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182245</wp:posOffset>
                </wp:positionV>
                <wp:extent cx="6343650" cy="504825"/>
                <wp:effectExtent l="0" t="0" r="19050" b="28575"/>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left:0;text-align:left;margin-left:1.05pt;margin-top:14.35pt;width:499.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TAbTAIAAFoEAAAOAAAAZHJzL2Uyb0RvYy54bWysVM2O0zAQviPxDpbvNG037XajpqtVlyKk&#10;BVZaeADXcRILxzZjt2k5IXFF4hF4CC6In32G9I2YON1SfsQBkYPl8cx8M/PNTKbnm0qRtQAnjU7p&#10;oNenRGhuMqmLlL54vngwocR5pjOmjBYp3QpHz2f3701rm4ihKY3KBBAE0S6pbUpL720SRY6XomKu&#10;Z6zQqMwNVMyjCEWUAasRvVLRsN8fR7WBzILhwjl8veyUdBbw81xw/yzPnfBEpRRz8+GEcC7bM5pN&#10;WVIAs6Xk+zTYP2RRMakx6AHqknlGViB/g6okB+NM7nvcVJHJc8lFqAGrGfR/qeamZFaEWpAcZw80&#10;uf8Hy5+ur4HILKXxKSWaVdij5sPuze5987W53b1tPja3zZfdu+Zb86n5TNAIGautS9Dxxl5DW7Oz&#10;V4a/dESbecl0IS4ATF0KlmGeg9Y++smhFRy6kmX9xGQYj628CeRtcqhaQKSFbEKPtoceiY0nHB/H&#10;J/HJeISt5Kgb9ePJcBRCsOTO24Lzj4SpSHtJKeAMBHS2vnK+zYYldyYhe6NktpBKBQGK5VwBWTOc&#10;l0X49uju2ExpUqf0bISx/w7RD9+fICrpcfCVrFI6ORixpKXtoc7CWHomVXfHlJXe89hS17XAb5ab&#10;fTeWJtsio2C6AceFxEtp4DUlNQ53St2rFQNBiXqssStngzhutyEI8eh0iAIca5bHGqY5QqXUU9Jd&#10;577boJUFWZQYaRBo0OYCO5nLQHLb5S6rfd44wIH7/bK1G3IsB6sfv4TZdwAAAP//AwBQSwMEFAAG&#10;AAgAAAAhANGD/e/cAAAACQEAAA8AAABkcnMvZG93bnJldi54bWxMj09PhDAQxe8mfodmTLy5LZgo&#10;ImVjNGvicZe9eBvoCCidElp20U9vOelp/ryXN78ptosdxIkm3zvWkGwUCOLGmZ5bDcdqd5OB8AHZ&#10;4OCYNHyTh215eVFgbtyZ93Q6hFbEEPY5auhCGHMpfdORRb9xI3HUPtxkMcRxaqWZ8BzD7SBTpe6k&#10;xZ7jhQ5Heu6o+TrMVkPdp0f82Vevyj7sbsPbUn3O7y9aX18tT48gAi3hzwwrfkSHMjLVbmbjxaAh&#10;TaIxluwexCorlcRNvXZZCrIs5P8Pyl8AAAD//wMAUEsBAi0AFAAGAAgAAAAhALaDOJL+AAAA4QEA&#10;ABMAAAAAAAAAAAAAAAAAAAAAAFtDb250ZW50X1R5cGVzXS54bWxQSwECLQAUAAYACAAAACEAOP0h&#10;/9YAAACUAQAACwAAAAAAAAAAAAAAAAAvAQAAX3JlbHMvLnJlbHNQSwECLQAUAAYACAAAACEAvY0w&#10;G0wCAABaBAAADgAAAAAAAAAAAAAAAAAuAgAAZHJzL2Uyb0RvYy54bWxQSwECLQAUAAYACAAAACEA&#10;0YP979wAAAAJAQAADwAAAAAAAAAAAAAAAACmBAAAZHJzL2Rvd25yZXYueG1sUEsFBgAAAAAEAAQA&#10;8wAAAK8FAAAAAA==&#10;">
                <v:textbox>
                  <w:txbxContent>
                    <w:p w:rsidR="00376DC4" w:rsidRDefault="00376DC4" w:rsidP="00726553">
                      <w:pPr>
                        <w:jc w:val="center"/>
                      </w:pPr>
                      <w:r>
                        <w:t>Обращение заявителя за предоставлением муниципальной услуги</w:t>
                      </w:r>
                    </w:p>
                  </w:txbxContent>
                </v:textbox>
              </v:rect>
            </w:pict>
          </mc:Fallback>
        </mc:AlternateContent>
      </w:r>
    </w:p>
    <w:p w:rsidR="00726553" w:rsidRPr="00726553" w:rsidRDefault="00726553" w:rsidP="00726553">
      <w:pPr>
        <w:widowControl w:val="0"/>
        <w:tabs>
          <w:tab w:val="left" w:pos="142"/>
          <w:tab w:val="left" w:pos="284"/>
        </w:tabs>
        <w:suppressAutoHyphens/>
        <w:autoSpaceDE w:val="0"/>
        <w:autoSpaceDN w:val="0"/>
        <w:adjustRightInd w:val="0"/>
        <w:spacing w:after="0" w:line="240" w:lineRule="auto"/>
        <w:jc w:val="right"/>
        <w:rPr>
          <w:rFonts w:ascii="Times New Roman" w:eastAsia="Bitstream Vera Sans" w:hAnsi="Times New Roman" w:cs="Times New Roman"/>
          <w:color w:val="ED7D31"/>
          <w:kern w:val="1"/>
          <w:sz w:val="24"/>
          <w:szCs w:val="24"/>
          <w:lang w:eastAsia="hi-IN" w:bidi="hi-IN"/>
        </w:rPr>
      </w:pP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85888" behindDoc="0" locked="0" layoutInCell="1" allowOverlap="1">
                <wp:simplePos x="0" y="0"/>
                <wp:positionH relativeFrom="column">
                  <wp:posOffset>2232659</wp:posOffset>
                </wp:positionH>
                <wp:positionV relativeFrom="paragraph">
                  <wp:posOffset>2949575</wp:posOffset>
                </wp:positionV>
                <wp:extent cx="0" cy="152400"/>
                <wp:effectExtent l="0" t="0" r="19050" b="19050"/>
                <wp:wrapNone/>
                <wp:docPr id="46" name="Прямая со стрелкой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53C7BB" id="_x0000_t32" coordsize="21600,21600" o:spt="32" o:oned="t" path="m,l21600,21600e" filled="f">
                <v:path arrowok="t" fillok="f" o:connecttype="none"/>
                <o:lock v:ext="edit" shapetype="t"/>
              </v:shapetype>
              <v:shape id="Прямая со стрелкой 46" o:spid="_x0000_s1026" type="#_x0000_t32" style="position:absolute;margin-left:175.8pt;margin-top:232.25pt;width:0;height:12pt;z-index:2516858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E2TQIAAFUEAAAOAAAAZHJzL2Uyb0RvYy54bWysVEtu2zAQ3RfoHQjuHUmu7DpC5KCQ7G7S&#10;NkDSA9AkZRGVSIJkLBtFgbQXyBF6hW666Ac5g3yjDukPknZTFPWCHpIzb97MPOrsfN02aMWNFUrm&#10;ODmJMeKSKibkMsdvr+eDCUbWEclIoyTP8YZbfD59+uSs0xkfqlo1jBsEINJmnc5x7ZzOosjSmrfE&#10;nijNJVxWyrTEwdYsI2ZIB+htEw3jeBx1yjBtFOXWwmm5u8TTgF9VnLo3VWW5Q02OgZsLqwnrwq/R&#10;9IxkS0N0LeieBvkHFi0REpIeoUriCLox4g+oVlCjrKrcCVVtpKpKUB5qgGqS+LdqrmqieagFmmP1&#10;sU32/8HS16tLgwTLcTrGSJIWZtR/3t5u7/qf/ZftHdp+7O9h2X7a3vZf+x/99/6+/4bAGTrXaZsB&#10;QCEvja+druWVvlD0nUVSFTWRSx4quN5oQE18RPQoxG+shvyL7pVi4ENunAptXFem9ZDQILQO09oc&#10;p8XXDtHdIYXTZDRM4zDIiGSHOG2se8lVi7yRY+sMEcvaFUpKkIQySchCVhfWeVYkOwT4pFLNRdME&#10;ZTQSdTk+HQ1HIcCqRjB/6d2sWS6KxqAV8doKv1Ai3Dx0M+pGsgBWc8Jme9sR0exsSN5Ijwd1AZ29&#10;tRPP+9P4dDaZTdJBOhzPBmlcloMX8yIdjOfJ81H5rCyKMvngqSVpVgvGuPTsDkJO0r8Tyv5J7SR4&#10;lPKxDdFj9NAvIHv4D6TDYP0sd6pYKLa5NIeBg3aD8/6d+cfxcA/2w6/B9BcAAAD//wMAUEsDBBQA&#10;BgAIAAAAIQBYNryq3wAAAAsBAAAPAAAAZHJzL2Rvd25yZXYueG1sTI/BToNAEIbvJr7DZky8GLtQ&#10;C0HK0jQmHjzaNvG6ZaeAsrOEXQr26R3joR7nny//fFNsZtuJMw6+daQgXkQgkCpnWqoVHPavjxkI&#10;HzQZ3TlCBd/oYVPe3hQ6N26idzzvQi24hHyuFTQh9LmUvmrQar9wPRLvTm6wOvA41NIMeuJy28ll&#10;FKXS6pb4QqN7fGmw+tqNVgH6MYmj7bOtD2+X6eFjefmc+r1S93fzdg0i4ByuMPzqszqU7HR0Ixkv&#10;OgVPSZwyqmCVrhIQTPwlR06yLAFZFvL/D+UPAAAA//8DAFBLAQItABQABgAIAAAAIQC2gziS/gAA&#10;AOEBAAATAAAAAAAAAAAAAAAAAAAAAABbQ29udGVudF9UeXBlc10ueG1sUEsBAi0AFAAGAAgAAAAh&#10;ADj9If/WAAAAlAEAAAsAAAAAAAAAAAAAAAAALwEAAF9yZWxzLy5yZWxzUEsBAi0AFAAGAAgAAAAh&#10;AOV84TZNAgAAVQQAAA4AAAAAAAAAAAAAAAAALgIAAGRycy9lMm9Eb2MueG1sUEsBAi0AFAAGAAgA&#10;AAAhAFg2vKrfAAAACwEAAA8AAAAAAAAAAAAAAAAApwQAAGRycy9kb3ducmV2LnhtbFBLBQYAAAAA&#10;BAAEAPMAAACzBQAAAAA=&#10;"/>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2766060</wp:posOffset>
                </wp:positionH>
                <wp:positionV relativeFrom="paragraph">
                  <wp:posOffset>3025775</wp:posOffset>
                </wp:positionV>
                <wp:extent cx="495300" cy="247650"/>
                <wp:effectExtent l="0" t="0" r="19050" b="190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4765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7" style="position:absolute;left:0;text-align:left;margin-left:217.8pt;margin-top:238.25pt;width:39pt;height:1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KjuUQIAAGAEAAAOAAAAZHJzL2Uyb0RvYy54bWysVM1uEzEQviPxDpbvZDchaZtVNlWVEoRU&#10;oFLhARyvN2vhtc3YyW45IXFF4hF4CC6Inz7D5o0YO2maAifEHiyPZ/x55vtmdnLa1oqsBThpdE77&#10;vZQSobkppF7m9PWr+aMTSpxnumDKaJHTa+Ho6fThg0ljMzEwlVGFAIIg2mWNzWnlvc2SxPFK1Mz1&#10;jBUanaWBmnk0YZkUwBpEr1UySNOjpDFQWDBcOIen51snnUb8shTcvyxLJzxROcXcfFwhrouwJtMJ&#10;y5bAbCX5Lg32D1nUTGp8dA91zjwjK5B/QNWSg3Gm9D1u6sSUpeQi1oDV9NPfqrmqmBWxFiTH2T1N&#10;7v/B8hfrSyCyyOlwRIlmNWrUfd6833zqfnQ3mw/dl+6m+7752P3svnbfCAYhY411GV68spcQanb2&#10;wvA3jmgzq5heijMA01SCFZhnP8Qn9y4Ew+FVsmiemwLfYytvInltCXUARFpIGzW63mskWk84Hg7H&#10;o8cpKsnRNRgeH42ihgnLbi9bcP6pMDUJm5wCtkAEZ+sL50MyLLsNickbJYu5VCoasFzMFJA1w3aZ&#10;xy/mjzUehilNmpyOR4NRRL7nc4cQafz+BlFLj32vZJ3Tk30QywJrT3QRu9IzqbZ7TFnpHY2Bua0C&#10;vl20UbnIcWB1YYpr5BXMts1xLHFTGXhHSYMtnlP3dsVAUKKeadRm3B8Ow0xEYzg6HqABh57FoYdp&#10;jlA59ZRstzO/naOVBbms8KV+ZEObM9SzlJHru6x26WMbRwl2Ixfm5NCOUXc/hukvAAAA//8DAFBL&#10;AwQUAAYACAAAACEA+hdVWt8AAAALAQAADwAAAGRycy9kb3ducmV2LnhtbEyPQU+DQBCF7yb+h82Y&#10;eLNLi2CLLI3R1MRjSy/eFnYElJ0l7NKiv97pSW9v5r28+SbfzrYXJxx950jBchGBQKqd6ahRcCx3&#10;d2sQPmgyuneECr7Rw7a4vsp1ZtyZ9ng6hEZwCflMK2hDGDIpfd2i1X7hBiT2PtxodeBxbKQZ9ZnL&#10;bS9XUZRKqzviC60e8LnF+uswWQVVtzrqn335GtnNLg5vc/k5vb8odXszPz2CCDiHvzBc8BkdCmaq&#10;3ETGi17BfZykHGXxkCYgOJEsY95UF5EkIItc/v+h+AUAAP//AwBQSwECLQAUAAYACAAAACEAtoM4&#10;kv4AAADhAQAAEwAAAAAAAAAAAAAAAAAAAAAAW0NvbnRlbnRfVHlwZXNdLnhtbFBLAQItABQABgAI&#10;AAAAIQA4/SH/1gAAAJQBAAALAAAAAAAAAAAAAAAAAC8BAABfcmVscy8ucmVsc1BLAQItABQABgAI&#10;AAAAIQBe9KjuUQIAAGAEAAAOAAAAAAAAAAAAAAAAAC4CAABkcnMvZTJvRG9jLnhtbFBLAQItABQA&#10;BgAIAAAAIQD6F1Va3wAAAAsBAAAPAAAAAAAAAAAAAAAAAKsEAABkcnMvZG93bnJldi54bWxQSwUG&#10;AAAAAAQABADzAAAAtwUAAAAA&#10;">
                <v:textbox>
                  <w:txbxContent>
                    <w:p w:rsidR="00376DC4" w:rsidRDefault="00376DC4" w:rsidP="00726553">
                      <w:pPr>
                        <w:jc w:val="center"/>
                      </w:pPr>
                      <w:r>
                        <w:t>да</w:t>
                      </w:r>
                    </w:p>
                  </w:txbxContent>
                </v:textbox>
              </v:rect>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703296" behindDoc="0" locked="0" layoutInCell="1" allowOverlap="1">
                <wp:simplePos x="0" y="0"/>
                <wp:positionH relativeFrom="column">
                  <wp:posOffset>1223010</wp:posOffset>
                </wp:positionH>
                <wp:positionV relativeFrom="paragraph">
                  <wp:posOffset>3025775</wp:posOffset>
                </wp:positionV>
                <wp:extent cx="504825" cy="247650"/>
                <wp:effectExtent l="0" t="0" r="28575"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4765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28" style="position:absolute;left:0;text-align:left;margin-left:96.3pt;margin-top:238.25pt;width:39.75pt;height:1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kZFTQIAAGAEAAAOAAAAZHJzL2Uyb0RvYy54bWysVMuO0zAU3SPxD5b3NG2UziNqOhp1KEIa&#10;YKSBD3AdJ7FwbHPtNi0rJLZIfAIfwQbxmG9I/4gbpy3lIRaILCxf+/r43HOuM7lY14qsBDhpdEZH&#10;gyElQnOTS11m9MXz+YMzSpxnOmfKaJHRjXD0Ynr/3qSxqYhNZVQugCCIdmljM1p5b9MocrwSNXMD&#10;Y4XGzcJAzTyGUEY5sAbRaxXFw+FJ1BjILRgunMPVq36TTgN+UQjunxWFE56ojCI3H0YI46Ibo+mE&#10;pSUwW0m+o8H+gUXNpMZLD1BXzDOyBPkbVC05GGcKP+CmjkxRSC5CDVjNaPhLNbcVsyLUguI4e5DJ&#10;/T9Y/nR1A0TmGU0SSjSr0aP2w/bN9n37tb3bvm0/tnftl+279lv7qf1MMAkVa6xL8eCtvYGuZmev&#10;DX/piDaziulSXAKYphIsR56jLj/66UAXODxKFs0Tk+N9bOlNEG9dQN0BoixkHTzaHDwSa084Lo6H&#10;yVk8poTjVpycnoyDhxFL94ctOP9ImJp0k4wCtkAAZ6tr5zsyLN2nBPJGyXwulQoBlIuZArJi2C7z&#10;8AX+WONxmtKkyej5GHn8HWIYvj9B1NJj3ytZZ/TskMTSTrWHOg9d6ZlU/RwpK72TsVOud8CvF+vg&#10;XLz3ZGHyDeoKpm9zfJY4qQy8pqTBFs+oe7VkIChRjzV6cz5Kku5NhCAZn8YYwPHO4niHaY5QGfWU&#10;9NOZ79/R0oIsK7xpFNTQ5hL9LGTQuvO6Z7Wjj20cLNg9ue6dHMch68ePYfodAAD//wMAUEsDBBQA&#10;BgAIAAAAIQB1+4bL4AAAAAsBAAAPAAAAZHJzL2Rvd25yZXYueG1sTI9BT4NAEIXvJv6HzZh4swso&#10;1CJLYzQ18djSi7eBXQFlZwm7tOivdzzp8WW+vPdNsV3sIE5m8r0jBfEqAmGocbqnVsGx2t3cg/AB&#10;SePgyCj4Mh625eVFgbl2Z9qb0yG0gkvI56igC2HMpfRNZyz6lRsN8e3dTRYDx6mVesIzl9tBJlGU&#10;SYs98UKHo3nqTPN5mK2Cuk+O+L2vXiK72d2G16X6mN+elbq+Wh4fQASzhD8YfvVZHUp2qt1M2ouB&#10;8ybJGFVwt85SEEwk6yQGUStI4zQFWRby/w/lDwAAAP//AwBQSwECLQAUAAYACAAAACEAtoM4kv4A&#10;AADhAQAAEwAAAAAAAAAAAAAAAAAAAAAAW0NvbnRlbnRfVHlwZXNdLnhtbFBLAQItABQABgAIAAAA&#10;IQA4/SH/1gAAAJQBAAALAAAAAAAAAAAAAAAAAC8BAABfcmVscy8ucmVsc1BLAQItABQABgAIAAAA&#10;IQB3bkZFTQIAAGAEAAAOAAAAAAAAAAAAAAAAAC4CAABkcnMvZTJvRG9jLnhtbFBLAQItABQABgAI&#10;AAAAIQB1+4bL4AAAAAsBAAAPAAAAAAAAAAAAAAAAAKcEAABkcnMvZG93bnJldi54bWxQSwUGAAAA&#10;AAQABADzAAAAtAUAAAAA&#10;">
                <v:textbox>
                  <w:txbxContent>
                    <w:p w:rsidR="00376DC4" w:rsidRDefault="00376DC4" w:rsidP="00726553">
                      <w:pPr>
                        <w:jc w:val="center"/>
                      </w:pPr>
                      <w:r>
                        <w:t>нет</w:t>
                      </w:r>
                    </w:p>
                  </w:txbxContent>
                </v:textbox>
              </v:rect>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88960" behindDoc="0" locked="0" layoutInCell="1" allowOverlap="1">
                <wp:simplePos x="0" y="0"/>
                <wp:positionH relativeFrom="column">
                  <wp:posOffset>727710</wp:posOffset>
                </wp:positionH>
                <wp:positionV relativeFrom="paragraph">
                  <wp:posOffset>3101975</wp:posOffset>
                </wp:positionV>
                <wp:extent cx="635" cy="238125"/>
                <wp:effectExtent l="76200" t="0" r="75565" b="47625"/>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80FDB5" id="Прямая со стрелкой 43" o:spid="_x0000_s1026" type="#_x0000_t32" style="position:absolute;margin-left:57.3pt;margin-top:244.25pt;width:.05pt;height:18.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c/0YwIAAHkEAAAOAAAAZHJzL2Uyb0RvYy54bWysVEtu2zAQ3RfoHQjuHVm27DpC5KCQ7G7S&#10;NkDSA9AkZRGlSIFkLBtFgTQXyBF6hW666Ac5g3yjDulPm3ZTFPWCHpLDN29m3ujsfF1LtOLGCq0y&#10;HJ/0MeKKaibUMsNvrue9CUbWEcWI1IpneMMtPp8+fXLWNikf6EpLxg0CEGXTtslw5VyTRpGlFa+J&#10;PdENV3BZalMTB1uzjJghLaDXMhr0++Oo1YY1RlNuLZwWu0s8Dfhlyal7XZaWOyQzDNxcWE1YF36N&#10;pmckXRrSVILuaZB/YFEToSDoEaogjqAbI/6AqgU12urSnVBdR7osBeUhB8gm7v+WzVVFGh5ygeLY&#10;5lgm+/9g6avVpUGCZTgZYqRIDT3qPm5vt/fd9+7T9h5tP3QPsGzvtrfd5+5b97V76L4gcIbKtY1N&#10;ASBXl8bnTtfqqrnQ9K1FSucVUUseMrjeNIAa+xfRoyd+YxuIv2hfagY+5MbpUMZ1aWoPCQVC69Ct&#10;zbFbfO0QhcPxcIQRhfPBcBIPRgGepIeXjbHuBdc18kaGrTNELCuXa6VAFNrEIQ5ZXVjneZH08MCH&#10;VXoupAzakAq1GT4dQQB/Y7UUzF+GjVkucmnQinh1hd+exSM3o28UC2AVJ2y2tx0REmzkQnWcEVAv&#10;ybGPVnOGkeQwUN7a0ZPKR4TcgfDe2gns3Wn/dDaZTZJeMhjPekm/KHrP53nSG8/jZ6NiWOR5Eb/3&#10;5OMkrQRjXHn+B7HHyd+JaT92O5ke5X4sVPQYPVQUyB7+A+nQfN/vnXIWmm0ujc/O6wD0HZz3s+gH&#10;6Nd98Pr5xZj+AAAA//8DAFBLAwQUAAYACAAAACEA219DaOIAAAALAQAADwAAAGRycy9kb3ducmV2&#10;LnhtbEyPwU7DMBBE70j8g7VI3KiTKjUhxKmACpFLkWgR4ugmS2wRr6PYbVO+HvcEx9E+zbwtl5Pt&#10;2QFHbxxJSGcJMKTGtYY6Ce/b55scmA+KWtU7Qgkn9LCsLi9KVbTuSG942ISOxRLyhZKgQxgKzn2j&#10;0So/cwNSvH250aoQ49jxdlTHWG57Pk8Swa0yFBe0GvBJY/O92VsJYfV50uKjebwzr9uXtTA/dV2v&#10;pLy+mh7ugQWcwh8MZ/2oDlV02rk9tZ71MaeZiKiELM8XwM5Emt0C20lYzEUCvCr5/x+qXwAAAP//&#10;AwBQSwECLQAUAAYACAAAACEAtoM4kv4AAADhAQAAEwAAAAAAAAAAAAAAAAAAAAAAW0NvbnRlbnRf&#10;VHlwZXNdLnhtbFBLAQItABQABgAIAAAAIQA4/SH/1gAAAJQBAAALAAAAAAAAAAAAAAAAAC8BAABf&#10;cmVscy8ucmVsc1BLAQItABQABgAIAAAAIQCkvc/0YwIAAHkEAAAOAAAAAAAAAAAAAAAAAC4CAABk&#10;cnMvZTJvRG9jLnhtbFBLAQItABQABgAIAAAAIQDbX0No4gAAAAsBAAAPAAAAAAAAAAAAAAAAAL0E&#10;AABkcnMvZG93bnJldi54bWxQSwUGAAAAAAQABADzAAAAzAU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701248" behindDoc="0" locked="0" layoutInCell="1" allowOverlap="1">
                <wp:simplePos x="0" y="0"/>
                <wp:positionH relativeFrom="column">
                  <wp:posOffset>2966085</wp:posOffset>
                </wp:positionH>
                <wp:positionV relativeFrom="paragraph">
                  <wp:posOffset>5635625</wp:posOffset>
                </wp:positionV>
                <wp:extent cx="447675" cy="257175"/>
                <wp:effectExtent l="0" t="0" r="28575" b="2857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25717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2" o:spid="_x0000_s1029" type="#_x0000_t202" style="position:absolute;left:0;text-align:left;margin-left:233.55pt;margin-top:443.75pt;width:35.25pt;height:20.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I9yRQIAAF4EAAAOAAAAZHJzL2Uyb0RvYy54bWysVM2O0zAQviPxDpbvNG1It7tR09XSpQhp&#10;+ZEWHsB1nMTC8RjbbbLcuPMKvAMHDtx4he4bMXa63fJ3QeRgzXjG38x8M5P5ed8qshXWSdAFnYzG&#10;lAjNoZS6LujbN6tHp5Q4z3TJFGhR0Bvh6Pni4YN5Z3KRQgOqFJYgiHZ5ZwraeG/yJHG8ES1zIzBC&#10;o7EC2zKPqq2T0rIO0VuVpOPxSdKBLY0FLpzD28vBSBcRv6oE96+qyglPVEExNx9PG891OJPFnOW1&#10;ZaaRfJ8G+4csWiY1Bj1AXTLPyMbK36BayS04qPyIQ5tAVUkuYg1YzWT8SzXXDTMi1oLkOHOgyf0/&#10;WP5y+9oSWRY0SynRrMUe7T7vvuy+7r7vvt1+vP1E0IAsdcbl6Hxt0N33T6DHbseKnbkC/s4RDcuG&#10;6VpcWAtdI1iJWU7Cy+To6YDjAsi6ewElRmMbDxGor2wbKERSCKJjt24OHRK9Jxwvs2x2MptSwtGU&#10;TmcTlEMElt89Ntb5ZwJaEoSCWhyACM62V84PrncuIZYDJcuVVCoqtl4vlSVbhsOyit8e/Sc3pUlX&#10;0LNpOh3q/yvEOH5/gmilx6lXsi3o6cGJ5YG1p7rENFnumVSDjNUpvacxMDdw6Pt1H/v2OAQIFK+h&#10;vEFeLQxDjkuJQgP2AyUdDnhB3fsNs4IS9Vxjb84mWRY2IirZdJaiYo8t62ML0xyhCuopGcSlH7Zo&#10;Y6ysG4w0TIOGC+xnJSPX91nt08chjt3aL1zYkmM9et3/FhY/AAAA//8DAFBLAwQUAAYACAAAACEA&#10;sYZ3ZuAAAAALAQAADwAAAGRycy9kb3ducmV2LnhtbEyPTU/DMAxA70j8h8hIXBBL99V2pemEkEBw&#10;g4HgmrVeW5E4Jcm68u8xJzhafnp+LreTNWJEH3pHCuazBARS7ZqeWgVvr/fXOYgQNTXaOEIF3xhg&#10;W52flbpo3IlecNzFVrCEQqEVdDEOhZSh7tDqMHMDEu8OzlsdefStbLw+sdwauUiSVFrdE1/o9IB3&#10;Hdafu6NVkK8ex4/wtHx+r9OD2cSrbHz48kpdXky3NyAiTvEPht98ToeKm/buSE0QRsEqzeaMsizP&#10;1iCYWC+zFMRewWaRJyCrUv7/ofoBAAD//wMAUEsBAi0AFAAGAAgAAAAhALaDOJL+AAAA4QEAABMA&#10;AAAAAAAAAAAAAAAAAAAAAFtDb250ZW50X1R5cGVzXS54bWxQSwECLQAUAAYACAAAACEAOP0h/9YA&#10;AACUAQAACwAAAAAAAAAAAAAAAAAvAQAAX3JlbHMvLnJlbHNQSwECLQAUAAYACAAAACEAVTyPckUC&#10;AABeBAAADgAAAAAAAAAAAAAAAAAuAgAAZHJzL2Uyb0RvYy54bWxQSwECLQAUAAYACAAAACEAsYZ3&#10;ZuAAAAALAQAADwAAAAAAAAAAAAAAAACfBAAAZHJzL2Rvd25yZXYueG1sUEsFBgAAAAAEAAQA8wAA&#10;AKwFAAAAAA==&#10;">
                <v:textbox>
                  <w:txbxContent>
                    <w:p w:rsidR="00376DC4" w:rsidRDefault="00376DC4" w:rsidP="00726553">
                      <w:pPr>
                        <w:jc w:val="center"/>
                      </w:pPr>
                      <w:r>
                        <w:t>нет</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702272" behindDoc="0" locked="0" layoutInCell="1" allowOverlap="1">
                <wp:simplePos x="0" y="0"/>
                <wp:positionH relativeFrom="column">
                  <wp:posOffset>4290060</wp:posOffset>
                </wp:positionH>
                <wp:positionV relativeFrom="paragraph">
                  <wp:posOffset>5635625</wp:posOffset>
                </wp:positionV>
                <wp:extent cx="523875" cy="257175"/>
                <wp:effectExtent l="0" t="0" r="28575" b="28575"/>
                <wp:wrapNone/>
                <wp:docPr id="41" name="Надпись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25717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1" o:spid="_x0000_s1030" type="#_x0000_t202" style="position:absolute;left:0;text-align:left;margin-left:337.8pt;margin-top:443.75pt;width:41.25pt;height:20.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H6/RAIAAF4EAAAOAAAAZHJzL2Uyb0RvYy54bWysVM2O0zAQviPxDpbvNG1oaDdqulq6FCEt&#10;P9LCAziOk1g4HmO7TcqNO6/AO3DgwI1X6L4RE6ct5e+CyMGa8Yy/mflmJovLrlFkK6yToDM6GY0p&#10;EZpDIXWV0Tev1w/mlDjPdMEUaJHRnXD0cnn/3qI1qYihBlUISxBEu7Q1Ga29N2kUOV6LhrkRGKHR&#10;WIJtmEfVVlFhWYvojYri8fhR1IItjAUunMPb68FIlwG/LAX3L8vSCU9URjE3H04bzrw/o+WCpZVl&#10;ppb8kAb7hywaJjUGPUFdM8/IxsrfoBrJLTgo/YhDE0FZSi5CDVjNZPxLNbc1MyLUguQ4c6LJ/T9Y&#10;/mL7yhJZZHQ6oUSzBnu0/7T/vP+y/7b/evfh7iNBA7LUGpei861Bd989hg67HSp25gb4W0c0rGqm&#10;K3FlLbS1YAVmGV5GZ08HHNeD5O1zKDAa23gIQF1pm55CJIUgOnZrd+qQ6DzheJnED+ezhBKOpjiZ&#10;TVDG3CKWHh8b6/xTAQ3phYxaHIAAzrY3zg+uR5c+lgMli7VUKii2ylfKki3DYVmH74D+k5vSpM3o&#10;RRInQ/1/hRiH708QjfQ49Uo2GZ2fnFjas/ZEF2EmPZNqkLE6pbHInsaeuYFD3+Xd0Ldjd3Iodsir&#10;hWHIcSlRqMG+p6TFAc+oe7dhVlCinmnszcVkOu03IijTZBajYs8t+bmFaY5QGfWUDOLKD1u0MVZW&#10;NUYapkHDFfazlIHrPuMhq0P6OMShW4eF67fkXA9eP34Ly+8AAAD//wMAUEsDBBQABgAIAAAAIQCm&#10;RMYk4AAAAAsBAAAPAAAAZHJzL2Rvd25yZXYueG1sTI/BTsMwDEDvSPxDZCQuiKUbtM1K0wkhgeAG&#10;A8E1a7y2InFKknXl7wknOFp+en6uN7M1bEIfBkcSlosMGFLr9ECdhLfX+0sBLERFWhlHKOEbA2ya&#10;05NaVdod6QWnbexYklColIQ+xrHiPLQ9WhUWbkRKu73zVsU0+o5rr45Jbg1fZVnBrRooXejViHc9&#10;tp/bg5Ugrh+nj/B09fzeFnuzjhfl9PDlpTw/m29vgEWc4x8Mv/kpHZrUtHMH0oEZCUWZFwlNMlHm&#10;wBJR5mIJbCdhvRIZ8Kbm/39ofgAAAP//AwBQSwECLQAUAAYACAAAACEAtoM4kv4AAADhAQAAEwAA&#10;AAAAAAAAAAAAAAAAAAAAW0NvbnRlbnRfVHlwZXNdLnhtbFBLAQItABQABgAIAAAAIQA4/SH/1gAA&#10;AJQBAAALAAAAAAAAAAAAAAAAAC8BAABfcmVscy8ucmVsc1BLAQItABQABgAIAAAAIQBBLH6/RAIA&#10;AF4EAAAOAAAAAAAAAAAAAAAAAC4CAABkcnMvZTJvRG9jLnhtbFBLAQItABQABgAIAAAAIQCmRMYk&#10;4AAAAAsBAAAPAAAAAAAAAAAAAAAAAJ4EAABkcnMvZG93bnJldi54bWxQSwUGAAAAAAQABADzAAAA&#10;qwUAAAAA&#10;">
                <v:textbox>
                  <w:txbxContent>
                    <w:p w:rsidR="00376DC4" w:rsidRDefault="00376DC4" w:rsidP="00726553">
                      <w:pPr>
                        <w:jc w:val="center"/>
                      </w:pPr>
                      <w:r>
                        <w:t>да</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1552" behindDoc="0" locked="0" layoutInCell="1" allowOverlap="1">
                <wp:simplePos x="0" y="0"/>
                <wp:positionH relativeFrom="column">
                  <wp:posOffset>13335</wp:posOffset>
                </wp:positionH>
                <wp:positionV relativeFrom="paragraph">
                  <wp:posOffset>3359150</wp:posOffset>
                </wp:positionV>
                <wp:extent cx="1381125" cy="704850"/>
                <wp:effectExtent l="0" t="0" r="28575" b="19050"/>
                <wp:wrapNone/>
                <wp:docPr id="40" name="Надпись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70485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Документы представл</w:t>
                            </w:r>
                            <w:r w:rsidRPr="00294E21">
                              <w:t>ены не в полном</w:t>
                            </w:r>
                            <w:r>
                              <w:t xml:space="preserve">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0" o:spid="_x0000_s1031" type="#_x0000_t202" style="position:absolute;left:0;text-align:left;margin-left:1.05pt;margin-top:264.5pt;width:108.75pt;height:5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BHvQwIAAF8EAAAOAAAAZHJzL2Uyb0RvYy54bWysVM2O0zAQviPxDpbvNGlp2W7UdLV0KUJa&#10;fqSFB3AcJ7FwPMZ2myw37rwC78CBAzdeoftGjJ22VAvigMjBsjvjb775vnEXF32ryFZYJ0HndDxK&#10;KRGaQyl1ndN3b9eP5pQ4z3TJFGiR01vh6MXy4YNFZzIxgQZUKSxBEO2yzuS08d5kSeJ4I1rmRmCE&#10;xmAFtmUej7ZOSss6RG9VMknTJ0kHtjQWuHAOf70agnQZ8atKcP+6qpzwROUUufm42rgWYU2WC5bV&#10;lplG8j0N9g8sWiY1Fj1CXTHPyMbK36BayS04qPyIQ5tAVUkuYg/YzTi9181Nw4yIvaA4zhxlcv8P&#10;lr/avrFEljmdojyatejR7svu6+7b7sfu+92nu88EA6hSZ1yGyTcG033/FHp0O3bszDXw945oWDVM&#10;1+LSWugawUpkOQ43k5OrA44LIEX3EkqsxjYeIlBf2TZIiKIQREc6t0eHRO8JDyUfz8fjyYwSjrGz&#10;dDqfRXIJyw63jXX+uYCWhE1OLU5ARGfba+cDG5YdUkIxB0qWa6lUPNi6WClLtgynZR2/2MC9NKVJ&#10;l9PzGfL4O0Qavz9BtNLj2CvZ5nR+TGJZkO2ZLuNQeibVsEfKSu91DNINIvq+6KNxs4M9BZS3KKyF&#10;YcrxVeKmAfuRkg4nPKfuw4ZZQYl6odGc8/E0eO7jYTo7m+DBnkaK0wjTHKFy6ikZtis/PKONsbJu&#10;sNIwDhou0dBKRq2D8wOrPX2c4mjB/sWFZ3J6jlm//heWPwEAAP//AwBQSwMEFAAGAAgAAAAhAE9O&#10;ES3fAAAACQEAAA8AAABkcnMvZG93bnJldi54bWxMj8FOwzAQRO9I/IO1SFwQtRNKaEKcCiGB6A0K&#10;gqsbb5MIex1sNw1/jznBcTSjmTf1eraGTejD4EhCthDAkFqnB+okvL0+XK6AhahIK+MIJXxjgHVz&#10;elKrSrsjveC0jR1LJRQqJaGPcaw4D22PVoWFG5GSt3feqpik77j26pjKreG5EAW3aqC00KsR73ts&#10;P7cHK2G1fJo+wubq+b0t9qaMFzfT45eX8vxsvrsFFnGOf2H4xU/o0CSmnTuQDsxIyLMUlHCdl+lS&#10;8vOsLIDtJBRLIYA3Nf//oPkBAAD//wMAUEsBAi0AFAAGAAgAAAAhALaDOJL+AAAA4QEAABMAAAAA&#10;AAAAAAAAAAAAAAAAAFtDb250ZW50X1R5cGVzXS54bWxQSwECLQAUAAYACAAAACEAOP0h/9YAAACU&#10;AQAACwAAAAAAAAAAAAAAAAAvAQAAX3JlbHMvLnJlbHNQSwECLQAUAAYACAAAACEAY5wR70MCAABf&#10;BAAADgAAAAAAAAAAAAAAAAAuAgAAZHJzL2Uyb0RvYy54bWxQSwECLQAUAAYACAAAACEAT04RLd8A&#10;AAAJAQAADwAAAAAAAAAAAAAAAACdBAAAZHJzL2Rvd25yZXYueG1sUEsFBgAAAAAEAAQA8wAAAKkF&#10;AAAAAA==&#10;">
                <v:textbox>
                  <w:txbxContent>
                    <w:p w:rsidR="00376DC4" w:rsidRDefault="00376DC4" w:rsidP="00726553">
                      <w:pPr>
                        <w:jc w:val="center"/>
                      </w:pPr>
                      <w:r>
                        <w:t>Документы представл</w:t>
                      </w:r>
                      <w:r w:rsidRPr="00294E21">
                        <w:t>ены не в полном</w:t>
                      </w:r>
                      <w:r>
                        <w:t xml:space="preserve"> объеме</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89984" behindDoc="0" locked="0" layoutInCell="1" allowOverlap="1">
                <wp:simplePos x="0" y="0"/>
                <wp:positionH relativeFrom="column">
                  <wp:posOffset>670559</wp:posOffset>
                </wp:positionH>
                <wp:positionV relativeFrom="paragraph">
                  <wp:posOffset>4064000</wp:posOffset>
                </wp:positionV>
                <wp:extent cx="0" cy="190500"/>
                <wp:effectExtent l="76200" t="0" r="57150" b="57150"/>
                <wp:wrapNone/>
                <wp:docPr id="39"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1A2D03" id="Прямая со стрелкой 39" o:spid="_x0000_s1026" type="#_x0000_t32" style="position:absolute;margin-left:52.8pt;margin-top:320pt;width:0;height:15pt;z-index:25168998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HetYgIAAHcEAAAOAAAAZHJzL2Uyb0RvYy54bWysVEtu2zAQ3RfoHQjuHUmOncaC5aCQ7G7S&#10;NkDSA9AkZRGlSIGkLRtFgbQXyBF6hW666Ac5g3yjDulPk3ZTFPWCHpIzb97MPGp8sa4lWnFjhVYZ&#10;Tk5ijLiimgm1yPCbm1nvHCPriGJEasUzvOEWX0yePhm3Tcr7utKScYMARNm0bTJcOdekUWRpxWti&#10;T3TDFVyW2tTEwdYsImZIC+i1jPpxfBa12rDGaMqthdNid4knAb8sOXWvy9Jyh2SGgZsLqwnr3K/R&#10;ZEzShSFNJeieBvkHFjURCpIeoQriCFoa8QdULajRVpfuhOo60mUpKA81QDVJ/Fs11xVpeKgFmmOb&#10;Y5vs/4Olr1ZXBgmW4dMRRorUMKPu0/Z2e9f96D5v79D2Q3cPy/bj9rb70n3vvnX33VcEztC5trEp&#10;AOTqyvja6VpdN5eavrVI6bwiasFDBTebBlATHxE9CvEb20D+eftSM/AhS6dDG9elqT0kNAitw7Q2&#10;x2nxtUN0d0jhNBnFwzgMMiLpIa4x1r3gukbeyLB1hohF5XKtFEhCmyRkIatL6zwrkh4CfFKlZ0LK&#10;oAypUJvh0bA/DAFWS8H8pXezZjHPpUEr4rUVfqFEuHnoZvRSsQBWccKme9sRIcFGLvTGGQHdkhz7&#10;bDVnGEkOz8lbO3pS+YxQORDeWzt5vRvFo+n59HzQG/TPpr1BXBS957N80DubJc+GxWmR50Xy3pNP&#10;BmklGOPK8z9IPRn8nZT2j24n0qPYj42KHqOHjgLZw38gHUbvp73TzVyzzZXx1XkVgLqD8/4l+ufz&#10;cB+8fn0vJj8BAAD//wMAUEsDBBQABgAIAAAAIQB0LpV23gAAAAsBAAAPAAAAZHJzL2Rvd25yZXYu&#10;eG1sTI/BTsMwEETvSPyDtUjcqA0CU0KcCqgQuRSJtkIc3XiJLWI7it025evZcoHjzI5m35Sz0Xds&#10;h0NyMSi4nAhgGJpoXGgVrFfPF1NgKetgdBcDKjhggll1elLqwsR9eMPdMreMSkIqtAKbc19wnhqL&#10;XqdJ7DHQ7TMOXmeSQ8vNoPdU7jt+JYTkXrtAH6zu8cli87XcegV5/nGw8r15vHOvq5eFdN91Xc+V&#10;Oj8bH+6BZRzzXxiO+IQOFTFt4jaYxDrS4kZSVIG8FjTqmPh1NuTcksOrkv/fUP0AAAD//wMAUEsB&#10;Ai0AFAAGAAgAAAAhALaDOJL+AAAA4QEAABMAAAAAAAAAAAAAAAAAAAAAAFtDb250ZW50X1R5cGVz&#10;XS54bWxQSwECLQAUAAYACAAAACEAOP0h/9YAAACUAQAACwAAAAAAAAAAAAAAAAAvAQAAX3JlbHMv&#10;LnJlbHNQSwECLQAUAAYACAAAACEAxYR3rWICAAB3BAAADgAAAAAAAAAAAAAAAAAuAgAAZHJzL2Uy&#10;b0RvYy54bWxQSwECLQAUAAYACAAAACEAdC6Vdt4AAAALAQAADwAAAAAAAAAAAAAAAAC8BAAAZHJz&#10;L2Rvd25yZXYueG1sUEsFBgAAAAAEAAQA8wAAAMc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3600" behindDoc="0" locked="0" layoutInCell="1" allowOverlap="1">
                <wp:simplePos x="0" y="0"/>
                <wp:positionH relativeFrom="column">
                  <wp:posOffset>13335</wp:posOffset>
                </wp:positionH>
                <wp:positionV relativeFrom="paragraph">
                  <wp:posOffset>4254500</wp:posOffset>
                </wp:positionV>
                <wp:extent cx="1381125" cy="914400"/>
                <wp:effectExtent l="0" t="0" r="28575" b="19050"/>
                <wp:wrapNone/>
                <wp:docPr id="38" name="Надпись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91440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Уведомление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38" o:spid="_x0000_s1032" type="#_x0000_t202" style="position:absolute;left:0;text-align:left;margin-left:1.05pt;margin-top:335pt;width:108.75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92wQgIAAF8EAAAOAAAAZHJzL2Uyb0RvYy54bWysVM2O0zAQviPxDpbvNGm3XUrUdLV0KUJa&#10;fqSFB3AcJ7FwPMZ2myw37rwC78CBAzdeoftGjJ22VAvigPDBsjPjb2a+byaLi75VZCusk6BzOh6l&#10;lAjNoZS6zum7t+tHc0qcZ7pkCrTI6a1w9GL58MGiM5mYQAOqFJYgiHZZZ3LaeG+yJHG8ES1zIzBC&#10;o7EC2zKPV1snpWUdorcqmaTpedKBLY0FLpzDr1eDkS4jflUJ7l9XlROeqJxibj7uNu5F2JPlgmW1&#10;ZaaRfJ8G+4csWiY1Bj1CXTHPyMbK36BayS04qPyIQ5tAVUkuYg1YzTi9V81Nw4yItSA5zhxpcv8P&#10;lr/avrFEljk9Q6U0a1Gj3Zfd19233Y/d97tPd58JGpClzrgMnW8Muvv+KfSodqzYmWvg7x3RsGqY&#10;rsWltdA1gpWY5Ti8TE6eDjgugBTdSygxGtt4iEB9ZdtAIZJCEB3Vuj0qJHpPeAh5Nh+PJzNKONqe&#10;jKfTNEqYsOzw2ljnnwtoSTjk1GIHRHS2vXY+ZMOyg0sI5kDJci2VihdbFytlyZZht6zjigXcc1Oa&#10;dBh9hnn8HSKN608QrfTY9kq2OZ0fnVgWaHumy9iUnkk1nDFlpfc8BuoGEn1f9FG484M8BZS3SKyF&#10;octxKvHQgP1ISYcdnlP3YcOsoES90ChOpA9HIl6ms8cTZNyeWopTC9McoXLqKRmOKz+M0cZYWTcY&#10;aWgHDZcoaCUj10H5Iat9+tjFUYL9xIUxOb1Hr1//heVPAAAA//8DAFBLAwQUAAYACAAAACEAA8rk&#10;mt8AAAAJAQAADwAAAGRycy9kb3ducmV2LnhtbEyPwU7DMBBE70j8g7VIXBC1E6q0DXEqhASCWylV&#10;ubqxm0TY62C7afh7lhMcVzN6+6ZaT86y0YTYe5SQzQQwg43XPbYSdu9Pt0tgMSnUyno0Er5NhHV9&#10;eVGpUvszvplxm1pGEIylktClNJScx6YzTsWZHwxSdvTBqURnaLkO6kxwZ3kuRMGd6pE+dGowj51p&#10;PrcnJ2E5fxk/4uvdZt8UR7tKN4vx+StIeX01PdwDS2ZKf2X41Sd1qMnp4E+oI7MS8oyKEoqFoEmU&#10;59mqAHYgeDYXwOuK/19Q/wAAAP//AwBQSwECLQAUAAYACAAAACEAtoM4kv4AAADhAQAAEwAAAAAA&#10;AAAAAAAAAAAAAAAAW0NvbnRlbnRfVHlwZXNdLnhtbFBLAQItABQABgAIAAAAIQA4/SH/1gAAAJQB&#10;AAALAAAAAAAAAAAAAAAAAC8BAABfcmVscy8ucmVsc1BLAQItABQABgAIAAAAIQB3q92wQgIAAF8E&#10;AAAOAAAAAAAAAAAAAAAAAC4CAABkcnMvZTJvRG9jLnhtbFBLAQItABQABgAIAAAAIQADyuSa3wAA&#10;AAkBAAAPAAAAAAAAAAAAAAAAAJwEAABkcnMvZG93bnJldi54bWxQSwUGAAAAAAQABADzAAAAqAUA&#10;AAAA&#10;">
                <v:textbox>
                  <w:txbxContent>
                    <w:p w:rsidR="00376DC4" w:rsidRDefault="00376DC4" w:rsidP="00726553">
                      <w:pPr>
                        <w:jc w:val="center"/>
                      </w:pPr>
                      <w:r>
                        <w:t>Уведомление об отказе в предоставлении услуги</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8176" behindDoc="0" locked="0" layoutInCell="1" allowOverlap="1">
                <wp:simplePos x="0" y="0"/>
                <wp:positionH relativeFrom="column">
                  <wp:posOffset>670559</wp:posOffset>
                </wp:positionH>
                <wp:positionV relativeFrom="paragraph">
                  <wp:posOffset>5168900</wp:posOffset>
                </wp:positionV>
                <wp:extent cx="0" cy="1809750"/>
                <wp:effectExtent l="76200" t="0" r="57150" b="57150"/>
                <wp:wrapNone/>
                <wp:docPr id="37"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F1727" id="Прямая со стрелкой 37" o:spid="_x0000_s1026" type="#_x0000_t32" style="position:absolute;margin-left:52.8pt;margin-top:407pt;width:0;height:142.5pt;z-index:25169817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T32YwIAAHg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B+fYqRIDTPqPm1uN/fdj+7z5h5tPnYPsGzuNrfdl+5796176L4icIbOtY1N&#10;ASBXl8bXTlfqqrnQ9J1FSucVUQseKrheN4Ca+IjoSYjf2Abyz9tXmoEPuXE6tHFVmtpDQoPQKkxr&#10;fZgWXzlEt4cUTpNRPD4dhklGJN0HNsa6l1zXyBsZts4QsahcrpUCTWiThDRkeWGdp0XSfYDPqvRM&#10;SBmkIRVqMzwe9ochwGopmL/0btYs5rk0aEm8uMIv1Ag3j92MvlEsgFWcsOnOdkRIsJELzXFGQLsk&#10;xz5bzRlGksN78taWnlQ+I5QOhHfWVl/vx/F4OpqOBr1B/2TaG8RF0Xsxywe9k1lyOiyOizwvkg+e&#10;fDJIK8EYV57/XuvJ4O+0tHt1W5Ue1H5oVPQUPXQUyO7/A+kwez/urXDmmq0vja/OywDkHZx3T9G/&#10;n8f74PXrgzH5CQAA//8DAFBLAwQUAAYACAAAACEADx+/sOAAAAAMAQAADwAAAGRycy9kb3ducmV2&#10;LnhtbEyPwU7DMBBE70j8g7VI3KhdBFET4lRAhciFSrQIcXTjJbaI11Hstilfj8MFbju7o9k35XJ0&#10;HTvgEKwnCfOZAIbUeG2plfC2fbpaAAtRkVadJ5RwwgDL6vysVIX2R3rFwya2LIVQKJQEE2NfcB4a&#10;g06Fme+R0u3TD07FJIeW60EdU7jr+LUQGXfKUvpgVI+PBpuvzd5JiKuPk8nem4fcrrfPL5n9rut6&#10;JeXlxXh/ByziGP/MMOEndKgS087vSQfWJS1us2SVsJjfpFKT43ezm4Y8F8Crkv8vUf0AAAD//wMA&#10;UEsBAi0AFAAGAAgAAAAhALaDOJL+AAAA4QEAABMAAAAAAAAAAAAAAAAAAAAAAFtDb250ZW50X1R5&#10;cGVzXS54bWxQSwECLQAUAAYACAAAACEAOP0h/9YAAACUAQAACwAAAAAAAAAAAAAAAAAvAQAAX3Jl&#10;bHMvLnJlbHNQSwECLQAUAAYACAAAACEAW9k99mMCAAB4BAAADgAAAAAAAAAAAAAAAAAuAgAAZHJz&#10;L2Uyb0RvYy54bWxQSwECLQAUAAYACAAAACEADx+/sOAAAAAMAQAADwAAAAAAAAAAAAAAAAC9BAAA&#10;ZHJzL2Rvd25yZXYueG1sUEsFBgAAAAAEAAQA8wAAAMo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87936" behindDoc="0" locked="0" layoutInCell="1" allowOverlap="1">
                <wp:simplePos x="0" y="0"/>
                <wp:positionH relativeFrom="column">
                  <wp:posOffset>3861434</wp:posOffset>
                </wp:positionH>
                <wp:positionV relativeFrom="paragraph">
                  <wp:posOffset>3101975</wp:posOffset>
                </wp:positionV>
                <wp:extent cx="0" cy="238125"/>
                <wp:effectExtent l="76200" t="0" r="57150" b="47625"/>
                <wp:wrapNone/>
                <wp:docPr id="36"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6B9D2F" id="Прямая со стрелкой 36" o:spid="_x0000_s1026" type="#_x0000_t32" style="position:absolute;margin-left:304.05pt;margin-top:244.25pt;width:0;height:18.75pt;z-index:2516879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rKKYAIAAHcEAAAOAAAAZHJzL2Uyb0RvYy54bWysVM1uEzEQviPxDpbv6WbTNKSrbiq0m3Ap&#10;UKnlARzbm7Xw2pbtZhMhpNIX6CPwClw48KM+w+aNGDs/ULggRA7O2B5/883MN3t2vmokWnLrhFY5&#10;To/6GHFFNRNqkeM317PeGCPniWJEasVzvOYOn0+ePjlrTcYHutaScYsARLmsNTmuvTdZkjha84a4&#10;I224gstK24Z42NpFwixpAb2RyaDfHyWttsxYTblzcFpuL/Ek4lcVp/51VTnukcwxcPNxtXGdhzWZ&#10;nJFsYYmpBd3RIP/AoiFCQdADVEk8QTdW/AHVCGq105U/orpJdFUJymMOkE3a/y2bq5oYHnOB4jhz&#10;KJP7f7D01fLSIsFyfDzCSJEGetR93Nxu7rvv3afNPdp86B5g2dxtbrvP3bfua/fQfUHgDJVrjcsA&#10;oFCXNuROV+rKXGj61iGli5qoBY8ZXK8NoKbhRfLoSdg4A/Hn7UvNwIfceB3LuKpsEyChQGgVu7U+&#10;dIuvPKLbQwqng+NxOjiJ4CTbvzPW+RdcNygYOXbeErGofaGVAklom8YoZHnhfGBFsv2DEFTpmZAy&#10;KkMq1Ob49AQChBunpWDhMm7sYl5Ii5YkaCv+diweuVl9o1gEqzlh053tiZBgIx9r462AakmOQ7SG&#10;M4wkh3EK1paeVCEiZA6Ed9ZWXu9O+6fT8XQ87A0Ho2lv2C/L3vNZMeyNZumzk/K4LIoyfR/Ip8Os&#10;FoxxFfjvpZ4O/05Ku6HbivQg9kOhksfosaJAdv8fScfWh25vdTPXbH1pQ3ZBBaDu6LybxDA+v+6j&#10;18/vxeQHAAAA//8DAFBLAwQUAAYACAAAACEAORrzgOEAAAALAQAADwAAAGRycy9kb3ducmV2Lnht&#10;bEyPwU7DMAyG70i8Q2QkbizZxKpSmk7AhOiFSWzTxDFrTBPROFWTbR1PTxAHONr+9Pv7y8XoOnbE&#10;IVhPEqYTAQyp8dpSK2G7eb7JgYWoSKvOE0o4Y4BFdXlRqkL7E73hcR1blkIoFEqCibEvOA+NQafC&#10;xPdI6fbhB6diGoeW60GdUrjr+EyIjDtlKX0wqscng83n+uAkxOX72WS75vHOrjYvr5n9qut6KeX1&#10;1fhwDyziGP9g+NFP6lAlp70/kA6sk5CJfJpQCbd5PgeWiN/NXsJ8lgngVcn/d6i+AQAA//8DAFBL&#10;AQItABQABgAIAAAAIQC2gziS/gAAAOEBAAATAAAAAAAAAAAAAAAAAAAAAABbQ29udGVudF9UeXBl&#10;c10ueG1sUEsBAi0AFAAGAAgAAAAhADj9If/WAAAAlAEAAAsAAAAAAAAAAAAAAAAALwEAAF9yZWxz&#10;Ly5yZWxzUEsBAi0AFAAGAAgAAAAhAJEisopgAgAAdwQAAA4AAAAAAAAAAAAAAAAALgIAAGRycy9l&#10;Mm9Eb2MueG1sUEsBAi0AFAAGAAgAAAAhADka84DhAAAACwEAAA8AAAAAAAAAAAAAAAAAugQAAGRy&#10;cy9kb3ducmV2LnhtbFBLBQYAAAAABAAEAPMAAADI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7152" behindDoc="0" locked="0" layoutInCell="1" allowOverlap="1">
                <wp:simplePos x="0" y="0"/>
                <wp:positionH relativeFrom="column">
                  <wp:posOffset>5156834</wp:posOffset>
                </wp:positionH>
                <wp:positionV relativeFrom="paragraph">
                  <wp:posOffset>5730875</wp:posOffset>
                </wp:positionV>
                <wp:extent cx="0" cy="219075"/>
                <wp:effectExtent l="76200" t="0" r="57150" b="47625"/>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20BEB" id="Прямая со стрелкой 35" o:spid="_x0000_s1026" type="#_x0000_t32" style="position:absolute;margin-left:406.05pt;margin-top:451.25pt;width:0;height:17.25pt;z-index:25169715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Z0tYgIAAHcEAAAOAAAAZHJzL2Uyb0RvYy54bWysVEtu2zAQ3RfoHQjuHUmOndhC5KCQ7G7S&#10;NkDSA9AkZRGlSIFkLBtFgTQXyBF6hW666Ac5g3yjDulPk3ZTFPWCHpIzb97MPOrsfFVLtOTGCq0y&#10;nBzFGHFFNRNqkeG317PeCCPriGJEasUzvOYWn0+ePztrm5T3daUl4wYBiLJp22S4cq5Jo8jSitfE&#10;HumGK7gstamJg61ZRMyQFtBrGfXj+CRqtWGN0ZRbC6fF9hJPAn5ZcurelKXlDskMAzcXVhPWuV+j&#10;yRlJF4Y0laA7GuQfWNREKEh6gCqII+jGiD+gakGNtrp0R1TXkS5LQXmoAapJ4t+quapIw0Mt0Bzb&#10;HNpk/x8sfb28NEiwDB8PMVKkhhl1nza3m/vuR/d5c482H7sHWDZ3m9vuS/e9+9Y9dF8ROEPn2sam&#10;AJCrS+Nrpyt11Vxo+s4ipfOKqAUPFVyvG0BNfET0JMRvbAP55+0rzcCH3Dgd2rgqTe0hoUFoFaa1&#10;PkyLrxyi20MKp/1kHJ8GOhFJ93GNse4l1zXyRoatM0QsKpdrpUAS2iQhC1leWOdZkXQf4JMqPRNS&#10;BmVIhdoMj4f9YQiwWgrmL72bNYt5Lg1aEq+t8Aslws1jN6NvFAtgFSdsurMdERJs5EJvnBHQLcmx&#10;z1ZzhpHk8Jy8taUnlc8IlQPhnbWV1/txPJ6OpqNBb9A/mfYGcVH0XszyQe9klpwOi+Miz4vkgyef&#10;DNJKMMaV57+XejL4OyntHt1WpAexHxoVPUUPHQWy+/9AOozeT3urm7lm60vjq/MqAHUH591L9M/n&#10;8T54/fpeTH4CAAD//wMAUEsDBBQABgAIAAAAIQDYmaDX4AAAAAsBAAAPAAAAZHJzL2Rvd25yZXYu&#10;eG1sTI/BTsMwDIbvSLxDZCRuLGkRZStNJ2BC9AISG0Ics8Y0EY1TNdnW8fQEcYCjf3/6/blaTq5n&#10;exyD9SQhmwlgSK3XljoJr5uHizmwEBVp1XtCCUcMsKxPTypVan+gF9yvY8dSCYVSSTAxDiXnoTXo&#10;VJj5ASntPvzoVEzj2HE9qkMqdz3PhSi4U5bSBaMGvDfYfq53TkJcvR9N8dbeLezz5vGpsF9N06yk&#10;PD+bbm+ARZziHww/+kkd6uS09TvSgfUS5lmeJVTCQuRXwBLxm2xTcnktgNcV//9D/Q0AAP//AwBQ&#10;SwECLQAUAAYACAAAACEAtoM4kv4AAADhAQAAEwAAAAAAAAAAAAAAAAAAAAAAW0NvbnRlbnRfVHlw&#10;ZXNdLnhtbFBLAQItABQABgAIAAAAIQA4/SH/1gAAAJQBAAALAAAAAAAAAAAAAAAAAC8BAABfcmVs&#10;cy8ucmVsc1BLAQItABQABgAIAAAAIQCpzZ0tYgIAAHcEAAAOAAAAAAAAAAAAAAAAAC4CAABkcnMv&#10;ZTJvRG9jLnhtbFBLAQItABQABgAIAAAAIQDYmaDX4AAAAAsBAAAPAAAAAAAAAAAAAAAAALwEAABk&#10;cnMvZG93bnJldi54bWxQSwUGAAAAAAQABADzAAAAyQU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6128" behindDoc="0" locked="0" layoutInCell="1" allowOverlap="1">
                <wp:simplePos x="0" y="0"/>
                <wp:positionH relativeFrom="column">
                  <wp:posOffset>2670809</wp:posOffset>
                </wp:positionH>
                <wp:positionV relativeFrom="paragraph">
                  <wp:posOffset>5730875</wp:posOffset>
                </wp:positionV>
                <wp:extent cx="0" cy="209550"/>
                <wp:effectExtent l="76200" t="0" r="57150" b="57150"/>
                <wp:wrapNone/>
                <wp:docPr id="34" name="Прямая со стрелкой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7B4DC6" id="Прямая со стрелкой 34" o:spid="_x0000_s1026" type="#_x0000_t32" style="position:absolute;margin-left:210.3pt;margin-top:451.25pt;width:0;height:16.5pt;z-index:25169612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95JYgIAAHcEAAAOAAAAZHJzL2Uyb0RvYy54bWysVEtu2zAQ3RfoHQjuHUmOnMZC5KCQ7G7S&#10;NkDSA9AkZRGlSIFkLBtFgbQXyBF6hW666Ac5g3yjDulPk3ZTFPWCHpIzb97MPOrsfNVItOTGCq1y&#10;nBzFGHFFNRNqkeM317PBKUbWEcWI1IrneM0tPp88fXLWtRkf6lpLxg0CEGWzrs1x7VybRZGlNW+I&#10;PdItV3BZadMQB1uziJghHaA3MhrG8UnUacNaoym3Fk7L7SWeBPyq4tS9rirLHZI5Bm4urCasc79G&#10;kzOSLQxpa0F3NMg/sGiIUJD0AFUSR9CNEX9ANYIabXXljqhuIl1VgvJQA1STxL9Vc1WTlodaoDm2&#10;PbTJ/j9Y+mp5aZBgOT5OMVKkgRn1nza3m7v+R/95c4c2H/p7WDYfN7f9l/57/62/778icIbOda3N&#10;AKBQl8bXTlfqqr3Q9K1FShc1UQseKrhet4Ca+IjoUYjf2Bbyz7uXmoEPuXE6tHFVmcZDQoPQKkxr&#10;fZgWXzlEt4cUTofxeDQKg4xIto9rjXUvuG6QN3JsnSFiUbtCKwWS0CYJWcjywjrPimT7AJ9U6ZmQ&#10;MihDKtTleDwajkKA1VIwf+ndrFnMC2nQknhthV8oEW4euhl9o1gAqzlh053tiJBgIxd644yAbkmO&#10;fbaGM4wkh+fkrS09qXxGqBwI76ytvN6N4/H0dHqaDtLhyXSQxmU5eD4r0sHJLHk2Ko/LoiiT9558&#10;kma1YIwrz38v9ST9OyntHt1WpAexHxoVPUYPHQWy+/9AOozeT3urm7lm60vjq/MqAHUH591L9M/n&#10;4T54/fpeTH4CAAD//wMAUEsDBBQABgAIAAAAIQCm39oo4AAAAAsBAAAPAAAAZHJzL2Rvd25yZXYu&#10;eG1sTI/BTsMwDIbvSLxDZCRuLKHQipWmEzAhehkSG0Ics8Y0EU1SNdnW8fQYcYCjf3/6/blaTK5n&#10;exyjDV7C5UwAQ98GbX0n4XXzeHEDLCblteqDRwlHjLCoT08qVepw8C+4X6eOUYmPpZJgUhpKzmNr&#10;0Kk4CwN62n2E0alE49hxPaoDlbueZ0IU3Cnr6YJRAz4YbD/XOychLd+Ppnhr7+f2efO0KuxX0zRL&#10;Kc/PprtbYAmn9AfDjz6pQ01O27DzOrJewnUmCkIlzEWWAyPiN9lScpXnwOuK//+h/gYAAP//AwBQ&#10;SwECLQAUAAYACAAAACEAtoM4kv4AAADhAQAAEwAAAAAAAAAAAAAAAAAAAAAAW0NvbnRlbnRfVHlw&#10;ZXNdLnhtbFBLAQItABQABgAIAAAAIQA4/SH/1gAAAJQBAAALAAAAAAAAAAAAAAAAAC8BAABfcmVs&#10;cy8ucmVsc1BLAQItABQABgAIAAAAIQArt95JYgIAAHcEAAAOAAAAAAAAAAAAAAAAAC4CAABkcnMv&#10;ZTJvRG9jLnhtbFBLAQItABQABgAIAAAAIQCm39oo4AAAAAsBAAAPAAAAAAAAAAAAAAAAALwEAABk&#10;cnMvZG93bnJldi54bWxQSwUGAAAAAAQABADzAAAAyQU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4080" behindDoc="0" locked="0" layoutInCell="1" allowOverlap="1">
                <wp:simplePos x="0" y="0"/>
                <wp:positionH relativeFrom="column">
                  <wp:posOffset>3861434</wp:posOffset>
                </wp:positionH>
                <wp:positionV relativeFrom="paragraph">
                  <wp:posOffset>5540375</wp:posOffset>
                </wp:positionV>
                <wp:extent cx="0" cy="190500"/>
                <wp:effectExtent l="0" t="0" r="19050" b="19050"/>
                <wp:wrapNone/>
                <wp:docPr id="33" name="Прямая со стрелкой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A6667A" id="Прямая со стрелкой 33" o:spid="_x0000_s1026" type="#_x0000_t32" style="position:absolute;margin-left:304.05pt;margin-top:436.25pt;width:0;height:15pt;z-index:25169408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t9aTQIAAFUEAAAOAAAAZHJzL2Uyb0RvYy54bWysVEtu2zAQ3RfoHQjuHUn+pLEQOSgku5u0&#10;DZD0ADRJWUQlkiBpy0ZRIM0FcoReoZsu+kHOIN+oQ/qDpN0URb2gh+TMmzczjzq/WDc1WnFjhZIZ&#10;Tk5ijLikigm5yPC7m1nvDCPriGSkVpJneMMtvpg8f3be6pT3VaVqxg0CEGnTVme4ck6nUWRpxRti&#10;T5TmEi5LZRriYGsWETOkBfSmjvpxfBq1yjBtFOXWwmmxu8STgF+WnLq3ZWm5Q3WGgZsLqwnr3K/R&#10;5JykC0N0JeieBvkHFg0REpIeoQriCFoa8QdUI6hRVpXuhKomUmUpKA81QDVJ/Fs11xXRPNQCzbH6&#10;2Cb7/2Dpm9WVQYJleDDASJIGZtR93t5u77uf3ZftPdp+6h5g2d5tb7uv3Y/ue/fQfUPgDJ1rtU0B&#10;IJdXxtdO1/JaXyr63iKp8orIBQ8V3Gw0oCY+InoS4jdWQ/55+1ox8CFLp0Ib16VpPCQ0CK3DtDbH&#10;afG1Q3R3SOE0GcejOAwyIukhThvrXnHVIG9k2DpDxKJyuZISJKFMErKQ1aV1nhVJDwE+qVQzUddB&#10;GbVEbYbHo/4oBFhVC+YvvZs1i3leG7QiXlvhF0qEm8duRi0lC2AVJ2y6tx0R9c6G5LX0eFAX0Nlb&#10;O/F8GMfj6dn0bNgb9k+nvWFcFL2Xs3zYO50lL0bFoMjzIvnoqSXDtBKMcenZHYScDP9OKPsntZPg&#10;UcrHNkRP0UO/gOzhP5AOg/Wz3KlirtjmyhwGDtoNzvt35h/H4z3Yj78Gk18AAAD//wMAUEsDBBQA&#10;BgAIAAAAIQC4EvBA3gAAAAsBAAAPAAAAZHJzL2Rvd25yZXYueG1sTI/BTsMwDIbvSLxDZCQuiCWt&#10;tNGVutOExIEj2ySuWWPabk1SNela9vQYcYCjf3/6/bnYzLYTFxpC6x1CslAgyFXetK5GOOxfHzMQ&#10;IWpndOcdIXxRgE15e1Po3PjJvdNlF2vBJS7kGqGJsc+lDFVDVoeF78nx7tMPVkceh1qaQU9cbjuZ&#10;KrWSVreOLzS6p5eGqvNutAgUxmWitmtbH96u08NHej1N/R7x/m7ePoOINMc/GH70WR1Kdjr60Zkg&#10;OoSVyhJGEbKndAmCid/kiLBWnMiykP9/KL8BAAD//wMAUEsBAi0AFAAGAAgAAAAhALaDOJL+AAAA&#10;4QEAABMAAAAAAAAAAAAAAAAAAAAAAFtDb250ZW50X1R5cGVzXS54bWxQSwECLQAUAAYACAAAACEA&#10;OP0h/9YAAACUAQAACwAAAAAAAAAAAAAAAAAvAQAAX3JlbHMvLnJlbHNQSwECLQAUAAYACAAAACEA&#10;aCbfWk0CAABVBAAADgAAAAAAAAAAAAAAAAAuAgAAZHJzL2Uyb0RvYy54bWxQSwECLQAUAAYACAAA&#10;ACEAuBLwQN4AAAALAQAADwAAAAAAAAAAAAAAAACnBAAAZHJzL2Rvd25yZXYueG1sUEsFBgAAAAAE&#10;AAQA8wAAALIFAAAAAA==&#10;"/>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4294967293" distB="4294967293" distL="114300" distR="114300" simplePos="0" relativeHeight="251695104" behindDoc="0" locked="0" layoutInCell="1" allowOverlap="1">
                <wp:simplePos x="0" y="0"/>
                <wp:positionH relativeFrom="column">
                  <wp:posOffset>2670810</wp:posOffset>
                </wp:positionH>
                <wp:positionV relativeFrom="paragraph">
                  <wp:posOffset>5730874</wp:posOffset>
                </wp:positionV>
                <wp:extent cx="2486025" cy="0"/>
                <wp:effectExtent l="0" t="0" r="28575" b="19050"/>
                <wp:wrapNone/>
                <wp:docPr id="32" name="Прямая со стрелкой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8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DCD5C" id="Прямая со стрелкой 32" o:spid="_x0000_s1026" type="#_x0000_t32" style="position:absolute;margin-left:210.3pt;margin-top:451.25pt;width:195.75pt;height:0;z-index:2516951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qaHTAIAAFYEAAAOAAAAZHJzL2Uyb0RvYy54bWysVEtu2zAQ3RfoHQjuHUmO4jpC5KCQ7G7S&#10;NkDSA9AkZRGVSIJkLBtFgbQXyBF6hW666Ac5g3yjDukPknRTFNViNNSQb97MPOrsfNU2aMmNFUrm&#10;ODmKMeKSKibkIsfvrmeDMUbWEclIoyTP8ZpbfD55/uys0xkfqlo1jBsEINJmnc5x7ZzOosjSmrfE&#10;HinNJQQrZVriYGkWETOkA/S2iYZxPIo6ZZg2inJr4Wu5DeJJwK8qTt3bqrLcoSbHwM0Fa4KdextN&#10;zki2METXgu5okH9g0RIhIekBqiSOoBsj/oBqBTXKqsodUdVGqqoE5aEGqCaJn1RzVRPNQy3QHKsP&#10;bbL/D5a+WV4aJFiOj4cYSdLCjPovm9vNXf+r/7q5Q5tP/T2YzefNbf+t/9n/6O/77wg2Q+c6bTMA&#10;KOSl8bXTlbzSF4q+t0iqoiZywUMF12sNqIk/ET064hdWQ/5591ox2ENunAptXFWm9ZDQILQK01of&#10;psVXDlH4OEzHo3h4ghHdxyKS7Q9qY90rrlrknRxbZ4hY1K5QUoImlElCGrK8sM7TItn+gM8q1Uw0&#10;TZBGI1GX49MTyOMjVjWC+WBYmMW8aAxaEi+u8IQan2wz6kayAFZzwqY73xHRbH1I3kiPB4UBnZ23&#10;Vc+H0/h0Op6O00E6HE0HaVyWg5ezIh2MZsmLk/K4LIoy+eipJWlWC8a49Oz2Sk7Sv1PK7k5tNXjQ&#10;8qEN0WP00C8gu38H0mGyfphbWcwVW1+a/cRBvGHz7qL52/FwDf7D38HkNwAAAP//AwBQSwMEFAAG&#10;AAgAAAAhAKAGIz/eAAAACwEAAA8AAABkcnMvZG93bnJldi54bWxMj8FKw0AQhu+C77CM4EXsbhZb&#10;2phNKYIHj7YFr9PsmESzsyG7aWKf3hUEPc7Mxz/fX2xn14kzDaH1bCBbKBDElbct1waOh+f7NYgQ&#10;kS12nsnAFwXYltdXBebWT/xK532sRQrhkKOBJsY+lzJUDTkMC98Tp9u7HxzGNA61tANOKdx1Uiu1&#10;kg5bTh8a7OmpoepzPzoDFMZlpnYbVx9fLtPdm758TP3BmNubefcIItIc/2D40U/qUCankx/ZBtEZ&#10;eNBqlVADG6WXIBKxznQG4vS7kWUh/3covwEAAP//AwBQSwECLQAUAAYACAAAACEAtoM4kv4AAADh&#10;AQAAEwAAAAAAAAAAAAAAAAAAAAAAW0NvbnRlbnRfVHlwZXNdLnhtbFBLAQItABQABgAIAAAAIQA4&#10;/SH/1gAAAJQBAAALAAAAAAAAAAAAAAAAAC8BAABfcmVscy8ucmVsc1BLAQItABQABgAIAAAAIQBu&#10;nqaHTAIAAFYEAAAOAAAAAAAAAAAAAAAAAC4CAABkcnMvZTJvRG9jLnhtbFBLAQItABQABgAIAAAA&#10;IQCgBiM/3gAAAAsBAAAPAAAAAAAAAAAAAAAAAKYEAABkcnMvZG93bnJldi54bWxQSwUGAAAAAAQA&#10;BADzAAAAsQUAAAAA&#10;"/>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4294967293" distB="4294967293" distL="114300" distR="114300" simplePos="0" relativeHeight="251686912" behindDoc="0" locked="0" layoutInCell="1" allowOverlap="1">
                <wp:simplePos x="0" y="0"/>
                <wp:positionH relativeFrom="column">
                  <wp:posOffset>727710</wp:posOffset>
                </wp:positionH>
                <wp:positionV relativeFrom="paragraph">
                  <wp:posOffset>3101974</wp:posOffset>
                </wp:positionV>
                <wp:extent cx="3133725" cy="0"/>
                <wp:effectExtent l="0" t="0" r="28575" b="19050"/>
                <wp:wrapNone/>
                <wp:docPr id="31" name="Прямая со стрелкой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33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DD287C" id="Прямая со стрелкой 31" o:spid="_x0000_s1026" type="#_x0000_t32" style="position:absolute;margin-left:57.3pt;margin-top:244.25pt;width:246.75pt;height:0;z-index:2516869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Vm3TwIAAFYEAAAOAAAAZHJzL2Uyb0RvYy54bWysVM2O0zAQviPxDpbvbZq2222jTVcoabks&#10;UGmXB3Btp7FIbMv2Nq0Q0sIL7CPwClw48KN9hvSNGLs/sHBBiBwcOzPzzXwzn3NxuakrtObGCiVT&#10;HHd7GHFJFRNyleLXN/POGCPriGSkUpKneMstvpw+fXLR6IT3Vakqxg0CEGmTRqe4dE4nUWRpyWti&#10;u0pzCcZCmZo4OJpVxAxpAL2uon6vN4oaZZg2inJr4Wu+N+JpwC8KTt2rorDcoSrFUJsLqwnr0q/R&#10;9IIkK0N0KeihDPIPVdRESEh6gsqJI+jWiD+gakGNsqpwXarqSBWFoDxwADZx7zc21yXRPHCB5lh9&#10;apP9f7D05XphkGApHsQYSVLDjNqPu7vdffu9/bS7R7v37QMsuw+7u/Zz+6392j60XxA4Q+cabRMA&#10;yOTCeO50I6/1laJvLJIqK4lc8cDgZqsBNUREj0L8wWrIv2xeKAY+5Nap0MZNYWoPCQ1CmzCt7Wla&#10;fOMQhY+DeDA4759hRI+2iCTHQG2se85VjfwmxdYZIlaly5SUoAll4pCGrK+sAyIQeAzwWaWai6oK&#10;0qgkalI8OYM83mJVJZg3hoNZLbPKoDXx4gqP7wqAPXIz6layAFZywmaHvSOi2u/Bv5IeD4hBOYfd&#10;Xj1vJ73JbDwbDzvD/mjWGfbyvPNsng07o3l8fpYP8izL43e+tHiYlIIxLn11RyXHw79TyuFO7TV4&#10;0vKpDdFj9EARij2+Q9Fhsn6Ye1ksFdsujO+GHzKINzgfLpq/Hb+eg9fP38H0BwAAAP//AwBQSwME&#10;FAAGAAgAAAAhAHZZUjbeAAAACwEAAA8AAABkcnMvZG93bnJldi54bWxMj8FKw0AQhu+C77CM4EXs&#10;bkobYppNKYIHj7YFr9vsNIlmZ0N208Q+vSMIevxnPv75ptjOrhMXHELrSUOyUCCQKm9bqjUcDy+P&#10;GYgQDVnTeUINXxhgW97eFCa3fqI3vOxjLbiEQm40NDH2uZShatCZsPA9Eu/OfnAmchxqaQczcbnr&#10;5FKpVDrTEl9oTI/PDVaf+9FpwDCuE7V7cvXx9To9vC+vH1N/0Pr+bt5tQESc4x8MP/qsDiU7nfxI&#10;NoiOc7JKGdWwyrI1CCZSlSUgTr8TWRby/w/lNwAAAP//AwBQSwECLQAUAAYACAAAACEAtoM4kv4A&#10;AADhAQAAEwAAAAAAAAAAAAAAAAAAAAAAW0NvbnRlbnRfVHlwZXNdLnhtbFBLAQItABQABgAIAAAA&#10;IQA4/SH/1gAAAJQBAAALAAAAAAAAAAAAAAAAAC8BAABfcmVscy8ucmVsc1BLAQItABQABgAIAAAA&#10;IQCPGVm3TwIAAFYEAAAOAAAAAAAAAAAAAAAAAC4CAABkcnMvZTJvRG9jLnhtbFBLAQItABQABgAI&#10;AAAAIQB2WVI23gAAAAsBAAAPAAAAAAAAAAAAAAAAAKkEAABkcnMvZG93bnJldi54bWxQSwUGAAAA&#10;AAQABADzAAAAtAUAAAAA&#10;"/>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84864" behindDoc="0" locked="0" layoutInCell="1" allowOverlap="1">
                <wp:simplePos x="0" y="0"/>
                <wp:positionH relativeFrom="column">
                  <wp:posOffset>3204210</wp:posOffset>
                </wp:positionH>
                <wp:positionV relativeFrom="paragraph">
                  <wp:posOffset>2454275</wp:posOffset>
                </wp:positionV>
                <wp:extent cx="9525" cy="133350"/>
                <wp:effectExtent l="76200" t="0" r="66675" b="57150"/>
                <wp:wrapNone/>
                <wp:docPr id="30" name="Прямая со стрелкой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DAC32F" id="Прямая со стрелкой 30" o:spid="_x0000_s1026" type="#_x0000_t32" style="position:absolute;margin-left:252.3pt;margin-top:193.25pt;width:.7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jbMYQIAAHoEAAAOAAAAZHJzL2Uyb0RvYy54bWysVEtu2zAQ3RfoHQjuHVn+pIkQOSgku5u0&#10;DZD0ADRJWUQpkiAZy0ZRIO0FcoReoZsu+kHOIN+oQ/rTJt0URbWghprhmzczjzo7XzUSLbl1Qqsc&#10;p0d9jLiimgm1yPGb61nvBCPniWJEasVzvOYOn0+ePjlrTcYHutaScYsARLmsNTmuvTdZkjha84a4&#10;I224AmelbUM8bO0iYZa0gN7IZNDvHyettsxYTblz8LXcOvEk4lcVp/51VTnukcwxcPNxtXGdhzWZ&#10;nJFsYYmpBd3RIP/AoiFCQdIDVEk8QTdW/AHVCGq105U/orpJdFUJymMNUE3af1TNVU0Mj7VAc5w5&#10;tMn9P1j6anlpkWA5HkJ7FGlgRt2nze3mrvvRfd7coc2H7h6WzcfNbfel+9596+67rwiCoXOtcRkA&#10;FOrShtrpSl2ZC03fOqR0URO14LGC67UB1DScSB4cCRtnIP+8fakZxJAbr2MbV5VtAiQ0CK3itNaH&#10;afGVRxQ+no4HY4woONLhcDiOjBKS7Y8a6/wLrhsUjBw7b4lY1L7QSoEqtE1jIrK8cD4QI9n+QMir&#10;9ExIGcUhFWp3yYLHaSlYcMaNXcwLadGSBHnFJ1b5KMzqG8UiWM0Jm+5sT4QEG/nYHm8FNExyHLI1&#10;nGEkOdyoYG3pSRUyQvFAeGdtFfbutH86PZmejHqjwfG0N+qXZe/5rBj1jmfps3E5LIuiTN+HatNR&#10;VgvGuAr892pPR3+npt292+r0oPdDo5KH6LGjQHb/jqTj9MPAt9KZa7a+tKG6IAQQeAzeXcZwg37f&#10;x6hfv4zJTwAAAP//AwBQSwMEFAAGAAgAAAAhAIwjwL/iAAAACwEAAA8AAABkcnMvZG93bnJldi54&#10;bWxMj8FOwzAQRO9I/IO1SNyoXWhMCXEqoELkAhJtVXF04yWOiNdR7LYpX485wXE1TzNvi8XoOnbA&#10;IbSeFEwnAhhS7U1LjYLN+vlqDixETUZ3nlDBCQMsyvOzQufGH+kdD6vYsFRCIdcKbIx9znmoLTod&#10;Jr5HStmnH5yO6RwabgZ9TOWu49dCSO50S2nB6h6fLNZfq71TEJcfJyu39eNd+7Z+eZXtd1VVS6Uu&#10;L8aHe2ARx/gHw69+UocyOe38nkxgnYJMzGRCFdzMZQYsEZmQU2A7BTNxmwEvC/7/h/IHAAD//wMA&#10;UEsBAi0AFAAGAAgAAAAhALaDOJL+AAAA4QEAABMAAAAAAAAAAAAAAAAAAAAAAFtDb250ZW50X1R5&#10;cGVzXS54bWxQSwECLQAUAAYACAAAACEAOP0h/9YAAACUAQAACwAAAAAAAAAAAAAAAAAvAQAAX3Jl&#10;bHMvLnJlbHNQSwECLQAUAAYACAAAACEAAOY2zGECAAB6BAAADgAAAAAAAAAAAAAAAAAuAgAAZHJz&#10;L2Uyb0RvYy54bWxQSwECLQAUAAYACAAAACEAjCPAv+IAAAALAQAADwAAAAAAAAAAAAAAAAC7BAAA&#10;ZHJzL2Rvd25yZXYueG1sUEsFBgAAAAAEAAQA8wAAAMo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83840" behindDoc="0" locked="0" layoutInCell="1" allowOverlap="1">
                <wp:simplePos x="0" y="0"/>
                <wp:positionH relativeFrom="column">
                  <wp:posOffset>5004435</wp:posOffset>
                </wp:positionH>
                <wp:positionV relativeFrom="paragraph">
                  <wp:posOffset>1692275</wp:posOffset>
                </wp:positionV>
                <wp:extent cx="9525" cy="200025"/>
                <wp:effectExtent l="38100" t="0" r="66675" b="47625"/>
                <wp:wrapNone/>
                <wp:docPr id="29" name="Прямая со стрелкой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FDE730" id="Прямая со стрелкой 29" o:spid="_x0000_s1026" type="#_x0000_t32" style="position:absolute;margin-left:394.05pt;margin-top:133.25pt;width:.75pt;height:15.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5tXgIAAHoEAAAOAAAAZHJzL2Uyb0RvYy54bWysVE2O0zAU3iNxB8v7TpLSDtNo0hFKWjYD&#10;jDTDAVzbaSwcO7LdphVCGrjAHIErsGHBj+YM6Y14dtPCwAYhunDfs9/73t/3cn6xqSVac2OFVhlO&#10;TmKMuKKaCbXM8Oub+eAMI+uIYkRqxTO85RZfTB8/Om+blA91pSXjBgGIsmnbZLhyrkmjyNKK18Se&#10;6IYreCy1qYkD1SwjZkgL6LWMhnF8GrXasMZoyq2F22L/iKcBvyw5da/K0nKHZIYhNxdOE86FP6Pp&#10;OUmXhjSVoH0a5B+yqIlQEPQIVRBH0MqIP6BqQY22unQnVNeRLktBeagBqkni36q5rkjDQy3QHNsc&#10;22T/Hyx9ub4ySLAMDycYKVLDjLqPu9vdXfe9+7S7Q7v33T0cuw+72+5z96372t13XxAYQ+faxqYA&#10;kKsr42unG3XdXGr6xiKl84qoJQ8V3GwbQE28R/TAxSu2gfiL9oVmYENWToc2bkpTe0hoENqEaW2P&#10;0+IbhyhcTsbDMUYUHoAIMcgen6QH18ZY95zrGnkhw9YZIpaVy7VSwAptkhCIrC+t2zseHHxcpedC&#10;SrgnqVSo7YN51WopmH8MilkucmnQmnh6hV+fxQMzo1eKBbCKEzbrZUeEBBm50B5nBDRMcuyj1Zxh&#10;JDlslJf26UnlI0LxkHAv7Rn2dhJPZmezs9FgNDydDUZxUQyezfPR4HSePB0XT4o8L5J3vtpklFaC&#10;Ma58/ge2J6O/Y1O/d3ueHvl+bFT0ED2MApI9/Iekw/T9wPfUWWi2vTK+Ok8EIHgw7pfRb9CverD6&#10;+cmY/gAAAP//AwBQSwMEFAAGAAgAAAAhAOqEU1biAAAACwEAAA8AAABkcnMvZG93bnJldi54bWxM&#10;j8FOwzAMhu9IvENkJG4s3SSytjSdgAnRC5PYEOKYNaaJaJyqybaOpyec4Gj70+/vr1aT69kRx2A9&#10;SZjPMmBIrdeWOglvu6ebHFiIirTqPaGEMwZY1ZcXlSq1P9ErHrexYymEQqkkmBiHkvPQGnQqzPyA&#10;lG6ffnQqpnHsuB7VKYW7ni+yTHCnLKUPRg34aLD92h6chLj+OBvx3j4UdrN7fhH2u2matZTXV9P9&#10;HbCIU/yD4Vc/qUOdnPb+QDqwXsIyz+cJlbAQ4hZYIpZ5IYDt06bIM+B1xf93qH8AAAD//wMAUEsB&#10;Ai0AFAAGAAgAAAAhALaDOJL+AAAA4QEAABMAAAAAAAAAAAAAAAAAAAAAAFtDb250ZW50X1R5cGVz&#10;XS54bWxQSwECLQAUAAYACAAAACEAOP0h/9YAAACUAQAACwAAAAAAAAAAAAAAAAAvAQAAX3JlbHMv&#10;LnJlbHNQSwECLQAUAAYACAAAACEAseoubV4CAAB6BAAADgAAAAAAAAAAAAAAAAAuAgAAZHJzL2Uy&#10;b0RvYy54bWxQSwECLQAUAAYACAAAACEA6oRTVuIAAAALAQAADwAAAAAAAAAAAAAAAAC4BAAAZHJz&#10;L2Rvd25yZXYueG1sUEsFBgAAAAAEAAQA8wAAAMc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82816" behindDoc="0" locked="0" layoutInCell="1" allowOverlap="1">
                <wp:simplePos x="0" y="0"/>
                <wp:positionH relativeFrom="column">
                  <wp:posOffset>2489834</wp:posOffset>
                </wp:positionH>
                <wp:positionV relativeFrom="paragraph">
                  <wp:posOffset>1692275</wp:posOffset>
                </wp:positionV>
                <wp:extent cx="0" cy="200025"/>
                <wp:effectExtent l="76200" t="0" r="57150" b="47625"/>
                <wp:wrapNone/>
                <wp:docPr id="28" name="Прямая со стрелкой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4235FD" id="Прямая со стрелкой 28" o:spid="_x0000_s1026" type="#_x0000_t32" style="position:absolute;margin-left:196.05pt;margin-top:133.25pt;width:0;height:15.75pt;z-index:2516828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NIEXgIAAHcEAAAOAAAAZHJzL2Uyb0RvYy54bWysVM1uEzEQviPxDpbv6e6GtKSrbiq0m3Ap&#10;UKnlARzbm7Xw2pbtZhMhpMIL9BF4BS4c+FGfYfNGjJ0fKFwQIgdnbI+/+Wbmmz07X7USLbl1QqsC&#10;Z0cpRlxRzYRaFPj19Wwwxsh5ohiRWvECr7nD55PHj846k/OhbrRk3CIAUS7vTIEb702eJI42vCXu&#10;SBuu4LLWtiUetnaRMEs6QG9lMkzTk6TTlhmrKXcOTqvtJZ5E/Lrm1L+qa8c9kgUGbj6uNq7zsCaT&#10;M5IvLDGNoDsa5B9YtEQoCHqAqogn6MaKP6BaQa12uvZHVLeJrmtBecwBssnS37K5aojhMRcojjOH&#10;Mrn/B0tfLi8tEqzAQ+iUIi30qP+4ud3c9d/7T5s7tHnf38Oy+bC57T/33/qv/X3/BYEzVK4zLgeA&#10;Ul3akDtdqStzoekbh5QuG6IWPGZwvTaAmoUXyYMnYeMMxJ93LzQDH3LjdSzjqrZtgIQCoVXs1vrQ&#10;Lb7yiG4PKZyCCtLhcQQn+f6dsc4/57pFwSiw85aIReNLrRRIQtssRiHLC+cDK5LvH4SgSs+ElFEZ&#10;UqGuwKfHECDcOC0FC5dxYxfzUlq0JEFb8bdj8cDN6hvFIljDCZvubE+EBBv5WBtvBVRLchyitZxh&#10;JDmMU7C29KQKESFzILyztvJ6e5qeTsfT8WgwGp5MB6O0qgbPZuVocDLLnh5XT6qyrLJ3gXw2yhvB&#10;GFeB/17q2ejvpLQbuq1ID2I/FCp5iB4rCmT3/5F0bH3o9lY3c83WlzZkF1QA6o7Ou0kM4/PrPnr9&#10;/F5MfgAAAP//AwBQSwMEFAAGAAgAAAAhAAiC6xzgAAAACwEAAA8AAABkcnMvZG93bnJldi54bWxM&#10;j8FOwzAMhu9IvENkJG4sXRHRWppOwITohUlsCHHMGtNENE7VZFvH0xPEAY7+/en352o5uZ4dcAzW&#10;k4T5LAOG1HptqZPwun28WgALUZFWvSeUcMIAy/r8rFKl9kd6wcMmdiyVUCiVBBPjUHIeWoNOhZkf&#10;kNLuw49OxTSOHdejOqZy1/M8ywR3ylK6YNSADwbbz83eSYir95MRb+19Ydfbp2dhv5qmWUl5eTHd&#10;3QKLOMU/GH70kzrUyWnn96QD6yVcF/k8oRJyIW6AJeI32aWkWGTA64r//6H+BgAA//8DAFBLAQIt&#10;ABQABgAIAAAAIQC2gziS/gAAAOEBAAATAAAAAAAAAAAAAAAAAAAAAABbQ29udGVudF9UeXBlc10u&#10;eG1sUEsBAi0AFAAGAAgAAAAhADj9If/WAAAAlAEAAAsAAAAAAAAAAAAAAAAALwEAAF9yZWxzLy5y&#10;ZWxzUEsBAi0AFAAGAAgAAAAhACg40gReAgAAdwQAAA4AAAAAAAAAAAAAAAAALgIAAGRycy9lMm9E&#10;b2MueG1sUEsBAi0AFAAGAAgAAAAhAAiC6xzgAAAACwEAAA8AAAAAAAAAAAAAAAAAuAQAAGRycy9k&#10;b3ducmV2LnhtbFBLBQYAAAAABAAEAPMAAADF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718185</wp:posOffset>
                </wp:positionH>
                <wp:positionV relativeFrom="paragraph">
                  <wp:posOffset>1692275</wp:posOffset>
                </wp:positionV>
                <wp:extent cx="9525" cy="200025"/>
                <wp:effectExtent l="38100" t="0" r="66675" b="47625"/>
                <wp:wrapNone/>
                <wp:docPr id="27" name="Прямая со стрелкой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B2FE9" id="Прямая со стрелкой 27" o:spid="_x0000_s1026" type="#_x0000_t32" style="position:absolute;margin-left:56.55pt;margin-top:133.25pt;width:.75pt;height:15.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WtXgIAAHoEAAAOAAAAZHJzL2Uyb0RvYy54bWysVE2O0zAU3iNxB8v7TpLS+YsmHaGkZTPA&#10;SDMcwLWdxsKxI9ttWiGkYS4wR+AKbFjwozlDeiOe3bRQ2CBEF+579nvf+/teLi5XtURLbqzQKsPJ&#10;UYwRV1QzoeYZfnM7HZxhZB1RjEiteIbX3OLL8dMnF22T8qGutGTcIABRNm2bDFfONWkUWVrxmtgj&#10;3XAFj6U2NXGgmnnEDGkBvZbRMI5PolYb1hhNubVwW2wf8TjglyWn7nVZWu6QzDDk5sJpwjnzZzS+&#10;IOnckKYStE+D/EMWNREKgu6hCuIIWhjxB1QtqNFWl+6I6jrSZSkoDzVANUn8WzU3FWl4qAWaY5t9&#10;m+z/g6WvltcGCZbh4SlGitQwo+7j5m7z0H3vPm0e0OZD9wjH5n5z133uvnVfu8fuCwJj6Fzb2BQA&#10;cnVtfO10pW6aK03fWqR0XhE156GC23UDqIn3iA5cvGIbiD9rX2oGNmThdGjjqjS1h4QGoVWY1no/&#10;Lb5yiMLl+fHwGCMKD0CEGGSPT9Kda2Ose8F1jbyQYesMEfPK5VopYIU2SQhEllfWbR13Dj6u0lMh&#10;JdyTVCrU9sG8arUUzD8GxcxnuTRoSTy9wq/P4sDM6IViAazihE162REhQUYutMcZAQ2THPtoNWcY&#10;SQ4b5aVtelL5iFA8JNxLW4a9O4/PJ2eTs9FgNDyZDEZxUQyeT/PR4GSanB4Xz4o8L5L3vtpklFaC&#10;Ma58/ju2J6O/Y1O/d1ue7vm+b1R0iB5GAcnu/kPSYfp+4FvqzDRbXxtfnScCEDwY98voN+hXPVj9&#10;/GSMfwAAAP//AwBQSwMEFAAGAAgAAAAhAMJdfDbhAAAACwEAAA8AAABkcnMvZG93bnJldi54bWxM&#10;j8FOwzAMhu9IvENkJG4s7WDRVppOwIToBSQ2hDhmjWkimqRqsq3b0+Od4Pjbn35/Lpej69geh2iD&#10;l5BPMmDom6CtbyV8bJ5v5sBiUl6rLniUcMQIy+ryolSFDgf/jvt1ahmV+FgoCSalvuA8NgadipPQ&#10;o6fddxicShSHlutBHajcdXyaZYI7ZT1dMKrHJ4PNz3rnJKTV19GIz+ZxYd82L6/Cnuq6Xkl5fTU+&#10;3ANLOKY/GM76pA4VOW3DzuvIOsr5bU6ohKkQM2BnIr8TwLY0Wcwz4FXJ//9Q/QIAAP//AwBQSwEC&#10;LQAUAAYACAAAACEAtoM4kv4AAADhAQAAEwAAAAAAAAAAAAAAAAAAAAAAW0NvbnRlbnRfVHlwZXNd&#10;LnhtbFBLAQItABQABgAIAAAAIQA4/SH/1gAAAJQBAAALAAAAAAAAAAAAAAAAAC8BAABfcmVscy8u&#10;cmVsc1BLAQItABQABgAIAAAAIQCOYLWtXgIAAHoEAAAOAAAAAAAAAAAAAAAAAC4CAABkcnMvZTJv&#10;RG9jLnhtbFBLAQItABQABgAIAAAAIQDCXXw24QAAAAsBAAAPAAAAAAAAAAAAAAAAALgEAABkcnMv&#10;ZG93bnJldi54bWxQSwUGAAAAAAQABADzAAAAxgU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80768" behindDoc="0" locked="0" layoutInCell="1" allowOverlap="1">
                <wp:simplePos x="0" y="0"/>
                <wp:positionH relativeFrom="column">
                  <wp:posOffset>5785484</wp:posOffset>
                </wp:positionH>
                <wp:positionV relativeFrom="paragraph">
                  <wp:posOffset>1054100</wp:posOffset>
                </wp:positionV>
                <wp:extent cx="0" cy="152400"/>
                <wp:effectExtent l="76200" t="0" r="57150" b="57150"/>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81614A" id="Прямая со стрелкой 26" o:spid="_x0000_s1026" type="#_x0000_t32" style="position:absolute;margin-left:455.55pt;margin-top:83pt;width:0;height:12pt;z-index:25168076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0R1YgIAAHcEAAAOAAAAZHJzL2Uyb0RvYy54bWysVEtu2zAQ3RfoHQjuHUmu7CZC5KCQ7G7S&#10;NkDSA9AkZRGlSIFkLBtFgTQXyBF6hW666Ac5g3yjDulPk3ZTFPWCHpIzb97MPOr0bNVItOTGCq1y&#10;nBzFGHFFNRNqkeO3V7PBMUbWEcWI1IrneM0tPps8fXLatRkf6lpLxg0CEGWzrs1x7VybRZGlNW+I&#10;PdItV3BZadMQB1uziJghHaA3MhrG8TjqtGGt0ZRbC6fl9hJPAn5VcereVJXlDskcAzcXVhPWuV+j&#10;ySnJFoa0taA7GuQfWDREKEh6gCqJI+jaiD+gGkGNtrpyR1Q3ka4qQXmoAapJ4t+quaxJy0Mt0Bzb&#10;Htpk/x8sfb28MEiwHA/HGCnSwIz6T5ubzV3/o/+8uUObj/09LJvbzU3/pf/ef+vv+68InKFzXWsz&#10;ACjUhfG105W6bM81fWeR0kVN1IKHCq7WLaAmPiJ6FOI3toX88+6VZuBDrp0ObVxVpvGQ0CC0CtNa&#10;H6bFVw7R7SGF02Q0TOMwyIhk+7jWWPeS6wZ5I8fWGSIWtSu0UiAJbZKQhSzPrfOsSLYP8EmVngkp&#10;gzKkQl2OT0bDUQiwWgrmL72bNYt5IQ1aEq+t8Aslws1DN6OvFQtgNSdsurMdERJs5EJvnBHQLcmx&#10;z9ZwhpHk8Jy8taUnlc8IlQPhnbWV1/uT+GR6PD1OB+lwPB2kcVkOXsyKdDCeJc9H5bOyKMrkgyef&#10;pFktGOPK899LPUn/Tkq7R7cV6UHsh0ZFj9FDR4Hs/j+QDqP3097qZq7Z+sL46rwKQN3BefcS/fN5&#10;uA9ev74Xk58AAAD//wMAUEsDBBQABgAIAAAAIQDioopi3gAAAAsBAAAPAAAAZHJzL2Rvd25yZXYu&#10;eG1sTI/BTsMwEETvSPyDtUjcqB0OFglxKqBC5AISLUIc3djEFvE6it025etZxKEcd+ZpdqZezmFg&#10;ezslH1FBsRDALHbReOwVvG0er26ApazR6CGiVXC0CZbN+VmtKxMP+Gr369wzCsFUaQUu57HiPHXO&#10;Bp0WcbRI3mecgs50Tj03kz5QeBj4tRCSB+2RPjg92gdnu6/1LijIq4+jk+/dfelfNk/P0n+3bbtS&#10;6vJivrsFlu2cTzD81qfq0FCnbdyhSWxQUBZFQSgZUtIoIv6ULSmlEMCbmv/f0PwAAAD//wMAUEsB&#10;Ai0AFAAGAAgAAAAhALaDOJL+AAAA4QEAABMAAAAAAAAAAAAAAAAAAAAAAFtDb250ZW50X1R5cGVz&#10;XS54bWxQSwECLQAUAAYACAAAACEAOP0h/9YAAACUAQAACwAAAAAAAAAAAAAAAAAvAQAAX3JlbHMv&#10;LnJlbHNQSwECLQAUAAYACAAAACEAQDtEdWICAAB3BAAADgAAAAAAAAAAAAAAAAAuAgAAZHJzL2Uy&#10;b0RvYy54bWxQSwECLQAUAAYACAAAACEA4qKKYt4AAAALAQAADwAAAAAAAAAAAAAAAAC8BAAAZHJz&#10;L2Rvd25yZXYueG1sUEsFBgAAAAAEAAQA8wAAAMc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79744" behindDoc="0" locked="0" layoutInCell="1" allowOverlap="1">
                <wp:simplePos x="0" y="0"/>
                <wp:positionH relativeFrom="column">
                  <wp:posOffset>4080509</wp:posOffset>
                </wp:positionH>
                <wp:positionV relativeFrom="paragraph">
                  <wp:posOffset>1054100</wp:posOffset>
                </wp:positionV>
                <wp:extent cx="0" cy="152400"/>
                <wp:effectExtent l="76200" t="0" r="57150" b="571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0FA11" id="Прямая со стрелкой 25" o:spid="_x0000_s1026" type="#_x0000_t32" style="position:absolute;margin-left:321.3pt;margin-top:83pt;width:0;height:12pt;z-index:2516797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8VUXwIAAHcEAAAOAAAAZHJzL2Uyb0RvYy54bWysVEtu2zAQ3RfoHQjuHUmunDpC5KCQ7G7S&#10;NkDSA9AiZRGlSIJkLBtFgTQXyBF6hW666Ac5g3yjDulPm3RTFPWC5mf45r2ZR52erVqBlsxYrmSO&#10;k6MYIyYrRblc5Pjt1Wwwxsg6IikRSrIcr5nFZ5OnT047nbGhapSgzCAAkTbrdI4b53QWRbZqWEvs&#10;kdJMwmGtTEscLM0iooZ0gN6KaBjHx1GnDNVGVcxa2C23h3gS8OuaVe5NXVvmkMgxcHNhNGGc+zGa&#10;nJJsYYhueLWjQf6BRUu4hKQHqJI4gq4N/wOq5ZVRVtXuqFJtpOqaVyxoADVJ/EjNZUM0C1qgOFYf&#10;ymT/H2z1enlhEKc5Ho4wkqSFHvWfNjebu/5H/3lzhzYf+3sYNrebm/5L/73/1t/3XxEEQ+U6bTMA&#10;KOSF8dqrlbzU56p6Z5FURUPkggUFV2sNqIm/ET244hdWQ/5590pRiCHXToUyrmrTekgoEFqFbq0P&#10;3WIrh6rtZgW7yWiYxqGREcn297Sx7iVTLfKTHFtnCF80rlBSgiWUSUIWsjy3zrMi2f6CTyrVjAsR&#10;nCEk6nJ8MgK9/sQqwak/DAuzmBfCoCXx3gq/IPFRmFHXkgawhhE63c0d4QLmyIXaOMOhWoJhn61l&#10;FCPB4Dn52ZaekD4jKAfCu9nWXu9P4pPpeDpOB+nweDpI47IcvJgV6eB4ljwflc/KoiiTD558kmYN&#10;p5RJz39v9ST9OyvtHt3WpAezHwoVPUQPFQWy+/9AOrTed3vrm7mi6wvj1XkXgLtD8O4l+ufz+zpE&#10;/fpeTH4CAAD//wMAUEsDBBQABgAIAAAAIQAUo50+3gAAAAsBAAAPAAAAZHJzL2Rvd25yZXYueG1s&#10;TI/BTsMwEETvSPyDtUjcqE2FLBriVECFyAUkWoQ4uvGSWMTrKHbblK9nEQc47szT7Ey5nEIv9jgm&#10;H8nA5UyBQGqi89QaeN08XFyDSNmSs30kNHDEBMvq9KS0hYsHesH9OreCQygV1kCX81BImZoOg02z&#10;OCCx9xHHYDOfYyvdaA8cHno5V0rLYD3xh84OeN9h87neBQN59X7s9Ftzt/DPm8cn7b/qul4Zc342&#10;3d6AyDjlPxh+6nN1qLjTNu7IJdEb0FdzzSgbWvMoJn6VLSsLpUBWpfy/ofoGAAD//wMAUEsBAi0A&#10;FAAGAAgAAAAhALaDOJL+AAAA4QEAABMAAAAAAAAAAAAAAAAAAAAAAFtDb250ZW50X1R5cGVzXS54&#10;bWxQSwECLQAUAAYACAAAACEAOP0h/9YAAACUAQAACwAAAAAAAAAAAAAAAAAvAQAAX3JlbHMvLnJl&#10;bHNQSwECLQAUAAYACAAAACEAbrvFVF8CAAB3BAAADgAAAAAAAAAAAAAAAAAuAgAAZHJzL2Uyb0Rv&#10;Yy54bWxQSwECLQAUAAYACAAAACEAFKOdPt4AAAALAQAADwAAAAAAAAAAAAAAAAC5BAAAZHJzL2Rv&#10;d25yZXYueG1sUEsFBgAAAAAEAAQA8wAAAMQ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8720" behindDoc="0" locked="0" layoutInCell="1" allowOverlap="1">
                <wp:simplePos x="0" y="0"/>
                <wp:positionH relativeFrom="column">
                  <wp:posOffset>718185</wp:posOffset>
                </wp:positionH>
                <wp:positionV relativeFrom="paragraph">
                  <wp:posOffset>482600</wp:posOffset>
                </wp:positionV>
                <wp:extent cx="9525" cy="142875"/>
                <wp:effectExtent l="76200" t="0" r="6667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FE32A6" id="Прямая со стрелкой 24" o:spid="_x0000_s1026" type="#_x0000_t32" style="position:absolute;margin-left:56.55pt;margin-top:38pt;width:.7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fxYQIAAHoEAAAOAAAAZHJzL2Uyb0RvYy54bWysVEtu2zAQ3RfoHQjuHVmunDhC5KCQ7G7S&#10;NkDSA9AkZRGlSIFkLBtFgTQXyBF6hW666Ac5g3yjDmnZbdpNUVQLaqgZvnkz86iz83Ut0YobK7TK&#10;cHw0xIgrqplQywy/uZ4PJhhZRxQjUiue4Q23+Hz69MlZ26R8pCstGTcIQJRN2ybDlXNNGkWWVrwm&#10;9kg3XIGz1KYmDrZmGTFDWkCvZTQaDo+jVhvWGE25tfC12DnxNOCXJafudVla7pDMMHBzYTVhXfg1&#10;mp6RdGlIUwna0yD/wKImQkHSA1RBHEE3RvwBVQtqtNWlO6K6jnRZCspDDVBNPPytmquKNDzUAs2x&#10;zaFN9v/B0lerS4MEy/AowUiRGmbUfdzebu+7792n7T3afugeYNnebW+7z9237mv30H1BEAydaxub&#10;AkCuLo2vna7VVXOh6VuLlM4ropY8VHC9aQA19ieiR0f8xjaQf9G+1AxiyI3ToY3r0tQeEhqE1mFa&#10;m8O0+NohCh9Px6MxRhQccTKanIwDPkn3Rxtj3Quua+SNDFtniFhWLtdKgSq0iUMisrqwzhMj6f6A&#10;z6v0XEgZxCEVavtk3mO1FMw7w8YsF7k0aEW8vMLTs3gUZvSNYgGs4oTNetsRIcFGLrTHGQENkxz7&#10;bDVnGEkON8pbO3pS+YxQPBDurZ3C3p0OT2eT2SQZJKPj2SAZFsXg+TxPBsfz+GRcPCvyvIjf+2rj&#10;JK0EY1x5/nu1x8nfqam/dzudHvR+aFT0GD10FMju34F0mL4f+E46C802l8ZX54UAAg/B/WX0N+jX&#10;fYj6+cuY/gAAAP//AwBQSwMEFAAGAAgAAAAhAKj6MMvgAAAACQEAAA8AAABkcnMvZG93bnJldi54&#10;bWxMj8tOwzAQRfdI/IM1SOyoEx5uG+JUQIXIBiTaCrF04yG2iMdR7LYpX4+7guXVHN05t1yMrmN7&#10;HIL1JCGfZMCQGq8ttRI26+erGbAQFWnVeUIJRwywqM7PSlVof6B33K9iy1IJhUJJMDH2BeehMehU&#10;mPgeKd2+/OBUTHFouR7UIZW7jl9nmeBOWUofjOrxyWDzvdo5CXH5eTTio3mc27f1y6uwP3VdL6W8&#10;vBgf7oFFHOMfDCf9pA5Vctr6HenAupTzmzyhEqYibToB+a0AtpUwn90Br0r+f0H1CwAA//8DAFBL&#10;AQItABQABgAIAAAAIQC2gziS/gAAAOEBAAATAAAAAAAAAAAAAAAAAAAAAABbQ29udGVudF9UeXBl&#10;c10ueG1sUEsBAi0AFAAGAAgAAAAhADj9If/WAAAAlAEAAAsAAAAAAAAAAAAAAAAALwEAAF9yZWxz&#10;Ly5yZWxzUEsBAi0AFAAGAAgAAAAhANq29/FhAgAAegQAAA4AAAAAAAAAAAAAAAAALgIAAGRycy9l&#10;Mm9Eb2MueG1sUEsBAi0AFAAGAAgAAAAhAKj6MMvgAAAACQEAAA8AAAAAAAAAAAAAAAAAuwQAAGRy&#10;cy9kb3ducmV2LnhtbFBLBQYAAAAABAAEAPMAAADI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75648" behindDoc="0" locked="0" layoutInCell="1" allowOverlap="1">
                <wp:simplePos x="0" y="0"/>
                <wp:positionH relativeFrom="column">
                  <wp:posOffset>2489834</wp:posOffset>
                </wp:positionH>
                <wp:positionV relativeFrom="paragraph">
                  <wp:posOffset>482600</wp:posOffset>
                </wp:positionV>
                <wp:extent cx="0" cy="142875"/>
                <wp:effectExtent l="76200" t="0" r="57150" b="4762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D3431" id="Прямая со стрелкой 23" o:spid="_x0000_s1026" type="#_x0000_t32" style="position:absolute;margin-left:196.05pt;margin-top:38pt;width:0;height:11.25pt;z-index:25167564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WnYQIAAHcEAAAOAAAAZHJzL2Uyb0RvYy54bWysVEtu2zAQ3RfoHQjubVmOnDhC5KCQ7G7S&#10;NkDSA9AkZRGlSIGkLRtFgbQXyBF6hW666Ac5g3yjDulPm3ZTFPWCHpIzb97MPOricl1LtOLGCq0y&#10;HPcHGHFFNRNqkeHXt7PeGCPriGJEasUzvOEWX06ePrlom5QPdaUl4wYBiLJp22S4cq5Jo8jSitfE&#10;9nXDFVyW2tTEwdYsImZIC+i1jIaDwWnUasMaoym3Fk6L3SWeBPyy5NS9KkvLHZIZBm4urCasc79G&#10;kwuSLgxpKkH3NMg/sKiJUJD0CFUQR9DSiD+gakGNtrp0farrSJeloDzUANXEg9+qualIw0Mt0Bzb&#10;HNtk/x8sfbm6NkiwDA9PMFKkhhl1H7d32/vue/dpe4+277sHWLYftnfd5+5b97V76L4gcIbOtY1N&#10;ASBX18bXTtfqprnS9I1FSucVUQseKrjdNIAa+4joUYjf2Abyz9sXmoEPWTod2rguTe0hoUFoHaa1&#10;OU6Lrx2iu0MKp3EyHJ+NAjhJD3GNse451zXyRoatM0QsKpdrpUAS2sQhC1ldWedZkfQQ4JMqPRNS&#10;BmVIhdoMn4+GoxBgtRTMX3o3axbzXBq0Il5b4bdn8cjN6KViAazihE33tiNCgo1c6I0zArolOfbZ&#10;as4wkhyek7d29KTyGaFyILy3dvJ6ez44n46n46SXDE+nvWRQFL1nszzpnc7is1FxUuR5Eb/z5OMk&#10;rQRjXHn+B6nHyd9Jaf/odiI9iv3YqOgxeugokD38B9Jh9H7aO93MNdtcG1+dVwGoOzjvX6J/Pr/u&#10;g9fP78XkBwAAAP//AwBQSwMEFAAGAAgAAAAhAE5fjvPfAAAACQEAAA8AAABkcnMvZG93bnJldi54&#10;bWxMj8FOwzAMhu9IvENkJG4s3RBlLXUnYEL0AtI2hDhmjWkqGqdqsq3j6QniwI62P/3+/mIx2k7s&#10;afCtY4TpJAFBXDvdcoPwtnm6moPwQbFWnWNCOJKHRXl+VqhcuwOvaL8OjYgh7HOFYELocyl9bcgq&#10;P3E9cbx9usGqEMehkXpQhxhuOzlLklRa1XL8YFRPj4bqr/XOIoTlx9Gk7/VD1r5unl/S9ruqqiXi&#10;5cV4fwci0Bj+YfjVj+pQRqet27H2okO4zmbTiCLcprFTBP4WW4RsfgOyLORpg/IHAAD//wMAUEsB&#10;Ai0AFAAGAAgAAAAhALaDOJL+AAAA4QEAABMAAAAAAAAAAAAAAAAAAAAAAFtDb250ZW50X1R5cGVz&#10;XS54bWxQSwECLQAUAAYACAAAACEAOP0h/9YAAACUAQAACwAAAAAAAAAAAAAAAAAvAQAAX3JlbHMv&#10;LnJlbHNQSwECLQAUAAYACAAAACEAiyzVp2ECAAB3BAAADgAAAAAAAAAAAAAAAAAuAgAAZHJzL2Uy&#10;b0RvYy54bWxQSwECLQAUAAYACAAAACEATl+O898AAAAJAQAADwAAAAAAAAAAAAAAAAC7BAAAZHJz&#10;L2Rvd25yZXYueG1sUEsFBgAAAAAEAAQA8wAAAMc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77696" behindDoc="0" locked="0" layoutInCell="1" allowOverlap="1">
                <wp:simplePos x="0" y="0"/>
                <wp:positionH relativeFrom="column">
                  <wp:posOffset>5785484</wp:posOffset>
                </wp:positionH>
                <wp:positionV relativeFrom="paragraph">
                  <wp:posOffset>482600</wp:posOffset>
                </wp:positionV>
                <wp:extent cx="0" cy="142875"/>
                <wp:effectExtent l="76200" t="0" r="57150" b="4762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E9C6E2" id="Прямая со стрелкой 22" o:spid="_x0000_s1026" type="#_x0000_t32" style="position:absolute;margin-left:455.55pt;margin-top:38pt;width:0;height:11.25pt;z-index:25167769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oOYAIAAHcEAAAOAAAAZHJzL2Uyb0RvYy54bWysVEtu2zAQ3RfoHQjuHVmqnDhC5KCQ7G7S&#10;NkDSA9AkZRGlSIFkLBtFgTQXyBF6hW666Ac5g3yjDulPm3ZTFPWCHpIzb97MPOrsfNVItOTGCq1y&#10;HB8NMeKKaibUIsdvrmeDMUbWEcWI1IrneM0tPp88fXLWtRlPdK0l4wYBiLJZ1+a4dq7NosjSmjfE&#10;HumWK7istGmIg61ZRMyQDtAbGSXD4XHUacNaoym3Fk7L7SWeBPyq4tS9rirLHZI5Bm4urCasc79G&#10;kzOSLQxpa0F3NMg/sGiIUJD0AFUSR9CNEX9ANYIabXXljqhuIl1VgvJQA1QTD3+r5qomLQ+1QHNs&#10;e2iT/X+w9NXy0iDBcpwkGCnSwIz6j5vbzX3/vf+0uUebD/0DLJu7zW3/uf/Wf+0f+i8InKFzXWsz&#10;ACjUpfG105W6ai80fWuR0kVN1IKHCq7XLaDGPiJ6FOI3toX88+6lZuBDbpwObVxVpvGQ0CC0CtNa&#10;H6bFVw7R7SGF0zhNxiejAE6yfVxrrHvBdYO8kWPrDBGL2hVaKZCENnHIQpYX1nlWJNsH+KRKz4SU&#10;QRlSoS7Hp6NkFAKsloL5S+9mzWJeSIOWxGsr/HYsHrkZfaNYAKs5YdOd7YiQYCMXeuOMgG5Jjn22&#10;hjOMJIfn5K0tPal8RqgcCO+srbzenQ5Pp+PpOB2kyfF0kA7LcvB8VqSD41l8MiqflUVRxu89+TjN&#10;asEYV57/Xupx+ndS2j26rUgPYj80KnqMHjoKZPf/gXQYvZ/2VjdzzdaXxlfnVQDqDs67l+ifz6/7&#10;4PXzezH5AQAA//8DAFBLAwQUAAYACAAAACEANaqGR98AAAAJAQAADwAAAGRycy9kb3ducmV2Lnht&#10;bEyPQU/DMAyF70j8h8hI3FhaJMpWmk7AhOgFJDaEOGaNaSIap2qyrePXY8QBbrbf0/P3quXke7HH&#10;MbpACvJZBgKpDcZRp+B183AxBxGTJqP7QKjgiBGW9elJpUsTDvSC+3XqBIdQLLUCm9JQShlbi17H&#10;WRiQWPsIo9eJ17GTZtQHDve9vMyyQnrtiD9YPeC9xfZzvfMK0ur9aIu39m7hnjePT4X7appmpdT5&#10;2XR7AyLhlP7M8IPP6FAz0zbsyETRK1jkec5WBdcFd2LD72HLw/wKZF3J/w3qbwAAAP//AwBQSwEC&#10;LQAUAAYACAAAACEAtoM4kv4AAADhAQAAEwAAAAAAAAAAAAAAAAAAAAAAW0NvbnRlbnRfVHlwZXNd&#10;LnhtbFBLAQItABQABgAIAAAAIQA4/SH/1gAAAJQBAAALAAAAAAAAAAAAAAAAAC8BAABfcmVscy8u&#10;cmVsc1BLAQItABQABgAIAAAAIQCurnoOYAIAAHcEAAAOAAAAAAAAAAAAAAAAAC4CAABkcnMvZTJv&#10;RG9jLnhtbFBLAQItABQABgAIAAAAIQA1qoZH3wAAAAkBAAAPAAAAAAAAAAAAAAAAALoEAABkcnMv&#10;ZG93bnJldi54bWxQSwUGAAAAAAQABADzAAAAxgU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76672" behindDoc="0" locked="0" layoutInCell="1" allowOverlap="1">
                <wp:simplePos x="0" y="0"/>
                <wp:positionH relativeFrom="column">
                  <wp:posOffset>4080509</wp:posOffset>
                </wp:positionH>
                <wp:positionV relativeFrom="paragraph">
                  <wp:posOffset>482600</wp:posOffset>
                </wp:positionV>
                <wp:extent cx="0" cy="142875"/>
                <wp:effectExtent l="76200" t="0" r="57150" b="47625"/>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2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987F05" id="Прямая со стрелкой 21" o:spid="_x0000_s1026" type="#_x0000_t32" style="position:absolute;margin-left:321.3pt;margin-top:38pt;width:0;height:11.25pt;z-index:25167667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svXwIAAHcEAAAOAAAAZHJzL2Uyb0RvYy54bWysVEtu2zAQ3RfoHQjuHVmunDhC5KCQ7G7S&#10;NkDSA9AkZRGlSIFkLBtFgTQXyBF6hW666Ac5g3yjDinbbdpNUdQLekjOvHkz86iz83Ut0YobK7TK&#10;cHw0xIgrqplQywy/uZ4PJhhZRxQjUiue4Q23+Hz69MlZ26R8pCstGTcIQJRN2ybDlXNNGkWWVrwm&#10;9kg3XMFlqU1NHGzNMmKGtIBey2g0HB5HrTasMZpya+G06C/xNOCXJafudVla7pDMMHBzYTVhXfg1&#10;mp6RdGlIUwm6o0H+gUVNhIKkB6iCOIJujPgDqhbUaKtLd0R1HemyFJSHGqCaePhbNVcVaXioBZpj&#10;m0Ob7P+Dpa9WlwYJluFRjJEiNcyo+7i93d5337tP23u0/dA9wLK92952n7tv3dfuofuCwBk61zY2&#10;BYBcXRpfO12rq+ZC07cWKZ1XRC15qOB60wBqiIgehfiNbSD/on2pGfiQG6dDG9elqT0kNAitw7Q2&#10;h2nxtUO0P6RwGiejycnY04lIuo9rjHUvuK6RNzJsnSFiWblcKwWS0CYOWcjqwro+cB/gkyo9F1IG&#10;ZUiF2gyfjkfjEGC1FMxfejdrlotcGrQiXlvht2PxyM3oG8UCWMUJm+1sR4QEG7nQG2cEdEty7LPV&#10;nGEkOTwnb/X0pPIZoXIgvLN6eb07HZ7OJrNJMkhGx7NBMiyKwfN5ngyO5/HJuHhW5HkRv/fk4ySt&#10;BGNcef57qcfJ30lp9+h6kR7EfmhU9Bg9jALI7v8D6TB6P+1eNwvNNpfGV+dVAOoOzruX6J/Pr/vg&#10;9fN7Mf0BAAD//wMAUEsDBBQABgAIAAAAIQCtogmk3wAAAAkBAAAPAAAAZHJzL2Rvd25yZXYueG1s&#10;TI/BTsMwDIbvSLxDZCRuLGWCsJW6EzAhehkSG0Ics8Y0FY1TNdnW8fQEcYCj7U+/v79YjK4TexpC&#10;6xnhcpKBIK69ablBeN08XsxAhKjZ6M4zIRwpwKI8PSl0bvyBX2i/jo1IIRxyjWBj7HMpQ23J6TDx&#10;PXG6ffjB6ZjGoZFm0IcU7jo5zTIlnW45fbC6pwdL9ed65xDi8v1o1Vt9P2+fN08r1X5VVbVEPD8b&#10;725BRBrjHww/+kkdyuS09Ts2QXQI6mqqEopwo1KnBPwutgjz2TXIspD/G5TfAAAA//8DAFBLAQIt&#10;ABQABgAIAAAAIQC2gziS/gAAAOEBAAATAAAAAAAAAAAAAAAAAAAAAABbQ29udGVudF9UeXBlc10u&#10;eG1sUEsBAi0AFAAGAAgAAAAhADj9If/WAAAAlAEAAAsAAAAAAAAAAAAAAAAALwEAAF9yZWxzLy5y&#10;ZWxzUEsBAi0AFAAGAAgAAAAhAIAu+y9fAgAAdwQAAA4AAAAAAAAAAAAAAAAALgIAAGRycy9lMm9E&#10;b2MueG1sUEsBAi0AFAAGAAgAAAAhAK2iCaTfAAAACQEAAA8AAAAAAAAAAAAAAAAAuQQAAGRycy9k&#10;b3ducmV2LnhtbFBLBQYAAAAABAAEAPMAAADF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6432" behindDoc="0" locked="0" layoutInCell="1" allowOverlap="1">
                <wp:simplePos x="0" y="0"/>
                <wp:positionH relativeFrom="column">
                  <wp:posOffset>13335</wp:posOffset>
                </wp:positionH>
                <wp:positionV relativeFrom="paragraph">
                  <wp:posOffset>2587625</wp:posOffset>
                </wp:positionV>
                <wp:extent cx="6343650" cy="361950"/>
                <wp:effectExtent l="0" t="0" r="19050" b="19050"/>
                <wp:wrapNone/>
                <wp:docPr id="20" name="Надпись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361950"/>
                        </a:xfrm>
                        <a:prstGeom prst="rect">
                          <a:avLst/>
                        </a:prstGeom>
                        <a:solidFill>
                          <a:srgbClr val="FFFFFF"/>
                        </a:solidFill>
                        <a:ln w="9525">
                          <a:solidFill>
                            <a:srgbClr val="000000"/>
                          </a:solidFill>
                          <a:miter lim="800000"/>
                          <a:headEnd/>
                          <a:tailEnd/>
                        </a:ln>
                      </wps:spPr>
                      <wps:txbx>
                        <w:txbxContent>
                          <w:p w:rsidR="00376DC4" w:rsidRPr="00370BFA" w:rsidRDefault="00376DC4" w:rsidP="00726553">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0" o:spid="_x0000_s1033" type="#_x0000_t202" style="position:absolute;left:0;text-align:left;margin-left:1.05pt;margin-top:203.75pt;width:499.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RgrRAIAAF8EAAAOAAAAZHJzL2Uyb0RvYy54bWysVEuO2zAM3RfoHQTtG+c/EyPOYJppigLT&#10;DzDtAWRZjoXKoiopsdPd7HuF3qGLLrrrFTI3KiVnMulvU9QLgRSpR/KR9PyirRXZCusk6IwOen1K&#10;hOZQSL3O6Lu3qyfnlDjPdMEUaJHRnXD0YvH40bwxqRhCBaoQliCIdmljMlp5b9IkcbwSNXM9MEKj&#10;sQRbM4+qXSeFZQ2i1yoZ9vvTpAFbGAtcOIe3V52RLiJ+WQruX5elE56ojGJuPp42nnk4k8WcpWvL&#10;TCX5IQ32D1nUTGoMeoS6Yp6RjZW/QdWSW3BQ+h6HOoGylFzEGrCaQf+Xam4qZkSsBclx5kiT+3+w&#10;/NX2jSWyyOgQ6dGsxh7tP++/7L/uv++/3d3efSJoQJYa41J0vjHo7tun0GK3Y8XOXAN/74iGZcX0&#10;WlxaC00lWIFZDsLL5ORph+MCSN68hAKjsY2HCNSWtg4UIikE0TGd3bFDovWE4+V0NB5NJ2jiaBtN&#10;BzOUQwiW3r821vnnAmoShIxanICIzrbXzneu9y4hmAMli5VUKip2nS+VJVuG07KK3wH9JzelSZPR&#10;2WQ46Qj4K0Q/fn+CqKXHsVeyzuj50YmlgbZnusA0WeqZVJ2M1Sl94DFQ15Ho27yNjTsLAQLHORQ7&#10;JNZCN+W4lShUYD9S0uCEZ9R92DArKFEvNDZnNhiPw0pEZTw5CwNgTy35qYVpjlAZ9ZR04tJ3a7Qx&#10;Vq4rjNSNg4ZLbGgpI9cPWR3SxymO3TpsXFiTUz16PfwXFj8AAAD//wMAUEsDBBQABgAIAAAAIQBT&#10;XrAe3wAAAAoBAAAPAAAAZHJzL2Rvd25yZXYueG1sTI/BTsMwEETvSPyDtUhcELVT0rSEOBVCAtEb&#10;FARXN3aTCHsdbDcNf8/2BMedGc2+qdaTs2w0IfYeJWQzAcxg43WPrYT3t8frFbCYFGplPRoJPybC&#10;uj4/q1Sp/RFfzbhNLaMSjKWS0KU0lJzHpjNOxZkfDJK398GpRGdouQ7qSOXO8rkQBXeqR/rQqcE8&#10;dKb52h6chFX+PH7Gzc3LR1Ps7W26Wo5P30HKy4vp/g5YMlP6C8MJn9ChJqadP6COzEqYZxSUkIvl&#10;AtjJFyIjaUdSkS+A1xX/P6H+BQAA//8DAFBLAQItABQABgAIAAAAIQC2gziS/gAAAOEBAAATAAAA&#10;AAAAAAAAAAAAAAAAAABbQ29udGVudF9UeXBlc10ueG1sUEsBAi0AFAAGAAgAAAAhADj9If/WAAAA&#10;lAEAAAsAAAAAAAAAAAAAAAAALwEAAF9yZWxzLy5yZWxzUEsBAi0AFAAGAAgAAAAhAGkVGCtEAgAA&#10;XwQAAA4AAAAAAAAAAAAAAAAALgIAAGRycy9lMm9Eb2MueG1sUEsBAi0AFAAGAAgAAAAhAFNesB7f&#10;AAAACgEAAA8AAAAAAAAAAAAAAAAAngQAAGRycy9kb3ducmV2LnhtbFBLBQYAAAAABAAEAPMAAACq&#10;BQAAAAA=&#10;">
                <v:textbox>
                  <w:txbxContent>
                    <w:p w:rsidR="00376DC4" w:rsidRPr="00370BFA" w:rsidRDefault="00376DC4" w:rsidP="00726553">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ragraph">
                  <wp:posOffset>673100</wp:posOffset>
                </wp:positionV>
                <wp:extent cx="1381125" cy="1019175"/>
                <wp:effectExtent l="0" t="0" r="28575" b="28575"/>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125" cy="101917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Администрация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9" o:spid="_x0000_s1034" type="#_x0000_t202" style="position:absolute;left:0;text-align:left;margin-left:1.05pt;margin-top:53pt;width:108.75pt;height:8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siRAIAAGAEAAAOAAAAZHJzL2Uyb0RvYy54bWysVM2O0zAQviPxDpbvNElp2TZqulq6FCEt&#10;P9LCA7iO01g4HmO7Tcpt77wC78CBAzdeoftGjJ1ut/yIAyIHy9MZf/PNNzOdnXeNIlthnQRd0GyQ&#10;UiI0h1LqdUHfvV0+mlDiPNMlU6BFQXfC0fP5wwez1uRiCDWoUliCINrlrSlo7b3Jk8TxWjTMDcAI&#10;jc4KbMM8mnadlJa1iN6oZJimT5IWbGkscOEc/nrZO+k84leV4P51VTnhiSoocvPxtPFchTOZz1i+&#10;tszUkh9osH9g0TCpMekR6pJ5RjZW/gbVSG7BQeUHHJoEqkpyEWvAarL0l2qua2ZErAXFceYok/t/&#10;sPzV9o0lssTeTSnRrMEe7T/vv+y/7r/vv93e3H4i6ECVWuNyDL42GO67p9Dhi1ixM1fA3zuiYVEz&#10;vRYX1kJbC1Yiyyy8TE6e9jgugKzal1BiNrbxEIG6yjZBQhSFIDp2a3fskOg84SHl40mWDceUcPRl&#10;aTbNzsYxB8vvnhvr/HMBDQmXglocgQjPtlfOBzosvwsJ2RwoWS6lUtGw69VCWbJlOC7L+B3QfwpT&#10;mrQFnY6RyN8h0vj9CaKRHudeyaagk2MQy4Nuz3QZp9Izqfo7Ulb6IGTQrlfRd6sudm4SEgSRV1Du&#10;UFkL/ZjjWuKlBvuRkhZHvKDuw4ZZQYl6obE702w0CjsRjdH4bIiGPfWsTj1Mc4QqqKekvy58v0cb&#10;Y+W6xkz9PGi4wI5WMmp9z+pAH8c4tuCwcmFPTu0Ydf/HMP8BAAD//wMAUEsDBBQABgAIAAAAIQBq&#10;n3fD3gAAAAkBAAAPAAAAZHJzL2Rvd25yZXYueG1sTI9BT8MwDIXvSPyHyEhcEEtbIGyl6YSQQHCD&#10;geCaNV5bkTilybry7zEnuNl+T8/fq9azd2LCMfaBNOSLDARSE2xPrYa31/vzJYiYDFnjAqGGb4yw&#10;ro+PKlPacKAXnDapFRxCsTQaupSGUsrYdOhNXIQBibVdGL1JvI6ttKM5cLh3ssgyJb3piT90ZsC7&#10;DpvPzd5rWF4+Th/x6eL5vVE7t0pn19PD16j16cl8ewMi4Zz+zPCLz+hQM9M27MlG4TQUORv5nCmu&#10;xHqRrxSILQ9KXYGsK/m/Qf0DAAD//wMAUEsBAi0AFAAGAAgAAAAhALaDOJL+AAAA4QEAABMAAAAA&#10;AAAAAAAAAAAAAAAAAFtDb250ZW50X1R5cGVzXS54bWxQSwECLQAUAAYACAAAACEAOP0h/9YAAACU&#10;AQAACwAAAAAAAAAAAAAAAAAvAQAAX3JlbHMvLnJlbHNQSwECLQAUAAYACAAAACEAoKsbIkQCAABg&#10;BAAADgAAAAAAAAAAAAAAAAAuAgAAZHJzL2Uyb0RvYy54bWxQSwECLQAUAAYACAAAACEAap93w94A&#10;AAAJAQAADwAAAAAAAAAAAAAAAACeBAAAZHJzL2Rvd25yZXYueG1sUEsFBgAAAAAEAAQA8wAAAKkF&#10;AAAAAA==&#10;">
                <v:textbox>
                  <w:txbxContent>
                    <w:p w:rsidR="00376DC4" w:rsidRDefault="00376DC4" w:rsidP="00726553">
                      <w:pPr>
                        <w:jc w:val="center"/>
                      </w:pPr>
                      <w:r>
                        <w:t>Администрация</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5156835</wp:posOffset>
                </wp:positionH>
                <wp:positionV relativeFrom="paragraph">
                  <wp:posOffset>673100</wp:posOffset>
                </wp:positionV>
                <wp:extent cx="1200150" cy="381000"/>
                <wp:effectExtent l="0" t="0" r="19050" b="19050"/>
                <wp:wrapNone/>
                <wp:docPr id="18" name="Надпись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8100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ПГУ ЛО/ЕПГУ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8" o:spid="_x0000_s1035" type="#_x0000_t202" style="position:absolute;left:0;text-align:left;margin-left:406.05pt;margin-top:53pt;width:94.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XPWRQIAAF8EAAAOAAAAZHJzL2Uyb0RvYy54bWysVM2O0zAQviPxDpbvNG1poY2arpYuRUjL&#10;j7TwAI7jJBaOx9huk3LjzivwDhw4cOMVum/E2Gm7ZREXRA+WpzP+Zub7ZrK46BpFtsI6CTqjo8GQ&#10;EqE5FFJXGX3/bv1oRonzTBdMgRYZ3QlHL5YPHyxak4ox1KAKYQmCaJe2JqO19yZNEsdr0TA3ACM0&#10;OkuwDfNo2iopLGsRvVHJeDh8krRgC2OBC+fw36veSZcRvywF92/K0glPVEaxNh9PG888nMlywdLK&#10;MlNLfiiD/UMVDZMak56grphnZGPlH1CN5BYclH7AoUmgLCUXsQfsZjS8181NzYyIvSA5zpxocv8P&#10;lr/evrVEFqgdKqVZgxrtv+6/7b/vf+5/3H6+/ULQgSy1xqUYfGMw3HfPoMMXsWNnroF/cETDqma6&#10;EpfWQlsLVmCVo/AyOXva47gAkrevoMBsbOMhAnWlbQKFSApBdFRrd1JIdJ7wkBI1H03RxdH3eDYa&#10;DqOECUuPr411/oWAhoRLRi1OQERn22vnQzUsPYaEZA6ULNZSqWjYKl8pS7YMp2Udf7GBe2FKkzaj&#10;8+l42hPwVwis7q7A3zI10uPYK9lkdHYKYmmg7bku4lB6JlV/x5KVPvAYqOtJ9F3eReHmR3lyKHZI&#10;rIV+ynEr8VKD/URJixOeUfdxw6ygRL3UKM58NJmElYjGZPp0jIY99+TnHqY5QmXUU9JfV75fo42x&#10;sqoxUz8OGi5R0FJGroPyfVWH8nGKowSHjQtrcm7HqLvvwvIXAAAA//8DAFBLAwQUAAYACAAAACEA&#10;+YFdYd0AAAAMAQAADwAAAGRycy9kb3ducmV2LnhtbExPy07DMBC8I/EP1iJxQa2dgkIJcSqEBIJb&#10;KRVc3XibRMTrYLtp+Hu2J7jtPDQ7U64m14sRQ+w8acjmCgRS7W1HjYbt+9NsCSImQ9b0nlDDD0ZY&#10;VednpSmsP9IbjpvUCA6hWBgNbUpDIWWsW3Qmzv2AxNreB2cSw9BIG8yRw10vF0rl0pmO+ENrBnxs&#10;sf7aHJyG5c3L+Blfr9cfdb7v79LV7fj8HbS+vJge7kEknNKfGU71uTpU3GnnD2Sj6DkjW2RsZUHl&#10;POrkUCpjasdXzpSsSvl/RPULAAD//wMAUEsBAi0AFAAGAAgAAAAhALaDOJL+AAAA4QEAABMAAAAA&#10;AAAAAAAAAAAAAAAAAFtDb250ZW50X1R5cGVzXS54bWxQSwECLQAUAAYACAAAACEAOP0h/9YAAACU&#10;AQAACwAAAAAAAAAAAAAAAAAvAQAAX3JlbHMvLnJlbHNQSwECLQAUAAYACAAAACEAG+Vz1kUCAABf&#10;BAAADgAAAAAAAAAAAAAAAAAuAgAAZHJzL2Uyb0RvYy54bWxQSwECLQAUAAYACAAAACEA+YFdYd0A&#10;AAAMAQAADwAAAAAAAAAAAAAAAACfBAAAZHJzL2Rvd25yZXYueG1sUEsFBgAAAAAEAAQA8wAAAKkF&#10;AAAAAA==&#10;">
                <v:textbox>
                  <w:txbxContent>
                    <w:p w:rsidR="00376DC4" w:rsidRDefault="00376DC4" w:rsidP="00726553">
                      <w:pPr>
                        <w:jc w:val="center"/>
                      </w:pPr>
                      <w:r>
                        <w:t>ПГУ ЛО/ЕПГУ</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3413760</wp:posOffset>
                </wp:positionH>
                <wp:positionV relativeFrom="paragraph">
                  <wp:posOffset>673100</wp:posOffset>
                </wp:positionV>
                <wp:extent cx="1333500" cy="381000"/>
                <wp:effectExtent l="0" t="0" r="19050" b="19050"/>
                <wp:wrapNone/>
                <wp:docPr id="17" name="Надпись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381000"/>
                        </a:xfrm>
                        <a:prstGeom prst="rect">
                          <a:avLst/>
                        </a:prstGeom>
                        <a:solidFill>
                          <a:srgbClr val="FFFFFF"/>
                        </a:solidFill>
                        <a:ln w="9525">
                          <a:solidFill>
                            <a:srgbClr val="000000"/>
                          </a:solidFill>
                          <a:miter lim="800000"/>
                          <a:headEnd/>
                          <a:tailEnd/>
                        </a:ln>
                      </wps:spPr>
                      <wps:txbx>
                        <w:txbxContent>
                          <w:p w:rsidR="00376DC4" w:rsidRPr="004A302B" w:rsidRDefault="00376DC4" w:rsidP="00726553">
                            <w:pPr>
                              <w:jc w:val="center"/>
                              <w:rPr>
                                <w:sz w:val="20"/>
                                <w:szCs w:val="20"/>
                              </w:rPr>
                            </w:pPr>
                            <w:r w:rsidRPr="004A302B">
                              <w:rPr>
                                <w:sz w:val="20"/>
                                <w:szCs w:val="20"/>
                              </w:rPr>
                              <w:t>ГБУ ЛО «МФЦ»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7" o:spid="_x0000_s1036" type="#_x0000_t202" style="position:absolute;left:0;text-align:left;margin-left:268.8pt;margin-top:53pt;width:10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UpRAIAAGAEAAAOAAAAZHJzL2Uyb0RvYy54bWysVM2O0zAQviPxDpbvNOkf242arpYuRUjL&#10;j7TwAI7jNBaOx9huk+XGnVfgHThw4MYrdN+IsdNtuyAuiB6smc7MNzPfzGR+0TWKbIV1EnROh4OU&#10;EqE5lFKvc/r+3erJjBLnmS6ZAi1yeiscvVg8fjRvTSZGUIMqhSUIol3WmpzW3pssSRyvRcPcAIzQ&#10;aKzANsyjatdJaVmL6I1KRmn6NGnBlsYCF87hv1e9kS4iflUJ7t9UlROeqJxibT6+Nr5FeJPFnGVr&#10;y0wt+b4M9g9VNExqTHqAumKekY2Vf0A1kltwUPkBhyaBqpJcxB6wm2H6Wzc3NTMi9oLkOHOgyf0/&#10;WP56+9YSWeLszijRrMEZ7b7uvu2+737uftx9vvtC0IAstcZl6Hxj0N13z6DDiNixM9fAPziiYVkz&#10;vRaX1kJbC1ZilcMQmZyE9jgugBTtKygxG9t4iEBdZZtAIZJCEB2ndXuYkOg84SHleDyepmjiaBvP&#10;hinKIQXL7qONdf6FgIYEIacWNyCis+21873rvUtI5kDJciWViopdF0tlyZbhtqzib4/+wE1p0ub0&#10;fDqa9gT8FQKrOxb4AKKRHtdeySans4MTywJtz3WJZbLMM6l6GbtTes9joK4n0XdF1w8uUhBILqC8&#10;RWYt9GuOZ4lCDfYTJS2ueE7dxw2zghL1UuN0zoeTSbiJqEymZyNU7KmlOLUwzREqp56SXlz6/o42&#10;xsp1jZn6fdBwiROtZCT7WNW+flzjOK79yYU7OdWj1/HDsPgFAAD//wMAUEsDBBQABgAIAAAAIQCB&#10;2zwz3gAAAAsBAAAPAAAAZHJzL2Rvd25yZXYueG1sTI/BTsMwEETvSPyDtUhcEHWgxSkhToWQQPQG&#10;BcHVjbdJhL0OsZuGv2d7guPOjGbflKvJOzHiELtAGq5mGQikOtiOGg3vb4+XSxAxGbLGBUINPxhh&#10;VZ2elKaw4UCvOG5SI7iEYmE0tCn1hZSxbtGbOAs9Enu7MHiT+BwaaQdz4HLv5HWWKelNR/yhNT0+&#10;tFh/bfZew3LxPH7G9fzlo1Y7d5su8vHpe9D6/Gy6vwORcEp/YTjiMzpUzLQNe7JROA0381xxlI1M&#10;8ShO5IujsmVFsSKrUv7fUP0CAAD//wMAUEsBAi0AFAAGAAgAAAAhALaDOJL+AAAA4QEAABMAAAAA&#10;AAAAAAAAAAAAAAAAAFtDb250ZW50X1R5cGVzXS54bWxQSwECLQAUAAYACAAAACEAOP0h/9YAAACU&#10;AQAACwAAAAAAAAAAAAAAAAAvAQAAX3JlbHMvLnJlbHNQSwECLQAUAAYACAAAACEAV6qlKUQCAABg&#10;BAAADgAAAAAAAAAAAAAAAAAuAgAAZHJzL2Uyb0RvYy54bWxQSwECLQAUAAYACAAAACEAgds8M94A&#10;AAALAQAADwAAAAAAAAAAAAAAAACeBAAAZHJzL2Rvd25yZXYueG1sUEsFBgAAAAAEAAQA8wAAAKkF&#10;AAAAAA==&#10;">
                <v:textbox>
                  <w:txbxContent>
                    <w:p w:rsidR="00376DC4" w:rsidRPr="004A302B" w:rsidRDefault="00376DC4" w:rsidP="00726553">
                      <w:pPr>
                        <w:jc w:val="center"/>
                        <w:rPr>
                          <w:sz w:val="20"/>
                          <w:szCs w:val="20"/>
                        </w:rPr>
                      </w:pPr>
                      <w:r w:rsidRPr="004A302B">
                        <w:rPr>
                          <w:sz w:val="20"/>
                          <w:szCs w:val="20"/>
                        </w:rPr>
                        <w:t>ГБУ ЛО «МФЦ»</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13335</wp:posOffset>
                </wp:positionH>
                <wp:positionV relativeFrom="paragraph">
                  <wp:posOffset>1949450</wp:posOffset>
                </wp:positionV>
                <wp:extent cx="6343650" cy="504825"/>
                <wp:effectExtent l="0" t="0" r="19050" b="2857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50482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Регистрация заявления и прилагаемых к нему документов – 1 рабочий день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6" o:spid="_x0000_s1037" type="#_x0000_t202" style="position:absolute;left:0;text-align:left;margin-left:1.05pt;margin-top:153.5pt;width:499.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KhQwIAAGAEAAAOAAAAZHJzL2Uyb0RvYy54bWysVM2O0zAQviPxDpbvNGm3Ld2o6WrpUoS0&#10;/EgLD+A4TmPheIztNik37rwC78CBAzdeoftGjJ1ut/yIAyIHy+OZ+Wbmm5nML7pGka2wToLO6XCQ&#10;UiI0h1LqdU7fvlk9mlHiPNMlU6BFTnfC0YvFwwfz1mRiBDWoUliCINplrclp7b3JksTxWjTMDcAI&#10;jcoKbMM8inadlJa1iN6oZJSm06QFWxoLXDiHr1e9ki4iflUJ7l9VlROeqJxibj6eNp5FOJPFnGVr&#10;y0wt+SEN9g9ZNExqDHqEumKekY2Vv0E1kltwUPkBhyaBqpJcxBqwmmH6SzU3NTMi1oLkOHOkyf0/&#10;WP5y+9oSWWLvppRo1mCP9p/3X/Zf99/3324/3n4iqECWWuMyNL4xaO67J9ChR6zYmWvg7xzRsKyZ&#10;XotLa6GtBSsxy2HwTE5cexwXQIr2BZQYjW08RKCusk2gEEkhiI7d2h07JDpPOD5Oz8Zn0wmqOOom&#10;6Xg2msQQLLvzNtb5ZwIaEi45tTgBEZ1tr50P2bDsziQEc6BkuZJKRcGui6WyZMtwWlbxO6D/ZKY0&#10;aXN6PsHYf4dI4/cniEZ6HHslm5zOjkYsC7Q91WUcSs+k6u+YstIHHgN1PYm+K7q+cZHlQHIB5Q6Z&#10;tdCPOa4lXmqwHyhpccRz6t5vmBWUqOcau3M+HI/DTkRhPHk8QsGeaopTDdMcoXLqKemvS9/v0cZY&#10;ua4xUj8PGi6xo5WMZN9ndcgfxzj24LByYU9O5Wh1/2NY/AAAAP//AwBQSwMEFAAGAAgAAAAhACLj&#10;pUHfAAAACgEAAA8AAABkcnMvZG93bnJldi54bWxMj8FOwzAQRO9I/IO1SFwQtdNCGkKcCiGB4AZt&#10;BVc3dpMIex1sNw1/z/YEx50Zzb6pVpOzbDQh9h4lZDMBzGDjdY+thO3m6boAFpNCraxHI+HHRFjV&#10;52eVKrU/4rsZ16llVIKxVBK6lIaS89h0xqk484NB8vY+OJXoDC3XQR2p3Fk+FyLnTvVIHzo1mMfO&#10;NF/rg5NQ3LyMn/F18fbR5Ht7l66W4/N3kPLyYnq4B5bMlP7CcMIndKiJaecPqCOzEuYZBSUsxJIm&#10;nXwhMpJ2JBX5LfC64v8n1L8AAAD//wMAUEsBAi0AFAAGAAgAAAAhALaDOJL+AAAA4QEAABMAAAAA&#10;AAAAAAAAAAAAAAAAAFtDb250ZW50X1R5cGVzXS54bWxQSwECLQAUAAYACAAAACEAOP0h/9YAAACU&#10;AQAACwAAAAAAAAAAAAAAAAAvAQAAX3JlbHMvLnJlbHNQSwECLQAUAAYACAAAACEAmggioUMCAABg&#10;BAAADgAAAAAAAAAAAAAAAAAuAgAAZHJzL2Uyb0RvYy54bWxQSwECLQAUAAYACAAAACEAIuOlQd8A&#10;AAAKAQAADwAAAAAAAAAAAAAAAACdBAAAZHJzL2Rvd25yZXYueG1sUEsFBgAAAAAEAAQA8wAAAKkF&#10;AAAAAA==&#10;">
                <v:textbox>
                  <w:txbxContent>
                    <w:p w:rsidR="00376DC4" w:rsidRDefault="00376DC4" w:rsidP="00726553">
                      <w:pPr>
                        <w:jc w:val="center"/>
                      </w:pPr>
                      <w:r>
                        <w:t>Регистрация заявления и прилагаемых к нему документов – 1 рабочий день</w:t>
                      </w:r>
                    </w:p>
                  </w:txbxContent>
                </v:textbox>
              </v:shape>
            </w:pict>
          </mc:Fallback>
        </mc:AlternateContent>
      </w:r>
    </w:p>
    <w:p w:rsidR="00726553" w:rsidRPr="00726553" w:rsidRDefault="00726553" w:rsidP="00726553">
      <w:pPr>
        <w:widowControl w:val="0"/>
        <w:suppressAutoHyphens/>
        <w:autoSpaceDE w:val="0"/>
        <w:autoSpaceDN w:val="0"/>
        <w:adjustRightInd w:val="0"/>
        <w:spacing w:after="0" w:line="240" w:lineRule="auto"/>
        <w:outlineLvl w:val="1"/>
        <w:rPr>
          <w:rFonts w:ascii="Times New Roman" w:eastAsia="Bitstream Vera Sans" w:hAnsi="Times New Roman" w:cs="Times New Roman"/>
          <w:color w:val="ED7D31"/>
          <w:kern w:val="1"/>
          <w:sz w:val="28"/>
          <w:szCs w:val="28"/>
          <w:lang w:eastAsia="hi-IN" w:bidi="hi-IN"/>
        </w:rPr>
      </w:pP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8480" behindDoc="0" locked="0" layoutInCell="1" allowOverlap="1">
                <wp:simplePos x="0" y="0"/>
                <wp:positionH relativeFrom="column">
                  <wp:posOffset>1594485</wp:posOffset>
                </wp:positionH>
                <wp:positionV relativeFrom="paragraph">
                  <wp:posOffset>4881880</wp:posOffset>
                </wp:positionV>
                <wp:extent cx="4695825" cy="438150"/>
                <wp:effectExtent l="0" t="0" r="28575" b="19050"/>
                <wp:wrapNone/>
                <wp:docPr id="14" name="Надпись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438150"/>
                        </a:xfrm>
                        <a:prstGeom prst="rect">
                          <a:avLst/>
                        </a:prstGeom>
                        <a:solidFill>
                          <a:srgbClr val="FFFFFF"/>
                        </a:solidFill>
                        <a:ln w="9525">
                          <a:solidFill>
                            <a:srgbClr val="000000"/>
                          </a:solidFill>
                          <a:miter lim="800000"/>
                          <a:headEnd/>
                          <a:tailEnd/>
                        </a:ln>
                      </wps:spPr>
                      <wps:txbx>
                        <w:txbxContent>
                          <w:p w:rsidR="00376DC4" w:rsidRPr="00D60045" w:rsidRDefault="00376DC4" w:rsidP="00726553">
                            <w:pPr>
                              <w:jc w:val="center"/>
                            </w:pPr>
                            <w:r>
                              <w:t>Подготовка проекта решения</w:t>
                            </w:r>
                          </w:p>
                          <w:p w:rsidR="00376DC4" w:rsidRDefault="00376DC4" w:rsidP="0072655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4" o:spid="_x0000_s1038" type="#_x0000_t202" style="position:absolute;margin-left:125.55pt;margin-top:384.4pt;width:369.75pt;height:3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yJRAIAAGAEAAAOAAAAZHJzL2Uyb0RvYy54bWysVM2O0zAQviPxDpbvNG1plzZqulq6FCEt&#10;P9LCAziOk1g4HmO7TcqNO6/AO3DgwI1X6L4RY6ct1YI4IHKwPJ7x55nvm8nismsU2QrrJOiMjgZD&#10;SoTmUEhdZfTd2/WjGSXOM10wBVpkdCccvVw+fLBoTSrGUIMqhCUIol3amozW3ps0SRyvRcPcAIzQ&#10;6CzBNsyjaauksKxF9EYl4+HwImnBFsYCF87h6XXvpMuIX5aC+9dl6YQnKqOYm4+rjWse1mS5YGll&#10;maklP6TB/iGLhkmNj56grplnZGPlb1CN5BYclH7AoUmgLCUXsQasZjS8V81tzYyItSA5zpxocv8P&#10;lr/avrFEFqjdhBLNGtRo/2X/df9t/2P//e7T3WeCDmSpNS7F4FuD4b57Ch3eiBU7cwP8vSMaVjXT&#10;lbiyFtpasAKzHIWbydnVHscFkLx9CQW+xjYeIlBX2iZQiKQQREe1dieFROcJx8PJxXw6G08p4eib&#10;PJ6NplHChKXH28Y6/1xAQ8ImoxY7IKKz7Y3zIRuWHkPCYw6ULNZSqWjYKl8pS7YMu2Udv1jAvTCl&#10;SZvR+RTz+DvEMH5/gmikx7ZXssno7BTE0kDbM13EpvRMqn6PKSt94DFQ15Pou7zrhRsf9cmh2CGz&#10;Fvo2x7HETQ32IyUttnhG3YcNs4IS9UKjOvPRZBJmIhqT6ZMxGvbck597mOYIlVFPSb9d+X6ONsbK&#10;qsaX+n7QcIWKljKSHaTvszrkj20cNTiMXJiTcztG/foxLH8CAAD//wMAUEsDBBQABgAIAAAAIQBI&#10;L6Ns4QAAAAsBAAAPAAAAZHJzL2Rvd25yZXYueG1sTI/LTsMwEEX3SPyDNUhsEHXSQl7EqRASCHbQ&#10;VrB1YzeJsMfBdtPw9wwrWI7m6Nx76/VsDZu0D4NDAekiAaaxdWrATsBu+3hdAAtRopLGoRbwrQOs&#10;m/OzWlbKnfBNT5vYMZJgqKSAPsax4jy0vbYyLNyokX4H562MdPqOKy9PJLeGL5Mk41YOSAm9HPVD&#10;r9vPzdEKKG6ep4/wsnp9b7ODKeNVPj19eSEuL+b7O2BRz/EPht/6VB0a6rR3R1SBGQHL2zQlVECe&#10;FbSBiLJMMmB70q/yAnhT8/8bmh8AAAD//wMAUEsBAi0AFAAGAAgAAAAhALaDOJL+AAAA4QEAABMA&#10;AAAAAAAAAAAAAAAAAAAAAFtDb250ZW50X1R5cGVzXS54bWxQSwECLQAUAAYACAAAACEAOP0h/9YA&#10;AACUAQAACwAAAAAAAAAAAAAAAAAvAQAAX3JlbHMvLnJlbHNQSwECLQAUAAYACAAAACEA0acciUQC&#10;AABgBAAADgAAAAAAAAAAAAAAAAAuAgAAZHJzL2Uyb0RvYy54bWxQSwECLQAUAAYACAAAACEASC+j&#10;bOEAAAALAQAADwAAAAAAAAAAAAAAAACeBAAAZHJzL2Rvd25yZXYueG1sUEsFBgAAAAAEAAQA8wAA&#10;AKwFAAAAAA==&#10;">
                <v:textbox>
                  <w:txbxContent>
                    <w:p w:rsidR="00376DC4" w:rsidRPr="00D60045" w:rsidRDefault="00376DC4" w:rsidP="00726553">
                      <w:pPr>
                        <w:jc w:val="center"/>
                      </w:pPr>
                      <w:r>
                        <w:t>Подготовка проекта решения</w:t>
                      </w:r>
                    </w:p>
                    <w:p w:rsidR="00376DC4" w:rsidRDefault="00376DC4" w:rsidP="00726553"/>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2032" behindDoc="0" locked="0" layoutInCell="1" allowOverlap="1">
                <wp:simplePos x="0" y="0"/>
                <wp:positionH relativeFrom="column">
                  <wp:posOffset>3861434</wp:posOffset>
                </wp:positionH>
                <wp:positionV relativeFrom="paragraph">
                  <wp:posOffset>4619625</wp:posOffset>
                </wp:positionV>
                <wp:extent cx="0" cy="171450"/>
                <wp:effectExtent l="76200" t="0" r="57150" b="57150"/>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DD611D" id="Прямая со стрелкой 13" o:spid="_x0000_s1026" type="#_x0000_t32" style="position:absolute;margin-left:304.05pt;margin-top:363.75pt;width:0;height:13.5pt;z-index:2516920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PfYgIAAHcEAAAOAAAAZHJzL2Uyb0RvYy54bWysVEtu2zAQ3RfoHQjubVmOnI8QOSgku5u0&#10;DZD0ADRJWUQpUiBpy0ZRIM0FcoReoZsu+kHOIN+oQ/rTpN0URb2gh+TMmzczjzq/WNUSLbmxQqsM&#10;x/0BRlxRzYSaZ/jtzbR3ipF1RDEiteIZXnOLL8bPn523TcqHutKScYMARNm0bTJcOdekUWRpxWti&#10;+7rhCi5LbWriYGvmETOkBfRaRsPB4DhqtWGN0ZRbC6fF9hKPA35ZcurelKXlDskMAzcXVhPWmV+j&#10;8TlJ54Y0laA7GuQfWNREKEh6gCqII2hhxB9QtaBGW126PtV1pMtSUB5qgGriwW/VXFek4aEWaI5t&#10;Dm2y/w+Wvl5eGSQYzO4II0VqmFH3aXO7ue9+dJ8392jzsXuAZXO3ue2+dN+7b91D9xWBM3SubWwK&#10;ALm6Mr52ulLXzaWm7yxSOq+ImvNQwc26AdTYR0RPQvzGNpB/1r7SDHzIwunQxlVpag8JDUKrMK31&#10;YVp85RDdHlI4jU/iZBQGGZF0H9cY615yXSNvZNg6Q8S8crlWCiShTRyykOWldZ4VSfcBPqnSUyFl&#10;UIZUqM3w2Wg4CgFWS8H8pXezZj7LpUFL4rUVfqFEuHnsZvRCsQBWccImO9sRIcFGLvTGGQHdkhz7&#10;bDVnGEkOz8lbW3pS+YxQORDeWVt5vT8bnE1OJ6dJLxkeT3rJoCh6L6Z50juexiej4qjI8yL+4MnH&#10;SVoJxrjy/PdSj5O/k9Lu0W1FehD7oVHRU/TQUSC7/w+kw+j9tLe6mWm2vjK+Oq8CUHdw3r1E/3we&#10;74PXr+/F+CcAAAD//wMAUEsDBBQABgAIAAAAIQA8WUw84QAAAAsBAAAPAAAAZHJzL2Rvd25yZXYu&#10;eG1sTI/BTsMwDIbvSLxDZCRuLN1Eu1GaTsCE6GVIbAhxzBrTRjRO1WRbx9NjxAGO/v3p9+diObpO&#10;HHAI1pOC6SQBgVR7Y6lR8Lp9vFqACFGT0Z0nVHDCAMvy/KzQufFHesHDJjaCSyjkWkEbY59LGeoW&#10;nQ4T3yPx7sMPTkceh0aaQR+53HVyliSZdNoSX2h1jw8t1p+bvVMQV++nNnur72/s8/ZpndmvqqpW&#10;Sl1ejHe3ICKO8Q+GH31Wh5Kddn5PJohOQZYspowqmM/mKQgmfpMdJ+l1CrIs5P8fym8AAAD//wMA&#10;UEsBAi0AFAAGAAgAAAAhALaDOJL+AAAA4QEAABMAAAAAAAAAAAAAAAAAAAAAAFtDb250ZW50X1R5&#10;cGVzXS54bWxQSwECLQAUAAYACAAAACEAOP0h/9YAAACUAQAACwAAAAAAAAAAAAAAAAAvAQAAX3Jl&#10;bHMvLnJlbHNQSwECLQAUAAYACAAAACEA5UzT32ICAAB3BAAADgAAAAAAAAAAAAAAAAAuAgAAZHJz&#10;L2Uyb0RvYy54bWxQSwECLQAUAAYACAAAACEAPFlMPOEAAAALAQAADwAAAAAAAAAAAAAAAAC8BAAA&#10;ZHJzL2Rvd25yZXYueG1sUEsFBgAAAAAEAAQA8wAAAMo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1661160</wp:posOffset>
                </wp:positionH>
                <wp:positionV relativeFrom="paragraph">
                  <wp:posOffset>3938905</wp:posOffset>
                </wp:positionV>
                <wp:extent cx="4695825" cy="657225"/>
                <wp:effectExtent l="0" t="0" r="28575" b="28575"/>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657225"/>
                        </a:xfrm>
                        <a:prstGeom prst="rect">
                          <a:avLst/>
                        </a:prstGeom>
                        <a:solidFill>
                          <a:srgbClr val="FFFFFF"/>
                        </a:solidFill>
                        <a:ln w="9525">
                          <a:solidFill>
                            <a:srgbClr val="000000"/>
                          </a:solidFill>
                          <a:miter lim="800000"/>
                          <a:headEnd/>
                          <a:tailEnd/>
                        </a:ln>
                      </wps:spPr>
                      <wps:txbx>
                        <w:txbxContent>
                          <w:p w:rsidR="00376DC4" w:rsidRPr="00D60045" w:rsidRDefault="00376DC4" w:rsidP="00726553">
                            <w:pPr>
                              <w:jc w:val="center"/>
                            </w:pPr>
                            <w:r w:rsidRPr="00D60045">
                              <w:t>Формирование и направление межведомственного запроса (межведомственных запросов)</w:t>
                            </w:r>
                            <w:r>
                              <w:t xml:space="preserve"> 5 рабочих дней с даты окончания первой административной процедуры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2" o:spid="_x0000_s1039" type="#_x0000_t202" style="position:absolute;margin-left:130.8pt;margin-top:310.15pt;width:369.7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wWQwIAAGAEAAAOAAAAZHJzL2Uyb0RvYy54bWysVM2O0zAQviPxDpbvNG1pSxs1XS1dipCW&#10;H2nhARzHSSwcj7HdJstt77wC78CBAzdeoftGjJ1ut/yIAyIHa8Yz/mbmm5ksz7pGkZ2wToLO6Ggw&#10;pERoDoXUVUbfvd08mlPiPNMFU6BFRq+Fo2erhw+WrUnFGGpQhbAEQbRLW5PR2nuTJonjtWiYG4AR&#10;Go0l2IZ5VG2VFJa1iN6oZDwczpIWbGEscOEc3l70RrqK+GUpuH9dlk54ojKKufl42njm4UxWS5ZW&#10;lpla8kMa7B+yaJjUGPQIdcE8I1srf4NqJLfgoPQDDk0CZSm5iDVgNaPhL9Vc1cyIWAuS48yRJvf/&#10;YPmr3RtLZIG9G1OiWYM92n/ef9l/3X/ff7u9uf1E0IAstcal6Hxl0N13T6HDF7FiZy6Bv3dEw7pm&#10;uhLn1kJbC1ZglqPwMjl52uO4AJK3L6HAaGzrIQJ1pW0ChUgKQXTs1vWxQ6LzhOPlZLaYzsdTSjja&#10;ZtMnY5RDCJbevTbW+ecCGhKEjFqcgIjOdpfO9653LiGYAyWLjVQqKrbK18qSHcNp2cTvgP6Tm9Kk&#10;zehiirH/DjGM358gGulx7JVsMjo/OrE00PZMF5gmSz2TqpexOqUPPAbqehJ9l3d94x6HCIHkHIpr&#10;ZNZCP+a4lijUYD9S0uKIZ9R92DIrKFEvNHZnMZpMwk5EZYJkomJPLfmphWmOUBn1lPTi2vd7tDVW&#10;VjVG6udBwzl2tJSR7PusDvnjGMd2HVYu7MmpHr3ufwyrHwAAAP//AwBQSwMEFAAGAAgAAAAhAKvb&#10;x9LhAAAADAEAAA8AAABkcnMvZG93bnJldi54bWxMj8FOwzAQRO9I/IO1SFwQtZMgN4Q4FUICwa2U&#10;qlzd2E0i7HWw3TT8Pe4Jjqt5mnlbr2ZryKR9GBwKyBYMiMbWqQE7AduP59sSSIgSlTQOtYAfHWDV&#10;XF7UslLuhO962sSOpBIMlRTQxzhWlIa211aGhRs1puzgvJUxnb6jystTKreG5oxxauWAaaGXo37q&#10;dfu1OVoB5d3r9BneivWu5QdzH2+W08u3F+L6an58ABL1HP9gOOsndWiS094dUQViBOQ84wkVwHNW&#10;ADkTjGUZkL2AZV6UQJua/n+i+QUAAP//AwBQSwECLQAUAAYACAAAACEAtoM4kv4AAADhAQAAEwAA&#10;AAAAAAAAAAAAAAAAAAAAW0NvbnRlbnRfVHlwZXNdLnhtbFBLAQItABQABgAIAAAAIQA4/SH/1gAA&#10;AJQBAAALAAAAAAAAAAAAAAAAAC8BAABfcmVscy8ucmVsc1BLAQItABQABgAIAAAAIQAWe+wWQwIA&#10;AGAEAAAOAAAAAAAAAAAAAAAAAC4CAABkcnMvZTJvRG9jLnhtbFBLAQItABQABgAIAAAAIQCr28fS&#10;4QAAAAwBAAAPAAAAAAAAAAAAAAAAAJ0EAABkcnMvZG93bnJldi54bWxQSwUGAAAAAAQABADzAAAA&#10;qwUAAAAA&#10;">
                <v:textbox>
                  <w:txbxContent>
                    <w:p w:rsidR="00376DC4" w:rsidRPr="00D60045" w:rsidRDefault="00376DC4" w:rsidP="00726553">
                      <w:pPr>
                        <w:jc w:val="center"/>
                      </w:pPr>
                      <w:r w:rsidRPr="00D60045">
                        <w:t>Формирование и направление межведомственного запроса (межведомственных запросов)</w:t>
                      </w:r>
                      <w:r>
                        <w:t xml:space="preserve"> 5 рабочих дней с даты окончания первой административной процедуры</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3056" behindDoc="0" locked="0" layoutInCell="1" allowOverlap="1">
                <wp:simplePos x="0" y="0"/>
                <wp:positionH relativeFrom="column">
                  <wp:posOffset>3699509</wp:posOffset>
                </wp:positionH>
                <wp:positionV relativeFrom="paragraph">
                  <wp:posOffset>6939280</wp:posOffset>
                </wp:positionV>
                <wp:extent cx="0" cy="180975"/>
                <wp:effectExtent l="76200" t="0" r="57150" b="476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6111A3" id="Прямая со стрелкой 11" o:spid="_x0000_s1026" type="#_x0000_t32" style="position:absolute;margin-left:291.3pt;margin-top:546.4pt;width:0;height:14.25pt;z-index:25169305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hXHXwIAAHcEAAAOAAAAZHJzL2Uyb0RvYy54bWysVM2O0zAQviPxDpbv3SSl3W2jTRFKWi4L&#10;rLTLA7i201g4dmR7m1YIaeEF9hF4BS4c+NE+Q/pGjJ22sHBBiB7csT3zzTczn3P+dFNLtObGCq0y&#10;nJzEGHFFNRNqleHX14vBBCPriGJEasUzvOUWP509fnTeNikf6kpLxg0CEGXTtslw5VyTRpGlFa+J&#10;PdENV3BZalMTB1uzipghLaDXMhrG8WnUasMaoym3Fk6L/hLPAn5ZcupelaXlDskMAzcXVhPWpV+j&#10;2TlJV4Y0laB7GuQfWNREKEh6hCqII+jGiD+gakGNtrp0J1TXkS5LQXmoAapJ4t+quapIw0Mt0Bzb&#10;HNtk/x8sfbm+NEgwmF2CkSI1zKj7uLvd3XXfu0+7O7R7393Dsvuwu+0+d9+6r9199wWBM3SubWwK&#10;ALm6NL52ulFXzYWmbyxSOq+IWvFQwfW2AdQQET0I8RvbQP5l+0Iz8CE3Toc2bkpTe0hoENqEaW2P&#10;0+Ibh2h/SOE0mcTTs7GnE5H0ENcY655zXSNvZNg6Q8SqcrlWCiShTRKykPWFdX3gIcAnVXohpAzK&#10;kAq1GZ6Oh+MQYLUUzF96N2tWy1watCZeW+G3Z/HAzegbxQJYxQmb721HhAQbudAbZwR0S3Lss9Wc&#10;YSQ5PCdv9fSk8hmhciC8t3p5vZ3G0/lkPhkNRsPT+WAUF8Xg2SIfDU4Xydm4eFLkeZG88+STUVoJ&#10;xrjy/A9ST0Z/J6X9o+tFehT7sVHRQ/QwCiB7+A+kw+j9tHvdLDXbXhpfnVcBqDs471+ifz6/7oPX&#10;z+/F7AcAAAD//wMAUEsDBBQABgAIAAAAIQBVKs7F4QAAAA0BAAAPAAAAZHJzL2Rvd25yZXYueG1s&#10;TI/BTsMwEETvSPyDtUjcqJMgojbEqYAKkQuVaBHi6MZLYhGvo9htU76eRRzguDNPszPlcnK9OOAY&#10;rCcF6SwBgdR4Y6lV8Lp9vJqDCFGT0b0nVHDCAMvq/KzUhfFHesHDJraCQygUWkEX41BIGZoOnQ4z&#10;PyCx9+FHpyOfYyvNqI8c7nqZJUkunbbEHzo94EOHzedm7xTE1fupy9+a+4Vdb5+ec/tV1/VKqcuL&#10;6e4WRMQp/sHwU5+rQ8Wddn5PJohewc08yxllI1lkPIKRX2nHUpql1yCrUv5fUX0DAAD//wMAUEsB&#10;Ai0AFAAGAAgAAAAhALaDOJL+AAAA4QEAABMAAAAAAAAAAAAAAAAAAAAAAFtDb250ZW50X1R5cGVz&#10;XS54bWxQSwECLQAUAAYACAAAACEAOP0h/9YAAACUAQAACwAAAAAAAAAAAAAAAAAvAQAAX3JlbHMv&#10;LnJlbHNQSwECLQAUAAYACAAAACEAGeYVx18CAAB3BAAADgAAAAAAAAAAAAAAAAAuAgAAZHJzL2Uy&#10;b0RvYy54bWxQSwECLQAUAAYACAAAACEAVSrOxeEAAAANAQAADwAAAAAAAAAAAAAAAAC5BAAAZHJz&#10;L2Rvd25yZXYueG1sUEsFBgAAAAAEAAQA8wAAAMc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700224" behindDoc="0" locked="0" layoutInCell="1" allowOverlap="1">
                <wp:simplePos x="0" y="0"/>
                <wp:positionH relativeFrom="column">
                  <wp:posOffset>5156834</wp:posOffset>
                </wp:positionH>
                <wp:positionV relativeFrom="paragraph">
                  <wp:posOffset>6431915</wp:posOffset>
                </wp:positionV>
                <wp:extent cx="0" cy="161925"/>
                <wp:effectExtent l="76200" t="0" r="57150" b="4762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BBB2D" id="Прямая со стрелкой 9" o:spid="_x0000_s1026" type="#_x0000_t32" style="position:absolute;margin-left:406.05pt;margin-top:506.45pt;width:0;height:12.75pt;z-index:25170022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YXAIAAHUEAAAOAAAAZHJzL2Uyb0RvYy54bWysVMtuEzEU3SPxD5b36WRCGpJRJxWaSdgU&#10;qNTyAY7tyVh4bMt2M4kQUuEH+gn8AhsWPNRvmPwR184DChuEyMK5ftxzzz0+nrPzdSPRilsntMpx&#10;etLHiCuqmVDLHL++nvfGGDlPFCNSK57jDXf4fPr40VlrMj7QtZaMWwQgymWtyXHtvcmSxNGaN8Sd&#10;aMMVbFbaNsTD1C4TZkkL6I1MBv3+KGm1ZcZqyp2D1XK3iacRv6o49a+qynGPZI6Bm4+jjeMijMn0&#10;jGRLS0wt6J4G+QcWDREKih6hSuIJurHiD6hGUKudrvwJ1U2iq0pQHnuAbtL+b91c1cTw2AuI48xR&#10;Jvf/YOnL1aVFguV4gpEiDVxR93F7u73rvneftndo+767h2H7YXvbfe6+dV+7++4LmgTdWuMySC/U&#10;pQ2d07W6MheavnFI6aImaskj/+uNAdA0ZCQPUsLEGai+aF9oBmfIjddRxHVlmwAJ8qB1vKvN8a74&#10;2iO6W6Swmo7SyeA0gpPskGes88+5blAIcuy8JWJZ+0IrBYbQNo1VyOrC+cCKZIeEUFTpuZAy+kIq&#10;1IIwp1Ag7DgtBQubcWKXi0JatCLBWfG3Z/HgmNU3ikWwmhM228eeCAkx8lEbbwWoJTkO1RrOMJIc&#10;HlOIdvSkChWhcyC8j3bmejvpT2bj2XjYGw5Gs96wX5a9Z/Ni2BvN06en5ZOyKMr0XSCfDrNaMMZV&#10;4H8wejr8OyPtn9zOokerH4VKHqJHRYHs4T+Sjlcfbnvnm4Vmm0sbugsuAG/Hw/t3GB7Pr/N46ufX&#10;YvoDAAD//wMAUEsDBBQABgAIAAAAIQDyrFCd4QAAAA0BAAAPAAAAZHJzL2Rvd25yZXYueG1sTI/B&#10;TsMwEETvSPyDtUjcqJOAojTEqYAKkQtItAhxdOMltojtKHbbtF/PVj3AcWeeZmeqxWR7tsMxGO8E&#10;pLMEGLrWK+M6AR/r55sCWIjSKdl7hwIOGGBRX15UslR+795xt4odoxAXSilAxziUnIdWo5Vh5gd0&#10;5H370cpI59hxNco9hdueZ0mScyuNow9aDviksf1Zba2AuPw66PyzfZybt/XLa26OTdMshbi+mh7u&#10;gUWc4h8Mp/pUHWrqtPFbpwLrBRRplhJKRpJmc2CEnKXNSbot7oDXFf+/ov4FAAD//wMAUEsBAi0A&#10;FAAGAAgAAAAhALaDOJL+AAAA4QEAABMAAAAAAAAAAAAAAAAAAAAAAFtDb250ZW50X1R5cGVzXS54&#10;bWxQSwECLQAUAAYACAAAACEAOP0h/9YAAACUAQAACwAAAAAAAAAAAAAAAAAvAQAAX3JlbHMvLnJl&#10;bHNQSwECLQAUAAYACAAAACEA2/8MmFwCAAB1BAAADgAAAAAAAAAAAAAAAAAuAgAAZHJzL2Uyb0Rv&#10;Yy54bWxQSwECLQAUAAYACAAAACEA8qxQneEAAAANAQAADwAAAAAAAAAAAAAAAAC2BAAAZHJzL2Rv&#10;d25yZXYueG1sUEsFBgAAAAAEAAQA8wAAAMQFA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9200" behindDoc="0" locked="0" layoutInCell="1" allowOverlap="1">
                <wp:simplePos x="0" y="0"/>
                <wp:positionH relativeFrom="column">
                  <wp:posOffset>2670809</wp:posOffset>
                </wp:positionH>
                <wp:positionV relativeFrom="paragraph">
                  <wp:posOffset>6431915</wp:posOffset>
                </wp:positionV>
                <wp:extent cx="0" cy="161925"/>
                <wp:effectExtent l="76200" t="0" r="57150" b="4762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BD39DB" id="Прямая со стрелкой 8" o:spid="_x0000_s1026" type="#_x0000_t32" style="position:absolute;margin-left:210.3pt;margin-top:506.45pt;width:0;height:12.75pt;z-index:2516992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KqMXQIAAHUEAAAOAAAAZHJzL2Uyb0RvYy54bWysVM1uEzEQviPxDpbv6WZDGpJVNxXaTbgU&#10;qNTyAI7tzVp4bct2s4kQUuEF+gi8AhcO/KjPsHkjxs4PFC4IkYMztme++Wbm856drxuJVtw6oVWO&#10;05M+RlxRzYRa5vj19bw3xsh5ohiRWvEcb7jD59PHj85ak/GBrrVk3CIAUS5rTY5r702WJI7WvCHu&#10;RBuu4LLStiEetnaZMEtaQG9kMuj3R0mrLTNWU+4cnJa7SzyN+FXFqX9VVY57JHMM3HxcbVwXYU2m&#10;ZyRbWmJqQfc0yD+waIhQkPQIVRJP0I0Vf0A1glrtdOVPqG4SXVWC8lgDVJP2f6vmqiaGx1qgOc4c&#10;2+T+Hyx9ubq0SLAcw6AUaWBE3cft7fau+9592t6h7fvuHpbth+1t97n71n3t7rsvaBz61hqXQXih&#10;Lm2onK7VlbnQ9I1DShc1UUse+V9vDICmISJ5EBI2zkD2RftCM/AhN17HJq4r2wRIaA9ax1ltjrPi&#10;a4/o7pDCaTpKJ4PTCE6yQ5yxzj/nukHByLHzlohl7QutFAhC2zRmIasL5wMrkh0CQlKl50LKqAup&#10;UJvjySkkCDdOS8HCZdzY5aKQFq1IUFb87Vk8cLP6RrEIVnPCZnvbEyHBRj72xlsB3ZIch2wNZxhJ&#10;Do8pWDt6UoWMUDkQ3ls7cb2d9Cez8Ww87A0Ho1lv2C/L3rN5MeyN5unT0/JJWRRl+i6QT4dZLRjj&#10;KvA/CD0d/p2Q9k9uJ9Gj1I+NSh6ix44C2cN/JB1HH6a9081Cs82lDdUFFYC2o/P+HYbH8+s+ev38&#10;Wkx/AAAA//8DAFBLAwQUAAYACAAAACEAYMfszeEAAAANAQAADwAAAGRycy9kb3ducmV2LnhtbEyP&#10;wU7DMBBE70j8g7VI3KjdUEVtiFMBFSIXKtEixNGNl9gitqPYbVO+nq04wHFnnmZnyuXoOnbAIdrg&#10;JUwnAhj6JmjrWwlv26ebObCYlNeqCx4lnDDCsrq8KFWhw9G/4mGTWkYhPhZKgkmpLziPjUGn4iT0&#10;6Mn7DINTic6h5XpQRwp3Hc+EyLlT1tMHo3p8NNh8bfZOQlp9nEz+3jws7Hr7/JLb77quV1JeX433&#10;d8ASjukPhnN9qg4VddqFvdeRdRJmmcgJJUNMswUwQn6l3Vm6nc+AVyX/v6L6AQAA//8DAFBLAQIt&#10;ABQABgAIAAAAIQC2gziS/gAAAOEBAAATAAAAAAAAAAAAAAAAAAAAAABbQ29udGVudF9UeXBlc10u&#10;eG1sUEsBAi0AFAAGAAgAAAAhADj9If/WAAAAlAEAAAsAAAAAAAAAAAAAAAAALwEAAF9yZWxzLy5y&#10;ZWxzUEsBAi0AFAAGAAgAAAAhALVIqoxdAgAAdQQAAA4AAAAAAAAAAAAAAAAALgIAAGRycy9lMm9E&#10;b2MueG1sUEsBAi0AFAAGAAgAAAAhAGDH7M3hAAAADQEAAA8AAAAAAAAAAAAAAAAAtwQAAGRycy9k&#10;b3ducmV2LnhtbFBLBQYAAAAABAAEAPMAAADF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1661160</wp:posOffset>
                </wp:positionH>
                <wp:positionV relativeFrom="paragraph">
                  <wp:posOffset>3272155</wp:posOffset>
                </wp:positionV>
                <wp:extent cx="4695825" cy="342900"/>
                <wp:effectExtent l="0" t="0" r="28575" b="1905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5825" cy="34290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Документы поданы в полном объеме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40" type="#_x0000_t202" style="position:absolute;margin-left:130.8pt;margin-top:257.65pt;width:369.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y0uRQIAAF4EAAAOAAAAZHJzL2Uyb0RvYy54bWysVM2O0zAQviPxDpbvNGlpt23UdLV0KUJa&#10;fqSFB3Adp7FwPMZ2m5Tb3nkF3oEDB268QveNGDttqRbEAZGD5fGMP89830xml22tyFZYJ0HntN9L&#10;KRGaQyH1Oqfv3y2fTChxnumCKdAipzvh6OX88aNZYzIxgApUISxBEO2yxuS08t5kSeJ4JWrmemCE&#10;RmcJtmYeTbtOCssaRK9VMkjTi6QBWxgLXDiHp9edk84jflkK7t+UpROeqJxibj6uNq6rsCbzGcvW&#10;lplK8kMa7B+yqJnU+OgJ6pp5RjZW/gZVS27BQel7HOoEylJyEWvAavrpg2puK2ZErAXJceZEk/t/&#10;sPz19q0lssjpmBLNapRo/2X/df9t/2P//f7u/jMZB44a4zIMvTUY7Ntn0KLWsV5nboB/cETDomJ6&#10;La6shaYSrMAc++Fmcna1w3EBZNW8ggIfYxsPEagtbR0IREoIoqNWu5M+ovWE4+HwYjqaDEaUcPQ9&#10;HQ6maRQwYdnxtrHOvxBQk7DJqUX9Izrb3jgfsmHZMSQ85kDJYimVioZdrxbKki3DXlnGLxbwIExp&#10;0uR0OsI8/g6Rxu9PELX02PRK1jmdnIJYFmh7rovYkp5J1e0xZaUPPAbqOhJ9u2qjbP3hUZ8VFDtk&#10;1kLX5DiUuKnAfqKkwQbPqfu4YVZQol5qVGfaHw7DRERjOBoP0LDnntW5h2mOUDn1lHTbhe+maGOs&#10;XFf4UtcPGq5Q0VJGsoP0XVaH/LGJowaHgQtTcm7HqF+/hflPAAAA//8DAFBLAwQUAAYACAAAACEA&#10;5AmldeEAAAAMAQAADwAAAGRycy9kb3ducmV2LnhtbEyPy07DMBBF90j8gzVIbBC13VDThjgVQgLR&#10;HRQEWzeeJhF+BNtNw9/jrmA5M0d3zq3WkzVkxBB77yTwGQOCrvG6d62E97fH6yWQmJTTyniHEn4w&#10;wro+P6tUqf3RveK4TS3JIS6WSkKX0lBSGpsOrYozP6DLt70PVqU8hpbqoI453Bo6Z0xQq3qXP3Rq&#10;wIcOm6/twUpY3jyPn3FTvHw0Ym9W6ep2fPoOUl5eTPd3QBJO6Q+Gk35Whzo77fzB6UiMhLngIqMS&#10;FnxRADkRjHEOZJdXYlUArSv6v0T9CwAA//8DAFBLAQItABQABgAIAAAAIQC2gziS/gAAAOEBAAAT&#10;AAAAAAAAAAAAAAAAAAAAAABbQ29udGVudF9UeXBlc10ueG1sUEsBAi0AFAAGAAgAAAAhADj9If/W&#10;AAAAlAEAAAsAAAAAAAAAAAAAAAAALwEAAF9yZWxzLy5yZWxzUEsBAi0AFAAGAAgAAAAhADjDLS5F&#10;AgAAXgQAAA4AAAAAAAAAAAAAAAAALgIAAGRycy9lMm9Eb2MueG1sUEsBAi0AFAAGAAgAAAAhAOQJ&#10;pXXhAAAADAEAAA8AAAAAAAAAAAAAAAAAnwQAAGRycy9kb3ducmV2LnhtbFBLBQYAAAAABAAEAPMA&#10;AACtBQAAAAA=&#10;">
                <v:textbox>
                  <w:txbxContent>
                    <w:p w:rsidR="00376DC4" w:rsidRDefault="00376DC4" w:rsidP="00726553">
                      <w:pPr>
                        <w:jc w:val="center"/>
                      </w:pPr>
                      <w:r>
                        <w:t>Документы поданы в полном объеме</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691008" behindDoc="0" locked="0" layoutInCell="1" allowOverlap="1">
                <wp:simplePos x="0" y="0"/>
                <wp:positionH relativeFrom="column">
                  <wp:posOffset>3861434</wp:posOffset>
                </wp:positionH>
                <wp:positionV relativeFrom="paragraph">
                  <wp:posOffset>3688715</wp:posOffset>
                </wp:positionV>
                <wp:extent cx="0" cy="180975"/>
                <wp:effectExtent l="76200" t="0" r="57150" b="4762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B79AF1" id="Прямая со стрелкой 6" o:spid="_x0000_s1026" type="#_x0000_t32" style="position:absolute;margin-left:304.05pt;margin-top:290.45pt;width:0;height:14.25pt;z-index:2516910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khXgIAAHUEAAAOAAAAZHJzL2Uyb0RvYy54bWysVE2O0zAU3iNxB8v7TpLSdtqo6QglLZsB&#10;Ks1wANd2GgvHtmy3aYWQhrnAHIErsGHBj+YM6Y2w3R8obBCiC/fZfu9733vvc8ZXm5qDNdWGSZHB&#10;5CKGgAosCRPLDL65nXWGEBiLBEFcCprBLTXwavL0ybhRKe3KSnJCNXAgwqSNymBlrUqjyOCK1shc&#10;SEWFuyylrpF1W72MiEaNQ6951I3jQdRITZSWmBrjTov9JZwE/LKk2L4uS0Mt4Bl03GxYdVgXfo0m&#10;Y5QuNVIVwwca6B9Y1IgJl/QEVSCLwEqzP6BqhrU0srQXWNaRLEuGaajBVZPEv1VzUyFFQy2uOUad&#10;2mT+Hyx+tZ5rwEgGBxAIVLsRtR93d7uH9nv7afcAdh/aR7fs7nd37ef2W/u1fWy/gIHvW6NM6sJz&#10;Mde+crwRN+pa4rcGCJlXSCxp4H+7VQ408RHRWYjfGOWyL5qXkjgftLIyNHFT6tpDuvaATZjV9jQr&#10;urEA7w+xO02G8eiyH8BReoxT2tgXVNbAGxk0ViO2rGwuhXCCkDoJWdD62ljPCqXHAJ9UyBnjPOiC&#10;C9BkcNTv9kOAkZwRf+ndjF4ucq7BGnllhd+BxZmblitBAlhFEZkebIsYdzawoTdWM9ctTqHPVlMC&#10;AafuMXlrT48Ln9FV7ggfrL243o3i0XQ4HfY6ve5g2unFRdF5Pst7ncEsuewXz4o8L5L3nnzSSytG&#10;CBWe/1HoSe/vhHR4cnuJnqR+alR0jh466sge/wPpMHo/7b1uFpJs59pX51XgtB2cD+/QP55f98Hr&#10;59di8gMAAP//AwBQSwMEFAAGAAgAAAAhANdYaGLgAAAACwEAAA8AAABkcnMvZG93bnJldi54bWxM&#10;j8tOwzAQRfdI/IM1SOyoXQRREuJUQIXIhkq0CLF04yG2iMdR7LYpX48rFrCbx9GdM9Vicj3b4xis&#10;JwnzmQCG1HptqZPwtnm6yoGFqEir3hNKOGKARX1+VqlS+wO94n4dO5ZCKJRKgolxKDkPrUGnwswP&#10;SGn36UenYmrHjutRHVK46/m1EBl3ylK6YNSAjwbbr/XOSYjLj6PJ3tuHwq42zy+Z/W6aZinl5cV0&#10;fwcs4hT/YDjpJ3Wok9PW70gH1kvIRD5PqITbXBTAEvE72Z6K4gZ4XfH/P9Q/AAAA//8DAFBLAQIt&#10;ABQABgAIAAAAIQC2gziS/gAAAOEBAAATAAAAAAAAAAAAAAAAAAAAAABbQ29udGVudF9UeXBlc10u&#10;eG1sUEsBAi0AFAAGAAgAAAAhADj9If/WAAAAlAEAAAsAAAAAAAAAAAAAAAAALwEAAF9yZWxzLy5y&#10;ZWxzUEsBAi0AFAAGAAgAAAAhAPBiOSFeAgAAdQQAAA4AAAAAAAAAAAAAAAAALgIAAGRycy9lMm9E&#10;b2MueG1sUEsBAi0AFAAGAAgAAAAhANdYaGLgAAAACwEAAA8AAAAAAAAAAAAAAAAAuAQAAGRycy9k&#10;b3ducmV2LnhtbFBLBQYAAAAABAAEAPMAAADF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4624" behindDoc="0" locked="0" layoutInCell="1" allowOverlap="1">
                <wp:simplePos x="0" y="0"/>
                <wp:positionH relativeFrom="column">
                  <wp:posOffset>1575435</wp:posOffset>
                </wp:positionH>
                <wp:positionV relativeFrom="paragraph">
                  <wp:posOffset>5774690</wp:posOffset>
                </wp:positionV>
                <wp:extent cx="2019300" cy="602615"/>
                <wp:effectExtent l="0" t="0" r="19050" b="2603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02615"/>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Подготовка уведомления об отказе в предоставлении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41" type="#_x0000_t202" style="position:absolute;margin-left:124.05pt;margin-top:454.7pt;width:159pt;height:47.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sQwIAAF4EAAAOAAAAZHJzL2Uyb0RvYy54bWysVM2O0zAQviPxDpbvNGlpyzZqulq6FCEt&#10;P9LCAziO01g4HmO7Tcpt77wC78CBAzdeoftGjJ1ut1rggsjB8njGn2e+bybz865RZCusk6BzOhyk&#10;lAjNoZR6ndMP71dPzihxnumSKdAipzvh6Pni8aN5azIxghpUKSxBEO2y1uS09t5kSeJ4LRrmBmCE&#10;RmcFtmEeTbtOSstaRG9UMkrTadKCLY0FLpzD08veSRcRv6oE92+ryglPVE4xNx9XG9cirMlizrK1&#10;ZaaW/JAG+4csGiY1PnqEumSekY2Vv0E1kltwUPkBhyaBqpJcxBqwmmH6oJrrmhkRa0FynDnS5P4f&#10;LH+zfWeJLHM6oUSzBiXaf91/23/f/9z/uL25/UImgaPWuAxDrw0G++45dKh1rNeZK+AfHdGwrJle&#10;iwtroa0FKzHHYbiZnFztcVwAKdrXUOJjbOMhAnWVbQKBSAlBdNRqd9RHdJ5wPESKZk9TdHH0TdPR&#10;dBiTS1h2d9tY518KaEjY5NSi/hGdba+cD9mw7C4kPOZAyXIllYqGXRdLZcmWYa+s4hcLeBCmNGlz&#10;OpuMJj0Bf4VI4/cniEZ6bHolm5yeHYNYFmh7ocvYkp5J1e8xZaUPPAbqehJ9V3RRtp6CQHIB5Q6Z&#10;tdA3OQ4lbmqwnylpscFz6j5tmBWUqFca1ZkNx+MwEdEYT56N0LCnnuLUwzRHqJx6Svrt0vdTtDFW&#10;rmt8qe8HDReoaCUj2fdZHfLHJo4aHAYuTMmpHaPufwuLXwAAAP//AwBQSwMEFAAGAAgAAAAhAOgr&#10;ny7hAAAADAEAAA8AAABkcnMvZG93bnJldi54bWxMj8FOwzAMhu9IvENkJC6IJdtKaUvTCSGB4AYD&#10;wTVrsrYicUqSdeXtMSc42v70+/vrzewsm0yIg0cJy4UAZrD1esBOwtvr/WUBLCaFWlmPRsK3ibBp&#10;Tk9qVWl/xBczbVPHKARjpST0KY0V57HtjVNx4UeDdNv74FSiMXRcB3WkcGf5SoicOzUgfejVaO56&#10;035uD05CkT1OH/Fp/fze5ntbpovr6eErSHl+Nt/eAEtmTn8w/OqTOjTktPMH1JFZCausWBIqoRRl&#10;BoyIqzynzY5QIbI18Kbm/0s0PwAAAP//AwBQSwECLQAUAAYACAAAACEAtoM4kv4AAADhAQAAEwAA&#10;AAAAAAAAAAAAAAAAAAAAW0NvbnRlbnRfVHlwZXNdLnhtbFBLAQItABQABgAIAAAAIQA4/SH/1gAA&#10;AJQBAAALAAAAAAAAAAAAAAAAAC8BAABfcmVscy8ucmVsc1BLAQItABQABgAIAAAAIQC/mX+sQwIA&#10;AF4EAAAOAAAAAAAAAAAAAAAAAC4CAABkcnMvZTJvRG9jLnhtbFBLAQItABQABgAIAAAAIQDoK58u&#10;4QAAAAwBAAAPAAAAAAAAAAAAAAAAAJ0EAABkcnMvZG93bnJldi54bWxQSwUGAAAAAAQABADzAAAA&#10;qwUAAAAA&#10;">
                <v:textbox>
                  <w:txbxContent>
                    <w:p w:rsidR="00376DC4" w:rsidRDefault="00376DC4" w:rsidP="00726553">
                      <w:pPr>
                        <w:jc w:val="center"/>
                      </w:pPr>
                      <w:r>
                        <w:t>Подготовка уведомления об отказе в предоставлении услуги</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9504" behindDoc="0" locked="0" layoutInCell="1" allowOverlap="1">
                <wp:simplePos x="0" y="0"/>
                <wp:positionH relativeFrom="column">
                  <wp:posOffset>3699510</wp:posOffset>
                </wp:positionH>
                <wp:positionV relativeFrom="paragraph">
                  <wp:posOffset>5774690</wp:posOffset>
                </wp:positionV>
                <wp:extent cx="2590800" cy="602615"/>
                <wp:effectExtent l="0" t="0" r="19050" b="2603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602615"/>
                        </a:xfrm>
                        <a:prstGeom prst="rect">
                          <a:avLst/>
                        </a:prstGeom>
                        <a:solidFill>
                          <a:srgbClr val="FFFFFF"/>
                        </a:solidFill>
                        <a:ln w="9525">
                          <a:solidFill>
                            <a:srgbClr val="000000"/>
                          </a:solidFill>
                          <a:miter lim="800000"/>
                          <a:headEnd/>
                          <a:tailEnd/>
                        </a:ln>
                      </wps:spPr>
                      <wps:txbx>
                        <w:txbxContent>
                          <w:p w:rsidR="00376DC4" w:rsidRPr="00D60045" w:rsidRDefault="00376DC4" w:rsidP="00726553">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42" type="#_x0000_t202" style="position:absolute;margin-left:291.3pt;margin-top:454.7pt;width:204pt;height:4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zXVRgIAAF4EAAAOAAAAZHJzL2Uyb0RvYy54bWysVM2O0zAQviPxDpbvNGnUlt2o6WrpUoS0&#10;/EgLD+A6TmLheIztNik37rwC78CBAzdeoftGjJ1ut/xdED5YM5nxNzPfzGR+0beKbIV1EnRBx6OU&#10;EqE5lFLXBX37ZvXojBLnmS6ZAi0KuhOOXiwePph3JhcZNKBKYQmCaJd3pqCN9yZPEscb0TI3AiM0&#10;GiuwLfOo2jopLesQvVVJlqazpANbGgtcOIdfrwYjXUT8qhLcv6oqJzxRBcXcfLxtvNfhThZzlteW&#10;mUbyQxrsH7JomdQY9Ah1xTwjGyt/g2olt+Cg8iMObQJVJbmINWA14/SXam4aZkSsBclx5kiT+3+w&#10;/OX2tSWyLOiEEs1abNH+8/7L/uv++/7b7cfbT2QSOOqMy9H1xqCz759Aj72O9TpzDfydIxqWDdO1&#10;uLQWukawEnMch5fJydMBxwWQdfcCSgzGNh4iUF/ZNhCIlBBEx17tjv0RvSccP2bT8/QsRRNH2yzN&#10;ZuNpDMHyu9fGOv9MQEuCUFCL/Y/obHvtfMiG5XcuIZgDJcuVVCoqtl4vlSVbhrOyiueA/pOb0qQr&#10;6Pk0mw4E/BUijedPEK30OPRKtgXFcvAEJ5YH2p7qMsqeSTXImLLSBx4DdQOJvl/3sW3jWXgcSF5D&#10;uUNmLQxDjkuJQgP2AyUdDnhB3fsNs4IS9Vxjd87Hk0nYiKhMpo8zVOypZX1qYZojVEE9JYO49MMW&#10;bYyVdYORhnnQcIkdrWQk+z6rQ/44xLEHh4ULW3KqR6/738LiBwAAAP//AwBQSwMEFAAGAAgAAAAh&#10;AAOPT8vhAAAADAEAAA8AAABkcnMvZG93bnJldi54bWxMj8FOwzAMhu9IvENkJC6IJWylNKXphJBA&#10;7AYDwTVrvLaiSUqSdeXtMSc42v70+/ur9WwHNmGIvXcKrhYCGLrGm961Ct5eHy4LYDFpZ/TgHSr4&#10;xgjr+vSk0qXxR/eC0za1jEJcLLWCLqWx5Dw2HVodF35ER7e9D1YnGkPLTdBHCrcDXwqRc6t7Rx86&#10;PeJ9h83n9mAVFNnT9BE3q+f3Jt8PMl3cTI9fQanzs/nuFljCOf3B8KtP6lCT084fnIlsUHBdLHNC&#10;FUghM2BESClosyNUiGwFvK74/xL1DwAAAP//AwBQSwECLQAUAAYACAAAACEAtoM4kv4AAADhAQAA&#10;EwAAAAAAAAAAAAAAAAAAAAAAW0NvbnRlbnRfVHlwZXNdLnhtbFBLAQItABQABgAIAAAAIQA4/SH/&#10;1gAAAJQBAAALAAAAAAAAAAAAAAAAAC8BAABfcmVscy8ucmVsc1BLAQItABQABgAIAAAAIQBwDzXV&#10;RgIAAF4EAAAOAAAAAAAAAAAAAAAAAC4CAABkcnMvZTJvRG9jLnhtbFBLAQItABQABgAIAAAAIQAD&#10;j0/L4QAAAAwBAAAPAAAAAAAAAAAAAAAAAKAEAABkcnMvZG93bnJldi54bWxQSwUGAAAAAAQABADz&#10;AAAArgUAAAAA&#10;">
                <v:textbox>
                  <w:txbxContent>
                    <w:p w:rsidR="00376DC4" w:rsidRPr="00D60045" w:rsidRDefault="00376DC4" w:rsidP="00726553">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297" distR="114297" simplePos="0" relativeHeight="251705344" behindDoc="0" locked="0" layoutInCell="1" allowOverlap="1">
                <wp:simplePos x="0" y="0"/>
                <wp:positionH relativeFrom="column">
                  <wp:posOffset>2489834</wp:posOffset>
                </wp:positionH>
                <wp:positionV relativeFrom="paragraph">
                  <wp:posOffset>948055</wp:posOffset>
                </wp:positionV>
                <wp:extent cx="0" cy="152400"/>
                <wp:effectExtent l="76200" t="0" r="57150" b="571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279B1" id="Прямая со стрелкой 3" o:spid="_x0000_s1026" type="#_x0000_t32" style="position:absolute;margin-left:196.05pt;margin-top:74.65pt;width:0;height:12pt;z-index:25170534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w/jYQIAAHU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B9jpEgDI+o/bW43d/2P/vPmDm0+9PewbD5ubvsv/ff+W3/ff0XHvm9dazMI&#10;L9Sl8ZXTlbpqLzR9a5HSRU3Uggf+1+sWQBMfET0K8RvbQvZ591Iz8CE3TocmrirTeEhoD1qFWa0P&#10;s+Irh+j2kMJpMhqmcRhjRLJ9XGuse8F1g7yRY+sMEYvaFVopEIQ2SchClhfWeVYk2wf4pErPhJRB&#10;F1KhLseno+EoBFgtBfOX3s2axbyQBi2JV1b4hRLh5qGb0TeKBbCaEzbd2Y4ICTZyoTfOCOiW5Nhn&#10;azjDSHJ4TN7a0pPKZ4TKgfDO2orr3Wl8Oh1Px+kgHZ5MB2lcloPnsyIdnMySZ6PyuCyKMnnvySdp&#10;VgvGuPL890JP0r8T0u7JbSV6kPqhUdFj9NBRILv/D6TD6P20t7qZa7a+NL46rwLQdnDevUP/eB7u&#10;g9evr8XkJwAAAP//AwBQSwMEFAAGAAgAAAAhAIngLcXgAAAACwEAAA8AAABkcnMvZG93bnJldi54&#10;bWxMj8FOwzAQRO9I/IO1SNyo0wYFEuJUQIXIBSRahDi68ZJYxOsodtuUr2cRBzjuzNPsTLmcXC/2&#10;OAbrScF8loBAaryx1Cp43TxcXIMIUZPRvSdUcMQAy+r0pNSF8Qd6wf06toJDKBRaQRfjUEgZmg6d&#10;DjM/ILH34UenI59jK82oDxzuerlIkkw6bYk/dHrA+w6bz/XOKYir92OXvTV3uX3ePD5l9quu65VS&#10;52fT7Q2IiFP8g+GnPleHijtt/Y5MEL2CNF/MGWXjMk9BMPGrbFm5SlOQVSn/b6i+AQAA//8DAFBL&#10;AQItABQABgAIAAAAIQC2gziS/gAAAOEBAAATAAAAAAAAAAAAAAAAAAAAAABbQ29udGVudF9UeXBl&#10;c10ueG1sUEsBAi0AFAAGAAgAAAAhADj9If/WAAAAlAEAAAsAAAAAAAAAAAAAAAAALwEAAF9yZWxz&#10;Ly5yZWxzUEsBAi0AFAAGAAgAAAAhAEnbD+NhAgAAdQQAAA4AAAAAAAAAAAAAAAAALgIAAGRycy9l&#10;Mm9Eb2MueG1sUEsBAi0AFAAGAAgAAAAhAIngLcXgAAAACwEAAA8AAAAAAAAAAAAAAAAAuwQAAGRy&#10;cy9kb3ducmV2LnhtbFBLBQYAAAAABAAEAPMAAADIBQAAAAA=&#10;">
                <v:stroke endarrow="block"/>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1661160</wp:posOffset>
                </wp:positionH>
                <wp:positionV relativeFrom="paragraph">
                  <wp:posOffset>497840</wp:posOffset>
                </wp:positionV>
                <wp:extent cx="1495425" cy="431165"/>
                <wp:effectExtent l="0" t="0" r="28575" b="2603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431165"/>
                        </a:xfrm>
                        <a:prstGeom prst="rect">
                          <a:avLst/>
                        </a:prstGeom>
                        <a:solidFill>
                          <a:srgbClr val="FFFFFF"/>
                        </a:solidFill>
                        <a:ln w="9525">
                          <a:solidFill>
                            <a:srgbClr val="000000"/>
                          </a:solidFill>
                          <a:miter lim="800000"/>
                          <a:headEnd/>
                          <a:tailEnd/>
                        </a:ln>
                      </wps:spPr>
                      <wps:txbx>
                        <w:txbxContent>
                          <w:p w:rsidR="00376DC4" w:rsidRDefault="00376DC4" w:rsidP="00726553">
                            <w:pPr>
                              <w:ind w:left="-142" w:right="-213"/>
                              <w:jc w:val="center"/>
                            </w:pPr>
                            <w:r>
                              <w:t>По почте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 o:spid="_x0000_s1043" type="#_x0000_t202" style="position:absolute;margin-left:130.8pt;margin-top:39.2pt;width:117.75pt;height:33.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rURAIAAF4EAAAOAAAAZHJzL2Uyb0RvYy54bWysVM2O0zAQviPxDpbvNE1Jd7dR09XSpQhp&#10;+ZEWHsB1nMTC8RjbbbLcuPMKvAMHDtx4he4bMXa63fIjDogcLE9n/M3M9810ft63imyFdRJ0QdPR&#10;mBKhOZRS1wV9+2b16IwS55kumQItCnojHD1fPHww70wuJtCAKoUlCKJd3pmCNt6bPEkcb0TL3AiM&#10;0OiswLbMo2nrpLSsQ/RWJZPx+CTpwJbGAhfO4a+Xg5MuIn5VCe5fVZUTnqiCYm0+njae63AmiznL&#10;a8tMI/m+DPYPVbRMakx6gLpknpGNlb9BtZJbcFD5EYc2gaqSXMQesJt0/Es31w0zIvaC5DhzoMn9&#10;P1j+cvvaElkWdEKJZi1KtPu8+7L7uvu++3b78fYTmQSOOuNyDL02GOz7J9Cj1rFfZ66Av3NEw7Jh&#10;uhYX1kLXCFZijWl4mRw9HXBcAFl3L6DEZGzjIQL1lW0DgUgJQXTU6uagj+g94SFlNptmkyklHH3Z&#10;4zQ9mcYULL97bazzzwS0JFwKalH/iM62V86Halh+FxKSOVCyXEmlomHr9VJZsmU4K6v47dF/ClOa&#10;dAWdTbGOv0OM4/cniFZ6HHol24KeHYJYHmh7qss4kp5JNdyxZKX3PAbqBhJ9v+6jbOlpyBBIXkN5&#10;g8xaGIYclxIvDdgPlHQ44AV17zfMCkrUc43qzNIsCxsRjWx6OkHDHnvWxx6mOUIV1FMyXJd+2KKN&#10;sbJuMNMwDxouUNFKRrLvq9rXj0McNdgvXNiSYztG3f8tLH4AAAD//wMAUEsDBBQABgAIAAAAIQCJ&#10;Q01Z4AAAAAoBAAAPAAAAZHJzL2Rvd25yZXYueG1sTI/BTsMwEETvSPyDtUhcEHXSRkka4lQICQQ3&#10;KKi9urGbRNjrYLtp+HuWExxX8zTztt7M1rBJ+zA4FJAuEmAaW6cG7AR8vD/elsBClKikcagFfOsA&#10;m+byopaVcmd809M2doxKMFRSQB/jWHEe2l5bGRZu1EjZ0XkrI52+48rLM5Vbw5dJknMrB6SFXo76&#10;odft5/ZkBZTZ87QPL6vXXZsfzTreFNPTlxfi+mq+vwMW9Rz/YPjVJ3VoyOngTqgCMwKWeZoTKqAo&#10;M2AEZOsiBXYgMstXwJua/3+h+QEAAP//AwBQSwECLQAUAAYACAAAACEAtoM4kv4AAADhAQAAEwAA&#10;AAAAAAAAAAAAAAAAAAAAW0NvbnRlbnRfVHlwZXNdLnhtbFBLAQItABQABgAIAAAAIQA4/SH/1gAA&#10;AJQBAAALAAAAAAAAAAAAAAAAAC8BAABfcmVscy8ucmVsc1BLAQItABQABgAIAAAAIQDJGUrURAIA&#10;AF4EAAAOAAAAAAAAAAAAAAAAAC4CAABkcnMvZTJvRG9jLnhtbFBLAQItABQABgAIAAAAIQCJQ01Z&#10;4AAAAAoBAAAPAAAAAAAAAAAAAAAAAJ4EAABkcnMvZG93bnJldi54bWxQSwUGAAAAAAQABADzAAAA&#10;qwUAAAAA&#10;">
                <v:textbox>
                  <w:txbxContent>
                    <w:p w:rsidR="00376DC4" w:rsidRDefault="00376DC4" w:rsidP="00726553">
                      <w:pPr>
                        <w:ind w:left="-142" w:right="-213"/>
                        <w:jc w:val="center"/>
                      </w:pPr>
                      <w:r>
                        <w:t>По почте Администрацию</w:t>
                      </w:r>
                    </w:p>
                  </w:txbxContent>
                </v:textbox>
              </v:shape>
            </w:pict>
          </mc:Fallback>
        </mc:AlternateContent>
      </w: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1661160</wp:posOffset>
                </wp:positionH>
                <wp:positionV relativeFrom="paragraph">
                  <wp:posOffset>1100455</wp:posOffset>
                </wp:positionV>
                <wp:extent cx="4629150" cy="416560"/>
                <wp:effectExtent l="0" t="0" r="19050" b="215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41656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Передача заявления и прилагаемых к нему документов в Администрацию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44" type="#_x0000_t202" style="position:absolute;margin-left:130.8pt;margin-top:86.65pt;width:364.5pt;height:3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t/RwIAAF4EAAAOAAAAZHJzL2Uyb0RvYy54bWysVM2O0zAQviPxDpbvNE3VljZqulq6FCEt&#10;P9LCA7iO01g4HmO7TcqN+74C78CBAzdeoftGjJ22RMAJkYPl8Yw/z3zfTBZXba3IXlgnQec0HQwp&#10;EZpDIfU2p+/frZ/MKHGe6YIp0CKnB+Ho1fLxo0VjMjGCClQhLEEQ7bLG5LTy3mRJ4nglauYGYIRG&#10;Zwm2Zh5Nu00KyxpEr1UyGg6nSQO2MBa4cA5PbzonXUb8shTcvylLJzxROcXcfFxtXDdhTZYLlm0t&#10;M5XkpzTYP2RRM6nx0QvUDfOM7Kz8A6qW3IKD0g841AmUpeQi1oDVpMPfqrmrmBGxFiTHmQtN7v/B&#10;8tf7t5bIArWjRLMaJTp+OX49fjv+OH5/+PxwT9LAUWNchqF3BoN9+wzaEB/qdeYW+AdHNKwqprfi&#10;2lpoKsEKzDHeTHpXOxwXQDbNKyjwMbbzEIHa0tYBECkhiI5aHS76iNYTjofj6WieTtDF0TdOp5Np&#10;FDBh2fm2sc6/EFCTsMmpRf0jOtvfOo91YOg5JGYPShZrqVQ07HazUpbsGfbKOn6hdLzi+mFKkyan&#10;88lo0hHQ97k+xDB+f4OopcemV7LO6ewSxLJA23NdxJb0TKpuj+8rjWkEHgN1HYm+3bSdbLOzPhso&#10;Dsisha7JcShxU4H9REmDDZ5T93HHrKBEvdSozjwdj8NERGM8eTpCw/Y9m76HaY5QOfWUdNuV76Zo&#10;Z6zcVvhS1w8arlHRUkayQ8pdVqf8sYkjoaeBC1PSt2PUr9/C8icAAAD//wMAUEsDBBQABgAIAAAA&#10;IQA7w6zV3wAAAAsBAAAPAAAAZHJzL2Rvd25yZXYueG1sTI/BTsMwDIbvSLxDZCQuiKVbUdeWphNC&#10;AsFtDATXrPHaisYpSdaVt8ec4Gh/v35/rjazHcSEPvSOFCwXCQikxpmeWgVvrw/XOYgQNRk9OEIF&#10;3xhgU5+fVbo07kQvOO1iK7iEQqkVdDGOpZSh6dDqsHAjErOD81ZHHn0rjdcnLreDXCVJJq3uiS90&#10;esT7DpvP3dEqyG+epo/wnG7fm+wwFPFqPT1+eaUuL+a7WxAR5/gXhl99VoeanfbuSCaIQcEqW2Yc&#10;ZbBOUxCcKIqEN3tGaV6ArCv5/4f6BwAA//8DAFBLAQItABQABgAIAAAAIQC2gziS/gAAAOEBAAAT&#10;AAAAAAAAAAAAAAAAAAAAAABbQ29udGVudF9UeXBlc10ueG1sUEsBAi0AFAAGAAgAAAAhADj9If/W&#10;AAAAlAEAAAsAAAAAAAAAAAAAAAAALwEAAF9yZWxzLy5yZWxzUEsBAi0AFAAGAAgAAAAhAGj5239H&#10;AgAAXgQAAA4AAAAAAAAAAAAAAAAALgIAAGRycy9lMm9Eb2MueG1sUEsBAi0AFAAGAAgAAAAhADvD&#10;rNXfAAAACwEAAA8AAAAAAAAAAAAAAAAAoQQAAGRycy9kb3ducmV2LnhtbFBLBQYAAAAABAAEAPMA&#10;AACtBQAAAAA=&#10;">
                <v:textbox>
                  <w:txbxContent>
                    <w:p w:rsidR="00376DC4" w:rsidRDefault="00376DC4" w:rsidP="00726553">
                      <w:pPr>
                        <w:jc w:val="center"/>
                      </w:pPr>
                      <w:r>
                        <w:t>Передача заявления и прилагаемых к нему документов в Администрацию</w:t>
                      </w:r>
                    </w:p>
                  </w:txbxContent>
                </v:textbox>
              </v:shape>
            </w:pict>
          </mc:Fallback>
        </mc:AlternateContent>
      </w:r>
    </w:p>
    <w:p w:rsidR="00726553" w:rsidRPr="00726553" w:rsidRDefault="00726553" w:rsidP="00726553">
      <w:pPr>
        <w:widowControl w:val="0"/>
        <w:suppressAutoHyphens/>
        <w:autoSpaceDE w:val="0"/>
        <w:autoSpaceDN w:val="0"/>
        <w:adjustRightInd w:val="0"/>
        <w:spacing w:after="0" w:line="240" w:lineRule="auto"/>
        <w:jc w:val="both"/>
        <w:rPr>
          <w:rFonts w:ascii="Times New Roman" w:eastAsia="Bitstream Vera Sans" w:hAnsi="Times New Roman" w:cs="Times New Roman"/>
          <w:color w:val="ED7D31"/>
          <w:kern w:val="1"/>
          <w:sz w:val="20"/>
          <w:szCs w:val="20"/>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rPr>
          <w:rFonts w:ascii="Times New Roman" w:eastAsia="Bitstream Vera Sans" w:hAnsi="Times New Roman" w:cs="Times New Roman"/>
          <w:b/>
          <w:color w:val="ED7D31"/>
          <w:kern w:val="1"/>
          <w:sz w:val="28"/>
          <w:szCs w:val="28"/>
          <w:lang w:eastAsia="hi-IN" w:bidi="hi-IN"/>
        </w:rPr>
      </w:pPr>
    </w:p>
    <w:p w:rsidR="00726553" w:rsidRPr="00726553" w:rsidRDefault="00726553" w:rsidP="00726553">
      <w:pPr>
        <w:widowControl w:val="0"/>
        <w:suppressAutoHyphens/>
        <w:spacing w:after="0" w:line="240" w:lineRule="auto"/>
        <w:jc w:val="right"/>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706368" behindDoc="0" locked="0" layoutInCell="1" allowOverlap="1">
                <wp:simplePos x="0" y="0"/>
                <wp:positionH relativeFrom="column">
                  <wp:posOffset>1594485</wp:posOffset>
                </wp:positionH>
                <wp:positionV relativeFrom="paragraph">
                  <wp:posOffset>120650</wp:posOffset>
                </wp:positionV>
                <wp:extent cx="4857750" cy="381000"/>
                <wp:effectExtent l="0" t="0" r="19050" b="19050"/>
                <wp:wrapNone/>
                <wp:docPr id="15" name="Надпись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381000"/>
                        </a:xfrm>
                        <a:prstGeom prst="rect">
                          <a:avLst/>
                        </a:prstGeom>
                        <a:solidFill>
                          <a:srgbClr val="FFFFFF"/>
                        </a:solidFill>
                        <a:ln w="9525">
                          <a:solidFill>
                            <a:srgbClr val="000000"/>
                          </a:solidFill>
                          <a:miter lim="800000"/>
                          <a:headEnd/>
                          <a:tailEnd/>
                        </a:ln>
                      </wps:spPr>
                      <wps:txbx>
                        <w:txbxContent>
                          <w:p w:rsidR="00376DC4" w:rsidRDefault="00376DC4" w:rsidP="00726553">
                            <w:pPr>
                              <w:jc w:val="center"/>
                            </w:pPr>
                            <w:r>
                              <w:t>Подписание решения – 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5" o:spid="_x0000_s1045" type="#_x0000_t202" style="position:absolute;left:0;text-align:left;margin-left:125.55pt;margin-top:9.5pt;width:382.5pt;height:30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tmRwIAAGAEAAAOAAAAZHJzL2Uyb0RvYy54bWysVM2O0zAQviPxDpbvNGlpaRs1XS1dipCW&#10;H2nhARzHSSwcj7HdJuW2d16Bd+DAgRuv0H0jJk7bLYu4IHqwPJnxNzPfN9PFRVsrshXWSdApHQ5i&#10;SoTmkEtdpvTD+/WTGSXOM50zBVqkdCccvVg+frRoTCJGUIHKhSUIol3SmJRW3pskihyvRM3cAIzQ&#10;6CzA1syjacsot6xB9FpFozh+FjVgc2OBC+fw61XvpMuAXxSC+7dF4YQnKqVYmw+nDWfWndFywZLS&#10;MlNJfiiD/UMVNZMak56grphnZGPlH1C15BYcFH7AoY6gKCQXoQfsZhg/6OamYkaEXpAcZ040uf8H&#10;y99s31kic9RuQolmNWq0/7r/tv++/7n/cXd794WgA1lqjEsw+MZguG+fQ4svQsfOXAP/6IiGVcV0&#10;KS6thaYSLMcqh93L6Oxpj+M6kKx5DTlmYxsPAagtbN1RiKQQREe1dieFROsJx4/j2WQ6naCLo+/p&#10;bBjHQcKIJcfXxjr/UkBNuktKLU5AQGfba+e7alhyDOmSOVAyX0ulgmHLbKUs2TKclnX4hQYehClN&#10;mpTOJ6NJT8BfIbC6+wJ/y1RLj2OvZJ3S2SmIJR1tL3QehtIzqfo7lqz0gceOup5E32ZtL9z8qE8G&#10;+Q6ZtdCPOa4lXiqwnylpcMRT6j5tmBWUqFca1ZkPx+NuJ4IxnkxHaNhzT3buYZojVEo9Jf115fs9&#10;2hgrywoz9fOg4RIVLWQgu5O+r+pQP45x0OCwct2enNsh6v6PYfkLAAD//wMAUEsDBBQABgAIAAAA&#10;IQBOujUv3gAAAAoBAAAPAAAAZHJzL2Rvd25yZXYueG1sTI/BTsMwEETvSPyDtUhcEHVSIG1DnAoh&#10;geAGBcHVjbdJhL0OtpuGv2d7guPOPM3OVOvJWTFiiL0nBfksA4HUeNNTq+D97eFyCSImTUZbT6jg&#10;ByOs69OTSpfGH+gVx01qBYdQLLWCLqWhlDI2HTodZ35AYm/ng9OJz9BKE/SBw52V8ywrpNM98YdO&#10;D3jfYfO12TsFy+un8TM+X718NMXOrtLFYnz8Dkqdn013tyASTukPhmN9rg41d9r6PZkorIL5TZ4z&#10;ysaKNx2BLC9Y2SpYsCLrSv6fUP8CAAD//wMAUEsBAi0AFAAGAAgAAAAhALaDOJL+AAAA4QEAABMA&#10;AAAAAAAAAAAAAAAAAAAAAFtDb250ZW50X1R5cGVzXS54bWxQSwECLQAUAAYACAAAACEAOP0h/9YA&#10;AACUAQAACwAAAAAAAAAAAAAAAAAvAQAAX3JlbHMvLnJlbHNQSwECLQAUAAYACAAAACEAeR/7ZkcC&#10;AABgBAAADgAAAAAAAAAAAAAAAAAuAgAAZHJzL2Uyb0RvYy54bWxQSwECLQAUAAYACAAAACEATro1&#10;L94AAAAKAQAADwAAAAAAAAAAAAAAAAChBAAAZHJzL2Rvd25yZXYueG1sUEsFBgAAAAAEAAQA8wAA&#10;AKwFAAAAAA==&#10;">
                <v:textbox>
                  <w:txbxContent>
                    <w:p w:rsidR="00376DC4" w:rsidRDefault="00376DC4" w:rsidP="00726553">
                      <w:pPr>
                        <w:jc w:val="center"/>
                      </w:pPr>
                      <w:r>
                        <w:t>Подписание решения – 2 рабочих дня</w:t>
                      </w:r>
                    </w:p>
                  </w:txbxContent>
                </v:textbox>
              </v:shape>
            </w:pict>
          </mc:Fallback>
        </mc:AlternateContent>
      </w:r>
      <w:r w:rsidRPr="00726553">
        <w:rPr>
          <w:rFonts w:ascii="Times New Roman" w:eastAsia="Bitstream Vera Sans" w:hAnsi="Times New Roman" w:cs="Times New Roman"/>
          <w:b/>
          <w:color w:val="ED7D31"/>
          <w:kern w:val="1"/>
          <w:sz w:val="24"/>
          <w:szCs w:val="24"/>
          <w:lang w:eastAsia="hi-IN" w:bidi="hi-IN"/>
        </w:rPr>
        <w:t xml:space="preserve">                                              </w:t>
      </w: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r w:rsidRPr="00726553">
        <w:rPr>
          <w:rFonts w:ascii="Times New Roman" w:eastAsia="Bitstream Vera Sans" w:hAnsi="Times New Roman" w:cs="Times New Roman"/>
          <w:noProof/>
          <w:kern w:val="1"/>
          <w:sz w:val="24"/>
          <w:szCs w:val="24"/>
          <w:lang w:eastAsia="ru-RU"/>
        </w:rPr>
        <mc:AlternateContent>
          <mc:Choice Requires="wps">
            <w:drawing>
              <wp:anchor distT="0" distB="0" distL="114300" distR="114300" simplePos="0" relativeHeight="251670528" behindDoc="0" locked="0" layoutInCell="1" allowOverlap="1">
                <wp:simplePos x="0" y="0"/>
                <wp:positionH relativeFrom="column">
                  <wp:posOffset>-62865</wp:posOffset>
                </wp:positionH>
                <wp:positionV relativeFrom="paragraph">
                  <wp:posOffset>192405</wp:posOffset>
                </wp:positionV>
                <wp:extent cx="6391275" cy="790575"/>
                <wp:effectExtent l="0" t="0" r="28575" b="28575"/>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790575"/>
                        </a:xfrm>
                        <a:prstGeom prst="rect">
                          <a:avLst/>
                        </a:prstGeom>
                        <a:solidFill>
                          <a:srgbClr val="FFFFFF"/>
                        </a:solidFill>
                        <a:ln w="9525">
                          <a:solidFill>
                            <a:srgbClr val="000000"/>
                          </a:solidFill>
                          <a:miter lim="800000"/>
                          <a:headEnd/>
                          <a:tailEnd/>
                        </a:ln>
                      </wps:spPr>
                      <wps:txbx>
                        <w:txbxContent>
                          <w:p w:rsidR="00376DC4" w:rsidRPr="00D60045" w:rsidRDefault="00376DC4" w:rsidP="00726553">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рабочих дня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46" type="#_x0000_t202" style="position:absolute;left:0;text-align:left;margin-left:-4.95pt;margin-top:15.15pt;width:503.25pt;height:6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r2tRQIAAGAEAAAOAAAAZHJzL2Uyb0RvYy54bWysVM2O0zAQviPxDpbvNGlpt9uo6WrpUoS0&#10;/EgLD+A6TmJhe4ztNim3vfMKvAMHDtx4he4bMXG6pfxdEDlYM57xNzPfzGR+0WpFtsJ5CSanw0FK&#10;iTAcCmmqnL59s3p0TokPzBRMgRE53QlPLxYPH8wbm4kR1KAK4QiCGJ81Nqd1CDZLEs9roZkfgBUG&#10;jSU4zQKqrkoKxxpE1yoZpelZ0oArrAMuvMfbq95IFxG/LAUPr8rSi0BUTjG3EE8Xz3V3Jos5yyrH&#10;bC35IQ32D1loJg0GPUJdscDIxsnfoLTkDjyUYcBBJ1CWkotYA1YzTH+p5qZmVsRakBxvjzT5/wfL&#10;X25fOyIL7B3SY5jGHu0/7T/vv+y/7b/e3d59JGhAlhrrM3S+sege2ifQ4otYsbfXwN95YmBZM1OJ&#10;S+egqQUrMMth9zI5edrj+A5k3byAAqOxTYAI1JZOdxQiKQTRMZ3dsUOiDYTj5dnj2XA0nVDC0Tad&#10;pROUuxAsu39tnQ/PBGjSCTl1OAERnW2vfehd7126YB6ULFZSqai4ar1UjmwZTssqfgf0n9yUIU1O&#10;Z5PRpCfgrxBp/P4EoWXAsVdS5/T86MSyjranpsA0WRaYVL2M1Slz4LGjricxtOs2Nm507M8aih0y&#10;66Afc1xLFGpwHyhpcMRz6t9vmBOUqOcGuzMbjsfdTkRlPJkiEHGnlvWphRmOUDkNlPTiMvR7tLFO&#10;VjVG6ufBwCV2tJSR7K71fVaH/HGMY7sOK9ftyakevX78GBbfAQAA//8DAFBLAwQUAAYACAAAACEA&#10;CoKGYd8AAAAJAQAADwAAAGRycy9kb3ducmV2LnhtbEyPwU7DMBBE70j8g7VIXFDrQEqIQ5wKIYHo&#10;DQqCqxu7SYS9Drabhr9nOcFxNU8zb+v17CybTIiDRwmXywyYwdbrATsJb68PixJYTAq1sh6NhG8T&#10;Yd2cntSq0v6IL2bapo5RCcZKSehTGivOY9sbp+LSjwYp2/vgVKIzdFwHdaRyZ/lVlhXcqQFpoVej&#10;ue9N+7k9OAnl6mn6iJv8+b0t9laki5vp8StIeX42390CS2ZOfzD86pM6NOS08wfUkVkJCyGIlJBn&#10;OTDKhSgKYDsCr1cl8Kbm/z9ofgAAAP//AwBQSwECLQAUAAYACAAAACEAtoM4kv4AAADhAQAAEwAA&#10;AAAAAAAAAAAAAAAAAAAAW0NvbnRlbnRfVHlwZXNdLnhtbFBLAQItABQABgAIAAAAIQA4/SH/1gAA&#10;AJQBAAALAAAAAAAAAAAAAAAAAC8BAABfcmVscy8ucmVsc1BLAQItABQABgAIAAAAIQBWir2tRQIA&#10;AGAEAAAOAAAAAAAAAAAAAAAAAC4CAABkcnMvZTJvRG9jLnhtbFBLAQItABQABgAIAAAAIQAKgoZh&#10;3wAAAAkBAAAPAAAAAAAAAAAAAAAAAJ8EAABkcnMvZG93bnJldi54bWxQSwUGAAAAAAQABADzAAAA&#10;qwUAAAAA&#10;">
                <v:textbox>
                  <w:txbxContent>
                    <w:p w:rsidR="00376DC4" w:rsidRPr="00D60045" w:rsidRDefault="00376DC4" w:rsidP="00726553">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2 рабочих дня</w:t>
                      </w:r>
                    </w:p>
                  </w:txbxContent>
                </v:textbox>
              </v:shape>
            </w:pict>
          </mc:Fallback>
        </mc:AlternateContent>
      </w:r>
    </w:p>
    <w:p w:rsidR="00726553" w:rsidRPr="00726553" w:rsidRDefault="00726553" w:rsidP="00726553">
      <w:pPr>
        <w:widowControl w:val="0"/>
        <w:suppressAutoHyphens/>
        <w:spacing w:after="0" w:line="240" w:lineRule="auto"/>
        <w:ind w:firstLine="5245"/>
        <w:rPr>
          <w:rFonts w:ascii="Times New Roman" w:eastAsia="Bitstream Vera Sans" w:hAnsi="Times New Roman" w:cs="Times New Roman"/>
          <w:b/>
          <w:color w:val="ED7D31"/>
          <w:kern w:val="1"/>
          <w:sz w:val="24"/>
          <w:szCs w:val="24"/>
          <w:lang w:eastAsia="hi-IN" w:bidi="hi-IN"/>
        </w:rPr>
      </w:pPr>
    </w:p>
    <w:p w:rsidR="00726553" w:rsidRPr="00726553" w:rsidRDefault="00726553" w:rsidP="00726553">
      <w:pPr>
        <w:widowControl w:val="0"/>
        <w:suppressAutoHyphens/>
        <w:spacing w:after="200" w:line="276" w:lineRule="auto"/>
        <w:rPr>
          <w:rFonts w:ascii="Times New Roman" w:eastAsia="Bitstream Vera Sans" w:hAnsi="Times New Roman" w:cs="Times New Roman"/>
          <w:b/>
          <w:color w:val="ED7D31"/>
          <w:kern w:val="1"/>
          <w:sz w:val="24"/>
          <w:szCs w:val="24"/>
          <w:lang w:eastAsia="hi-IN" w:bidi="hi-IN"/>
        </w:rPr>
      </w:pPr>
      <w:r w:rsidRPr="00726553">
        <w:rPr>
          <w:rFonts w:ascii="Times New Roman" w:eastAsia="Bitstream Vera Sans" w:hAnsi="Times New Roman" w:cs="Times New Roman"/>
          <w:b/>
          <w:color w:val="ED7D31"/>
          <w:kern w:val="1"/>
          <w:sz w:val="24"/>
          <w:szCs w:val="24"/>
          <w:lang w:eastAsia="hi-IN" w:bidi="hi-IN"/>
        </w:rPr>
        <w:br w:type="page"/>
      </w:r>
    </w:p>
    <w:p w:rsidR="00726553" w:rsidRPr="00726553" w:rsidRDefault="00726553" w:rsidP="00726553">
      <w:pPr>
        <w:widowControl w:val="0"/>
        <w:suppressAutoHyphens/>
        <w:spacing w:after="0" w:line="240" w:lineRule="auto"/>
        <w:ind w:firstLine="6663"/>
        <w:rPr>
          <w:rFonts w:ascii="Times New Roman" w:eastAsia="Bitstream Vera Sans" w:hAnsi="Times New Roman" w:cs="Times New Roman"/>
          <w:kern w:val="1"/>
          <w:sz w:val="24"/>
          <w:szCs w:val="24"/>
          <w:lang w:eastAsia="hi-IN" w:bidi="hi-IN"/>
        </w:rPr>
      </w:pPr>
      <w:r w:rsidRPr="00726553">
        <w:rPr>
          <w:rFonts w:ascii="Times New Roman" w:eastAsia="Bitstream Vera Sans" w:hAnsi="Times New Roman" w:cs="Times New Roman"/>
          <w:b/>
          <w:kern w:val="1"/>
          <w:sz w:val="24"/>
          <w:szCs w:val="24"/>
          <w:lang w:eastAsia="hi-IN" w:bidi="hi-IN"/>
        </w:rPr>
        <w:lastRenderedPageBreak/>
        <w:t xml:space="preserve">Приложение № 5 </w:t>
      </w:r>
    </w:p>
    <w:p w:rsidR="00726553" w:rsidRPr="00726553" w:rsidRDefault="00726553" w:rsidP="00726553">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142"/>
          <w:tab w:val="left" w:pos="284"/>
        </w:tabs>
        <w:spacing w:after="0" w:line="240" w:lineRule="auto"/>
        <w:ind w:left="-567" w:firstLine="340"/>
        <w:jc w:val="center"/>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142"/>
          <w:tab w:val="left" w:pos="284"/>
        </w:tabs>
        <w:spacing w:after="0" w:line="240" w:lineRule="auto"/>
        <w:ind w:left="-567" w:firstLine="340"/>
        <w:jc w:val="center"/>
        <w:rPr>
          <w:rFonts w:ascii="Times New Roman" w:eastAsia="Times New Roman" w:hAnsi="Times New Roman" w:cs="Times New Roman"/>
          <w:bCs/>
          <w:sz w:val="28"/>
          <w:szCs w:val="28"/>
          <w:lang w:eastAsia="ru-RU"/>
        </w:rPr>
      </w:pPr>
      <w:r w:rsidRPr="00726553">
        <w:rPr>
          <w:rFonts w:ascii="Times New Roman" w:eastAsia="Times New Roman" w:hAnsi="Times New Roman" w:cs="Times New Roman"/>
          <w:sz w:val="28"/>
          <w:szCs w:val="28"/>
          <w:lang w:eastAsia="ru-RU"/>
        </w:rPr>
        <w:t xml:space="preserve">Типовая форма жалобы на </w:t>
      </w:r>
      <w:r w:rsidRPr="00726553">
        <w:rPr>
          <w:rFonts w:ascii="Times New Roman" w:eastAsia="Times New Roman" w:hAnsi="Times New Roman" w:cs="Times New Roman"/>
          <w:bCs/>
          <w:sz w:val="28"/>
          <w:szCs w:val="28"/>
          <w:lang w:eastAsia="ru-RU"/>
        </w:rPr>
        <w:t>решения и действия (бездействие) органа, предоставляющего муниципальную услугу, а также должностных лиц, государственных служащих</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26553">
        <w:rPr>
          <w:rFonts w:ascii="Times New Roman" w:eastAsia="Times New Roman" w:hAnsi="Times New Roman" w:cs="Times New Roman"/>
          <w:sz w:val="28"/>
          <w:szCs w:val="28"/>
          <w:lang w:eastAsia="ru-RU"/>
        </w:rPr>
        <w:t>ИСХ. ОТ _____ № 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firstLine="5245"/>
        <w:rPr>
          <w:rFonts w:ascii="Times New Roman" w:eastAsia="Bitstream Vera Sans" w:hAnsi="Times New Roman" w:cs="Times New Roman"/>
          <w:bCs/>
          <w:kern w:val="1"/>
          <w:sz w:val="24"/>
          <w:szCs w:val="24"/>
          <w:lang w:eastAsia="hi-IN" w:bidi="hi-IN"/>
        </w:rPr>
      </w:pPr>
      <w:r w:rsidRPr="00726553">
        <w:rPr>
          <w:rFonts w:ascii="Times New Roman" w:eastAsia="Bitstream Vera Sans" w:hAnsi="Times New Roman" w:cs="Times New Roman"/>
          <w:kern w:val="1"/>
          <w:sz w:val="28"/>
          <w:szCs w:val="28"/>
          <w:lang w:eastAsia="hi-IN" w:bidi="hi-IN"/>
        </w:rPr>
        <w:t>В</w:t>
      </w:r>
      <w:r w:rsidRPr="00726553">
        <w:rPr>
          <w:rFonts w:ascii="Times New Roman" w:eastAsia="Bitstream Vera Sans" w:hAnsi="Times New Roman" w:cs="Times New Roman"/>
          <w:bCs/>
          <w:kern w:val="1"/>
          <w:sz w:val="24"/>
          <w:szCs w:val="24"/>
          <w:lang w:eastAsia="hi-IN" w:bidi="hi-IN"/>
        </w:rPr>
        <w:t xml:space="preserve"> администрацию</w:t>
      </w:r>
    </w:p>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firstLine="5245"/>
        <w:rPr>
          <w:rFonts w:ascii="Times New Roman" w:eastAsia="Bitstream Vera Sans" w:hAnsi="Times New Roman" w:cs="Times New Roman"/>
          <w:kern w:val="1"/>
          <w:sz w:val="28"/>
          <w:szCs w:val="28"/>
          <w:lang w:eastAsia="hi-IN" w:bidi="hi-IN"/>
        </w:rPr>
      </w:pPr>
      <w:r w:rsidRPr="00726553">
        <w:rPr>
          <w:rFonts w:ascii="Times New Roman" w:eastAsia="Bitstream Vera Sans" w:hAnsi="Times New Roman" w:cs="Times New Roman"/>
          <w:bCs/>
          <w:kern w:val="1"/>
          <w:sz w:val="24"/>
          <w:szCs w:val="24"/>
          <w:lang w:eastAsia="hi-IN" w:bidi="hi-IN"/>
        </w:rPr>
        <w:t>муниципального образования</w:t>
      </w:r>
    </w:p>
    <w:p w:rsidR="00726553" w:rsidRPr="00726553" w:rsidRDefault="00726553" w:rsidP="00726553">
      <w:pPr>
        <w:widowControl w:val="0"/>
        <w:tabs>
          <w:tab w:val="left" w:pos="142"/>
          <w:tab w:val="left" w:pos="284"/>
        </w:tabs>
        <w:suppressAutoHyphens/>
        <w:autoSpaceDE w:val="0"/>
        <w:autoSpaceDN w:val="0"/>
        <w:adjustRightInd w:val="0"/>
        <w:spacing w:after="0" w:line="240" w:lineRule="auto"/>
        <w:ind w:firstLine="5245"/>
        <w:rPr>
          <w:rFonts w:ascii="Times New Roman" w:eastAsia="Bitstream Vera Sans" w:hAnsi="Times New Roman" w:cs="Times New Roman"/>
          <w:b/>
          <w:bCs/>
          <w:kern w:val="1"/>
          <w:sz w:val="24"/>
          <w:szCs w:val="24"/>
          <w:lang w:eastAsia="hi-IN" w:bidi="hi-IN"/>
        </w:rPr>
      </w:pPr>
      <w:r w:rsidRPr="00726553">
        <w:rPr>
          <w:rFonts w:ascii="Times New Roman" w:eastAsia="Bitstream Vera Sans" w:hAnsi="Times New Roman" w:cs="Times New Roman"/>
          <w:kern w:val="1"/>
          <w:sz w:val="28"/>
          <w:szCs w:val="28"/>
          <w:lang w:eastAsia="hi-IN" w:bidi="hi-IN"/>
        </w:rPr>
        <w:t>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ЖАЛОБА</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Полное </w:t>
      </w:r>
      <w:r w:rsidR="00D55135">
        <w:rPr>
          <w:rFonts w:ascii="Times New Roman" w:eastAsia="Times New Roman" w:hAnsi="Times New Roman" w:cs="Times New Roman"/>
          <w:sz w:val="24"/>
          <w:szCs w:val="24"/>
          <w:lang w:eastAsia="ru-RU"/>
        </w:rPr>
        <w:t xml:space="preserve">  наименование   юридического лица,  Ф.И.О.  </w:t>
      </w:r>
      <w:r w:rsidRPr="00726553">
        <w:rPr>
          <w:rFonts w:ascii="Times New Roman" w:eastAsia="Times New Roman" w:hAnsi="Times New Roman" w:cs="Times New Roman"/>
          <w:sz w:val="24"/>
          <w:szCs w:val="24"/>
          <w:lang w:eastAsia="ru-RU"/>
        </w:rPr>
        <w:t>индивидуального</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предпринимателя, Ф.И.О. гражданина:</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(местонахождение юридического лица, индивидуального предпринимателя,</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гражданина (фактический адрес)</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Телефон, адрес электронной почты, ИНН, КПП </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Ф.И.О. руководителя юридического лица 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на действия (бездействие), решение: 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Наименование органа или должность, Ф.И.О. должностного лица органа,</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решение, действие (бездействие) которого обжалуется:</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Существо жалобы: 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Краткое изложение обжалуемых решений, действий (бездействия), указать</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основания, по которым лицо, подающее жалобу, не согласно с вынесенным</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решением, действием (бездействием), со ссылками на пункты административного</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 xml:space="preserve">                         регламента, нормы законы</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___________________________________________________________________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Перечень прилагаемых документов:</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М.П. ___________</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726553">
        <w:rPr>
          <w:rFonts w:ascii="Times New Roman" w:eastAsia="Times New Roman" w:hAnsi="Times New Roman" w:cs="Times New Roman"/>
          <w:sz w:val="24"/>
          <w:szCs w:val="24"/>
          <w:lang w:eastAsia="ru-RU"/>
        </w:rPr>
        <w:t>Подпись руководителя юридического лица, индивидуального предпринимателя, гражданина</w:t>
      </w:r>
    </w:p>
    <w:p w:rsidR="00726553" w:rsidRPr="00726553" w:rsidRDefault="00726553" w:rsidP="00726553">
      <w:pPr>
        <w:widowControl w:val="0"/>
        <w:suppressAutoHyphens/>
        <w:spacing w:after="200" w:line="276" w:lineRule="auto"/>
        <w:rPr>
          <w:rFonts w:ascii="Times New Roman" w:eastAsia="Bitstream Vera Sans" w:hAnsi="Times New Roman" w:cs="Times New Roman"/>
          <w:color w:val="ED7D31"/>
          <w:kern w:val="1"/>
          <w:sz w:val="24"/>
          <w:szCs w:val="24"/>
          <w:lang w:eastAsia="hi-IN" w:bidi="hi-IN"/>
        </w:rPr>
      </w:pPr>
      <w:r w:rsidRPr="00726553">
        <w:rPr>
          <w:rFonts w:ascii="Times New Roman" w:eastAsia="Bitstream Vera Sans" w:hAnsi="Times New Roman" w:cs="Times New Roman"/>
          <w:color w:val="ED7D31"/>
          <w:kern w:val="1"/>
          <w:sz w:val="24"/>
          <w:szCs w:val="24"/>
          <w:lang w:eastAsia="hi-IN" w:bidi="hi-IN"/>
        </w:rPr>
        <w:br w:type="page"/>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r w:rsidRPr="00726553">
        <w:rPr>
          <w:rFonts w:ascii="Times New Roman" w:eastAsia="Times New Roman" w:hAnsi="Times New Roman" w:cs="Times New Roman"/>
          <w:b/>
          <w:sz w:val="24"/>
          <w:szCs w:val="24"/>
          <w:lang w:eastAsia="ru-RU"/>
        </w:rPr>
        <w:lastRenderedPageBreak/>
        <w:t>Приложение № 6</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РЕШЕНИЕ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о признании садового дома жилым домом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0"/>
          <w:szCs w:val="20"/>
          <w:lang w:eastAsia="ru-RU"/>
        </w:rPr>
      </w:pPr>
      <w:r w:rsidRPr="00726553">
        <w:rPr>
          <w:rFonts w:ascii="Times New Roman" w:eastAsia="Times New Roman" w:hAnsi="Times New Roman" w:cs="Times New Roman"/>
          <w:b/>
          <w:sz w:val="24"/>
          <w:szCs w:val="24"/>
          <w:lang w:eastAsia="ru-RU"/>
        </w:rPr>
        <w:t>и жилого дома садовым домом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Дата, номер</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В связи с обращением 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физического лица, наименование юридического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лица - заявителя)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садовый  дом  жилым  домом/жилой  дом  садовым домом,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о намерении  признать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(ненужное зачеркнуть)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расположенный по адресу: 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кадастровый номер земельного участка, в пределах которого  расположен  дом: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на основании 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(наименование и реквизиты правоустанавливающего документа)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по результатам рассмотрения представленных документов принято решение: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Признать 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(садовый дом жилым домом/жилой дом садовым домом - нужное указать)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(должность)</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____________________________________   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должностного лица органа      (подпись должностного лица органа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местного самоуправления               местного самоуправления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муниципального образования, в         муниципального образования, в</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границах которого расположен          границах которого расположен</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садовый дом или жилой дом)            садовый дом или жилой дом)</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М.П.</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Получил: "__" ____________ 20__ г.  _______________________   (заполняется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(подпись заявителя)       в случае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получения</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решения лично)</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Решение направлено в адрес заявителя                   "__" _______ 20__ г.</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(заполняется в случае направления решения по почте)</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________________________________________</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(Ф.И.О., подпись должностного лица,</w:t>
      </w:r>
    </w:p>
    <w:p w:rsidR="00726553" w:rsidRPr="00726553" w:rsidRDefault="00726553" w:rsidP="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726553">
        <w:rPr>
          <w:rFonts w:ascii="Times New Roman" w:eastAsia="Times New Roman" w:hAnsi="Times New Roman" w:cs="Times New Roman"/>
          <w:sz w:val="24"/>
          <w:szCs w:val="24"/>
          <w:lang w:eastAsia="ru-RU"/>
        </w:rPr>
        <w:t xml:space="preserve">                                   направившего решение в адрес заявителя)</w:t>
      </w:r>
    </w:p>
    <w:p w:rsidR="00726553" w:rsidRPr="00726553" w:rsidRDefault="00726553" w:rsidP="00726553">
      <w:pPr>
        <w:widowControl w:val="0"/>
        <w:suppressAutoHyphens/>
        <w:spacing w:after="0" w:line="240" w:lineRule="auto"/>
        <w:jc w:val="both"/>
        <w:rPr>
          <w:rFonts w:ascii="Times New Roman" w:eastAsia="Bitstream Vera Sans" w:hAnsi="Times New Roman" w:cs="Times New Roman"/>
          <w:kern w:val="1"/>
          <w:sz w:val="21"/>
          <w:szCs w:val="21"/>
          <w:lang w:eastAsia="hi-IN" w:bidi="hi-IN"/>
        </w:rPr>
      </w:pPr>
      <w:r w:rsidRPr="00726553">
        <w:rPr>
          <w:rFonts w:ascii="Times New Roman" w:eastAsia="Bitstream Vera Sans" w:hAnsi="Times New Roman" w:cs="Times New Roman"/>
          <w:kern w:val="1"/>
          <w:sz w:val="24"/>
          <w:szCs w:val="24"/>
          <w:lang w:eastAsia="hi-IN" w:bidi="hi-IN"/>
        </w:rPr>
        <w:t> </w:t>
      </w: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bl>
      <w:tblPr>
        <w:tblW w:w="10712" w:type="dxa"/>
        <w:tblLayout w:type="fixed"/>
        <w:tblLook w:val="04A0" w:firstRow="1" w:lastRow="0" w:firstColumn="1" w:lastColumn="0" w:noHBand="0" w:noVBand="1"/>
      </w:tblPr>
      <w:tblGrid>
        <w:gridCol w:w="10476"/>
        <w:gridCol w:w="236"/>
      </w:tblGrid>
      <w:tr w:rsidR="00726553" w:rsidRPr="00726553" w:rsidTr="00376DC4">
        <w:tc>
          <w:tcPr>
            <w:tcW w:w="10490" w:type="dxa"/>
            <w:shd w:val="clear" w:color="auto" w:fill="auto"/>
          </w:tcPr>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c>
          <w:tcPr>
            <w:tcW w:w="222" w:type="dxa"/>
            <w:shd w:val="clear" w:color="auto" w:fill="auto"/>
          </w:tcPr>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p>
        </w:tc>
      </w:tr>
      <w:tr w:rsidR="00726553" w:rsidRPr="00726553" w:rsidTr="00376DC4">
        <w:tc>
          <w:tcPr>
            <w:tcW w:w="10490" w:type="dxa"/>
            <w:shd w:val="clear" w:color="auto" w:fill="auto"/>
          </w:tcPr>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tabs>
                <w:tab w:val="left" w:pos="142"/>
                <w:tab w:val="left" w:pos="284"/>
              </w:tabs>
              <w:suppressAutoHyphens/>
              <w:spacing w:after="0" w:line="240" w:lineRule="auto"/>
              <w:jc w:val="right"/>
              <w:rPr>
                <w:rFonts w:ascii="Times New Roman" w:eastAsia="Bitstream Vera Sans" w:hAnsi="Times New Roman" w:cs="Times New Roman"/>
                <w:kern w:val="1"/>
                <w:sz w:val="20"/>
                <w:szCs w:val="20"/>
                <w:lang w:eastAsia="hi-IN" w:bidi="hi-IN"/>
              </w:rPr>
            </w:pPr>
          </w:p>
          <w:p w:rsidR="00726553" w:rsidRPr="00726553" w:rsidRDefault="00726553" w:rsidP="00726553">
            <w:pPr>
              <w:widowControl w:val="0"/>
              <w:tabs>
                <w:tab w:val="left" w:pos="142"/>
                <w:tab w:val="left" w:pos="284"/>
              </w:tabs>
              <w:suppressAutoHyphens/>
              <w:spacing w:after="0" w:line="240" w:lineRule="auto"/>
              <w:jc w:val="right"/>
              <w:rPr>
                <w:rFonts w:ascii="Times New Roman" w:eastAsia="Bitstream Vera Sans" w:hAnsi="Times New Roman" w:cs="Times New Roman"/>
                <w:kern w:val="1"/>
                <w:sz w:val="20"/>
                <w:szCs w:val="20"/>
                <w:lang w:eastAsia="hi-IN" w:bidi="hi-IN"/>
              </w:rPr>
            </w:pPr>
          </w:p>
          <w:p w:rsidR="00726553" w:rsidRPr="00726553" w:rsidRDefault="00726553" w:rsidP="00726553">
            <w:pPr>
              <w:widowControl w:val="0"/>
              <w:tabs>
                <w:tab w:val="left" w:pos="142"/>
                <w:tab w:val="left" w:pos="284"/>
              </w:tabs>
              <w:suppressAutoHyphens/>
              <w:spacing w:after="0" w:line="240" w:lineRule="auto"/>
              <w:jc w:val="right"/>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Приложение № 7</w:t>
            </w:r>
          </w:p>
          <w:p w:rsidR="00726553" w:rsidRPr="00726553" w:rsidRDefault="00726553" w:rsidP="00726553">
            <w:pPr>
              <w:widowControl w:val="0"/>
              <w:tabs>
                <w:tab w:val="left" w:pos="142"/>
                <w:tab w:val="left" w:pos="284"/>
              </w:tabs>
              <w:suppressAutoHyphens/>
              <w:spacing w:after="0" w:line="240" w:lineRule="auto"/>
              <w:jc w:val="right"/>
              <w:rPr>
                <w:rFonts w:ascii="Times New Roman" w:eastAsia="Bitstream Vera Sans" w:hAnsi="Times New Roman" w:cs="Times New Roman"/>
                <w:bCs/>
                <w:kern w:val="1"/>
                <w:sz w:val="20"/>
                <w:szCs w:val="20"/>
                <w:lang w:eastAsia="hi-IN" w:bidi="hi-IN"/>
              </w:rPr>
            </w:pPr>
            <w:r w:rsidRPr="00726553">
              <w:rPr>
                <w:rFonts w:ascii="Times New Roman" w:eastAsia="Bitstream Vera Sans" w:hAnsi="Times New Roman" w:cs="Times New Roman"/>
                <w:bCs/>
                <w:kern w:val="1"/>
                <w:sz w:val="20"/>
                <w:szCs w:val="20"/>
                <w:lang w:eastAsia="hi-IN" w:bidi="hi-IN"/>
              </w:rPr>
              <w:lastRenderedPageBreak/>
              <w:t xml:space="preserve"> </w:t>
            </w:r>
          </w:p>
          <w:p w:rsidR="00726553" w:rsidRPr="00726553" w:rsidRDefault="00726553" w:rsidP="00726553">
            <w:pPr>
              <w:widowControl w:val="0"/>
              <w:tabs>
                <w:tab w:val="left" w:pos="142"/>
                <w:tab w:val="left" w:pos="284"/>
              </w:tabs>
              <w:suppressAutoHyphens/>
              <w:spacing w:after="0" w:line="240" w:lineRule="auto"/>
              <w:jc w:val="right"/>
              <w:rPr>
                <w:rFonts w:ascii="Times New Roman" w:eastAsia="Bitstream Vera Sans" w:hAnsi="Times New Roman" w:cs="Times New Roman"/>
                <w:bCs/>
                <w:kern w:val="1"/>
                <w:sz w:val="20"/>
                <w:szCs w:val="20"/>
                <w:lang w:eastAsia="hi-IN" w:bidi="hi-IN"/>
              </w:rPr>
            </w:pPr>
          </w:p>
          <w:p w:rsidR="00726553" w:rsidRPr="00726553" w:rsidRDefault="00726553" w:rsidP="00726553">
            <w:pPr>
              <w:widowControl w:val="0"/>
              <w:suppressAutoHyphens/>
              <w:spacing w:after="0" w:line="240" w:lineRule="auto"/>
              <w:ind w:left="142"/>
              <w:jc w:val="both"/>
              <w:rPr>
                <w:rFonts w:ascii="Times New Roman" w:eastAsia="Calibri" w:hAnsi="Times New Roman" w:cs="Times New Roman"/>
                <w:kern w:val="1"/>
                <w:sz w:val="24"/>
                <w:szCs w:val="24"/>
                <w:shd w:val="clear" w:color="auto" w:fill="FFFFFF"/>
                <w:lang w:eastAsia="hi-IN" w:bidi="hi-IN"/>
              </w:rPr>
            </w:pPr>
          </w:p>
          <w:p w:rsidR="00726553" w:rsidRPr="00726553" w:rsidRDefault="00726553" w:rsidP="00726553">
            <w:pPr>
              <w:widowControl w:val="0"/>
              <w:tabs>
                <w:tab w:val="left" w:pos="1134"/>
              </w:tabs>
              <w:suppressAutoHyphens/>
              <w:autoSpaceDE w:val="0"/>
              <w:autoSpaceDN w:val="0"/>
              <w:adjustRightInd w:val="0"/>
              <w:spacing w:after="0" w:line="240" w:lineRule="auto"/>
              <w:ind w:firstLine="709"/>
              <w:jc w:val="center"/>
              <w:rPr>
                <w:rFonts w:ascii="Times New Roman" w:eastAsia="Calibri" w:hAnsi="Times New Roman" w:cs="Times New Roman"/>
                <w:color w:val="000000"/>
                <w:kern w:val="1"/>
                <w:sz w:val="28"/>
                <w:szCs w:val="28"/>
                <w:lang w:eastAsia="hi-IN" w:bidi="hi-IN"/>
              </w:rPr>
            </w:pPr>
            <w:r w:rsidRPr="00726553">
              <w:rPr>
                <w:rFonts w:ascii="Times New Roman" w:eastAsia="Calibri" w:hAnsi="Times New Roman" w:cs="Times New Roman"/>
                <w:color w:val="000000"/>
                <w:kern w:val="1"/>
                <w:sz w:val="28"/>
                <w:szCs w:val="28"/>
                <w:lang w:eastAsia="hi-IN" w:bidi="hi-IN"/>
              </w:rPr>
              <w:t xml:space="preserve">Информация о местах нахождения, </w:t>
            </w:r>
          </w:p>
          <w:p w:rsidR="00726553" w:rsidRPr="00726553" w:rsidRDefault="00726553" w:rsidP="00726553">
            <w:pPr>
              <w:widowControl w:val="0"/>
              <w:tabs>
                <w:tab w:val="left" w:pos="1134"/>
              </w:tabs>
              <w:suppressAutoHyphens/>
              <w:autoSpaceDE w:val="0"/>
              <w:autoSpaceDN w:val="0"/>
              <w:adjustRightInd w:val="0"/>
              <w:spacing w:after="0" w:line="240" w:lineRule="auto"/>
              <w:ind w:firstLine="709"/>
              <w:jc w:val="center"/>
              <w:rPr>
                <w:rFonts w:ascii="Times New Roman" w:eastAsia="Calibri" w:hAnsi="Times New Roman" w:cs="Times New Roman"/>
                <w:color w:val="000000"/>
                <w:kern w:val="1"/>
                <w:sz w:val="28"/>
                <w:szCs w:val="28"/>
                <w:lang w:eastAsia="hi-IN" w:bidi="hi-IN"/>
              </w:rPr>
            </w:pPr>
            <w:r w:rsidRPr="00726553">
              <w:rPr>
                <w:rFonts w:ascii="Times New Roman" w:eastAsia="Calibri" w:hAnsi="Times New Roman" w:cs="Times New Roman"/>
                <w:color w:val="000000"/>
                <w:kern w:val="1"/>
                <w:sz w:val="28"/>
                <w:szCs w:val="28"/>
                <w:lang w:eastAsia="hi-IN" w:bidi="hi-IN"/>
              </w:rPr>
              <w:t>справочных телефонах и адресах электронной почты МФЦ</w:t>
            </w:r>
          </w:p>
          <w:p w:rsidR="00726553" w:rsidRPr="00726553" w:rsidRDefault="00726553" w:rsidP="00726553">
            <w:pPr>
              <w:widowControl w:val="0"/>
              <w:suppressAutoHyphens/>
              <w:spacing w:after="0" w:line="240" w:lineRule="auto"/>
              <w:ind w:left="142"/>
              <w:jc w:val="both"/>
              <w:rPr>
                <w:rFonts w:ascii="Times New Roman" w:eastAsia="Calibri" w:hAnsi="Times New Roman" w:cs="Times New Roman"/>
                <w:kern w:val="1"/>
                <w:sz w:val="24"/>
                <w:szCs w:val="24"/>
                <w:shd w:val="clear" w:color="auto" w:fill="FFFFFF"/>
                <w:lang w:eastAsia="hi-IN" w:bidi="hi-IN"/>
              </w:rPr>
            </w:pPr>
          </w:p>
          <w:p w:rsidR="00726553" w:rsidRPr="00726553" w:rsidRDefault="00726553" w:rsidP="00726553">
            <w:pPr>
              <w:widowControl w:val="0"/>
              <w:suppressAutoHyphens/>
              <w:spacing w:after="0" w:line="240" w:lineRule="auto"/>
              <w:ind w:left="142"/>
              <w:jc w:val="both"/>
              <w:rPr>
                <w:rFonts w:ascii="Times New Roman" w:eastAsia="Calibri" w:hAnsi="Times New Roman" w:cs="Times New Roman"/>
                <w:kern w:val="1"/>
                <w:sz w:val="24"/>
                <w:szCs w:val="24"/>
                <w:shd w:val="clear" w:color="auto" w:fill="FFFFFF"/>
                <w:lang w:eastAsia="hi-IN" w:bidi="hi-IN"/>
              </w:rPr>
            </w:pPr>
            <w:r w:rsidRPr="00726553">
              <w:rPr>
                <w:rFonts w:ascii="Times New Roman" w:eastAsia="Calibri" w:hAnsi="Times New Roman" w:cs="Times New Roman"/>
                <w:kern w:val="1"/>
                <w:sz w:val="24"/>
                <w:szCs w:val="24"/>
                <w:shd w:val="clear" w:color="auto" w:fill="FFFFFF"/>
                <w:lang w:eastAsia="hi-IN" w:bidi="hi-IN"/>
              </w:rPr>
              <w:t>Телефон единой справочной службы ГБУ ЛО «МФЦ»: 8 (800) 301-47-47</w:t>
            </w:r>
            <w:r w:rsidRPr="00726553">
              <w:rPr>
                <w:rFonts w:ascii="Times New Roman" w:eastAsia="Calibri" w:hAnsi="Times New Roman" w:cs="Times New Roman"/>
                <w:i/>
                <w:kern w:val="1"/>
                <w:sz w:val="24"/>
                <w:szCs w:val="24"/>
                <w:shd w:val="clear" w:color="auto" w:fill="FFFFFF"/>
                <w:lang w:eastAsia="hi-IN" w:bidi="hi-IN"/>
              </w:rPr>
              <w:t xml:space="preserve"> (на территории России звонок бесплатный), </w:t>
            </w:r>
            <w:r w:rsidRPr="00726553">
              <w:rPr>
                <w:rFonts w:ascii="Times New Roman" w:eastAsia="Calibri" w:hAnsi="Times New Roman" w:cs="Times New Roman"/>
                <w:kern w:val="1"/>
                <w:sz w:val="24"/>
                <w:szCs w:val="24"/>
                <w:shd w:val="clear" w:color="auto" w:fill="FFFFFF"/>
                <w:lang w:eastAsia="hi-IN" w:bidi="hi-IN"/>
              </w:rPr>
              <w:t xml:space="preserve">адрес электронной почты: </w:t>
            </w:r>
            <w:r w:rsidRPr="00726553">
              <w:rPr>
                <w:rFonts w:ascii="Times New Roman" w:eastAsia="Calibri" w:hAnsi="Times New Roman" w:cs="Times New Roman"/>
                <w:bCs/>
                <w:kern w:val="1"/>
                <w:sz w:val="24"/>
                <w:szCs w:val="24"/>
                <w:shd w:val="clear" w:color="auto" w:fill="FFFFFF"/>
                <w:lang w:eastAsia="hi-IN" w:bidi="hi-IN"/>
              </w:rPr>
              <w:t>info@mfc47.ru.</w:t>
            </w:r>
          </w:p>
          <w:p w:rsidR="00726553" w:rsidRPr="00726553" w:rsidRDefault="00726553" w:rsidP="00726553">
            <w:pPr>
              <w:widowControl w:val="0"/>
              <w:suppressAutoHyphens/>
              <w:spacing w:after="0" w:line="240" w:lineRule="auto"/>
              <w:ind w:left="142"/>
              <w:jc w:val="both"/>
              <w:rPr>
                <w:rFonts w:ascii="Times New Roman" w:eastAsia="Calibri" w:hAnsi="Times New Roman" w:cs="Times New Roman"/>
                <w:color w:val="000000"/>
                <w:kern w:val="1"/>
                <w:sz w:val="28"/>
                <w:szCs w:val="28"/>
                <w:lang w:eastAsia="hi-IN" w:bidi="hi-IN"/>
              </w:rPr>
            </w:pPr>
            <w:r w:rsidRPr="00726553">
              <w:rPr>
                <w:rFonts w:ascii="Times New Roman" w:eastAsia="Calibri" w:hAnsi="Times New Roman" w:cs="Times New Roman"/>
                <w:kern w:val="1"/>
                <w:sz w:val="24"/>
                <w:szCs w:val="24"/>
                <w:shd w:val="clear" w:color="auto" w:fill="FFFFFF"/>
                <w:lang w:eastAsia="hi-IN" w:bidi="hi-IN"/>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5" w:history="1">
              <w:r w:rsidRPr="00726553">
                <w:rPr>
                  <w:rFonts w:ascii="Times New Roman" w:eastAsia="Calibri" w:hAnsi="Times New Roman" w:cs="Times New Roman"/>
                  <w:color w:val="0000FF"/>
                  <w:kern w:val="1"/>
                  <w:sz w:val="24"/>
                  <w:szCs w:val="24"/>
                  <w:u w:val="single"/>
                  <w:shd w:val="clear" w:color="auto" w:fill="FFFFFF"/>
                  <w:lang w:val="en-US" w:eastAsia="hi-IN" w:bidi="hi-IN"/>
                </w:rPr>
                <w:t>www</w:t>
              </w:r>
              <w:r w:rsidRPr="00726553">
                <w:rPr>
                  <w:rFonts w:ascii="Times New Roman" w:eastAsia="Calibri" w:hAnsi="Times New Roman" w:cs="Times New Roman"/>
                  <w:color w:val="0000FF"/>
                  <w:kern w:val="1"/>
                  <w:sz w:val="24"/>
                  <w:szCs w:val="24"/>
                  <w:u w:val="single"/>
                  <w:shd w:val="clear" w:color="auto" w:fill="FFFFFF"/>
                  <w:lang w:eastAsia="hi-IN" w:bidi="hi-IN"/>
                </w:rPr>
                <w:t>.</w:t>
              </w:r>
              <w:r w:rsidRPr="00726553">
                <w:rPr>
                  <w:rFonts w:ascii="Times New Roman" w:eastAsia="Calibri" w:hAnsi="Times New Roman" w:cs="Times New Roman"/>
                  <w:color w:val="0000FF"/>
                  <w:kern w:val="1"/>
                  <w:sz w:val="24"/>
                  <w:szCs w:val="24"/>
                  <w:u w:val="single"/>
                  <w:shd w:val="clear" w:color="auto" w:fill="FFFFFF"/>
                  <w:lang w:val="en-US" w:eastAsia="hi-IN" w:bidi="hi-IN"/>
                </w:rPr>
                <w:t>mfc</w:t>
              </w:r>
              <w:r w:rsidRPr="00726553">
                <w:rPr>
                  <w:rFonts w:ascii="Times New Roman" w:eastAsia="Calibri" w:hAnsi="Times New Roman" w:cs="Times New Roman"/>
                  <w:color w:val="0000FF"/>
                  <w:kern w:val="1"/>
                  <w:sz w:val="24"/>
                  <w:szCs w:val="24"/>
                  <w:u w:val="single"/>
                  <w:shd w:val="clear" w:color="auto" w:fill="FFFFFF"/>
                  <w:lang w:eastAsia="hi-IN" w:bidi="hi-IN"/>
                </w:rPr>
                <w:t>47.</w:t>
              </w:r>
              <w:r w:rsidRPr="00726553">
                <w:rPr>
                  <w:rFonts w:ascii="Times New Roman" w:eastAsia="Calibri" w:hAnsi="Times New Roman" w:cs="Times New Roman"/>
                  <w:color w:val="0000FF"/>
                  <w:kern w:val="1"/>
                  <w:sz w:val="24"/>
                  <w:szCs w:val="24"/>
                  <w:u w:val="single"/>
                  <w:shd w:val="clear" w:color="auto" w:fill="FFFFFF"/>
                  <w:lang w:val="en-US" w:eastAsia="hi-IN" w:bidi="hi-IN"/>
                </w:rPr>
                <w:t>ru</w:t>
              </w:r>
            </w:hyperlink>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9"/>
              <w:gridCol w:w="2270"/>
              <w:gridCol w:w="3683"/>
              <w:gridCol w:w="2125"/>
              <w:gridCol w:w="1419"/>
            </w:tblGrid>
            <w:tr w:rsidR="00726553" w:rsidRPr="00726553" w:rsidTr="00376DC4">
              <w:trPr>
                <w:trHeight w:hRule="exact" w:val="636"/>
              </w:trPr>
              <w:tc>
                <w:tcPr>
                  <w:tcW w:w="709" w:type="dxa"/>
                  <w:shd w:val="clear" w:color="auto" w:fill="FFFFFF"/>
                  <w:vAlign w:val="center"/>
                </w:tcPr>
                <w:p w:rsidR="00726553" w:rsidRPr="00726553" w:rsidRDefault="00726553" w:rsidP="00726553">
                  <w:pPr>
                    <w:widowControl w:val="0"/>
                    <w:tabs>
                      <w:tab w:val="left" w:pos="0"/>
                    </w:tabs>
                    <w:suppressAutoHyphens/>
                    <w:spacing w:after="0" w:line="240" w:lineRule="auto"/>
                    <w:ind w:right="-49" w:hanging="48"/>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kern w:val="1"/>
                      <w:sz w:val="20"/>
                      <w:szCs w:val="20"/>
                      <w:lang w:eastAsia="ar-SA" w:bidi="hi-IN"/>
                    </w:rPr>
                    <w:t>№</w:t>
                  </w:r>
                </w:p>
                <w:p w:rsidR="00726553" w:rsidRPr="00726553" w:rsidRDefault="00726553" w:rsidP="00726553">
                  <w:pPr>
                    <w:widowControl w:val="0"/>
                    <w:suppressAutoHyphens/>
                    <w:spacing w:after="0" w:line="240" w:lineRule="auto"/>
                    <w:ind w:left="-578" w:firstLine="530"/>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п/п</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Наименование МФЦ</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Почтовый адрес</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
                      <w:kern w:val="1"/>
                      <w:sz w:val="20"/>
                      <w:szCs w:val="20"/>
                      <w:lang w:eastAsia="ar-SA" w:bidi="hi-IN"/>
                    </w:rPr>
                    <w:t>График работы</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Телефон</w:t>
                  </w:r>
                </w:p>
              </w:tc>
            </w:tr>
            <w:tr w:rsidR="00726553" w:rsidRPr="00726553" w:rsidTr="00376DC4">
              <w:trPr>
                <w:trHeight w:hRule="exact" w:val="258"/>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Предоставление услуг в Бокситогорском районе Ленинградской области</w:t>
                  </w:r>
                </w:p>
              </w:tc>
            </w:tr>
            <w:tr w:rsidR="00726553" w:rsidRPr="00726553" w:rsidTr="00376DC4">
              <w:trPr>
                <w:trHeight w:hRule="exact" w:val="998"/>
              </w:trPr>
              <w:tc>
                <w:tcPr>
                  <w:tcW w:w="709" w:type="dxa"/>
                  <w:vMerge w:val="restart"/>
                  <w:shd w:val="clear" w:color="auto" w:fill="FFFFFF"/>
                  <w:vAlign w:val="center"/>
                </w:tcPr>
                <w:p w:rsidR="00726553" w:rsidRPr="00726553" w:rsidRDefault="00726553" w:rsidP="00726553">
                  <w:pPr>
                    <w:widowControl w:val="0"/>
                    <w:tabs>
                      <w:tab w:val="left" w:pos="0"/>
                    </w:tabs>
                    <w:suppressAutoHyphens/>
                    <w:spacing w:after="0" w:line="240" w:lineRule="auto"/>
                    <w:ind w:right="-49" w:hanging="48"/>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1</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«Тихвинский» - отдел «Бокситогорск»</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 xml:space="preserve">187650, Россия, Ленинградская область, Бокситогорский район, </w:t>
                  </w:r>
                  <w:r w:rsidRPr="00726553">
                    <w:rPr>
                      <w:rFonts w:ascii="Times New Roman" w:eastAsia="Bitstream Vera Sans" w:hAnsi="Times New Roman" w:cs="Times New Roman"/>
                      <w:kern w:val="1"/>
                      <w:sz w:val="20"/>
                      <w:szCs w:val="20"/>
                      <w:lang w:eastAsia="hi-IN" w:bidi="hi-IN"/>
                    </w:rPr>
                    <w:br/>
                    <w:t>г. Бокситогорск,  ул. Заводская, д. 8</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Cs/>
                      <w:color w:val="000000"/>
                      <w:kern w:val="1"/>
                      <w:sz w:val="20"/>
                      <w:szCs w:val="20"/>
                      <w:lang w:eastAsia="hi-IN" w:bidi="hi-IN"/>
                    </w:rPr>
                    <w:t>Понедельник - пятница с 9.00 до 18.00. Суббота – с 09.00 до 14.00. Воскресенье - выходной</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986"/>
              </w:trPr>
              <w:tc>
                <w:tcPr>
                  <w:tcW w:w="709" w:type="dxa"/>
                  <w:vMerge/>
                  <w:shd w:val="clear" w:color="auto" w:fill="FFFFFF"/>
                  <w:vAlign w:val="center"/>
                </w:tcPr>
                <w:p w:rsidR="00726553" w:rsidRPr="00726553" w:rsidRDefault="00726553" w:rsidP="00726553">
                  <w:pPr>
                    <w:widowControl w:val="0"/>
                    <w:tabs>
                      <w:tab w:val="left" w:pos="0"/>
                    </w:tabs>
                    <w:suppressAutoHyphens/>
                    <w:spacing w:after="0" w:line="240" w:lineRule="auto"/>
                    <w:ind w:right="-49" w:hanging="48"/>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«Тихвинский» - отдел «Пикалево»</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 xml:space="preserve">187602, Россия, Ленинградская область, Бокситогорский район, </w:t>
                  </w:r>
                  <w:r w:rsidRPr="00726553">
                    <w:rPr>
                      <w:rFonts w:ascii="Times New Roman" w:eastAsia="Bitstream Vera Sans" w:hAnsi="Times New Roman" w:cs="Times New Roman"/>
                      <w:kern w:val="1"/>
                      <w:sz w:val="20"/>
                      <w:szCs w:val="20"/>
                      <w:lang w:eastAsia="hi-IN" w:bidi="hi-IN"/>
                    </w:rPr>
                    <w:br/>
                    <w:t>г. Пикалево, ул. Заводская, д. 11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Cs/>
                      <w:color w:val="000000"/>
                      <w:kern w:val="1"/>
                      <w:sz w:val="20"/>
                      <w:szCs w:val="20"/>
                      <w:lang w:eastAsia="hi-IN" w:bidi="hi-IN"/>
                    </w:rPr>
                    <w:t>Понедельник - пятница с 9.00 до 18.00. Суббота – с 09.00 до 14.00. Воскресенье - выходной</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03"/>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Предоставление услуг в Волосовском районе Ленинградской области</w:t>
                  </w:r>
                </w:p>
              </w:tc>
            </w:tr>
            <w:tr w:rsidR="00726553" w:rsidRPr="00726553" w:rsidTr="00376DC4">
              <w:trPr>
                <w:trHeight w:hRule="exact" w:val="694"/>
              </w:trPr>
              <w:tc>
                <w:tcPr>
                  <w:tcW w:w="709" w:type="dxa"/>
                  <w:shd w:val="clear" w:color="auto" w:fill="FFFFFF"/>
                  <w:vAlign w:val="center"/>
                </w:tcPr>
                <w:p w:rsidR="00726553" w:rsidRPr="00726553" w:rsidRDefault="00726553" w:rsidP="00726553">
                  <w:pPr>
                    <w:widowControl w:val="0"/>
                    <w:tabs>
                      <w:tab w:val="left" w:pos="0"/>
                    </w:tabs>
                    <w:suppressAutoHyphens/>
                    <w:spacing w:after="0" w:line="240" w:lineRule="auto"/>
                    <w:ind w:right="-49" w:hanging="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2</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«Волосовский»</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188410, Россия, Ленинградская обл., Волосовский район, г.Волосово, усадьба СХТ, д.1 лит. А</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03"/>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Предоставление услуг в Волховском районе Ленинградской области</w:t>
                  </w:r>
                </w:p>
              </w:tc>
            </w:tr>
            <w:tr w:rsidR="00726553" w:rsidRPr="00726553" w:rsidTr="00376DC4">
              <w:trPr>
                <w:trHeight w:hRule="exact" w:val="894"/>
              </w:trPr>
              <w:tc>
                <w:tcPr>
                  <w:tcW w:w="709" w:type="dxa"/>
                  <w:shd w:val="clear" w:color="auto" w:fill="FFFFFF"/>
                  <w:vAlign w:val="center"/>
                </w:tcPr>
                <w:p w:rsidR="00726553" w:rsidRPr="00726553" w:rsidRDefault="00726553" w:rsidP="00726553">
                  <w:pPr>
                    <w:widowControl w:val="0"/>
                    <w:tabs>
                      <w:tab w:val="left" w:pos="-10"/>
                    </w:tabs>
                    <w:suppressAutoHyphens/>
                    <w:spacing w:after="0" w:line="240" w:lineRule="auto"/>
                    <w:ind w:left="132" w:right="-49" w:hanging="132"/>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3</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«Волховский»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187403, Ленинградская область, г. Волхов, ул. Авиационная, д. 27</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color w:val="000000"/>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52"/>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bCs/>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 xml:space="preserve">Предоставление услуг во </w:t>
                  </w:r>
                  <w:r w:rsidRPr="00726553">
                    <w:rPr>
                      <w:rFonts w:ascii="Times New Roman" w:eastAsia="Calibri" w:hAnsi="Times New Roman" w:cs="Times New Roman"/>
                      <w:b/>
                      <w:kern w:val="1"/>
                      <w:sz w:val="20"/>
                      <w:szCs w:val="20"/>
                      <w:shd w:val="clear" w:color="auto" w:fill="FFFFFF"/>
                      <w:lang w:eastAsia="hi-IN" w:bidi="hi-IN"/>
                    </w:rPr>
                    <w:t xml:space="preserve">Всеволожском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27"/>
              </w:trPr>
              <w:tc>
                <w:tcPr>
                  <w:tcW w:w="709" w:type="dxa"/>
                  <w:vMerge w:val="restart"/>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4</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«Всеволожский»</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 xml:space="preserve">188643, Россия, Ленинградская область, Всеволожский район,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kern w:val="1"/>
                      <w:sz w:val="20"/>
                      <w:szCs w:val="20"/>
                      <w:lang w:eastAsia="hi-IN" w:bidi="hi-IN"/>
                    </w:rPr>
                    <w:t>г. Всеволожск, ул. Пожвинская, д. 4а</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1231"/>
              </w:trPr>
              <w:tc>
                <w:tcPr>
                  <w:tcW w:w="709" w:type="dxa"/>
                  <w:vMerge/>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«Всеволожский» - отдел «Новосаратовка»</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188681, Россия, Ленинградская область, Всеволожский район,</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 д. Новосаратовка - центр, д. 8 </w:t>
                  </w:r>
                  <w:r w:rsidRPr="00726553">
                    <w:rPr>
                      <w:rFonts w:ascii="Times New Roman" w:eastAsia="Calibri" w:hAnsi="Times New Roman" w:cs="Times New Roman"/>
                      <w:kern w:val="1"/>
                      <w:sz w:val="20"/>
                      <w:szCs w:val="20"/>
                      <w:shd w:val="clear" w:color="auto" w:fill="FFFFFF"/>
                      <w:lang w:eastAsia="hi-IN" w:bidi="hi-IN"/>
                    </w:rPr>
                    <w:t>(52-й километр внутреннего кольца КАД, в здании МРЭО-15, рядом с АЗС Лукойл)</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910"/>
              </w:trPr>
              <w:tc>
                <w:tcPr>
                  <w:tcW w:w="709" w:type="dxa"/>
                  <w:vMerge/>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«Всеволожский» - отдел «Сертолово»</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188650, Россия, Ленинградская область, Всеволожский район, г. Сертолово, ул. Центральная, д. 8, корп. 3</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910"/>
              </w:trPr>
              <w:tc>
                <w:tcPr>
                  <w:tcW w:w="709" w:type="dxa"/>
                  <w:vMerge/>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Филиал ГБУ ЛО «МФЦ» «Всеволожский» - отдел «Мурино» </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188661, Россия, Ленинградская область, Всеволожский район, п. Мурино, ул. Вокзальная, д. 19</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1206"/>
              </w:trPr>
              <w:tc>
                <w:tcPr>
                  <w:tcW w:w="709" w:type="dxa"/>
                  <w:vMerge/>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«Всеволожский» - отдел «Кудрово»</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187026, Россия, Ленинградская область, Всеволожский район, д. Кудрово, 13-ый км автодороги "Кола". Автополе, здание 5, 2 этаж</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color w:val="000000"/>
                      <w:kern w:val="1"/>
                      <w:sz w:val="20"/>
                      <w:szCs w:val="20"/>
                      <w:lang w:eastAsia="hi-IN" w:bidi="hi-IN"/>
                    </w:rPr>
                  </w:pPr>
                  <w:r w:rsidRPr="00726553">
                    <w:rPr>
                      <w:rFonts w:ascii="Times New Roman" w:eastAsia="Bitstream Vera Sans" w:hAnsi="Times New Roman" w:cs="Times New Roman"/>
                      <w:bCs/>
                      <w:color w:val="000000"/>
                      <w:kern w:val="1"/>
                      <w:sz w:val="20"/>
                      <w:szCs w:val="20"/>
                      <w:lang w:eastAsia="hi-IN"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color w:val="000000"/>
                      <w:kern w:val="1"/>
                      <w:sz w:val="20"/>
                      <w:szCs w:val="20"/>
                      <w:lang w:eastAsia="hi-IN" w:bidi="hi-IN"/>
                    </w:rPr>
                  </w:pPr>
                  <w:r w:rsidRPr="00726553">
                    <w:rPr>
                      <w:rFonts w:ascii="Times New Roman" w:eastAsia="Bitstream Vera Sans" w:hAnsi="Times New Roman" w:cs="Times New Roman"/>
                      <w:bCs/>
                      <w:color w:val="000000"/>
                      <w:kern w:val="1"/>
                      <w:sz w:val="20"/>
                      <w:szCs w:val="20"/>
                      <w:lang w:eastAsia="hi-IN"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color w:val="000000"/>
                      <w:kern w:val="1"/>
                      <w:sz w:val="20"/>
                      <w:szCs w:val="20"/>
                      <w:lang w:eastAsia="hi-IN"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84"/>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Предоставление услуг в</w:t>
                  </w:r>
                  <w:r w:rsidRPr="00726553">
                    <w:rPr>
                      <w:rFonts w:ascii="Times New Roman" w:eastAsia="Bitstream Vera Sans" w:hAnsi="Times New Roman" w:cs="Times New Roman"/>
                      <w:b/>
                      <w:kern w:val="1"/>
                      <w:sz w:val="20"/>
                      <w:szCs w:val="20"/>
                      <w:lang w:eastAsia="ar-SA" w:bidi="hi-IN"/>
                    </w:rPr>
                    <w:t xml:space="preserve"> Выборгском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06"/>
              </w:trPr>
              <w:tc>
                <w:tcPr>
                  <w:tcW w:w="709" w:type="dxa"/>
                  <w:vMerge w:val="restart"/>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5</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«Выборгский»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188800, Россия, Ленинградская область, Выборгский район,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г. Выборг, ул. Вокзальная, д.13</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735"/>
              </w:trPr>
              <w:tc>
                <w:tcPr>
                  <w:tcW w:w="709" w:type="dxa"/>
                  <w:vMerge/>
                  <w:shd w:val="clear" w:color="auto" w:fill="FFFFFF"/>
                  <w:vAlign w:val="center"/>
                </w:tcPr>
                <w:p w:rsidR="00726553" w:rsidRPr="00726553" w:rsidRDefault="00726553" w:rsidP="00726553">
                  <w:pPr>
                    <w:widowControl w:val="0"/>
                    <w:numPr>
                      <w:ilvl w:val="0"/>
                      <w:numId w:val="27"/>
                    </w:numPr>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«Выборгский» - отдел «Рощино»</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188681, Россия, Ленинградская область, Выборгский район,</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kern w:val="1"/>
                      <w:sz w:val="20"/>
                      <w:szCs w:val="20"/>
                      <w:lang w:eastAsia="hi-IN" w:bidi="hi-IN"/>
                    </w:rPr>
                    <w:t xml:space="preserve"> п. Рощино, ул. Советская, д.8</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733"/>
              </w:trPr>
              <w:tc>
                <w:tcPr>
                  <w:tcW w:w="709" w:type="dxa"/>
                  <w:vMerge/>
                  <w:shd w:val="clear" w:color="auto" w:fill="FFFFFF"/>
                  <w:vAlign w:val="center"/>
                </w:tcPr>
                <w:p w:rsidR="00726553" w:rsidRPr="00726553" w:rsidRDefault="00726553" w:rsidP="00726553">
                  <w:pPr>
                    <w:widowControl w:val="0"/>
                    <w:numPr>
                      <w:ilvl w:val="0"/>
                      <w:numId w:val="28"/>
                    </w:numPr>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autoSpaceDN w:val="0"/>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 xml:space="preserve">Филиал ГБУ ЛО «МФЦ» </w:t>
                  </w:r>
                  <w:r w:rsidRPr="00726553">
                    <w:rPr>
                      <w:rFonts w:ascii="Times New Roman" w:eastAsia="Bitstream Vera Sans" w:hAnsi="Times New Roman" w:cs="Times New Roman"/>
                      <w:kern w:val="1"/>
                      <w:sz w:val="20"/>
                      <w:szCs w:val="20"/>
                      <w:lang w:eastAsia="hi-IN" w:bidi="hi-IN"/>
                    </w:rPr>
                    <w:t xml:space="preserve">«Выборгский» </w:t>
                  </w:r>
                  <w:r w:rsidRPr="00726553">
                    <w:rPr>
                      <w:rFonts w:ascii="Times New Roman" w:eastAsia="Bitstream Vera Sans" w:hAnsi="Times New Roman" w:cs="Times New Roman"/>
                      <w:color w:val="000000"/>
                      <w:kern w:val="1"/>
                      <w:sz w:val="20"/>
                      <w:szCs w:val="20"/>
                      <w:lang w:eastAsia="hi-IN" w:bidi="hi-IN"/>
                    </w:rPr>
                    <w:t>- отдел «Светогорский»</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100" w:afterAutospacing="1"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188992, Ленинградская область, г. Светогорск, ул. Красноармейская д.3</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autoSpaceDN w:val="0"/>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1002"/>
              </w:trPr>
              <w:tc>
                <w:tcPr>
                  <w:tcW w:w="709" w:type="dxa"/>
                  <w:vMerge/>
                  <w:shd w:val="clear" w:color="auto" w:fill="FFFFFF"/>
                  <w:vAlign w:val="center"/>
                </w:tcPr>
                <w:p w:rsidR="00726553" w:rsidRPr="00726553" w:rsidRDefault="00726553" w:rsidP="00726553">
                  <w:pPr>
                    <w:widowControl w:val="0"/>
                    <w:suppressAutoHyphens/>
                    <w:spacing w:after="0" w:line="240" w:lineRule="auto"/>
                    <w:ind w:left="360"/>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autoSpaceDN w:val="0"/>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 xml:space="preserve">Филиал ГБУ ЛО «МФЦ» </w:t>
                  </w:r>
                  <w:r w:rsidRPr="00726553">
                    <w:rPr>
                      <w:rFonts w:ascii="Times New Roman" w:eastAsia="Bitstream Vera Sans" w:hAnsi="Times New Roman" w:cs="Times New Roman"/>
                      <w:kern w:val="1"/>
                      <w:sz w:val="20"/>
                      <w:szCs w:val="20"/>
                      <w:lang w:eastAsia="hi-IN" w:bidi="hi-IN"/>
                    </w:rPr>
                    <w:t xml:space="preserve">«Выборгский» </w:t>
                  </w:r>
                  <w:r w:rsidRPr="00726553">
                    <w:rPr>
                      <w:rFonts w:ascii="Times New Roman" w:eastAsia="Bitstream Vera Sans" w:hAnsi="Times New Roman" w:cs="Times New Roman"/>
                      <w:color w:val="000000"/>
                      <w:kern w:val="1"/>
                      <w:sz w:val="20"/>
                      <w:szCs w:val="20"/>
                      <w:lang w:eastAsia="hi-IN" w:bidi="hi-IN"/>
                    </w:rPr>
                    <w:t>- отдел «Приморск»</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100" w:afterAutospacing="1"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kern w:val="1"/>
                      <w:sz w:val="20"/>
                      <w:szCs w:val="20"/>
                      <w:lang w:eastAsia="hi-IN" w:bidi="hi-IN"/>
                    </w:rPr>
                    <w:t>188910, Россия, Ленинградская область, Выборгский район, г. Приморск, наб. Лебедева, д. 4</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58"/>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kern w:val="1"/>
                      <w:sz w:val="20"/>
                      <w:szCs w:val="20"/>
                      <w:shd w:val="clear" w:color="auto" w:fill="FFFFFF"/>
                      <w:lang w:eastAsia="hi-IN" w:bidi="hi-IN"/>
                    </w:rPr>
                    <w:t>Предоставление услуг в Гатчинском районе Ленинградской области</w:t>
                  </w:r>
                </w:p>
              </w:tc>
            </w:tr>
            <w:tr w:rsidR="00726553" w:rsidRPr="00726553" w:rsidTr="00376DC4">
              <w:trPr>
                <w:trHeight w:hRule="exact" w:val="711"/>
              </w:trPr>
              <w:tc>
                <w:tcPr>
                  <w:tcW w:w="709" w:type="dxa"/>
                  <w:vMerge w:val="restart"/>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6</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«Гатчинский»</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0" w:afterAutospacing="1"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 xml:space="preserve">188300, Россия, Ленинградская область, Гатчинский район, </w:t>
                  </w:r>
                  <w:r w:rsidRPr="00726553">
                    <w:rPr>
                      <w:rFonts w:ascii="Times New Roman" w:eastAsia="Bitstream Vera Sans" w:hAnsi="Times New Roman" w:cs="Times New Roman"/>
                      <w:kern w:val="1"/>
                      <w:sz w:val="20"/>
                      <w:szCs w:val="20"/>
                      <w:lang w:eastAsia="hi-IN" w:bidi="hi-IN"/>
                    </w:rPr>
                    <w:br/>
                    <w:t>г. Гатчина, Пушкинское шоссе, д. 15 А</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711"/>
              </w:trPr>
              <w:tc>
                <w:tcPr>
                  <w:tcW w:w="709" w:type="dxa"/>
                  <w:vMerge/>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«Гатчинский» - отдел «Аэродром»</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0" w:afterAutospacing="1"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188309, Россия, Ленинградская область, Гатчинский район, г. Гатчина, ул. Слепнева, д. 13, корп. 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711"/>
              </w:trPr>
              <w:tc>
                <w:tcPr>
                  <w:tcW w:w="709" w:type="dxa"/>
                  <w:vMerge/>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«Гатчинский» - отдел «Сиверский»</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0" w:afterAutospacing="1"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188330, Россия, Ленинградская область, Гатчинский район, пгт. Сиверский, ул. 123 Дивизии, д. 8</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711"/>
              </w:trPr>
              <w:tc>
                <w:tcPr>
                  <w:tcW w:w="709" w:type="dxa"/>
                  <w:vMerge/>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«Гатчинский» - отдел «Коммунар»</w:t>
                  </w:r>
                </w:p>
              </w:tc>
              <w:tc>
                <w:tcPr>
                  <w:tcW w:w="3683" w:type="dxa"/>
                  <w:shd w:val="clear" w:color="auto" w:fill="FFFFFF"/>
                  <w:vAlign w:val="center"/>
                </w:tcPr>
                <w:p w:rsidR="00726553" w:rsidRPr="00726553" w:rsidRDefault="00726553" w:rsidP="00726553">
                  <w:pPr>
                    <w:widowControl w:val="0"/>
                    <w:shd w:val="clear" w:color="auto" w:fill="FFFFFF"/>
                    <w:suppressAutoHyphens/>
                    <w:spacing w:before="100" w:beforeAutospacing="1" w:after="0" w:afterAutospacing="1"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188320, Россия, Ленинградская область, Гатчинский район, г. Коммунар, Ленинградское шоссе, д. 10</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43"/>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 xml:space="preserve">Предоставление услуг в </w:t>
                  </w:r>
                  <w:r w:rsidRPr="00726553">
                    <w:rPr>
                      <w:rFonts w:ascii="Times New Roman" w:eastAsia="Bitstream Vera Sans" w:hAnsi="Times New Roman" w:cs="Times New Roman"/>
                      <w:b/>
                      <w:kern w:val="1"/>
                      <w:sz w:val="20"/>
                      <w:szCs w:val="20"/>
                      <w:lang w:eastAsia="ar-SA" w:bidi="hi-IN"/>
                    </w:rPr>
                    <w:t xml:space="preserve">Кингисеппском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94"/>
              </w:trPr>
              <w:tc>
                <w:tcPr>
                  <w:tcW w:w="709" w:type="dxa"/>
                  <w:shd w:val="clear" w:color="auto" w:fill="FFFFFF"/>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7</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«Кингисеппский»</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ind w:firstLine="87"/>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188480, Россия, Ленинградская область, Кингисеппский район,  г. Кингисепп,</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ул. Карла Маркса, д. 43</w:t>
                  </w:r>
                </w:p>
              </w:tc>
              <w:tc>
                <w:tcPr>
                  <w:tcW w:w="2125" w:type="dxa"/>
                  <w:shd w:val="clear" w:color="auto" w:fill="FFFFFF"/>
                  <w:vAlign w:val="center"/>
                </w:tcPr>
                <w:p w:rsidR="00726553" w:rsidRPr="00726553" w:rsidRDefault="00726553" w:rsidP="00726553">
                  <w:pPr>
                    <w:widowControl w:val="0"/>
                    <w:suppressAutoHyphens/>
                    <w:spacing w:after="0" w:line="240" w:lineRule="auto"/>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        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color w:val="000000"/>
                      <w:kern w:val="1"/>
                      <w:sz w:val="20"/>
                      <w:szCs w:val="20"/>
                      <w:lang w:eastAsia="hi-IN" w:bidi="hi-IN"/>
                    </w:rPr>
                    <w:t>ежедневно,</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u w:val="single"/>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12"/>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kern w:val="1"/>
                      <w:sz w:val="20"/>
                      <w:szCs w:val="20"/>
                      <w:shd w:val="clear" w:color="auto" w:fill="FFFFFF"/>
                      <w:lang w:eastAsia="hi-IN" w:bidi="hi-IN"/>
                    </w:rPr>
                    <w:t>Предоставление услуг в Киришском районе Ленинградской области</w:t>
                  </w:r>
                </w:p>
              </w:tc>
            </w:tr>
            <w:tr w:rsidR="00726553" w:rsidRPr="00726553" w:rsidTr="00376DC4">
              <w:trPr>
                <w:trHeight w:hRule="exact" w:val="822"/>
              </w:trPr>
              <w:tc>
                <w:tcPr>
                  <w:tcW w:w="709" w:type="dxa"/>
                  <w:shd w:val="clear" w:color="auto" w:fill="FFFFFF"/>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8</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«Киришский»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187113, Россия, Ленинградская область, Киришский район, г. Кириши, ул. Строителей, д. 2</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43"/>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 xml:space="preserve">Предоставление услуг в </w:t>
                  </w:r>
                  <w:r w:rsidRPr="00726553">
                    <w:rPr>
                      <w:rFonts w:ascii="Times New Roman" w:eastAsia="Bitstream Vera Sans" w:hAnsi="Times New Roman" w:cs="Times New Roman"/>
                      <w:b/>
                      <w:kern w:val="1"/>
                      <w:sz w:val="20"/>
                      <w:szCs w:val="20"/>
                      <w:lang w:eastAsia="ar-SA" w:bidi="hi-IN"/>
                    </w:rPr>
                    <w:t xml:space="preserve">Кировском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82"/>
              </w:trPr>
              <w:tc>
                <w:tcPr>
                  <w:tcW w:w="709" w:type="dxa"/>
                  <w:vMerge w:val="restart"/>
                  <w:shd w:val="clear" w:color="auto" w:fill="FFFFFF"/>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9</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«Кировский»</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187340, Россия, Ленинградская область, г. Кировск, Новая улица, 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994"/>
              </w:trPr>
              <w:tc>
                <w:tcPr>
                  <w:tcW w:w="709" w:type="dxa"/>
                  <w:vMerge/>
                  <w:shd w:val="clear" w:color="auto" w:fill="FFFFFF"/>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«Кировский» - отдел «Старый город»</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187340, Россия, Ленинградская область, г. Кировск, ул. Набережная 29А</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1014"/>
              </w:trPr>
              <w:tc>
                <w:tcPr>
                  <w:tcW w:w="709" w:type="dxa"/>
                  <w:vMerge/>
                  <w:shd w:val="clear" w:color="auto" w:fill="FFFFFF"/>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«Кировский» - отдел «Отрадное»</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187330, Ленинградская область, Кировский район, г. Отрадное, Ленинградское шоссе, д. 6Б</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48"/>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 xml:space="preserve">Предоставление услуг в </w:t>
                  </w:r>
                  <w:r w:rsidRPr="00726553">
                    <w:rPr>
                      <w:rFonts w:ascii="Times New Roman" w:eastAsia="Bitstream Vera Sans" w:hAnsi="Times New Roman" w:cs="Times New Roman"/>
                      <w:b/>
                      <w:kern w:val="1"/>
                      <w:sz w:val="20"/>
                      <w:szCs w:val="20"/>
                      <w:lang w:eastAsia="ar-SA" w:bidi="hi-IN"/>
                    </w:rPr>
                    <w:t xml:space="preserve">Лодейнопольском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1024"/>
              </w:trPr>
              <w:tc>
                <w:tcPr>
                  <w:tcW w:w="709" w:type="dxa"/>
                  <w:shd w:val="clear" w:color="auto" w:fill="FFFFFF"/>
                  <w:vAlign w:val="center"/>
                </w:tcPr>
                <w:p w:rsidR="00726553" w:rsidRPr="00726553" w:rsidRDefault="00726553" w:rsidP="00726553">
                  <w:pPr>
                    <w:widowControl w:val="0"/>
                    <w:suppressAutoHyphens/>
                    <w:spacing w:after="0" w:line="240" w:lineRule="auto"/>
                    <w:ind w:left="-10" w:firstLine="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10</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«Лодейнопольский»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187700, Россия,</w:t>
                  </w:r>
                </w:p>
                <w:p w:rsidR="00726553" w:rsidRPr="00726553" w:rsidRDefault="00726553" w:rsidP="00726553">
                  <w:pPr>
                    <w:widowControl w:val="0"/>
                    <w:suppressAutoHyphens/>
                    <w:spacing w:after="0" w:line="240" w:lineRule="auto"/>
                    <w:ind w:firstLine="87"/>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Ленинградская область, Лодейнопольский район, г.Лодейное Поле, ул. Республиканская, д. 51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97"/>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 xml:space="preserve">Предоставление услуг в </w:t>
                  </w:r>
                  <w:r w:rsidRPr="00726553">
                    <w:rPr>
                      <w:rFonts w:ascii="Times New Roman" w:eastAsia="Calibri" w:hAnsi="Times New Roman" w:cs="Times New Roman"/>
                      <w:b/>
                      <w:kern w:val="1"/>
                      <w:sz w:val="20"/>
                      <w:szCs w:val="20"/>
                      <w:shd w:val="clear" w:color="auto" w:fill="FFFFFF"/>
                      <w:lang w:eastAsia="hi-IN" w:bidi="hi-IN"/>
                    </w:rPr>
                    <w:t xml:space="preserve">Ломоносовском  районе </w:t>
                  </w:r>
                  <w:r w:rsidRPr="00726553">
                    <w:rPr>
                      <w:rFonts w:ascii="Times New Roman" w:eastAsia="Calibri" w:hAnsi="Times New Roman" w:cs="Times New Roman"/>
                      <w:b/>
                      <w:bCs/>
                      <w:kern w:val="1"/>
                      <w:sz w:val="20"/>
                      <w:szCs w:val="20"/>
                      <w:shd w:val="clear" w:color="auto" w:fill="FFFFFF"/>
                      <w:lang w:eastAsia="hi-IN" w:bidi="hi-IN"/>
                    </w:rPr>
                    <w:t>Ленинградской области</w:t>
                  </w:r>
                </w:p>
              </w:tc>
            </w:tr>
            <w:tr w:rsidR="00726553" w:rsidRPr="00726553" w:rsidTr="00376DC4">
              <w:trPr>
                <w:trHeight w:hRule="exact" w:val="733"/>
              </w:trPr>
              <w:tc>
                <w:tcPr>
                  <w:tcW w:w="709" w:type="dxa"/>
                  <w:shd w:val="clear" w:color="auto" w:fill="FFFFFF"/>
                  <w:vAlign w:val="center"/>
                </w:tcPr>
                <w:p w:rsidR="00726553" w:rsidRPr="00726553" w:rsidRDefault="00726553" w:rsidP="00726553">
                  <w:pPr>
                    <w:widowControl w:val="0"/>
                    <w:suppressAutoHyphens/>
                    <w:spacing w:after="0" w:line="240" w:lineRule="auto"/>
                    <w:ind w:left="-10" w:firstLine="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11</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«Ломоносовский»</w:t>
                  </w:r>
                </w:p>
              </w:tc>
              <w:tc>
                <w:tcPr>
                  <w:tcW w:w="3683" w:type="dxa"/>
                  <w:shd w:val="clear" w:color="auto" w:fill="FFFFFF"/>
                  <w:vAlign w:val="center"/>
                </w:tcPr>
                <w:p w:rsidR="00726553" w:rsidRPr="00726553" w:rsidRDefault="00726553" w:rsidP="00726553">
                  <w:pPr>
                    <w:widowControl w:val="0"/>
                    <w:suppressAutoHyphens/>
                    <w:spacing w:after="0" w:line="240" w:lineRule="auto"/>
                    <w:ind w:firstLine="87"/>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188512, г. Санкт-Петербург, г. Ломоносов, Дворцовый проспект, д. 57/11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color w:val="000000"/>
                      <w:kern w:val="1"/>
                      <w:sz w:val="20"/>
                      <w:szCs w:val="20"/>
                      <w:lang w:eastAsia="hi-IN" w:bidi="hi-IN"/>
                    </w:rPr>
                    <w:t>ежедневно,</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97"/>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kern w:val="1"/>
                      <w:sz w:val="20"/>
                      <w:szCs w:val="20"/>
                      <w:shd w:val="clear" w:color="auto" w:fill="FFFFFF"/>
                      <w:lang w:eastAsia="hi-IN" w:bidi="hi-IN"/>
                    </w:rPr>
                    <w:t>Предоставление услуг в Лужском районе Ленинградской области</w:t>
                  </w:r>
                </w:p>
              </w:tc>
            </w:tr>
            <w:tr w:rsidR="00726553" w:rsidRPr="00726553" w:rsidTr="00376DC4">
              <w:trPr>
                <w:trHeight w:hRule="exact" w:val="862"/>
              </w:trPr>
              <w:tc>
                <w:tcPr>
                  <w:tcW w:w="709" w:type="dxa"/>
                  <w:shd w:val="clear" w:color="auto" w:fill="FFFFFF"/>
                  <w:vAlign w:val="center"/>
                </w:tcPr>
                <w:p w:rsidR="00726553" w:rsidRPr="00726553" w:rsidRDefault="00726553" w:rsidP="00726553">
                  <w:pPr>
                    <w:widowControl w:val="0"/>
                    <w:suppressAutoHyphens/>
                    <w:spacing w:after="0" w:line="240" w:lineRule="auto"/>
                    <w:ind w:left="-10" w:firstLine="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12</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Филиал ГБУ ЛО «МФЦ» «Лужский»</w:t>
                  </w:r>
                </w:p>
              </w:tc>
              <w:tc>
                <w:tcPr>
                  <w:tcW w:w="3683" w:type="dxa"/>
                  <w:shd w:val="clear" w:color="auto" w:fill="FFFFFF"/>
                  <w:vAlign w:val="center"/>
                </w:tcPr>
                <w:p w:rsidR="00726553" w:rsidRPr="00726553" w:rsidRDefault="00726553" w:rsidP="00726553">
                  <w:pPr>
                    <w:keepNext/>
                    <w:shd w:val="clear" w:color="auto" w:fill="FFFFFF"/>
                    <w:spacing w:after="0" w:line="240" w:lineRule="auto"/>
                    <w:jc w:val="center"/>
                    <w:outlineLvl w:val="1"/>
                    <w:rPr>
                      <w:rFonts w:ascii="Times New Roman" w:eastAsia="Times New Roman" w:hAnsi="Times New Roman" w:cs="Times New Roman"/>
                      <w:i/>
                      <w:iCs/>
                      <w:sz w:val="20"/>
                      <w:szCs w:val="20"/>
                      <w:lang w:eastAsia="ru-RU"/>
                    </w:rPr>
                  </w:pPr>
                  <w:r w:rsidRPr="00726553">
                    <w:rPr>
                      <w:rFonts w:ascii="Times New Roman" w:eastAsia="Times New Roman" w:hAnsi="Times New Roman" w:cs="Times New Roman"/>
                      <w:sz w:val="20"/>
                      <w:szCs w:val="20"/>
                      <w:lang w:eastAsia="ru-RU"/>
                    </w:rPr>
                    <w:t>188230, Россия, Ленинградская область, Лужский район, г. Луга, ул. Миккели, д. 7, корп. 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59"/>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 xml:space="preserve">Предоставление услуг в </w:t>
                  </w:r>
                  <w:r w:rsidRPr="00726553">
                    <w:rPr>
                      <w:rFonts w:ascii="Times New Roman" w:eastAsia="Calibri" w:hAnsi="Times New Roman" w:cs="Times New Roman"/>
                      <w:b/>
                      <w:kern w:val="1"/>
                      <w:sz w:val="20"/>
                      <w:szCs w:val="20"/>
                      <w:shd w:val="clear" w:color="auto" w:fill="FFFFFF"/>
                      <w:lang w:eastAsia="hi-IN" w:bidi="hi-IN"/>
                    </w:rPr>
                    <w:t xml:space="preserve">Подпорожском районе </w:t>
                  </w:r>
                  <w:r w:rsidRPr="00726553">
                    <w:rPr>
                      <w:rFonts w:ascii="Times New Roman" w:eastAsia="Calibri" w:hAnsi="Times New Roman" w:cs="Times New Roman"/>
                      <w:b/>
                      <w:bCs/>
                      <w:kern w:val="1"/>
                      <w:sz w:val="20"/>
                      <w:szCs w:val="20"/>
                      <w:shd w:val="clear" w:color="auto" w:fill="FFFFFF"/>
                      <w:lang w:eastAsia="hi-IN" w:bidi="hi-IN"/>
                    </w:rPr>
                    <w:t>Ленинградской области</w:t>
                  </w:r>
                </w:p>
              </w:tc>
            </w:tr>
            <w:tr w:rsidR="00726553" w:rsidRPr="00726553" w:rsidTr="00376DC4">
              <w:trPr>
                <w:trHeight w:hRule="exact" w:val="892"/>
              </w:trPr>
              <w:tc>
                <w:tcPr>
                  <w:tcW w:w="709" w:type="dxa"/>
                  <w:shd w:val="clear" w:color="auto" w:fill="FFFFFF"/>
                  <w:vAlign w:val="center"/>
                </w:tcPr>
                <w:p w:rsidR="00726553" w:rsidRPr="00726553" w:rsidRDefault="00726553" w:rsidP="00726553">
                  <w:pPr>
                    <w:widowControl w:val="0"/>
                    <w:suppressAutoHyphens/>
                    <w:spacing w:after="0" w:line="240" w:lineRule="auto"/>
                    <w:ind w:left="-10" w:firstLine="10"/>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t>13</w:t>
                  </w:r>
                </w:p>
              </w:tc>
              <w:tc>
                <w:tcPr>
                  <w:tcW w:w="2270" w:type="dxa"/>
                  <w:shd w:val="clear" w:color="auto" w:fill="FFFFFF"/>
                  <w:vAlign w:val="center"/>
                </w:tcPr>
                <w:p w:rsidR="00726553" w:rsidRPr="00726553" w:rsidRDefault="00726553" w:rsidP="00726553">
                  <w:pPr>
                    <w:widowControl w:val="0"/>
                    <w:suppressAutoHyphens/>
                    <w:autoSpaceDN w:val="0"/>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Филиал ГБУ ЛО «МФЦ» «</w:t>
                  </w:r>
                  <w:r w:rsidRPr="00726553">
                    <w:rPr>
                      <w:rFonts w:ascii="Times New Roman" w:eastAsia="Bitstream Vera Sans" w:hAnsi="Times New Roman" w:cs="Times New Roman"/>
                      <w:bCs/>
                      <w:kern w:val="1"/>
                      <w:sz w:val="20"/>
                      <w:szCs w:val="20"/>
                      <w:lang w:eastAsia="ar-SA" w:bidi="hi-IN"/>
                    </w:rPr>
                    <w:t>Лодейнопольский</w:t>
                  </w:r>
                  <w:r w:rsidRPr="00726553">
                    <w:rPr>
                      <w:rFonts w:ascii="Times New Roman" w:eastAsia="Bitstream Vera Sans" w:hAnsi="Times New Roman" w:cs="Times New Roman"/>
                      <w:color w:val="000000"/>
                      <w:kern w:val="1"/>
                      <w:sz w:val="20"/>
                      <w:szCs w:val="20"/>
                      <w:lang w:eastAsia="hi-IN" w:bidi="hi-IN"/>
                    </w:rPr>
                    <w:t>»-отдел «Подпорожье»</w:t>
                  </w:r>
                </w:p>
              </w:tc>
              <w:tc>
                <w:tcPr>
                  <w:tcW w:w="3683" w:type="dxa"/>
                  <w:shd w:val="clear" w:color="auto" w:fill="FFFFFF"/>
                  <w:vAlign w:val="center"/>
                </w:tcPr>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187780, Ленинградская область, г. Подпорожье, ул. Октябрят д.3</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bCs/>
                      <w:color w:val="000000"/>
                      <w:kern w:val="1"/>
                      <w:sz w:val="20"/>
                      <w:szCs w:val="20"/>
                      <w:lang w:eastAsia="hi-IN" w:bidi="hi-IN"/>
                    </w:rPr>
                    <w:t>Понедельник - суббота с 9.00 до 20.00. Воскресенье - выходной</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val="285"/>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Предоставление услуг в</w:t>
                  </w:r>
                  <w:r w:rsidRPr="00726553">
                    <w:rPr>
                      <w:rFonts w:ascii="Times New Roman" w:eastAsia="Calibri" w:hAnsi="Times New Roman" w:cs="Times New Roman"/>
                      <w:b/>
                      <w:kern w:val="1"/>
                      <w:sz w:val="20"/>
                      <w:szCs w:val="20"/>
                      <w:shd w:val="clear" w:color="auto" w:fill="FFFFFF"/>
                      <w:lang w:eastAsia="hi-IN" w:bidi="hi-IN"/>
                    </w:rPr>
                    <w:t xml:space="preserve"> Приозерском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918"/>
              </w:trPr>
              <w:tc>
                <w:tcPr>
                  <w:tcW w:w="709" w:type="dxa"/>
                  <w:vMerge w:val="restart"/>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kern w:val="1"/>
                      <w:sz w:val="20"/>
                      <w:szCs w:val="20"/>
                      <w:lang w:eastAsia="ar-SA" w:bidi="hi-IN"/>
                    </w:rPr>
                    <w:lastRenderedPageBreak/>
                    <w:t>14</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«Приозерск» - отдел «Сосново»</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188731, Россия,</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Ленинградская область, Приозерский район, пос. Сосново, ул. Механизаторов, д.11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699"/>
              </w:trPr>
              <w:tc>
                <w:tcPr>
                  <w:tcW w:w="709" w:type="dxa"/>
                  <w:vMerge/>
                  <w:shd w:val="clear" w:color="auto" w:fill="FFFFFF"/>
                  <w:vAlign w:val="center"/>
                </w:tcPr>
                <w:p w:rsidR="00726553" w:rsidRPr="00726553" w:rsidRDefault="00726553" w:rsidP="00726553">
                  <w:pPr>
                    <w:widowControl w:val="0"/>
                    <w:numPr>
                      <w:ilvl w:val="0"/>
                      <w:numId w:val="28"/>
                    </w:numPr>
                    <w:suppressAutoHyphens/>
                    <w:spacing w:after="0" w:line="240" w:lineRule="auto"/>
                    <w:contextualSpacing/>
                    <w:jc w:val="center"/>
                    <w:rPr>
                      <w:rFonts w:ascii="Times New Roman" w:eastAsia="Bitstream Vera Sans" w:hAnsi="Times New Roman" w:cs="Times New Roman"/>
                      <w:kern w:val="1"/>
                      <w:sz w:val="20"/>
                      <w:szCs w:val="20"/>
                      <w:lang w:eastAsia="ar-SA" w:bidi="hi-IN"/>
                    </w:rPr>
                  </w:pP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«Приозерск»</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188760, Россия, Ленинградская область, Приозерский район., г. Приозерск, ул. Калинина, д. 51 (офис 228)</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59"/>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 xml:space="preserve">Предоставление услуг в </w:t>
                  </w:r>
                  <w:r w:rsidRPr="00726553">
                    <w:rPr>
                      <w:rFonts w:ascii="Times New Roman" w:eastAsia="Bitstream Vera Sans" w:hAnsi="Times New Roman" w:cs="Times New Roman"/>
                      <w:b/>
                      <w:kern w:val="1"/>
                      <w:sz w:val="20"/>
                      <w:szCs w:val="20"/>
                      <w:lang w:eastAsia="ar-SA" w:bidi="hi-IN"/>
                    </w:rPr>
                    <w:t xml:space="preserve">Сланцевском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58"/>
              </w:trPr>
              <w:tc>
                <w:tcPr>
                  <w:tcW w:w="709" w:type="dxa"/>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15</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«Сланцевский»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188565, Россия, Ленинградская область,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г. Сланцы, ул. Кирова, д. 16А</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color w:val="FF0000"/>
                      <w:kern w:val="1"/>
                      <w:sz w:val="20"/>
                      <w:szCs w:val="20"/>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420"/>
              </w:trPr>
              <w:tc>
                <w:tcPr>
                  <w:tcW w:w="10206" w:type="dxa"/>
                  <w:gridSpan w:val="5"/>
                  <w:tcBorders>
                    <w:top w:val="nil"/>
                  </w:tcBorders>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
                      <w:bCs/>
                      <w:kern w:val="1"/>
                      <w:sz w:val="20"/>
                      <w:szCs w:val="20"/>
                      <w:lang w:eastAsia="ar-SA" w:bidi="hi-IN"/>
                    </w:rPr>
                    <w:t>Предоставление услуг в г. Сосновый Бор Ленинградской области</w:t>
                  </w:r>
                </w:p>
              </w:tc>
            </w:tr>
            <w:tr w:rsidR="00726553" w:rsidRPr="00726553" w:rsidTr="00376DC4">
              <w:trPr>
                <w:trHeight w:hRule="exact" w:val="808"/>
              </w:trPr>
              <w:tc>
                <w:tcPr>
                  <w:tcW w:w="709" w:type="dxa"/>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16</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kern w:val="1"/>
                      <w:sz w:val="20"/>
                      <w:szCs w:val="20"/>
                      <w:lang w:eastAsia="hi-IN" w:bidi="hi-IN"/>
                    </w:rPr>
                    <w:t>Филиал ГБУ ЛО «МФЦ» «Сосновоборский»</w:t>
                  </w: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 xml:space="preserve">188540, Россия, Ленинградская область,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kern w:val="1"/>
                      <w:sz w:val="20"/>
                      <w:szCs w:val="20"/>
                      <w:lang w:eastAsia="hi-IN" w:bidi="hi-IN"/>
                    </w:rPr>
                    <w:t>г. Сосновый Бор, ул. Мира, д.1</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u w:val="single"/>
                      <w:lang w:eastAsia="hi-IN"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73"/>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 xml:space="preserve">Предоставление услуг в </w:t>
                  </w:r>
                  <w:r w:rsidRPr="00726553">
                    <w:rPr>
                      <w:rFonts w:ascii="Times New Roman" w:eastAsia="Calibri" w:hAnsi="Times New Roman" w:cs="Times New Roman"/>
                      <w:b/>
                      <w:kern w:val="1"/>
                      <w:sz w:val="20"/>
                      <w:szCs w:val="20"/>
                      <w:shd w:val="clear" w:color="auto" w:fill="FFFFFF"/>
                      <w:lang w:eastAsia="hi-IN" w:bidi="hi-IN"/>
                    </w:rPr>
                    <w:t xml:space="preserve">Тихвинском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720"/>
              </w:trPr>
              <w:tc>
                <w:tcPr>
                  <w:tcW w:w="709" w:type="dxa"/>
                  <w:shd w:val="clear" w:color="auto" w:fill="FFFFFF"/>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17</w:t>
                  </w:r>
                </w:p>
              </w:tc>
              <w:tc>
                <w:tcPr>
                  <w:tcW w:w="2270"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«Тихвинский»</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3683"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187553, Россия, Ленинградская область, Тихвинский район,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г. Тихвин, 1-й микрорайон, д.2</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292"/>
              </w:trPr>
              <w:tc>
                <w:tcPr>
                  <w:tcW w:w="10206" w:type="dxa"/>
                  <w:gridSpan w:val="5"/>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b/>
                      <w:kern w:val="1"/>
                      <w:sz w:val="20"/>
                      <w:szCs w:val="20"/>
                      <w:shd w:val="clear" w:color="auto" w:fill="FFFFFF"/>
                      <w:lang w:eastAsia="hi-IN" w:bidi="hi-IN"/>
                    </w:rPr>
                  </w:pPr>
                  <w:r w:rsidRPr="00726553">
                    <w:rPr>
                      <w:rFonts w:ascii="Times New Roman" w:eastAsia="Calibri" w:hAnsi="Times New Roman" w:cs="Times New Roman"/>
                      <w:b/>
                      <w:bCs/>
                      <w:kern w:val="1"/>
                      <w:sz w:val="20"/>
                      <w:szCs w:val="20"/>
                      <w:shd w:val="clear" w:color="auto" w:fill="FFFFFF"/>
                      <w:lang w:eastAsia="hi-IN" w:bidi="hi-IN"/>
                    </w:rPr>
                    <w:t xml:space="preserve">Предоставление услуг в </w:t>
                  </w:r>
                  <w:r w:rsidRPr="00726553">
                    <w:rPr>
                      <w:rFonts w:ascii="Times New Roman" w:eastAsia="Calibri" w:hAnsi="Times New Roman" w:cs="Times New Roman"/>
                      <w:b/>
                      <w:kern w:val="1"/>
                      <w:sz w:val="20"/>
                      <w:szCs w:val="20"/>
                      <w:shd w:val="clear" w:color="auto" w:fill="FFFFFF"/>
                      <w:lang w:eastAsia="hi-IN" w:bidi="hi-IN"/>
                    </w:rPr>
                    <w:t xml:space="preserve">Тосненском районе </w:t>
                  </w:r>
                  <w:r w:rsidRPr="00726553">
                    <w:rPr>
                      <w:rFonts w:ascii="Times New Roman" w:eastAsia="Bitstream Vera Sans" w:hAnsi="Times New Roman" w:cs="Times New Roman"/>
                      <w:b/>
                      <w:bCs/>
                      <w:kern w:val="1"/>
                      <w:sz w:val="20"/>
                      <w:szCs w:val="20"/>
                      <w:lang w:eastAsia="ar-SA" w:bidi="hi-IN"/>
                    </w:rPr>
                    <w:t>Ленинградской области</w:t>
                  </w:r>
                </w:p>
              </w:tc>
            </w:tr>
            <w:tr w:rsidR="00726553" w:rsidRPr="00726553" w:rsidTr="00376DC4">
              <w:trPr>
                <w:trHeight w:hRule="exact" w:val="694"/>
              </w:trPr>
              <w:tc>
                <w:tcPr>
                  <w:tcW w:w="709" w:type="dxa"/>
                  <w:vMerge w:val="restart"/>
                  <w:shd w:val="clear" w:color="auto" w:fill="auto"/>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18</w:t>
                  </w:r>
                </w:p>
              </w:tc>
              <w:tc>
                <w:tcPr>
                  <w:tcW w:w="2270"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«Тосненский»</w:t>
                  </w:r>
                </w:p>
              </w:tc>
              <w:tc>
                <w:tcPr>
                  <w:tcW w:w="3683"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187000, Россия, Ленинградская область, Тосненский район,</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г. Тосно, ул. Советская, д. 9В</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u w:val="single"/>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1088"/>
              </w:trPr>
              <w:tc>
                <w:tcPr>
                  <w:tcW w:w="709" w:type="dxa"/>
                  <w:vMerge/>
                  <w:shd w:val="clear" w:color="auto" w:fill="auto"/>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hi-IN" w:bidi="hi-IN"/>
                    </w:rPr>
                  </w:pPr>
                </w:p>
              </w:tc>
              <w:tc>
                <w:tcPr>
                  <w:tcW w:w="2270"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«Тосненский» - отдел «Тельмановский»</w:t>
                  </w:r>
                </w:p>
              </w:tc>
              <w:tc>
                <w:tcPr>
                  <w:tcW w:w="3683"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187032, Россия, Ленинградская область, Тосненский район, пос. Тельмана, д. 2-Б</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976"/>
              </w:trPr>
              <w:tc>
                <w:tcPr>
                  <w:tcW w:w="709" w:type="dxa"/>
                  <w:vMerge/>
                  <w:shd w:val="clear" w:color="auto" w:fill="auto"/>
                  <w:vAlign w:val="center"/>
                </w:tcPr>
                <w:p w:rsidR="00726553" w:rsidRPr="00726553" w:rsidRDefault="00726553" w:rsidP="00726553">
                  <w:pPr>
                    <w:widowControl w:val="0"/>
                    <w:suppressAutoHyphens/>
                    <w:spacing w:after="0" w:line="240" w:lineRule="auto"/>
                    <w:contextualSpacing/>
                    <w:jc w:val="center"/>
                    <w:rPr>
                      <w:rFonts w:ascii="Times New Roman" w:eastAsia="Bitstream Vera Sans" w:hAnsi="Times New Roman" w:cs="Times New Roman"/>
                      <w:kern w:val="1"/>
                      <w:sz w:val="20"/>
                      <w:szCs w:val="20"/>
                      <w:lang w:eastAsia="hi-IN" w:bidi="hi-IN"/>
                    </w:rPr>
                  </w:pPr>
                </w:p>
              </w:tc>
              <w:tc>
                <w:tcPr>
                  <w:tcW w:w="2270"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Филиал ГБУ ЛО «МФЦ» «Тосненский» - отдел «Никольское»</w:t>
                  </w:r>
                </w:p>
              </w:tc>
              <w:tc>
                <w:tcPr>
                  <w:tcW w:w="3683"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187026, Россия, Ленинградская область, Тосненский район, г. Никольское, ул. Комсомольская, 18</w:t>
                  </w:r>
                </w:p>
              </w:tc>
              <w:tc>
                <w:tcPr>
                  <w:tcW w:w="2125" w:type="dxa"/>
                  <w:shd w:val="clear" w:color="auto" w:fill="FFFFFF"/>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С 9.00 до 21.00</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 xml:space="preserve">ежедневно,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Cs/>
                      <w:kern w:val="1"/>
                      <w:sz w:val="20"/>
                      <w:szCs w:val="20"/>
                      <w:lang w:eastAsia="ar-SA" w:bidi="hi-IN"/>
                    </w:rPr>
                  </w:pPr>
                  <w:r w:rsidRPr="00726553">
                    <w:rPr>
                      <w:rFonts w:ascii="Times New Roman" w:eastAsia="Bitstream Vera Sans" w:hAnsi="Times New Roman" w:cs="Times New Roman"/>
                      <w:bCs/>
                      <w:kern w:val="1"/>
                      <w:sz w:val="20"/>
                      <w:szCs w:val="20"/>
                      <w:lang w:eastAsia="ar-SA" w:bidi="hi-IN"/>
                    </w:rPr>
                    <w:t>без перерыва</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500-00-47</w:t>
                  </w:r>
                </w:p>
              </w:tc>
            </w:tr>
            <w:tr w:rsidR="00726553" w:rsidRPr="00726553" w:rsidTr="00376DC4">
              <w:trPr>
                <w:trHeight w:hRule="exact" w:val="306"/>
              </w:trPr>
              <w:tc>
                <w:tcPr>
                  <w:tcW w:w="10206" w:type="dxa"/>
                  <w:gridSpan w:val="5"/>
                  <w:shd w:val="clear" w:color="auto" w:fill="auto"/>
                  <w:vAlign w:val="center"/>
                </w:tcPr>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b/>
                      <w:kern w:val="1"/>
                      <w:sz w:val="20"/>
                      <w:szCs w:val="20"/>
                      <w:lang w:eastAsia="ar-SA" w:bidi="hi-IN"/>
                    </w:rPr>
                  </w:pPr>
                  <w:r w:rsidRPr="00726553">
                    <w:rPr>
                      <w:rFonts w:ascii="Times New Roman" w:eastAsia="Bitstream Vera Sans" w:hAnsi="Times New Roman" w:cs="Times New Roman"/>
                      <w:b/>
                      <w:kern w:val="1"/>
                      <w:sz w:val="20"/>
                      <w:szCs w:val="20"/>
                      <w:lang w:eastAsia="ar-SA" w:bidi="hi-IN"/>
                    </w:rPr>
                    <w:t>Уполномоченный МФЦ на территории Ленинградской области</w:t>
                  </w:r>
                </w:p>
              </w:tc>
            </w:tr>
            <w:tr w:rsidR="00726553" w:rsidRPr="00726553" w:rsidTr="00376DC4">
              <w:trPr>
                <w:trHeight w:hRule="exact" w:val="2329"/>
              </w:trPr>
              <w:tc>
                <w:tcPr>
                  <w:tcW w:w="709" w:type="dxa"/>
                  <w:shd w:val="clear" w:color="auto" w:fill="auto"/>
                  <w:vAlign w:val="center"/>
                </w:tcPr>
                <w:p w:rsidR="00726553" w:rsidRPr="00726553" w:rsidRDefault="00726553" w:rsidP="00726553">
                  <w:pPr>
                    <w:widowControl w:val="0"/>
                    <w:suppressAutoHyphens/>
                    <w:spacing w:after="0" w:line="240" w:lineRule="auto"/>
                    <w:ind w:left="-10"/>
                    <w:contextualSpacing/>
                    <w:jc w:val="center"/>
                    <w:rPr>
                      <w:rFonts w:ascii="Times New Roman" w:eastAsia="Bitstream Vera Sans" w:hAnsi="Times New Roman" w:cs="Times New Roman"/>
                      <w:kern w:val="1"/>
                      <w:sz w:val="20"/>
                      <w:szCs w:val="20"/>
                      <w:lang w:eastAsia="hi-IN" w:bidi="hi-IN"/>
                    </w:rPr>
                  </w:pPr>
                  <w:r w:rsidRPr="00726553">
                    <w:rPr>
                      <w:rFonts w:ascii="Times New Roman" w:eastAsia="Bitstream Vera Sans" w:hAnsi="Times New Roman" w:cs="Times New Roman"/>
                      <w:kern w:val="1"/>
                      <w:sz w:val="20"/>
                      <w:szCs w:val="20"/>
                      <w:lang w:eastAsia="hi-IN" w:bidi="hi-IN"/>
                    </w:rPr>
                    <w:t>19</w:t>
                  </w:r>
                </w:p>
              </w:tc>
              <w:tc>
                <w:tcPr>
                  <w:tcW w:w="2270" w:type="dxa"/>
                  <w:shd w:val="clear" w:color="auto" w:fill="auto"/>
                  <w:vAlign w:val="center"/>
                </w:tcPr>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ГБУ ЛО «МФЦ»</w:t>
                  </w:r>
                </w:p>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i/>
                      <w:color w:val="000000"/>
                      <w:kern w:val="1"/>
                      <w:sz w:val="20"/>
                      <w:szCs w:val="20"/>
                      <w:lang w:eastAsia="ar-SA" w:bidi="hi-IN"/>
                    </w:rPr>
                    <w:t>(обслуживание заявителей не осуществляется</w:t>
                  </w:r>
                  <w:r w:rsidRPr="00726553">
                    <w:rPr>
                      <w:rFonts w:ascii="Times New Roman" w:eastAsia="Calibri" w:hAnsi="Times New Roman" w:cs="Times New Roman"/>
                      <w:color w:val="000000"/>
                      <w:kern w:val="1"/>
                      <w:sz w:val="20"/>
                      <w:szCs w:val="20"/>
                      <w:lang w:eastAsia="ar-SA" w:bidi="hi-IN"/>
                    </w:rPr>
                    <w:t>)</w:t>
                  </w:r>
                </w:p>
              </w:tc>
              <w:tc>
                <w:tcPr>
                  <w:tcW w:w="3683" w:type="dxa"/>
                  <w:shd w:val="clear" w:color="auto" w:fill="auto"/>
                  <w:vAlign w:val="center"/>
                </w:tcPr>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bCs/>
                      <w:i/>
                      <w:color w:val="000000"/>
                      <w:kern w:val="1"/>
                      <w:sz w:val="20"/>
                      <w:szCs w:val="20"/>
                      <w:lang w:eastAsia="hi-IN" w:bidi="hi-IN"/>
                    </w:rPr>
                  </w:pPr>
                  <w:r w:rsidRPr="00726553">
                    <w:rPr>
                      <w:rFonts w:ascii="Times New Roman" w:eastAsia="Bitstream Vera Sans" w:hAnsi="Times New Roman" w:cs="Times New Roman"/>
                      <w:bCs/>
                      <w:i/>
                      <w:color w:val="000000"/>
                      <w:kern w:val="1"/>
                      <w:sz w:val="20"/>
                      <w:szCs w:val="20"/>
                      <w:lang w:eastAsia="hi-IN" w:bidi="hi-IN"/>
                    </w:rPr>
                    <w:t>Юридический адрес:</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 xml:space="preserve">188641, Ленинградская область, Всеволожский район, </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дер. Новосаратовка-центр, д.8</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bCs/>
                      <w:i/>
                      <w:color w:val="000000"/>
                      <w:kern w:val="1"/>
                      <w:sz w:val="20"/>
                      <w:szCs w:val="20"/>
                      <w:lang w:eastAsia="hi-IN" w:bidi="hi-IN"/>
                    </w:rPr>
                  </w:pPr>
                  <w:r w:rsidRPr="00726553">
                    <w:rPr>
                      <w:rFonts w:ascii="Times New Roman" w:eastAsia="Bitstream Vera Sans" w:hAnsi="Times New Roman" w:cs="Times New Roman"/>
                      <w:bCs/>
                      <w:i/>
                      <w:color w:val="000000"/>
                      <w:kern w:val="1"/>
                      <w:sz w:val="20"/>
                      <w:szCs w:val="20"/>
                      <w:lang w:eastAsia="hi-IN" w:bidi="hi-IN"/>
                    </w:rPr>
                    <w:t>Почтовый адрес:</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 xml:space="preserve">191311, г. Санкт-Петербург, </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ул. Смольного, д. 3, лит. А</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i/>
                      <w:color w:val="000000"/>
                      <w:kern w:val="1"/>
                      <w:sz w:val="20"/>
                      <w:szCs w:val="20"/>
                      <w:lang w:eastAsia="hi-IN" w:bidi="hi-IN"/>
                    </w:rPr>
                  </w:pPr>
                  <w:r w:rsidRPr="00726553">
                    <w:rPr>
                      <w:rFonts w:ascii="Times New Roman" w:eastAsia="Bitstream Vera Sans" w:hAnsi="Times New Roman" w:cs="Times New Roman"/>
                      <w:bCs/>
                      <w:i/>
                      <w:color w:val="000000"/>
                      <w:kern w:val="1"/>
                      <w:sz w:val="20"/>
                      <w:szCs w:val="20"/>
                      <w:lang w:eastAsia="hi-IN" w:bidi="hi-IN"/>
                    </w:rPr>
                    <w:t>Фактический адрес</w:t>
                  </w:r>
                  <w:r w:rsidRPr="00726553">
                    <w:rPr>
                      <w:rFonts w:ascii="Times New Roman" w:eastAsia="Bitstream Vera Sans" w:hAnsi="Times New Roman" w:cs="Times New Roman"/>
                      <w:b/>
                      <w:i/>
                      <w:color w:val="000000"/>
                      <w:kern w:val="1"/>
                      <w:sz w:val="20"/>
                      <w:szCs w:val="20"/>
                      <w:lang w:eastAsia="hi-IN" w:bidi="hi-IN"/>
                    </w:rPr>
                    <w:t>:</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191024, г. Санкт-Петербург,  </w:t>
                  </w:r>
                </w:p>
                <w:p w:rsidR="00726553" w:rsidRPr="00726553" w:rsidRDefault="00726553" w:rsidP="00726553">
                  <w:pPr>
                    <w:widowControl w:val="0"/>
                    <w:shd w:val="clear" w:color="auto" w:fill="FFFFFF"/>
                    <w:suppressAutoHyphens/>
                    <w:spacing w:after="0" w:line="240" w:lineRule="auto"/>
                    <w:jc w:val="center"/>
                    <w:rPr>
                      <w:rFonts w:ascii="Times New Roman" w:eastAsia="Bitstream Vera Sans" w:hAnsi="Times New Roman" w:cs="Times New Roman"/>
                      <w:color w:val="000000"/>
                      <w:kern w:val="1"/>
                      <w:sz w:val="20"/>
                      <w:szCs w:val="20"/>
                      <w:lang w:eastAsia="hi-IN" w:bidi="hi-IN"/>
                    </w:rPr>
                  </w:pPr>
                  <w:r w:rsidRPr="00726553">
                    <w:rPr>
                      <w:rFonts w:ascii="Times New Roman" w:eastAsia="Bitstream Vera Sans" w:hAnsi="Times New Roman" w:cs="Times New Roman"/>
                      <w:color w:val="000000"/>
                      <w:kern w:val="1"/>
                      <w:sz w:val="20"/>
                      <w:szCs w:val="20"/>
                      <w:lang w:eastAsia="hi-IN" w:bidi="hi-IN"/>
                    </w:rPr>
                    <w:t>пр. Бакунина, д. 5, лит. А</w:t>
                  </w:r>
                </w:p>
              </w:tc>
              <w:tc>
                <w:tcPr>
                  <w:tcW w:w="2125" w:type="dxa"/>
                  <w:shd w:val="clear" w:color="auto" w:fill="FFFFFF"/>
                  <w:vAlign w:val="center"/>
                </w:tcPr>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пн-чт –</w:t>
                  </w:r>
                </w:p>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с 9.00 до 18.00,</w:t>
                  </w:r>
                </w:p>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пт. –</w:t>
                  </w:r>
                </w:p>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 xml:space="preserve">с 9.00 до 17.00, </w:t>
                  </w:r>
                </w:p>
                <w:p w:rsidR="00726553" w:rsidRPr="00726553" w:rsidRDefault="00726553" w:rsidP="00726553">
                  <w:pPr>
                    <w:widowControl w:val="0"/>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перерыв с</w:t>
                  </w:r>
                </w:p>
                <w:p w:rsidR="00726553" w:rsidRPr="00726553" w:rsidRDefault="00726553" w:rsidP="00726553">
                  <w:pPr>
                    <w:widowControl w:val="0"/>
                    <w:tabs>
                      <w:tab w:val="left" w:pos="733"/>
                    </w:tabs>
                    <w:suppressAutoHyphens/>
                    <w:autoSpaceDN w:val="0"/>
                    <w:spacing w:after="0" w:line="240" w:lineRule="auto"/>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13.00 до 13.48, выходные дни -</w:t>
                  </w:r>
                </w:p>
                <w:p w:rsidR="00726553" w:rsidRPr="00726553" w:rsidRDefault="00726553" w:rsidP="00726553">
                  <w:pPr>
                    <w:widowControl w:val="0"/>
                    <w:suppressAutoHyphens/>
                    <w:autoSpaceDN w:val="0"/>
                    <w:spacing w:after="0" w:line="240" w:lineRule="auto"/>
                    <w:ind w:left="58"/>
                    <w:jc w:val="center"/>
                    <w:rPr>
                      <w:rFonts w:ascii="Times New Roman" w:eastAsia="Calibri" w:hAnsi="Times New Roman" w:cs="Times New Roman"/>
                      <w:color w:val="000000"/>
                      <w:kern w:val="1"/>
                      <w:sz w:val="20"/>
                      <w:szCs w:val="20"/>
                      <w:lang w:eastAsia="ar-SA" w:bidi="hi-IN"/>
                    </w:rPr>
                  </w:pPr>
                  <w:r w:rsidRPr="00726553">
                    <w:rPr>
                      <w:rFonts w:ascii="Times New Roman" w:eastAsia="Calibri" w:hAnsi="Times New Roman" w:cs="Times New Roman"/>
                      <w:color w:val="000000"/>
                      <w:kern w:val="1"/>
                      <w:sz w:val="20"/>
                      <w:szCs w:val="20"/>
                      <w:lang w:eastAsia="ar-SA" w:bidi="hi-IN"/>
                    </w:rPr>
                    <w:t>сб, вс.</w:t>
                  </w:r>
                </w:p>
              </w:tc>
              <w:tc>
                <w:tcPr>
                  <w:tcW w:w="1419" w:type="dxa"/>
                  <w:shd w:val="clear" w:color="auto" w:fill="auto"/>
                  <w:vAlign w:val="center"/>
                </w:tcPr>
                <w:p w:rsidR="00726553" w:rsidRPr="00726553" w:rsidRDefault="00726553" w:rsidP="00726553">
                  <w:pPr>
                    <w:widowControl w:val="0"/>
                    <w:suppressAutoHyphens/>
                    <w:spacing w:after="0" w:line="240" w:lineRule="auto"/>
                    <w:jc w:val="center"/>
                    <w:rPr>
                      <w:rFonts w:ascii="Times New Roman" w:eastAsia="Calibri" w:hAnsi="Times New Roman" w:cs="Times New Roman"/>
                      <w:kern w:val="1"/>
                      <w:sz w:val="20"/>
                      <w:szCs w:val="20"/>
                      <w:shd w:val="clear" w:color="auto" w:fill="FFFFFF"/>
                      <w:lang w:eastAsia="hi-IN" w:bidi="hi-IN"/>
                    </w:rPr>
                  </w:pPr>
                  <w:r w:rsidRPr="00726553">
                    <w:rPr>
                      <w:rFonts w:ascii="Times New Roman" w:eastAsia="Calibri" w:hAnsi="Times New Roman" w:cs="Times New Roman"/>
                      <w:kern w:val="1"/>
                      <w:sz w:val="20"/>
                      <w:szCs w:val="20"/>
                      <w:shd w:val="clear" w:color="auto" w:fill="FFFFFF"/>
                      <w:lang w:eastAsia="hi-IN" w:bidi="hi-IN"/>
                    </w:rPr>
                    <w:t xml:space="preserve">8 (800) </w:t>
                  </w:r>
                </w:p>
                <w:p w:rsidR="00726553" w:rsidRPr="00726553" w:rsidRDefault="00726553" w:rsidP="00726553">
                  <w:pPr>
                    <w:widowControl w:val="0"/>
                    <w:suppressAutoHyphens/>
                    <w:spacing w:after="0" w:line="240" w:lineRule="auto"/>
                    <w:jc w:val="center"/>
                    <w:rPr>
                      <w:rFonts w:ascii="Times New Roman" w:eastAsia="Bitstream Vera Sans" w:hAnsi="Times New Roman" w:cs="Times New Roman"/>
                      <w:kern w:val="1"/>
                      <w:sz w:val="20"/>
                      <w:szCs w:val="20"/>
                      <w:lang w:eastAsia="ar-SA" w:bidi="hi-IN"/>
                    </w:rPr>
                  </w:pPr>
                  <w:r w:rsidRPr="00726553">
                    <w:rPr>
                      <w:rFonts w:ascii="Times New Roman" w:eastAsia="Calibri" w:hAnsi="Times New Roman" w:cs="Times New Roman"/>
                      <w:kern w:val="1"/>
                      <w:sz w:val="20"/>
                      <w:szCs w:val="20"/>
                      <w:shd w:val="clear" w:color="auto" w:fill="FFFFFF"/>
                      <w:lang w:eastAsia="hi-IN" w:bidi="hi-IN"/>
                    </w:rPr>
                    <w:t>500-00-47</w:t>
                  </w:r>
                </w:p>
              </w:tc>
            </w:tr>
          </w:tbl>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tc>
        <w:tc>
          <w:tcPr>
            <w:tcW w:w="222" w:type="dxa"/>
            <w:shd w:val="clear" w:color="auto" w:fill="auto"/>
          </w:tcPr>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sz w:val="24"/>
                <w:szCs w:val="24"/>
                <w:lang w:eastAsia="ru-RU"/>
              </w:rPr>
            </w:pPr>
          </w:p>
        </w:tc>
      </w:tr>
    </w:tbl>
    <w:p w:rsidR="00726553" w:rsidRPr="00726553" w:rsidRDefault="00726553" w:rsidP="0072655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p>
    <w:p w:rsidR="00726553" w:rsidRPr="00726553" w:rsidRDefault="00726553" w:rsidP="00726553">
      <w:pPr>
        <w:widowControl w:val="0"/>
        <w:suppressAutoHyphens/>
        <w:spacing w:after="0" w:line="240" w:lineRule="auto"/>
        <w:rPr>
          <w:rFonts w:ascii="Times New Roman" w:eastAsia="Bitstream Vera Sans" w:hAnsi="Times New Roman" w:cs="Times New Roman"/>
          <w:kern w:val="1"/>
          <w:sz w:val="16"/>
          <w:szCs w:val="16"/>
          <w:lang w:eastAsia="hi-IN" w:bidi="hi-IN"/>
        </w:rPr>
      </w:pPr>
    </w:p>
    <w:p w:rsidR="00AF5B55" w:rsidRDefault="00AF5B55"/>
    <w:sectPr w:rsidR="00AF5B55" w:rsidSect="00376DC4">
      <w:footerReference w:type="default" r:id="rId16"/>
      <w:pgSz w:w="11906" w:h="16838"/>
      <w:pgMar w:top="0" w:right="566" w:bottom="0" w:left="1418" w:header="282" w:footer="30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033" w:rsidRDefault="00093033">
      <w:pPr>
        <w:spacing w:after="0" w:line="240" w:lineRule="auto"/>
      </w:pPr>
      <w:r>
        <w:separator/>
      </w:r>
    </w:p>
  </w:endnote>
  <w:endnote w:type="continuationSeparator" w:id="0">
    <w:p w:rsidR="00093033" w:rsidRDefault="00093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erif">
    <w:altName w:val="MS Gothic"/>
    <w:charset w:val="80"/>
    <w:family w:val="roman"/>
    <w:pitch w:val="variable"/>
  </w:font>
  <w:font w:name="Bitstream Vera Sans">
    <w:altName w:val="MS Gothic"/>
    <w:charset w:val="80"/>
    <w:family w:val="auto"/>
    <w:pitch w:val="variable"/>
    <w:sig w:usb0="00000001" w:usb1="08070000" w:usb2="00000010" w:usb3="00000000" w:csb0="00020000" w:csb1="00000000"/>
  </w:font>
  <w:font w:name="FreeSans">
    <w:altName w:val="MS Gothic"/>
    <w:charset w:val="80"/>
    <w:family w:val="auto"/>
    <w:pitch w:val="variable"/>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C4" w:rsidRDefault="00376DC4">
    <w:pPr>
      <w:pStyle w:val="a9"/>
      <w:jc w:val="center"/>
    </w:pPr>
    <w:r>
      <w:fldChar w:fldCharType="begin"/>
    </w:r>
    <w:r>
      <w:instrText>PAGE   \* MERGEFORMAT</w:instrText>
    </w:r>
    <w:r>
      <w:fldChar w:fldCharType="separate"/>
    </w:r>
    <w:r w:rsidR="00211EF4">
      <w:rPr>
        <w:noProof/>
      </w:rPr>
      <w:t>26</w:t>
    </w:r>
    <w:r>
      <w:rPr>
        <w:noProof/>
      </w:rPr>
      <w:fldChar w:fldCharType="end"/>
    </w:r>
  </w:p>
  <w:p w:rsidR="00376DC4" w:rsidRDefault="00376DC4">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C4" w:rsidRPr="00782774" w:rsidRDefault="00376DC4" w:rsidP="00376DC4">
    <w:pPr>
      <w:pStyle w:val="a9"/>
      <w:rPr>
        <w:rFonts w:cs="Times New Roman"/>
        <w:szCs w:val="16"/>
      </w:rPr>
    </w:pPr>
    <w:r w:rsidRPr="001C1E99">
      <w:rPr>
        <w:rFonts w:cs="Times New Roman"/>
        <w:szCs w:val="16"/>
      </w:rPr>
      <w:fldChar w:fldCharType="begin"/>
    </w:r>
    <w:r w:rsidRPr="00782774">
      <w:rPr>
        <w:rFonts w:cs="Times New Roman"/>
        <w:szCs w:val="16"/>
      </w:rPr>
      <w:instrText xml:space="preserve"> </w:instrText>
    </w:r>
    <w:r w:rsidRPr="001C1E99">
      <w:rPr>
        <w:rFonts w:cs="Times New Roman"/>
        <w:szCs w:val="16"/>
        <w:lang w:val="en-US"/>
      </w:rPr>
      <w:instrText>FILENAME</w:instrText>
    </w:r>
    <w:r w:rsidRPr="00782774">
      <w:rPr>
        <w:rFonts w:cs="Times New Roman"/>
        <w:szCs w:val="16"/>
      </w:rPr>
      <w:instrText xml:space="preserve"> \</w:instrText>
    </w:r>
    <w:r w:rsidRPr="001C1E99">
      <w:rPr>
        <w:rFonts w:cs="Times New Roman"/>
        <w:szCs w:val="16"/>
        <w:lang w:val="en-US"/>
      </w:rPr>
      <w:instrText>p</w:instrText>
    </w:r>
    <w:r w:rsidRPr="00782774">
      <w:rPr>
        <w:rFonts w:cs="Times New Roman"/>
        <w:szCs w:val="16"/>
      </w:rPr>
      <w:instrText xml:space="preserve"> </w:instrText>
    </w:r>
    <w:r w:rsidRPr="001C1E99">
      <w:rPr>
        <w:rFonts w:cs="Times New Roman"/>
        <w:szCs w:val="16"/>
      </w:rPr>
      <w:fldChar w:fldCharType="separate"/>
    </w:r>
    <w:r>
      <w:rPr>
        <w:rFonts w:cs="Times New Roman"/>
        <w:noProof/>
        <w:szCs w:val="16"/>
        <w:lang w:val="en-US"/>
      </w:rPr>
      <w:t>C</w:t>
    </w:r>
    <w:r w:rsidRPr="008924F4">
      <w:rPr>
        <w:rFonts w:cs="Times New Roman"/>
        <w:noProof/>
        <w:szCs w:val="16"/>
      </w:rPr>
      <w:t>:\</w:t>
    </w:r>
    <w:r>
      <w:rPr>
        <w:rFonts w:cs="Times New Roman"/>
        <w:noProof/>
        <w:szCs w:val="16"/>
        <w:lang w:val="en-US"/>
      </w:rPr>
      <w:t>temp</w:t>
    </w:r>
    <w:r w:rsidRPr="008924F4">
      <w:rPr>
        <w:rFonts w:cs="Times New Roman"/>
        <w:noProof/>
        <w:szCs w:val="16"/>
      </w:rPr>
      <w:t>\</w:t>
    </w:r>
    <w:r>
      <w:rPr>
        <w:rFonts w:cs="Times New Roman"/>
        <w:noProof/>
        <w:szCs w:val="16"/>
        <w:lang w:val="en-US"/>
      </w:rPr>
      <w:t>D</w:t>
    </w:r>
    <w:r w:rsidRPr="008924F4">
      <w:rPr>
        <w:rFonts w:cs="Times New Roman"/>
        <w:noProof/>
        <w:szCs w:val="16"/>
      </w:rPr>
      <w:t>\Об утверждении АР.</w:t>
    </w:r>
    <w:r>
      <w:rPr>
        <w:rFonts w:cs="Times New Roman"/>
        <w:noProof/>
        <w:szCs w:val="16"/>
        <w:lang w:val="en-US"/>
      </w:rPr>
      <w:t>doc</w:t>
    </w:r>
    <w:r w:rsidRPr="001C1E99">
      <w:rPr>
        <w:rFonts w:cs="Times New Roman"/>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033" w:rsidRDefault="00093033">
      <w:pPr>
        <w:spacing w:after="0" w:line="240" w:lineRule="auto"/>
      </w:pPr>
      <w:r>
        <w:separator/>
      </w:r>
    </w:p>
  </w:footnote>
  <w:footnote w:type="continuationSeparator" w:id="0">
    <w:p w:rsidR="00093033" w:rsidRDefault="00093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C4" w:rsidRDefault="00376DC4" w:rsidP="00376DC4">
    <w:pPr>
      <w:pStyle w:val="a7"/>
      <w:framePr w:wrap="around" w:vAnchor="text" w:hAnchor="margin" w:xAlign="right" w:y="1"/>
      <w:rPr>
        <w:rStyle w:val="af3"/>
        <w:rFonts w:hint="eastAsia"/>
      </w:rPr>
    </w:pPr>
    <w:r>
      <w:rPr>
        <w:rStyle w:val="af3"/>
      </w:rPr>
      <w:fldChar w:fldCharType="begin"/>
    </w:r>
    <w:r>
      <w:rPr>
        <w:rStyle w:val="af3"/>
      </w:rPr>
      <w:instrText xml:space="preserve">PAGE  </w:instrText>
    </w:r>
    <w:r>
      <w:rPr>
        <w:rStyle w:val="af3"/>
      </w:rPr>
      <w:fldChar w:fldCharType="separate"/>
    </w:r>
    <w:r>
      <w:rPr>
        <w:rStyle w:val="af3"/>
        <w:noProof/>
      </w:rPr>
      <w:t>2</w:t>
    </w:r>
    <w:r>
      <w:rPr>
        <w:rStyle w:val="af3"/>
      </w:rPr>
      <w:fldChar w:fldCharType="end"/>
    </w:r>
  </w:p>
  <w:p w:rsidR="00376DC4" w:rsidRDefault="00376DC4" w:rsidP="00376DC4">
    <w:pPr>
      <w:pStyle w:val="a7"/>
      <w:ind w:right="360"/>
      <w:rPr>
        <w:rFonts w:hint="eastAsi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6DC4" w:rsidRDefault="00376DC4" w:rsidP="00376DC4">
    <w:pPr>
      <w:pStyle w:val="a7"/>
      <w:framePr w:wrap="around" w:vAnchor="text" w:hAnchor="page" w:x="10944" w:y="7"/>
      <w:rPr>
        <w:rFonts w:hint="eastAsi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B026D0B"/>
    <w:multiLevelType w:val="hybridMultilevel"/>
    <w:tmpl w:val="D9F87E8A"/>
    <w:lvl w:ilvl="0" w:tplc="2AAC7D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15:restartNumberingAfterBreak="0">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1B8B46DA"/>
    <w:multiLevelType w:val="hybridMultilevel"/>
    <w:tmpl w:val="B8F2C064"/>
    <w:lvl w:ilvl="0" w:tplc="1E4218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BE4237A"/>
    <w:multiLevelType w:val="hybridMultilevel"/>
    <w:tmpl w:val="F830E0CA"/>
    <w:lvl w:ilvl="0" w:tplc="161479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8BF6D04"/>
    <w:multiLevelType w:val="multilevel"/>
    <w:tmpl w:val="E2E2730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DCC35E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E8274C2"/>
    <w:multiLevelType w:val="hybridMultilevel"/>
    <w:tmpl w:val="EAD80A4A"/>
    <w:lvl w:ilvl="0" w:tplc="84D08F96">
      <w:start w:val="1"/>
      <w:numFmt w:val="bullet"/>
      <w:lvlText w:val=""/>
      <w:lvlJc w:val="left"/>
      <w:pPr>
        <w:ind w:left="1416" w:hanging="360"/>
      </w:pPr>
      <w:rPr>
        <w:rFonts w:ascii="Symbol" w:hAnsi="Symbol" w:hint="default"/>
      </w:rPr>
    </w:lvl>
    <w:lvl w:ilvl="1" w:tplc="04190003" w:tentative="1">
      <w:start w:val="1"/>
      <w:numFmt w:val="bullet"/>
      <w:lvlText w:val="o"/>
      <w:lvlJc w:val="left"/>
      <w:pPr>
        <w:ind w:left="2136" w:hanging="360"/>
      </w:pPr>
      <w:rPr>
        <w:rFonts w:ascii="Courier New" w:hAnsi="Courier New" w:cs="Courier New" w:hint="default"/>
      </w:rPr>
    </w:lvl>
    <w:lvl w:ilvl="2" w:tplc="04190005" w:tentative="1">
      <w:start w:val="1"/>
      <w:numFmt w:val="bullet"/>
      <w:lvlText w:val=""/>
      <w:lvlJc w:val="left"/>
      <w:pPr>
        <w:ind w:left="2856" w:hanging="360"/>
      </w:pPr>
      <w:rPr>
        <w:rFonts w:ascii="Wingdings" w:hAnsi="Wingdings" w:hint="default"/>
      </w:rPr>
    </w:lvl>
    <w:lvl w:ilvl="3" w:tplc="04190001" w:tentative="1">
      <w:start w:val="1"/>
      <w:numFmt w:val="bullet"/>
      <w:lvlText w:val=""/>
      <w:lvlJc w:val="left"/>
      <w:pPr>
        <w:ind w:left="3576" w:hanging="360"/>
      </w:pPr>
      <w:rPr>
        <w:rFonts w:ascii="Symbol" w:hAnsi="Symbol" w:hint="default"/>
      </w:rPr>
    </w:lvl>
    <w:lvl w:ilvl="4" w:tplc="04190003" w:tentative="1">
      <w:start w:val="1"/>
      <w:numFmt w:val="bullet"/>
      <w:lvlText w:val="o"/>
      <w:lvlJc w:val="left"/>
      <w:pPr>
        <w:ind w:left="4296" w:hanging="360"/>
      </w:pPr>
      <w:rPr>
        <w:rFonts w:ascii="Courier New" w:hAnsi="Courier New" w:cs="Courier New" w:hint="default"/>
      </w:rPr>
    </w:lvl>
    <w:lvl w:ilvl="5" w:tplc="04190005" w:tentative="1">
      <w:start w:val="1"/>
      <w:numFmt w:val="bullet"/>
      <w:lvlText w:val=""/>
      <w:lvlJc w:val="left"/>
      <w:pPr>
        <w:ind w:left="5016" w:hanging="360"/>
      </w:pPr>
      <w:rPr>
        <w:rFonts w:ascii="Wingdings" w:hAnsi="Wingdings" w:hint="default"/>
      </w:rPr>
    </w:lvl>
    <w:lvl w:ilvl="6" w:tplc="04190001" w:tentative="1">
      <w:start w:val="1"/>
      <w:numFmt w:val="bullet"/>
      <w:lvlText w:val=""/>
      <w:lvlJc w:val="left"/>
      <w:pPr>
        <w:ind w:left="5736" w:hanging="360"/>
      </w:pPr>
      <w:rPr>
        <w:rFonts w:ascii="Symbol" w:hAnsi="Symbol" w:hint="default"/>
      </w:rPr>
    </w:lvl>
    <w:lvl w:ilvl="7" w:tplc="04190003" w:tentative="1">
      <w:start w:val="1"/>
      <w:numFmt w:val="bullet"/>
      <w:lvlText w:val="o"/>
      <w:lvlJc w:val="left"/>
      <w:pPr>
        <w:ind w:left="6456" w:hanging="360"/>
      </w:pPr>
      <w:rPr>
        <w:rFonts w:ascii="Courier New" w:hAnsi="Courier New" w:cs="Courier New" w:hint="default"/>
      </w:rPr>
    </w:lvl>
    <w:lvl w:ilvl="8" w:tplc="04190005" w:tentative="1">
      <w:start w:val="1"/>
      <w:numFmt w:val="bullet"/>
      <w:lvlText w:val=""/>
      <w:lvlJc w:val="left"/>
      <w:pPr>
        <w:ind w:left="7176" w:hanging="360"/>
      </w:pPr>
      <w:rPr>
        <w:rFonts w:ascii="Wingdings" w:hAnsi="Wingdings" w:hint="default"/>
      </w:rPr>
    </w:lvl>
  </w:abstractNum>
  <w:abstractNum w:abstractNumId="13" w15:restartNumberingAfterBreak="0">
    <w:nsid w:val="2F994437"/>
    <w:multiLevelType w:val="multilevel"/>
    <w:tmpl w:val="8B8608B2"/>
    <w:lvl w:ilvl="0">
      <w:start w:val="1"/>
      <w:numFmt w:val="decimal"/>
      <w:lvlText w:val="%1."/>
      <w:lvlJc w:val="left"/>
      <w:pPr>
        <w:ind w:left="675" w:hanging="675"/>
      </w:pPr>
      <w:rPr>
        <w:rFonts w:hint="default"/>
      </w:rPr>
    </w:lvl>
    <w:lvl w:ilvl="1">
      <w:start w:val="3"/>
      <w:numFmt w:val="decimal"/>
      <w:lvlText w:val="%1.%2."/>
      <w:lvlJc w:val="left"/>
      <w:pPr>
        <w:ind w:left="1003"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4" w15:restartNumberingAfterBreak="0">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3822F60"/>
    <w:multiLevelType w:val="hybridMultilevel"/>
    <w:tmpl w:val="44DC31BA"/>
    <w:lvl w:ilvl="0" w:tplc="B0263B66">
      <w:numFmt w:val="bullet"/>
      <w:lvlText w:val="-"/>
      <w:lvlJc w:val="left"/>
      <w:pPr>
        <w:ind w:left="1200" w:hanging="360"/>
      </w:pPr>
      <w:rPr>
        <w:rFonts w:ascii="Times New Roman" w:hAnsi="Times New Roman" w:cs="Times New Roman"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C59677C"/>
    <w:multiLevelType w:val="multilevel"/>
    <w:tmpl w:val="A1DE54B8"/>
    <w:lvl w:ilvl="0">
      <w:start w:val="1"/>
      <w:numFmt w:val="decimal"/>
      <w:lvlText w:val="%1."/>
      <w:lvlJc w:val="left"/>
      <w:pPr>
        <w:ind w:left="555" w:hanging="555"/>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06059AD"/>
    <w:multiLevelType w:val="hybridMultilevel"/>
    <w:tmpl w:val="90D4BBF6"/>
    <w:lvl w:ilvl="0" w:tplc="58FACA4E">
      <w:start w:val="1"/>
      <w:numFmt w:val="decimal"/>
      <w:lvlText w:val="%1."/>
      <w:lvlJc w:val="left"/>
      <w:pPr>
        <w:ind w:left="928" w:hanging="360"/>
      </w:pPr>
      <w:rPr>
        <w:rFonts w:hint="default"/>
        <w:b/>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0" w15:restartNumberingAfterBreak="0">
    <w:nsid w:val="40886E04"/>
    <w:multiLevelType w:val="hybridMultilevel"/>
    <w:tmpl w:val="A85C6A1E"/>
    <w:lvl w:ilvl="0" w:tplc="B0263B66">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E909FD"/>
    <w:multiLevelType w:val="hybridMultilevel"/>
    <w:tmpl w:val="10587714"/>
    <w:lvl w:ilvl="0" w:tplc="AB44E80E">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48285904"/>
    <w:multiLevelType w:val="multilevel"/>
    <w:tmpl w:val="319C7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E2524D"/>
    <w:multiLevelType w:val="multilevel"/>
    <w:tmpl w:val="46E65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5D5A0AE9"/>
    <w:multiLevelType w:val="multilevel"/>
    <w:tmpl w:val="B6986B70"/>
    <w:lvl w:ilvl="0">
      <w:start w:val="1"/>
      <w:numFmt w:val="decimal"/>
      <w:lvlText w:val="%1."/>
      <w:lvlJc w:val="left"/>
      <w:pPr>
        <w:tabs>
          <w:tab w:val="num" w:pos="1695"/>
        </w:tabs>
        <w:ind w:left="1695" w:hanging="975"/>
      </w:pPr>
      <w:rPr>
        <w:rFonts w:eastAsia="Arial" w:cs="Arial"/>
      </w:r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8" w15:restartNumberingAfterBreak="0">
    <w:nsid w:val="5E5C40DA"/>
    <w:multiLevelType w:val="hybridMultilevel"/>
    <w:tmpl w:val="F58A788C"/>
    <w:lvl w:ilvl="0" w:tplc="CD7CBD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5FDC52D8"/>
    <w:multiLevelType w:val="multilevel"/>
    <w:tmpl w:val="004A8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62010A7A"/>
    <w:multiLevelType w:val="hybridMultilevel"/>
    <w:tmpl w:val="2D3E3364"/>
    <w:lvl w:ilvl="0" w:tplc="D982F42C">
      <w:start w:val="1"/>
      <w:numFmt w:val="bullet"/>
      <w:lvlText w:val="-"/>
      <w:lvlJc w:val="left"/>
      <w:pPr>
        <w:ind w:left="1429" w:hanging="360"/>
      </w:pPr>
      <w:rPr>
        <w:rFonts w:ascii="Segoe UI" w:hAnsi="Segoe UI"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038"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4" w15:restartNumberingAfterBreak="0">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634CF6"/>
    <w:multiLevelType w:val="hybridMultilevel"/>
    <w:tmpl w:val="2376E9D6"/>
    <w:lvl w:ilvl="0" w:tplc="358ED62E">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15:restartNumberingAfterBreak="0">
    <w:nsid w:val="6E0B74E1"/>
    <w:multiLevelType w:val="multilevel"/>
    <w:tmpl w:val="3F88D99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15:restartNumberingAfterBreak="0">
    <w:nsid w:val="6E603442"/>
    <w:multiLevelType w:val="hybridMultilevel"/>
    <w:tmpl w:val="0FF8FC1E"/>
    <w:lvl w:ilvl="0" w:tplc="B0263B66">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0873C7F"/>
    <w:multiLevelType w:val="hybridMultilevel"/>
    <w:tmpl w:val="72E2DF70"/>
    <w:lvl w:ilvl="0" w:tplc="4D4CECF6">
      <w:start w:val="2"/>
      <w:numFmt w:val="decimal"/>
      <w:lvlText w:val="%1"/>
      <w:lvlJc w:val="left"/>
      <w:pPr>
        <w:ind w:left="1080" w:hanging="360"/>
      </w:pPr>
      <w:rPr>
        <w:rFonts w:eastAsia="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20"/>
  </w:num>
  <w:num w:numId="2">
    <w:abstractNumId w:val="15"/>
  </w:num>
  <w:num w:numId="3">
    <w:abstractNumId w:val="38"/>
  </w:num>
  <w:num w:numId="4">
    <w:abstractNumId w:val="36"/>
  </w:num>
  <w:num w:numId="5">
    <w:abstractNumId w:val="21"/>
  </w:num>
  <w:num w:numId="6">
    <w:abstractNumId w:val="41"/>
  </w:num>
  <w:num w:numId="7">
    <w:abstractNumId w:val="37"/>
  </w:num>
  <w:num w:numId="8">
    <w:abstractNumId w:val="19"/>
  </w:num>
  <w:num w:numId="9">
    <w:abstractNumId w:val="4"/>
  </w:num>
  <w:num w:numId="10">
    <w:abstractNumId w:val="10"/>
  </w:num>
  <w:num w:numId="11">
    <w:abstractNumId w:val="26"/>
  </w:num>
  <w:num w:numId="12">
    <w:abstractNumId w:val="5"/>
  </w:num>
  <w:num w:numId="13">
    <w:abstractNumId w:val="6"/>
  </w:num>
  <w:num w:numId="14">
    <w:abstractNumId w:val="43"/>
  </w:num>
  <w:num w:numId="15">
    <w:abstractNumId w:val="17"/>
  </w:num>
  <w:num w:numId="16">
    <w:abstractNumId w:val="24"/>
  </w:num>
  <w:num w:numId="17">
    <w:abstractNumId w:val="40"/>
  </w:num>
  <w:num w:numId="18">
    <w:abstractNumId w:val="42"/>
  </w:num>
  <w:num w:numId="19">
    <w:abstractNumId w:val="14"/>
  </w:num>
  <w:num w:numId="20">
    <w:abstractNumId w:val="31"/>
  </w:num>
  <w:num w:numId="21">
    <w:abstractNumId w:val="34"/>
  </w:num>
  <w:num w:numId="22">
    <w:abstractNumId w:val="0"/>
  </w:num>
  <w:num w:numId="23">
    <w:abstractNumId w:val="25"/>
  </w:num>
  <w:num w:numId="24">
    <w:abstractNumId w:val="35"/>
  </w:num>
  <w:num w:numId="25">
    <w:abstractNumId w:val="33"/>
  </w:num>
  <w:num w:numId="26">
    <w:abstractNumId w:val="22"/>
  </w:num>
  <w:num w:numId="27">
    <w:abstractNumId w:val="16"/>
  </w:num>
  <w:num w:numId="28">
    <w:abstractNumId w:val="3"/>
  </w:num>
  <w:num w:numId="29">
    <w:abstractNumId w:val="18"/>
  </w:num>
  <w:num w:numId="30">
    <w:abstractNumId w:val="13"/>
  </w:num>
  <w:num w:numId="31">
    <w:abstractNumId w:val="32"/>
  </w:num>
  <w:num w:numId="32">
    <w:abstractNumId w:val="23"/>
  </w:num>
  <w:num w:numId="33">
    <w:abstractNumId w:val="30"/>
  </w:num>
  <w:num w:numId="34">
    <w:abstractNumId w:val="7"/>
  </w:num>
  <w:num w:numId="35">
    <w:abstractNumId w:val="8"/>
  </w:num>
  <w:num w:numId="36">
    <w:abstractNumId w:val="2"/>
  </w:num>
  <w:num w:numId="37">
    <w:abstractNumId w:val="28"/>
  </w:num>
  <w:num w:numId="38">
    <w:abstractNumId w:val="39"/>
  </w:num>
  <w:num w:numId="39">
    <w:abstractNumId w:val="12"/>
  </w:num>
  <w:num w:numId="40">
    <w:abstractNumId w:val="1"/>
  </w:num>
  <w:num w:numId="41">
    <w:abstractNumId w:val="29"/>
  </w:num>
  <w:num w:numId="42">
    <w:abstractNumId w:val="11"/>
  </w:num>
  <w:num w:numId="43">
    <w:abstractNumId w:val="9"/>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986"/>
    <w:rsid w:val="00093033"/>
    <w:rsid w:val="00211EF4"/>
    <w:rsid w:val="00376DC4"/>
    <w:rsid w:val="00542E7D"/>
    <w:rsid w:val="00726553"/>
    <w:rsid w:val="00AF5B55"/>
    <w:rsid w:val="00C61A35"/>
    <w:rsid w:val="00D55135"/>
    <w:rsid w:val="00F44C2C"/>
    <w:rsid w:val="00F61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2CE59"/>
  <w15:chartTrackingRefBased/>
  <w15:docId w15:val="{0F33FA1A-7422-4772-A407-B3576A4E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26553"/>
    <w:pPr>
      <w:keepNext/>
      <w:spacing w:after="0" w:line="360" w:lineRule="auto"/>
      <w:jc w:val="center"/>
      <w:outlineLvl w:val="0"/>
    </w:pPr>
    <w:rPr>
      <w:rFonts w:ascii="Tahoma" w:eastAsia="Times New Roman" w:hAnsi="Tahoma" w:cs="Times New Roman"/>
      <w:b/>
      <w:sz w:val="28"/>
      <w:szCs w:val="20"/>
      <w:lang w:eastAsia="ru-RU"/>
    </w:rPr>
  </w:style>
  <w:style w:type="paragraph" w:styleId="2">
    <w:name w:val="heading 2"/>
    <w:basedOn w:val="a"/>
    <w:next w:val="a"/>
    <w:link w:val="20"/>
    <w:qFormat/>
    <w:rsid w:val="00726553"/>
    <w:pPr>
      <w:keepNext/>
      <w:spacing w:after="0" w:line="240" w:lineRule="auto"/>
      <w:jc w:val="center"/>
      <w:outlineLvl w:val="1"/>
    </w:pPr>
    <w:rPr>
      <w:rFonts w:ascii="Times New Roman" w:eastAsia="Times New Roman" w:hAnsi="Times New Roman" w:cs="Times New Roman"/>
      <w:b/>
      <w:bCs/>
      <w:sz w:val="24"/>
      <w:szCs w:val="24"/>
      <w:lang w:eastAsia="ru-RU"/>
    </w:rPr>
  </w:style>
  <w:style w:type="paragraph" w:styleId="3">
    <w:name w:val="heading 3"/>
    <w:basedOn w:val="a"/>
    <w:next w:val="a"/>
    <w:link w:val="30"/>
    <w:semiHidden/>
    <w:unhideWhenUsed/>
    <w:qFormat/>
    <w:rsid w:val="00726553"/>
    <w:pPr>
      <w:keepNext/>
      <w:spacing w:before="240" w:after="60" w:line="240" w:lineRule="auto"/>
      <w:outlineLvl w:val="2"/>
    </w:pPr>
    <w:rPr>
      <w:rFonts w:ascii="Cambria" w:eastAsia="Times New Roman" w:hAnsi="Cambria" w:cs="Times New Roman"/>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26553"/>
    <w:rPr>
      <w:rFonts w:ascii="Tahoma" w:eastAsia="Times New Roman" w:hAnsi="Tahoma" w:cs="Times New Roman"/>
      <w:b/>
      <w:sz w:val="28"/>
      <w:szCs w:val="20"/>
      <w:lang w:eastAsia="ru-RU"/>
    </w:rPr>
  </w:style>
  <w:style w:type="character" w:customStyle="1" w:styleId="20">
    <w:name w:val="Заголовок 2 Знак"/>
    <w:basedOn w:val="a0"/>
    <w:link w:val="2"/>
    <w:rsid w:val="00726553"/>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semiHidden/>
    <w:rsid w:val="00726553"/>
    <w:rPr>
      <w:rFonts w:ascii="Cambria" w:eastAsia="Times New Roman" w:hAnsi="Cambria" w:cs="Times New Roman"/>
      <w:b/>
      <w:bCs/>
      <w:sz w:val="26"/>
      <w:szCs w:val="26"/>
      <w:lang w:eastAsia="ru-RU"/>
    </w:rPr>
  </w:style>
  <w:style w:type="numbering" w:customStyle="1" w:styleId="11">
    <w:name w:val="Нет списка1"/>
    <w:next w:val="a2"/>
    <w:uiPriority w:val="99"/>
    <w:semiHidden/>
    <w:rsid w:val="00726553"/>
  </w:style>
  <w:style w:type="paragraph" w:styleId="a3">
    <w:name w:val="Body Text"/>
    <w:basedOn w:val="a"/>
    <w:link w:val="a4"/>
    <w:rsid w:val="00726553"/>
    <w:pPr>
      <w:widowControl w:val="0"/>
      <w:suppressAutoHyphens/>
      <w:spacing w:after="120" w:line="240" w:lineRule="auto"/>
    </w:pPr>
    <w:rPr>
      <w:rFonts w:ascii="Liberation Serif" w:eastAsia="Bitstream Vera Sans" w:hAnsi="Liberation Serif" w:cs="FreeSans"/>
      <w:kern w:val="1"/>
      <w:sz w:val="24"/>
      <w:szCs w:val="24"/>
      <w:lang w:eastAsia="hi-IN" w:bidi="hi-IN"/>
    </w:rPr>
  </w:style>
  <w:style w:type="character" w:customStyle="1" w:styleId="a4">
    <w:name w:val="Основной текст Знак"/>
    <w:basedOn w:val="a0"/>
    <w:link w:val="a3"/>
    <w:rsid w:val="00726553"/>
    <w:rPr>
      <w:rFonts w:ascii="Liberation Serif" w:eastAsia="Bitstream Vera Sans" w:hAnsi="Liberation Serif" w:cs="FreeSans"/>
      <w:kern w:val="1"/>
      <w:sz w:val="24"/>
      <w:szCs w:val="24"/>
      <w:lang w:eastAsia="hi-IN" w:bidi="hi-IN"/>
    </w:rPr>
  </w:style>
  <w:style w:type="paragraph" w:customStyle="1" w:styleId="WW-">
    <w:name w:val="WW-Заголовок"/>
    <w:basedOn w:val="a"/>
    <w:next w:val="a5"/>
    <w:rsid w:val="00726553"/>
    <w:pPr>
      <w:widowControl w:val="0"/>
      <w:pBdr>
        <w:bottom w:val="single" w:sz="20" w:space="5" w:color="000000"/>
      </w:pBdr>
      <w:suppressAutoHyphens/>
      <w:spacing w:after="60" w:line="400" w:lineRule="exact"/>
      <w:jc w:val="center"/>
    </w:pPr>
    <w:rPr>
      <w:rFonts w:ascii="Times New Roman" w:eastAsia="Bitstream Vera Sans" w:hAnsi="Times New Roman" w:cs="Times New Roman"/>
      <w:i/>
      <w:spacing w:val="-20"/>
      <w:kern w:val="1"/>
      <w:sz w:val="48"/>
      <w:szCs w:val="24"/>
      <w:lang w:eastAsia="hi-IN" w:bidi="hi-IN"/>
    </w:rPr>
  </w:style>
  <w:style w:type="paragraph" w:styleId="a5">
    <w:name w:val="Subtitle"/>
    <w:basedOn w:val="a"/>
    <w:next w:val="a3"/>
    <w:link w:val="a6"/>
    <w:qFormat/>
    <w:rsid w:val="00726553"/>
    <w:pPr>
      <w:widowControl w:val="0"/>
      <w:suppressAutoHyphens/>
      <w:spacing w:after="60" w:line="240" w:lineRule="auto"/>
      <w:jc w:val="center"/>
    </w:pPr>
    <w:rPr>
      <w:rFonts w:ascii="Times New Roman" w:eastAsia="Bitstream Vera Sans" w:hAnsi="Times New Roman" w:cs="Times New Roman"/>
      <w:b/>
      <w:smallCaps/>
      <w:spacing w:val="60"/>
      <w:kern w:val="1"/>
      <w:sz w:val="52"/>
      <w:szCs w:val="24"/>
      <w:lang w:eastAsia="hi-IN" w:bidi="hi-IN"/>
    </w:rPr>
  </w:style>
  <w:style w:type="character" w:customStyle="1" w:styleId="a6">
    <w:name w:val="Подзаголовок Знак"/>
    <w:basedOn w:val="a0"/>
    <w:link w:val="a5"/>
    <w:rsid w:val="00726553"/>
    <w:rPr>
      <w:rFonts w:ascii="Times New Roman" w:eastAsia="Bitstream Vera Sans" w:hAnsi="Times New Roman" w:cs="Times New Roman"/>
      <w:b/>
      <w:smallCaps/>
      <w:spacing w:val="60"/>
      <w:kern w:val="1"/>
      <w:sz w:val="52"/>
      <w:szCs w:val="24"/>
      <w:lang w:eastAsia="hi-IN" w:bidi="hi-IN"/>
    </w:rPr>
  </w:style>
  <w:style w:type="paragraph" w:styleId="a7">
    <w:name w:val="header"/>
    <w:basedOn w:val="a"/>
    <w:link w:val="a8"/>
    <w:rsid w:val="00726553"/>
    <w:pPr>
      <w:widowControl w:val="0"/>
      <w:tabs>
        <w:tab w:val="center" w:pos="4677"/>
        <w:tab w:val="right" w:pos="9355"/>
      </w:tabs>
      <w:suppressAutoHyphens/>
      <w:spacing w:after="0" w:line="240" w:lineRule="auto"/>
    </w:pPr>
    <w:rPr>
      <w:rFonts w:ascii="Liberation Serif" w:eastAsia="Bitstream Vera Sans" w:hAnsi="Liberation Serif" w:cs="FreeSans"/>
      <w:kern w:val="1"/>
      <w:sz w:val="24"/>
      <w:szCs w:val="24"/>
      <w:lang w:eastAsia="hi-IN" w:bidi="hi-IN"/>
    </w:rPr>
  </w:style>
  <w:style w:type="character" w:customStyle="1" w:styleId="a8">
    <w:name w:val="Верхний колонтитул Знак"/>
    <w:basedOn w:val="a0"/>
    <w:link w:val="a7"/>
    <w:rsid w:val="00726553"/>
    <w:rPr>
      <w:rFonts w:ascii="Liberation Serif" w:eastAsia="Bitstream Vera Sans" w:hAnsi="Liberation Serif" w:cs="FreeSans"/>
      <w:kern w:val="1"/>
      <w:sz w:val="24"/>
      <w:szCs w:val="24"/>
      <w:lang w:eastAsia="hi-IN" w:bidi="hi-IN"/>
    </w:rPr>
  </w:style>
  <w:style w:type="paragraph" w:styleId="a9">
    <w:name w:val="footer"/>
    <w:basedOn w:val="a"/>
    <w:link w:val="aa"/>
    <w:uiPriority w:val="99"/>
    <w:rsid w:val="00726553"/>
    <w:pPr>
      <w:widowControl w:val="0"/>
      <w:tabs>
        <w:tab w:val="center" w:pos="4677"/>
        <w:tab w:val="right" w:pos="9355"/>
      </w:tabs>
      <w:suppressAutoHyphens/>
      <w:spacing w:after="0" w:line="240" w:lineRule="auto"/>
    </w:pPr>
    <w:rPr>
      <w:rFonts w:ascii="Times New Roman" w:eastAsia="Bitstream Vera Sans" w:hAnsi="Times New Roman" w:cs="FreeSans"/>
      <w:kern w:val="1"/>
      <w:sz w:val="16"/>
      <w:szCs w:val="24"/>
      <w:lang w:eastAsia="hi-IN" w:bidi="hi-IN"/>
    </w:rPr>
  </w:style>
  <w:style w:type="character" w:customStyle="1" w:styleId="aa">
    <w:name w:val="Нижний колонтитул Знак"/>
    <w:basedOn w:val="a0"/>
    <w:link w:val="a9"/>
    <w:uiPriority w:val="99"/>
    <w:rsid w:val="00726553"/>
    <w:rPr>
      <w:rFonts w:ascii="Times New Roman" w:eastAsia="Bitstream Vera Sans" w:hAnsi="Times New Roman" w:cs="FreeSans"/>
      <w:kern w:val="1"/>
      <w:sz w:val="16"/>
      <w:szCs w:val="24"/>
      <w:lang w:eastAsia="hi-IN" w:bidi="hi-IN"/>
    </w:rPr>
  </w:style>
  <w:style w:type="paragraph" w:styleId="ab">
    <w:name w:val="Balloon Text"/>
    <w:basedOn w:val="a"/>
    <w:link w:val="ac"/>
    <w:semiHidden/>
    <w:rsid w:val="00726553"/>
    <w:pPr>
      <w:widowControl w:val="0"/>
      <w:suppressAutoHyphens/>
      <w:spacing w:after="0" w:line="240" w:lineRule="auto"/>
    </w:pPr>
    <w:rPr>
      <w:rFonts w:ascii="Tahoma" w:eastAsia="Bitstream Vera Sans" w:hAnsi="Tahoma" w:cs="Tahoma"/>
      <w:kern w:val="1"/>
      <w:sz w:val="16"/>
      <w:szCs w:val="16"/>
      <w:lang w:eastAsia="hi-IN" w:bidi="hi-IN"/>
    </w:rPr>
  </w:style>
  <w:style w:type="character" w:customStyle="1" w:styleId="ac">
    <w:name w:val="Текст выноски Знак"/>
    <w:basedOn w:val="a0"/>
    <w:link w:val="ab"/>
    <w:semiHidden/>
    <w:rsid w:val="00726553"/>
    <w:rPr>
      <w:rFonts w:ascii="Tahoma" w:eastAsia="Bitstream Vera Sans" w:hAnsi="Tahoma" w:cs="Tahoma"/>
      <w:kern w:val="1"/>
      <w:sz w:val="16"/>
      <w:szCs w:val="16"/>
      <w:lang w:eastAsia="hi-IN" w:bidi="hi-IN"/>
    </w:rPr>
  </w:style>
  <w:style w:type="paragraph" w:customStyle="1" w:styleId="ConsPlusNormal">
    <w:name w:val="ConsPlusNormal"/>
    <w:rsid w:val="00726553"/>
    <w:pPr>
      <w:autoSpaceDE w:val="0"/>
      <w:autoSpaceDN w:val="0"/>
      <w:adjustRightInd w:val="0"/>
      <w:spacing w:after="0" w:line="240" w:lineRule="auto"/>
    </w:pPr>
    <w:rPr>
      <w:rFonts w:ascii="Arial" w:eastAsia="Times New Roman" w:hAnsi="Arial" w:cs="Arial"/>
      <w:sz w:val="20"/>
      <w:szCs w:val="20"/>
      <w:lang w:eastAsia="ru-RU"/>
    </w:rPr>
  </w:style>
  <w:style w:type="character" w:styleId="ad">
    <w:name w:val="Hyperlink"/>
    <w:rsid w:val="00726553"/>
    <w:rPr>
      <w:color w:val="0000FF"/>
      <w:u w:val="single"/>
    </w:rPr>
  </w:style>
  <w:style w:type="paragraph" w:customStyle="1" w:styleId="12">
    <w:name w:val="Абзац списка1"/>
    <w:basedOn w:val="a"/>
    <w:rsid w:val="00726553"/>
    <w:pPr>
      <w:widowControl w:val="0"/>
      <w:suppressAutoHyphens/>
      <w:spacing w:after="200" w:line="276" w:lineRule="auto"/>
      <w:ind w:left="720"/>
    </w:pPr>
    <w:rPr>
      <w:rFonts w:ascii="Calibri" w:eastAsia="Bitstream Vera Sans" w:hAnsi="Calibri" w:cs="FreeSans"/>
      <w:kern w:val="1"/>
      <w:lang w:eastAsia="hi-IN" w:bidi="hi-IN"/>
    </w:rPr>
  </w:style>
  <w:style w:type="table" w:styleId="ae">
    <w:name w:val="Table Grid"/>
    <w:basedOn w:val="a1"/>
    <w:rsid w:val="007265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qFormat/>
    <w:rsid w:val="00726553"/>
    <w:pPr>
      <w:spacing w:after="200" w:line="276" w:lineRule="auto"/>
      <w:ind w:left="720"/>
      <w:contextualSpacing/>
    </w:pPr>
    <w:rPr>
      <w:rFonts w:ascii="Calibri" w:eastAsia="Times New Roman" w:hAnsi="Calibri" w:cs="Times New Roman"/>
      <w:lang w:eastAsia="ru-RU"/>
    </w:rPr>
  </w:style>
  <w:style w:type="paragraph" w:customStyle="1" w:styleId="af0">
    <w:basedOn w:val="a"/>
    <w:next w:val="af1"/>
    <w:link w:val="af2"/>
    <w:qFormat/>
    <w:rsid w:val="00726553"/>
    <w:pPr>
      <w:spacing w:after="0" w:line="240" w:lineRule="auto"/>
      <w:jc w:val="center"/>
    </w:pPr>
    <w:rPr>
      <w:sz w:val="28"/>
      <w:szCs w:val="24"/>
    </w:rPr>
  </w:style>
  <w:style w:type="character" w:customStyle="1" w:styleId="af2">
    <w:name w:val="Название Знак"/>
    <w:link w:val="af0"/>
    <w:rsid w:val="00726553"/>
    <w:rPr>
      <w:sz w:val="28"/>
      <w:szCs w:val="24"/>
    </w:rPr>
  </w:style>
  <w:style w:type="paragraph" w:customStyle="1" w:styleId="ConsPlusNonformat">
    <w:name w:val="ConsPlusNonformat"/>
    <w:rsid w:val="0072655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3">
    <w:name w:val="page number"/>
    <w:rsid w:val="00726553"/>
  </w:style>
  <w:style w:type="paragraph" w:styleId="af4">
    <w:name w:val="Normal (Web)"/>
    <w:basedOn w:val="a"/>
    <w:rsid w:val="00726553"/>
    <w:pPr>
      <w:spacing w:before="100" w:beforeAutospacing="1" w:after="100" w:afterAutospacing="1" w:line="240" w:lineRule="auto"/>
    </w:pPr>
    <w:rPr>
      <w:rFonts w:ascii="Verdana" w:eastAsia="Times New Roman" w:hAnsi="Verdana" w:cs="Times New Roman"/>
      <w:color w:val="333366"/>
      <w:sz w:val="12"/>
      <w:szCs w:val="12"/>
      <w:lang w:eastAsia="ru-RU"/>
    </w:rPr>
  </w:style>
  <w:style w:type="character" w:styleId="af5">
    <w:name w:val="Strong"/>
    <w:qFormat/>
    <w:rsid w:val="00726553"/>
    <w:rPr>
      <w:b/>
      <w:bCs/>
    </w:rPr>
  </w:style>
  <w:style w:type="paragraph" w:customStyle="1" w:styleId="consplusnormal0">
    <w:name w:val="consplusnormal0"/>
    <w:basedOn w:val="a"/>
    <w:rsid w:val="00726553"/>
    <w:pPr>
      <w:spacing w:before="100" w:after="100" w:line="240" w:lineRule="auto"/>
      <w:ind w:firstLine="120"/>
    </w:pPr>
    <w:rPr>
      <w:rFonts w:ascii="Verdana" w:eastAsia="Times New Roman" w:hAnsi="Verdana" w:cs="Times New Roman"/>
      <w:sz w:val="24"/>
      <w:szCs w:val="24"/>
      <w:lang w:eastAsia="ru-RU"/>
    </w:rPr>
  </w:style>
  <w:style w:type="paragraph" w:styleId="af6">
    <w:name w:val="footnote text"/>
    <w:basedOn w:val="a"/>
    <w:link w:val="af7"/>
    <w:uiPriority w:val="99"/>
    <w:unhideWhenUsed/>
    <w:rsid w:val="00726553"/>
    <w:pPr>
      <w:widowControl w:val="0"/>
      <w:autoSpaceDE w:val="0"/>
      <w:autoSpaceDN w:val="0"/>
      <w:adjustRightInd w:val="0"/>
      <w:spacing w:after="0" w:line="240" w:lineRule="auto"/>
      <w:ind w:firstLine="720"/>
      <w:jc w:val="both"/>
    </w:pPr>
    <w:rPr>
      <w:rFonts w:ascii="Arial" w:eastAsia="Times New Roman" w:hAnsi="Arial" w:cs="Times New Roman"/>
      <w:sz w:val="20"/>
      <w:szCs w:val="20"/>
      <w:lang w:eastAsia="ru-RU"/>
    </w:rPr>
  </w:style>
  <w:style w:type="character" w:customStyle="1" w:styleId="af7">
    <w:name w:val="Текст сноски Знак"/>
    <w:basedOn w:val="a0"/>
    <w:link w:val="af6"/>
    <w:uiPriority w:val="99"/>
    <w:rsid w:val="00726553"/>
    <w:rPr>
      <w:rFonts w:ascii="Arial" w:eastAsia="Times New Roman" w:hAnsi="Arial" w:cs="Times New Roman"/>
      <w:sz w:val="20"/>
      <w:szCs w:val="20"/>
      <w:lang w:eastAsia="ru-RU"/>
    </w:rPr>
  </w:style>
  <w:style w:type="character" w:styleId="af8">
    <w:name w:val="footnote reference"/>
    <w:uiPriority w:val="99"/>
    <w:unhideWhenUsed/>
    <w:rsid w:val="00726553"/>
    <w:rPr>
      <w:rFonts w:cs="Times New Roman"/>
      <w:vertAlign w:val="superscript"/>
    </w:rPr>
  </w:style>
  <w:style w:type="character" w:styleId="af9">
    <w:name w:val="annotation reference"/>
    <w:rsid w:val="00726553"/>
    <w:rPr>
      <w:sz w:val="16"/>
      <w:szCs w:val="16"/>
    </w:rPr>
  </w:style>
  <w:style w:type="paragraph" w:styleId="afa">
    <w:name w:val="annotation text"/>
    <w:basedOn w:val="a"/>
    <w:link w:val="afb"/>
    <w:uiPriority w:val="99"/>
    <w:rsid w:val="00726553"/>
    <w:pPr>
      <w:spacing w:after="0" w:line="240" w:lineRule="auto"/>
    </w:pPr>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a"/>
    <w:uiPriority w:val="99"/>
    <w:rsid w:val="00726553"/>
    <w:rPr>
      <w:rFonts w:ascii="Times New Roman" w:eastAsia="Times New Roman" w:hAnsi="Times New Roman" w:cs="Times New Roman"/>
      <w:sz w:val="20"/>
      <w:szCs w:val="20"/>
      <w:lang w:eastAsia="ru-RU"/>
    </w:rPr>
  </w:style>
  <w:style w:type="paragraph" w:styleId="afc">
    <w:name w:val="annotation subject"/>
    <w:basedOn w:val="afa"/>
    <w:next w:val="afa"/>
    <w:link w:val="afd"/>
    <w:rsid w:val="00726553"/>
    <w:rPr>
      <w:b/>
      <w:bCs/>
    </w:rPr>
  </w:style>
  <w:style w:type="character" w:customStyle="1" w:styleId="afd">
    <w:name w:val="Тема примечания Знак"/>
    <w:basedOn w:val="afb"/>
    <w:link w:val="afc"/>
    <w:rsid w:val="00726553"/>
    <w:rPr>
      <w:rFonts w:ascii="Times New Roman" w:eastAsia="Times New Roman" w:hAnsi="Times New Roman" w:cs="Times New Roman"/>
      <w:b/>
      <w:bCs/>
      <w:sz w:val="20"/>
      <w:szCs w:val="20"/>
      <w:lang w:eastAsia="ru-RU"/>
    </w:rPr>
  </w:style>
  <w:style w:type="paragraph" w:customStyle="1" w:styleId="normd">
    <w:name w:val="normd"/>
    <w:basedOn w:val="a"/>
    <w:rsid w:val="0072655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265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26553"/>
    <w:rPr>
      <w:rFonts w:ascii="Courier New" w:eastAsia="Times New Roman" w:hAnsi="Courier New" w:cs="Courier New"/>
      <w:sz w:val="20"/>
      <w:szCs w:val="20"/>
      <w:lang w:eastAsia="ru-RU"/>
    </w:rPr>
  </w:style>
  <w:style w:type="character" w:customStyle="1" w:styleId="afe">
    <w:name w:val="Основной текст_"/>
    <w:link w:val="13"/>
    <w:rsid w:val="00726553"/>
    <w:rPr>
      <w:spacing w:val="1"/>
      <w:sz w:val="27"/>
      <w:szCs w:val="27"/>
      <w:shd w:val="clear" w:color="auto" w:fill="FFFFFF"/>
    </w:rPr>
  </w:style>
  <w:style w:type="paragraph" w:customStyle="1" w:styleId="13">
    <w:name w:val="Основной текст1"/>
    <w:basedOn w:val="a"/>
    <w:link w:val="afe"/>
    <w:rsid w:val="00726553"/>
    <w:pPr>
      <w:widowControl w:val="0"/>
      <w:shd w:val="clear" w:color="auto" w:fill="FFFFFF"/>
      <w:spacing w:after="720" w:line="0" w:lineRule="atLeast"/>
      <w:jc w:val="both"/>
    </w:pPr>
    <w:rPr>
      <w:spacing w:val="1"/>
      <w:sz w:val="27"/>
      <w:szCs w:val="27"/>
    </w:rPr>
  </w:style>
  <w:style w:type="paragraph" w:customStyle="1" w:styleId="ConsPlusTitle">
    <w:name w:val="ConsPlusTitle"/>
    <w:rsid w:val="0072655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
    <w:name w:val="Название проектного документа"/>
    <w:basedOn w:val="a"/>
    <w:rsid w:val="00726553"/>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f0">
    <w:name w:val="No Spacing"/>
    <w:uiPriority w:val="1"/>
    <w:qFormat/>
    <w:rsid w:val="00726553"/>
    <w:pPr>
      <w:spacing w:after="0" w:line="240" w:lineRule="auto"/>
    </w:pPr>
    <w:rPr>
      <w:rFonts w:ascii="Calibri" w:eastAsia="Calibri" w:hAnsi="Calibri" w:cs="Times New Roman"/>
    </w:rPr>
  </w:style>
  <w:style w:type="paragraph" w:styleId="af1">
    <w:name w:val="Title"/>
    <w:basedOn w:val="a"/>
    <w:next w:val="a"/>
    <w:link w:val="aff1"/>
    <w:uiPriority w:val="10"/>
    <w:qFormat/>
    <w:rsid w:val="0072655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1">
    <w:name w:val="Заголовок Знак"/>
    <w:basedOn w:val="a0"/>
    <w:link w:val="af1"/>
    <w:uiPriority w:val="10"/>
    <w:rsid w:val="0072655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E89AAB0FD1A9BBB11134009C3227FCE53C937EAAAAF9618AB29B9236EFDAC595A33BB26n8E7J" TargetMode="External"/><Relationship Id="rId5" Type="http://schemas.openxmlformats.org/officeDocument/2006/relationships/webSettings" Target="webSettings.xml"/><Relationship Id="rId15" Type="http://schemas.openxmlformats.org/officeDocument/2006/relationships/hyperlink" Target="http://www.mfc47.ru" TargetMode="External"/><Relationship Id="rId10"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721383A11204FE77D1D3C2054A103D25AA436E07914BF38AD48FE44A4AF6BDDCA6F97AC461759C99DF3247391CEA9BA2DF5FF13018d2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00067-1CA1-40DC-AC8D-AF36006CB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15232</Words>
  <Characters>86825</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tsupport</Company>
  <LinksUpToDate>false</LinksUpToDate>
  <CharactersWithSpaces>101854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С. Мишина</dc:creator>
  <cp:keywords/>
  <dc:description/>
  <cp:lastModifiedBy>Татьяна С. Мишина</cp:lastModifiedBy>
  <cp:revision>5</cp:revision>
  <dcterms:created xsi:type="dcterms:W3CDTF">2021-07-19T14:39:00Z</dcterms:created>
  <dcterms:modified xsi:type="dcterms:W3CDTF">2022-05-31T15:15:00Z</dcterms:modified>
</cp:coreProperties>
</file>