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C80" w:rsidRPr="00686A56" w:rsidRDefault="00F26C80" w:rsidP="00686A56">
      <w:pPr>
        <w:tabs>
          <w:tab w:val="center" w:pos="4749"/>
          <w:tab w:val="left" w:pos="754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A65C2C">
        <w:rPr>
          <w:rFonts w:hint="eastAsia"/>
          <w:b/>
          <w:sz w:val="28"/>
          <w:szCs w:val="28"/>
        </w:rPr>
        <w:tab/>
      </w:r>
      <w:r w:rsidR="00686A56" w:rsidRPr="00686A56">
        <w:rPr>
          <w:rFonts w:ascii="Times New Roman" w:hAnsi="Times New Roman" w:cs="Times New Roman"/>
          <w:b/>
          <w:sz w:val="28"/>
          <w:szCs w:val="28"/>
        </w:rPr>
        <w:t>Проект</w:t>
      </w:r>
      <w:r w:rsidRPr="00686A56">
        <w:rPr>
          <w:rFonts w:ascii="Times New Roman" w:hAnsi="Times New Roman" w:cs="Times New Roman"/>
          <w:b/>
          <w:sz w:val="28"/>
          <w:szCs w:val="28"/>
        </w:rPr>
        <w:tab/>
      </w:r>
    </w:p>
    <w:p w:rsidR="00686A56" w:rsidRDefault="00686A56" w:rsidP="00F26C80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A56" w:rsidRDefault="00686A56" w:rsidP="00F26C80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C2C">
        <w:rPr>
          <w:b/>
          <w:noProof/>
          <w:sz w:val="28"/>
          <w:szCs w:val="28"/>
          <w:lang w:eastAsia="ru-RU" w:bidi="ar-SA"/>
        </w:rPr>
        <w:drawing>
          <wp:inline distT="0" distB="0" distL="0" distR="0" wp14:anchorId="1BCCA1D6" wp14:editId="1469437F">
            <wp:extent cx="75247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A56" w:rsidRDefault="00686A56" w:rsidP="00F26C80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C80" w:rsidRPr="00A65C2C" w:rsidRDefault="00F26C80" w:rsidP="00F26C80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C2C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F26C80" w:rsidRPr="00A65C2C" w:rsidRDefault="00F26C80" w:rsidP="00F26C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C2C">
        <w:rPr>
          <w:rFonts w:ascii="Times New Roman" w:hAnsi="Times New Roman" w:cs="Times New Roman"/>
          <w:b/>
          <w:sz w:val="28"/>
          <w:szCs w:val="28"/>
        </w:rPr>
        <w:t xml:space="preserve">«СВЕТОГОРСКОЕ ГОРОДСКОЕ ПОСЕЛЕНИЕ» </w:t>
      </w:r>
    </w:p>
    <w:p w:rsidR="00F26C80" w:rsidRPr="00A65C2C" w:rsidRDefault="00F26C80" w:rsidP="00F26C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C2C">
        <w:rPr>
          <w:rFonts w:ascii="Times New Roman" w:hAnsi="Times New Roman" w:cs="Times New Roman"/>
          <w:b/>
          <w:sz w:val="28"/>
          <w:szCs w:val="28"/>
        </w:rPr>
        <w:t>ВЫБОРГСКОГО РАЙОНА ЛЕНИНГРАДСКОЙ ОБЛАСТИ</w:t>
      </w:r>
    </w:p>
    <w:p w:rsidR="00F26C80" w:rsidRPr="00A65C2C" w:rsidRDefault="00F26C80" w:rsidP="00F26C80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C2C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F26C80" w:rsidRPr="00A65C2C" w:rsidRDefault="007E18BC" w:rsidP="00F26C80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C2C">
        <w:rPr>
          <w:rFonts w:ascii="Times New Roman" w:hAnsi="Times New Roman" w:cs="Times New Roman"/>
          <w:b/>
          <w:sz w:val="28"/>
          <w:szCs w:val="28"/>
        </w:rPr>
        <w:t>третьего</w:t>
      </w:r>
      <w:r w:rsidR="00F26C80" w:rsidRPr="00A65C2C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F26C80" w:rsidRPr="00A65C2C" w:rsidRDefault="00F26C80" w:rsidP="00F26C80">
      <w:pPr>
        <w:jc w:val="center"/>
        <w:rPr>
          <w:rFonts w:ascii="Times New Roman" w:hAnsi="Times New Roman" w:cs="Times New Roman"/>
          <w:b/>
          <w:spacing w:val="200"/>
          <w:sz w:val="28"/>
          <w:szCs w:val="28"/>
        </w:rPr>
      </w:pPr>
      <w:r w:rsidRPr="00A65C2C">
        <w:rPr>
          <w:rFonts w:ascii="Times New Roman" w:hAnsi="Times New Roman" w:cs="Times New Roman"/>
          <w:b/>
          <w:spacing w:val="200"/>
          <w:sz w:val="28"/>
          <w:szCs w:val="28"/>
        </w:rPr>
        <w:t>РЕШЕНИЕ</w:t>
      </w:r>
    </w:p>
    <w:p w:rsidR="00F26C80" w:rsidRPr="00A65C2C" w:rsidRDefault="00F26C80" w:rsidP="00F26C80">
      <w:pPr>
        <w:spacing w:before="840" w:after="240"/>
        <w:rPr>
          <w:rFonts w:ascii="Times New Roman" w:hAnsi="Times New Roman" w:cs="Times New Roman"/>
          <w:b/>
          <w:sz w:val="28"/>
          <w:szCs w:val="28"/>
        </w:rPr>
      </w:pPr>
      <w:r w:rsidRPr="00A65C2C">
        <w:rPr>
          <w:rFonts w:ascii="Times New Roman" w:hAnsi="Times New Roman" w:cs="Times New Roman"/>
          <w:sz w:val="28"/>
          <w:szCs w:val="28"/>
        </w:rPr>
        <w:t xml:space="preserve">от </w:t>
      </w:r>
      <w:r w:rsidR="0051750A" w:rsidRPr="00A65C2C">
        <w:rPr>
          <w:rFonts w:ascii="Times New Roman" w:hAnsi="Times New Roman" w:cs="Times New Roman"/>
          <w:sz w:val="28"/>
          <w:szCs w:val="28"/>
        </w:rPr>
        <w:t xml:space="preserve"> </w:t>
      </w:r>
      <w:r w:rsidR="00A65C2C" w:rsidRPr="00A65C2C">
        <w:rPr>
          <w:rFonts w:ascii="Times New Roman" w:hAnsi="Times New Roman" w:cs="Times New Roman"/>
          <w:sz w:val="28"/>
          <w:szCs w:val="28"/>
        </w:rPr>
        <w:t>30</w:t>
      </w:r>
      <w:r w:rsidR="0051750A" w:rsidRPr="00A65C2C">
        <w:rPr>
          <w:rFonts w:ascii="Times New Roman" w:hAnsi="Times New Roman" w:cs="Times New Roman"/>
          <w:sz w:val="28"/>
          <w:szCs w:val="28"/>
        </w:rPr>
        <w:t xml:space="preserve"> </w:t>
      </w:r>
      <w:r w:rsidR="007E18BC" w:rsidRPr="00A65C2C">
        <w:rPr>
          <w:rFonts w:ascii="Times New Roman" w:hAnsi="Times New Roman" w:cs="Times New Roman"/>
          <w:sz w:val="28"/>
          <w:szCs w:val="28"/>
        </w:rPr>
        <w:t xml:space="preserve"> </w:t>
      </w:r>
      <w:r w:rsidR="00886177" w:rsidRPr="00A65C2C">
        <w:rPr>
          <w:rFonts w:ascii="Times New Roman" w:hAnsi="Times New Roman" w:cs="Times New Roman"/>
          <w:sz w:val="28"/>
          <w:szCs w:val="28"/>
        </w:rPr>
        <w:t>июня</w:t>
      </w:r>
      <w:r w:rsidR="007E18BC" w:rsidRPr="00A65C2C">
        <w:rPr>
          <w:rFonts w:ascii="Times New Roman" w:hAnsi="Times New Roman" w:cs="Times New Roman"/>
          <w:sz w:val="28"/>
          <w:szCs w:val="28"/>
        </w:rPr>
        <w:t xml:space="preserve"> 2020</w:t>
      </w:r>
      <w:r w:rsidRPr="00A65C2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65C2C">
        <w:rPr>
          <w:rFonts w:ascii="Times New Roman" w:hAnsi="Times New Roman" w:cs="Times New Roman"/>
          <w:sz w:val="28"/>
          <w:szCs w:val="28"/>
        </w:rPr>
        <w:tab/>
      </w:r>
      <w:r w:rsidRPr="00A65C2C">
        <w:rPr>
          <w:rFonts w:ascii="Times New Roman" w:hAnsi="Times New Roman" w:cs="Times New Roman"/>
          <w:sz w:val="28"/>
          <w:szCs w:val="28"/>
        </w:rPr>
        <w:tab/>
      </w:r>
      <w:r w:rsidRPr="00A65C2C">
        <w:rPr>
          <w:rFonts w:ascii="Times New Roman" w:hAnsi="Times New Roman" w:cs="Times New Roman"/>
          <w:b/>
          <w:sz w:val="28"/>
          <w:szCs w:val="28"/>
        </w:rPr>
        <w:t xml:space="preserve">   №</w:t>
      </w:r>
      <w:r w:rsidRPr="00A65C2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66C31" w:rsidRPr="00A65C2C" w:rsidRDefault="00F26C80" w:rsidP="007E18BC">
      <w:pPr>
        <w:snapToGrid w:val="0"/>
        <w:ind w:right="4677"/>
        <w:jc w:val="both"/>
        <w:rPr>
          <w:rFonts w:ascii="Times New Roman" w:hAnsi="Times New Roman" w:cs="Times New Roman"/>
        </w:rPr>
      </w:pPr>
      <w:proofErr w:type="gramStart"/>
      <w:r w:rsidRPr="00A65C2C">
        <w:rPr>
          <w:rFonts w:ascii="Times New Roman" w:hAnsi="Times New Roman" w:cs="Times New Roman"/>
        </w:rPr>
        <w:t xml:space="preserve">О внесении изменений в </w:t>
      </w:r>
      <w:r w:rsidR="00FB24A7" w:rsidRPr="00A65C2C">
        <w:rPr>
          <w:rFonts w:ascii="Times New Roman" w:hAnsi="Times New Roman" w:cs="Times New Roman"/>
        </w:rPr>
        <w:t>решение  совета депутатов от 11.09.2018 № 33 «Об организации участия населения в осуществлении местного самоуправления в иных формах на территории административного центра (город  Светогорск) и городского поселка (</w:t>
      </w:r>
      <w:proofErr w:type="spellStart"/>
      <w:r w:rsidR="00886177" w:rsidRPr="00A65C2C">
        <w:rPr>
          <w:rFonts w:ascii="Times New Roman" w:hAnsi="Times New Roman" w:cs="Times New Roman"/>
        </w:rPr>
        <w:t>гп</w:t>
      </w:r>
      <w:proofErr w:type="spellEnd"/>
      <w:r w:rsidR="00886177" w:rsidRPr="00A65C2C">
        <w:rPr>
          <w:rFonts w:ascii="Times New Roman" w:hAnsi="Times New Roman" w:cs="Times New Roman"/>
        </w:rPr>
        <w:t>.</w:t>
      </w:r>
      <w:proofErr w:type="gramEnd"/>
      <w:r w:rsidR="00FB24A7" w:rsidRPr="00A65C2C">
        <w:rPr>
          <w:rFonts w:ascii="Times New Roman" w:hAnsi="Times New Roman" w:cs="Times New Roman"/>
        </w:rPr>
        <w:t xml:space="preserve"> Лесогорский)»</w:t>
      </w:r>
    </w:p>
    <w:p w:rsidR="00A66C31" w:rsidRPr="00A65C2C" w:rsidRDefault="00A66C31" w:rsidP="00F26C80">
      <w:pPr>
        <w:snapToGrid w:val="0"/>
        <w:rPr>
          <w:rFonts w:ascii="Times New Roman" w:hAnsi="Times New Roman" w:cs="Times New Roman"/>
        </w:rPr>
      </w:pPr>
    </w:p>
    <w:p w:rsidR="00F26C80" w:rsidRPr="00067CA4" w:rsidRDefault="001C095B" w:rsidP="00617D6B">
      <w:pPr>
        <w:widowControl/>
        <w:suppressAutoHyphens w:val="0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7CA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</w:t>
      </w:r>
      <w:r w:rsidRPr="00067CA4">
        <w:rPr>
          <w:rFonts w:ascii="Times New Roman" w:hAnsi="Times New Roman" w:cs="Times New Roman"/>
          <w:spacing w:val="-4"/>
          <w:sz w:val="28"/>
          <w:szCs w:val="28"/>
        </w:rPr>
        <w:t xml:space="preserve">Федерации», </w:t>
      </w:r>
      <w:r w:rsidRPr="00067CA4">
        <w:rPr>
          <w:rFonts w:ascii="Times New Roman" w:hAnsi="Times New Roman" w:cs="Times New Roman"/>
          <w:sz w:val="28"/>
          <w:szCs w:val="28"/>
        </w:rPr>
        <w:t xml:space="preserve">Областным законом Ленинградской области от «15» января 2018 года № 3 - </w:t>
      </w:r>
      <w:proofErr w:type="spellStart"/>
      <w:r w:rsidRPr="00067CA4">
        <w:rPr>
          <w:rFonts w:ascii="Times New Roman" w:hAnsi="Times New Roman" w:cs="Times New Roman"/>
          <w:sz w:val="28"/>
          <w:szCs w:val="28"/>
        </w:rPr>
        <w:t>оз</w:t>
      </w:r>
      <w:proofErr w:type="spellEnd"/>
      <w:r w:rsidRPr="00067CA4">
        <w:rPr>
          <w:rFonts w:ascii="Times New Roman" w:hAnsi="Times New Roman" w:cs="Times New Roman"/>
          <w:sz w:val="28"/>
          <w:szCs w:val="28"/>
        </w:rPr>
        <w:t xml:space="preserve"> «О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области»</w:t>
      </w:r>
      <w:r w:rsidRPr="00067CA4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r w:rsidR="00886177" w:rsidRPr="00067CA4">
        <w:rPr>
          <w:rFonts w:ascii="Times New Roman" w:hAnsi="Times New Roman" w:cs="Times New Roman"/>
          <w:spacing w:val="-3"/>
          <w:sz w:val="28"/>
          <w:szCs w:val="28"/>
        </w:rPr>
        <w:t>Постановлением Правительства Ленинградской области от 11.05.2020 N 277 (ред. от 12.06.2020) "О мерах</w:t>
      </w:r>
      <w:proofErr w:type="gramEnd"/>
      <w:r w:rsidR="00886177" w:rsidRPr="00067CA4">
        <w:rPr>
          <w:rFonts w:ascii="Times New Roman" w:hAnsi="Times New Roman" w:cs="Times New Roman"/>
          <w:spacing w:val="-3"/>
          <w:sz w:val="28"/>
          <w:szCs w:val="28"/>
        </w:rPr>
        <w:t xml:space="preserve"> по предотвращению распространения новой </w:t>
      </w:r>
      <w:proofErr w:type="spellStart"/>
      <w:r w:rsidR="00886177" w:rsidRPr="00067CA4">
        <w:rPr>
          <w:rFonts w:ascii="Times New Roman" w:hAnsi="Times New Roman" w:cs="Times New Roman"/>
          <w:spacing w:val="-3"/>
          <w:sz w:val="28"/>
          <w:szCs w:val="28"/>
        </w:rPr>
        <w:t>коронавирусной</w:t>
      </w:r>
      <w:proofErr w:type="spellEnd"/>
      <w:r w:rsidR="00886177" w:rsidRPr="00067CA4">
        <w:rPr>
          <w:rFonts w:ascii="Times New Roman" w:hAnsi="Times New Roman" w:cs="Times New Roman"/>
          <w:spacing w:val="-3"/>
          <w:sz w:val="28"/>
          <w:szCs w:val="28"/>
        </w:rPr>
        <w:t xml:space="preserve"> инфекции (COVID-19) на территории Ленинградской области" </w:t>
      </w:r>
      <w:r w:rsidRPr="00067CA4">
        <w:rPr>
          <w:rFonts w:ascii="Times New Roman" w:hAnsi="Times New Roman" w:cs="Times New Roman"/>
          <w:spacing w:val="-3"/>
          <w:sz w:val="28"/>
          <w:szCs w:val="28"/>
        </w:rPr>
        <w:t>Уставом</w:t>
      </w:r>
      <w:r w:rsidRPr="00067CA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«Светогорское городское поселение» Выборгского  Ленинградской области, совет депутатов</w:t>
      </w:r>
    </w:p>
    <w:p w:rsidR="00F26C80" w:rsidRPr="00067CA4" w:rsidRDefault="00F26C80" w:rsidP="00F26C80">
      <w:pPr>
        <w:spacing w:before="240" w:after="240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67CA4">
        <w:rPr>
          <w:rFonts w:ascii="Times New Roman" w:hAnsi="Times New Roman" w:cs="Times New Roman"/>
          <w:b/>
          <w:spacing w:val="200"/>
          <w:sz w:val="28"/>
          <w:szCs w:val="28"/>
        </w:rPr>
        <w:t>РЕШИЛ</w:t>
      </w:r>
      <w:r w:rsidRPr="00067CA4">
        <w:rPr>
          <w:rFonts w:ascii="Times New Roman" w:hAnsi="Times New Roman" w:cs="Times New Roman"/>
          <w:spacing w:val="200"/>
          <w:sz w:val="28"/>
          <w:szCs w:val="28"/>
        </w:rPr>
        <w:t>:</w:t>
      </w:r>
    </w:p>
    <w:p w:rsidR="007B7B17" w:rsidRPr="00067CA4" w:rsidRDefault="00F26C80" w:rsidP="00A55147">
      <w:pPr>
        <w:pStyle w:val="a5"/>
        <w:widowControl/>
        <w:numPr>
          <w:ilvl w:val="0"/>
          <w:numId w:val="3"/>
        </w:numPr>
        <w:suppressAutoHyphens w:val="0"/>
        <w:spacing w:after="120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067CA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Внести в </w:t>
      </w:r>
      <w:r w:rsidR="007B7B17" w:rsidRPr="00067CA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решение  совета депутатов от 11.09.2018 № 33 «Об организации участия населения в осуществлении местного самоуправления в иных формах на территории административного центра (город  Светогорск) и городского поселка (</w:t>
      </w:r>
      <w:proofErr w:type="spellStart"/>
      <w:r w:rsidR="00AF4B4A" w:rsidRPr="00067CA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гп</w:t>
      </w:r>
      <w:proofErr w:type="spellEnd"/>
      <w:r w:rsidR="00AF4B4A" w:rsidRPr="00067CA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proofErr w:type="gramEnd"/>
      <w:r w:rsidR="007B7B17" w:rsidRPr="00067CA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gramStart"/>
      <w:r w:rsidR="007B7B17" w:rsidRPr="00067CA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Лесогорский)»</w:t>
      </w:r>
      <w:r w:rsidR="00AF4B4A" w:rsidRPr="00067CA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(с изм. от 10.03.2020 №14) </w:t>
      </w:r>
      <w:r w:rsidR="009943B9" w:rsidRPr="00067CA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(далее – Решение)</w:t>
      </w:r>
      <w:r w:rsidR="007B7B17" w:rsidRPr="00067CA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следующие изменения:</w:t>
      </w:r>
      <w:proofErr w:type="gramEnd"/>
    </w:p>
    <w:p w:rsidR="00A65C2C" w:rsidRPr="00067CA4" w:rsidRDefault="000B6365" w:rsidP="00067CA4">
      <w:pPr>
        <w:pStyle w:val="ConsPlusTitle"/>
        <w:numPr>
          <w:ilvl w:val="1"/>
          <w:numId w:val="5"/>
        </w:numPr>
        <w:jc w:val="both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  <w:r w:rsidRPr="00067CA4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lastRenderedPageBreak/>
        <w:t>В приложении 3</w:t>
      </w:r>
      <w:r w:rsidR="00A65C2C" w:rsidRPr="00067CA4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:</w:t>
      </w:r>
    </w:p>
    <w:p w:rsidR="000B6365" w:rsidRPr="00067CA4" w:rsidRDefault="00A65C2C" w:rsidP="00067CA4">
      <w:pPr>
        <w:pStyle w:val="ConsPlusTitle"/>
        <w:ind w:left="1080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  <w:r w:rsidRPr="00067CA4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-</w:t>
      </w:r>
      <w:r w:rsidR="000B6365" w:rsidRPr="00067CA4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в пункте 2 таблицы слова «Участок №2 (старый Лесогорск)» заменить словами «Участок №2 </w:t>
      </w:r>
      <w:proofErr w:type="spellStart"/>
      <w:r w:rsidR="000B6365" w:rsidRPr="00067CA4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гп</w:t>
      </w:r>
      <w:proofErr w:type="spellEnd"/>
      <w:r w:rsidR="000B6365" w:rsidRPr="00067CA4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. Лесогорский»</w:t>
      </w:r>
    </w:p>
    <w:p w:rsidR="00AD4905" w:rsidRPr="00067CA4" w:rsidRDefault="0051750A" w:rsidP="00067CA4">
      <w:pPr>
        <w:pStyle w:val="ConsPlusTitle"/>
        <w:numPr>
          <w:ilvl w:val="1"/>
          <w:numId w:val="5"/>
        </w:numPr>
        <w:jc w:val="both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  <w:r w:rsidRPr="00067CA4">
        <w:rPr>
          <w:rFonts w:ascii="Times New Roman" w:hAnsi="Times New Roman" w:cs="Times New Roman"/>
          <w:b w:val="0"/>
          <w:sz w:val="28"/>
          <w:szCs w:val="28"/>
        </w:rPr>
        <w:t>В приложении 4:</w:t>
      </w:r>
    </w:p>
    <w:p w:rsidR="00AD4905" w:rsidRPr="00067CA4" w:rsidRDefault="00AD4905" w:rsidP="00067CA4">
      <w:pPr>
        <w:pStyle w:val="ConsPlusTitle"/>
        <w:numPr>
          <w:ilvl w:val="0"/>
          <w:numId w:val="8"/>
        </w:numPr>
        <w:jc w:val="both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  <w:r w:rsidRPr="00067CA4">
        <w:rPr>
          <w:rFonts w:ascii="Times New Roman" w:hAnsi="Times New Roman" w:cs="Times New Roman"/>
          <w:b w:val="0"/>
          <w:sz w:val="28"/>
          <w:szCs w:val="28"/>
        </w:rPr>
        <w:t>абзац первый пункта 1.3</w:t>
      </w:r>
      <w:r w:rsidR="00A55147" w:rsidRPr="00067CA4">
        <w:rPr>
          <w:rFonts w:ascii="Times New Roman" w:hAnsi="Times New Roman" w:cs="Times New Roman"/>
          <w:b w:val="0"/>
          <w:sz w:val="28"/>
          <w:szCs w:val="28"/>
        </w:rPr>
        <w:t>.</w:t>
      </w:r>
      <w:r w:rsidRPr="00067CA4">
        <w:rPr>
          <w:rFonts w:ascii="Times New Roman" w:hAnsi="Times New Roman" w:cs="Times New Roman"/>
          <w:b w:val="0"/>
          <w:sz w:val="28"/>
          <w:szCs w:val="28"/>
        </w:rPr>
        <w:t xml:space="preserve"> дополнить словами </w:t>
      </w:r>
      <w:r w:rsidRPr="00067CA4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(далее – уведомление).</w:t>
      </w:r>
    </w:p>
    <w:p w:rsidR="007B7B17" w:rsidRPr="00067CA4" w:rsidRDefault="0051750A" w:rsidP="00067CA4">
      <w:pPr>
        <w:pStyle w:val="a5"/>
        <w:widowControl/>
        <w:numPr>
          <w:ilvl w:val="0"/>
          <w:numId w:val="8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67CA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пункт 1.3. д</w:t>
      </w:r>
      <w:r w:rsidR="00AD4905" w:rsidRPr="00067CA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ополнить абзацами вторым и третьим следующего содержания:</w:t>
      </w:r>
    </w:p>
    <w:p w:rsidR="0051750A" w:rsidRPr="00067CA4" w:rsidRDefault="00AD4905" w:rsidP="00067CA4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bCs/>
          <w:kern w:val="2"/>
          <w:sz w:val="28"/>
          <w:szCs w:val="28"/>
          <w:lang w:eastAsia="hi-IN" w:bidi="hi-IN"/>
        </w:rPr>
      </w:pPr>
      <w:r w:rsidRPr="00067CA4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«</w:t>
      </w:r>
      <w:r w:rsidR="0051750A" w:rsidRPr="00067CA4">
        <w:rPr>
          <w:rFonts w:ascii="Times New Roman" w:eastAsia="Calibri" w:hAnsi="Times New Roman" w:cs="Times New Roman"/>
          <w:b w:val="0"/>
          <w:bCs/>
          <w:kern w:val="2"/>
          <w:sz w:val="28"/>
          <w:szCs w:val="28"/>
          <w:lang w:eastAsia="hi-IN" w:bidi="hi-IN"/>
        </w:rPr>
        <w:t xml:space="preserve">Уведомление размещается на официальном сайте МО "Светогорское городское поселение", а также на  досках объявлений, расположенных </w:t>
      </w:r>
      <w:proofErr w:type="gramStart"/>
      <w:r w:rsidR="0051750A" w:rsidRPr="00067CA4">
        <w:rPr>
          <w:rFonts w:ascii="Times New Roman" w:eastAsia="Calibri" w:hAnsi="Times New Roman" w:cs="Times New Roman"/>
          <w:b w:val="0"/>
          <w:bCs/>
          <w:kern w:val="2"/>
          <w:sz w:val="28"/>
          <w:szCs w:val="28"/>
          <w:lang w:eastAsia="hi-IN" w:bidi="hi-IN"/>
        </w:rPr>
        <w:t>на соответствующей части территории</w:t>
      </w:r>
      <w:proofErr w:type="gramEnd"/>
      <w:r w:rsidR="0051750A" w:rsidRPr="00067CA4">
        <w:rPr>
          <w:rFonts w:ascii="Times New Roman" w:eastAsia="Calibri" w:hAnsi="Times New Roman" w:cs="Times New Roman"/>
          <w:b w:val="0"/>
          <w:bCs/>
          <w:kern w:val="2"/>
          <w:sz w:val="28"/>
          <w:szCs w:val="28"/>
          <w:lang w:eastAsia="hi-IN" w:bidi="hi-IN"/>
        </w:rPr>
        <w:t>, в границах которой население участвует в осуществлении местного самоуправления в иных формах.</w:t>
      </w:r>
    </w:p>
    <w:p w:rsidR="00AD4905" w:rsidRPr="00067CA4" w:rsidRDefault="00AD4905" w:rsidP="00067CA4">
      <w:pPr>
        <w:pStyle w:val="a5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067CA4">
        <w:rPr>
          <w:rFonts w:ascii="Times New Roman" w:eastAsia="Calibri" w:hAnsi="Times New Roman" w:cs="Times New Roman"/>
          <w:bCs/>
          <w:sz w:val="28"/>
          <w:szCs w:val="28"/>
        </w:rPr>
        <w:t>В случае введения на территории Ленинградской области режима повышенной готовности для органов управления и сил Ленинградской областной подсистемы РСЧС в связи с неблагоприятной эпидемиологической обстановкой, а также п</w:t>
      </w:r>
      <w:r w:rsidRPr="00067CA4">
        <w:rPr>
          <w:rFonts w:ascii="Times New Roman" w:eastAsia="Calibri" w:hAnsi="Times New Roman" w:cs="Times New Roman"/>
          <w:sz w:val="28"/>
          <w:szCs w:val="28"/>
        </w:rPr>
        <w:t>ри возникновении иных обстоятельств, которые делают невозможным проведение заседания инициативной комиссии в очной форме, а также выполнение всех условий настоящего Порядка, выдвижение инициативных предложений может проводиться в соответствии с особым Порядком выдвижения инициативных</w:t>
      </w:r>
      <w:proofErr w:type="gramEnd"/>
      <w:r w:rsidRPr="00067CA4">
        <w:rPr>
          <w:rFonts w:ascii="Times New Roman" w:eastAsia="Calibri" w:hAnsi="Times New Roman" w:cs="Times New Roman"/>
          <w:sz w:val="28"/>
          <w:szCs w:val="28"/>
        </w:rPr>
        <w:t xml:space="preserve"> предложений (раздел 8 настоящего Порядка)</w:t>
      </w:r>
      <w:proofErr w:type="gramStart"/>
      <w:r w:rsidRPr="00067CA4">
        <w:rPr>
          <w:rFonts w:ascii="Times New Roman" w:eastAsia="Calibri" w:hAnsi="Times New Roman" w:cs="Times New Roman"/>
          <w:sz w:val="28"/>
          <w:szCs w:val="28"/>
        </w:rPr>
        <w:t>.»</w:t>
      </w:r>
      <w:proofErr w:type="gramEnd"/>
    </w:p>
    <w:p w:rsidR="00AD4905" w:rsidRPr="00067CA4" w:rsidRDefault="0051750A" w:rsidP="00067CA4">
      <w:pPr>
        <w:pStyle w:val="a5"/>
        <w:widowControl/>
        <w:numPr>
          <w:ilvl w:val="0"/>
          <w:numId w:val="8"/>
        </w:numPr>
        <w:suppressAutoHyphens w:val="0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67CA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>д</w:t>
      </w:r>
      <w:proofErr w:type="spellStart"/>
      <w:r w:rsidR="00AD4905" w:rsidRPr="00067CA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ополнить</w:t>
      </w:r>
      <w:proofErr w:type="spellEnd"/>
      <w:r w:rsidR="00AD4905" w:rsidRPr="00067CA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разделом 8 следующего содержания:</w:t>
      </w:r>
    </w:p>
    <w:p w:rsidR="00AD4905" w:rsidRPr="00067CA4" w:rsidRDefault="00AD4905" w:rsidP="00067CA4">
      <w:pPr>
        <w:widowControl/>
        <w:suppressAutoHyphens w:val="0"/>
        <w:autoSpaceDE w:val="0"/>
        <w:autoSpaceDN w:val="0"/>
        <w:adjustRightInd w:val="0"/>
        <w:ind w:left="72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067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«8.</w:t>
      </w:r>
      <w:r w:rsidR="00A55147" w:rsidRPr="00067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 w:rsidRPr="00067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Особый Порядок выдвижения инициативных предложений</w:t>
      </w:r>
    </w:p>
    <w:p w:rsidR="00AD4905" w:rsidRPr="00067CA4" w:rsidRDefault="00AD4905" w:rsidP="00067CA4">
      <w:pPr>
        <w:widowControl/>
        <w:numPr>
          <w:ilvl w:val="1"/>
          <w:numId w:val="7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</w:pPr>
      <w:proofErr w:type="gramStart"/>
      <w:r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В случае введения на территории Ленинградской области режима повышенной готовности для органов управления и сил Ленинградской областной подсистемы РСЧС в связи с неблагоприятной эпидемиологической обстановкой, а также при возникновении иных обстоятельств, которые делают невозможным проведение заседания инициативной комиссии в очной форме, а также выполнение всех условий настоящего Порядка, выдвижение инициативных предложений может быть проведено в следующих формах: в очно-заочной, заочной</w:t>
      </w:r>
      <w:proofErr w:type="gramEnd"/>
      <w:r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(</w:t>
      </w:r>
      <w:proofErr w:type="gramStart"/>
      <w:r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дистанционной</w:t>
      </w:r>
      <w:proofErr w:type="gramEnd"/>
      <w:r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) формах. </w:t>
      </w:r>
    </w:p>
    <w:p w:rsidR="00AD4905" w:rsidRPr="00067CA4" w:rsidRDefault="00AD4905" w:rsidP="00067CA4">
      <w:pPr>
        <w:widowControl/>
        <w:numPr>
          <w:ilvl w:val="1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</w:pPr>
      <w:r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Участие населения в выдвижении  инициативных предложений может выражаться:</w:t>
      </w:r>
      <w:r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ab/>
      </w:r>
      <w:r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br/>
        <w:t xml:space="preserve"> </w:t>
      </w:r>
      <w:r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ab/>
        <w:t>- в подаче инициативных предложений в соответствии с пунктом 2.1 настоящего Порядка,</w:t>
      </w:r>
      <w:r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ab/>
      </w:r>
      <w:r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br/>
        <w:t xml:space="preserve"> </w:t>
      </w:r>
      <w:r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ab/>
      </w:r>
      <w:r w:rsidR="0051750A"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- в подаче предложений по развитию части территории, в границах которой население участвует в осуществлении местного самоуправления в иных формах, председателю, члену инициативной комиссии с целью формирования инициативных предложений (дале</w:t>
      </w:r>
      <w:proofErr w:type="gramStart"/>
      <w:r w:rsidR="0051750A"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е-</w:t>
      </w:r>
      <w:proofErr w:type="gramEnd"/>
      <w:r w:rsidR="0051750A"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предложения),</w:t>
      </w:r>
      <w:r w:rsidR="0051750A"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ab/>
      </w:r>
      <w:r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br/>
        <w:t xml:space="preserve"> </w:t>
      </w:r>
      <w:r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ab/>
        <w:t xml:space="preserve">- путем проставления подписи в реестре </w:t>
      </w:r>
      <w:r w:rsidRPr="00067CA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подписей в поддержку инициативного предложения</w:t>
      </w:r>
      <w:r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.</w:t>
      </w:r>
    </w:p>
    <w:p w:rsidR="00AD4905" w:rsidRPr="00067CA4" w:rsidRDefault="00AD4905" w:rsidP="00586F7C">
      <w:pPr>
        <w:widowControl/>
        <w:numPr>
          <w:ilvl w:val="1"/>
          <w:numId w:val="7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</w:pPr>
      <w:r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Выбор формы выдвижения инициативных предложений осуществляется администрацией  по согласованию с председателем инициативной комиссии  и указывается в уведомлении о начале отбора инициативных предложений для включения в муниципальную программу (подпрограмму). В уведомлении также указывается способ сбора инициативных предложений, предложений (электронная почта, специальные </w:t>
      </w:r>
      <w:r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lastRenderedPageBreak/>
        <w:t xml:space="preserve">ящики для сбора письменных предложений, инициативных предложений, телефонная связь с фиксацией информации об инициаторе предложения, инициативного предложения и другие способы).  </w:t>
      </w:r>
    </w:p>
    <w:p w:rsidR="00AD4905" w:rsidRPr="00067CA4" w:rsidRDefault="0051750A" w:rsidP="00586F7C">
      <w:pPr>
        <w:widowControl/>
        <w:numPr>
          <w:ilvl w:val="1"/>
          <w:numId w:val="7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</w:pPr>
      <w:proofErr w:type="gramStart"/>
      <w:r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з</w:t>
      </w:r>
      <w:proofErr w:type="gramEnd"/>
      <w:r w:rsidR="00AD4905"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аседание инициативной комиссии по выбору инициативных предложений (включая голосование по всем вопросам повестки дня) может быть проведено в очной, очно-заочной, заочной (дистанционной) форме в зависимости от эпидемиологической или иной ситуации, действующей на момент его  проведения. </w:t>
      </w:r>
    </w:p>
    <w:p w:rsidR="00AD4905" w:rsidRPr="00067CA4" w:rsidRDefault="00AD4905" w:rsidP="00586F7C">
      <w:pPr>
        <w:widowControl/>
        <w:numPr>
          <w:ilvl w:val="1"/>
          <w:numId w:val="7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</w:pPr>
      <w:r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Все члены инициативной комиссии до начала заседания  должны быть ознакомлены любым доступным способом с поступившими предложениями, инициативными предложениями.</w:t>
      </w:r>
    </w:p>
    <w:p w:rsidR="00AD4905" w:rsidRPr="00067CA4" w:rsidRDefault="00AD4905" w:rsidP="00586F7C">
      <w:pPr>
        <w:widowControl/>
        <w:numPr>
          <w:ilvl w:val="1"/>
          <w:numId w:val="7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</w:pPr>
      <w:r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По согласованию администрации с членами инициативной комиссии заседание инициативной комиссии может быть проведено в режиме аудио-видео-конферен</w:t>
      </w:r>
      <w:r w:rsidR="0051750A"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ц</w:t>
      </w:r>
      <w:r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-связи, с использованием онлайн-сервисов, </w:t>
      </w:r>
      <w:proofErr w:type="gramStart"/>
      <w:r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таких</w:t>
      </w:r>
      <w:proofErr w:type="gramEnd"/>
      <w:r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, как </w:t>
      </w:r>
      <w:proofErr w:type="spellStart"/>
      <w:r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WhatsApp</w:t>
      </w:r>
      <w:proofErr w:type="spellEnd"/>
      <w:r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, </w:t>
      </w:r>
      <w:proofErr w:type="spellStart"/>
      <w:r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Skype</w:t>
      </w:r>
      <w:proofErr w:type="spellEnd"/>
      <w:r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и др.</w:t>
      </w:r>
    </w:p>
    <w:p w:rsidR="00AD4905" w:rsidRPr="00067CA4" w:rsidRDefault="00AD4905" w:rsidP="00067CA4">
      <w:pPr>
        <w:widowControl/>
        <w:numPr>
          <w:ilvl w:val="1"/>
          <w:numId w:val="7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</w:pPr>
      <w:proofErr w:type="gramStart"/>
      <w:r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В случае проведения заседания инициативной комиссии в очной или очно-заочной формах, а также при организации сбора предложений, инициативных предложений, сбора подписей должны соблюдаться все требования и рекомендации, предусмотренные соответствующими постановлениями, предписаниями, предложениями в целях защиты населения в период неблагоприятной эпидемиологической обстановки.</w:t>
      </w:r>
      <w:proofErr w:type="gramEnd"/>
      <w:r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Допускается проведение заседания инициативной комиссии на открытом пространстве.</w:t>
      </w:r>
    </w:p>
    <w:p w:rsidR="00AD4905" w:rsidRPr="00067CA4" w:rsidRDefault="00AD4905" w:rsidP="00067CA4">
      <w:pPr>
        <w:widowControl/>
        <w:numPr>
          <w:ilvl w:val="1"/>
          <w:numId w:val="7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120"/>
        <w:ind w:left="0"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</w:pPr>
      <w:r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Сбор подписей (не менее 30 подписей) в поддержку инициативных предложений осуществляется субъектами выдвижения инициативных предложений по форме (приложение 2 к Порядку)</w:t>
      </w:r>
      <w:proofErr w:type="gramStart"/>
      <w:r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.»</w:t>
      </w:r>
      <w:proofErr w:type="gramEnd"/>
    </w:p>
    <w:p w:rsidR="00AD4905" w:rsidRPr="00067CA4" w:rsidRDefault="000B6365" w:rsidP="00067CA4">
      <w:pPr>
        <w:pStyle w:val="a5"/>
        <w:widowControl/>
        <w:suppressAutoHyphens w:val="0"/>
        <w:ind w:left="709"/>
        <w:contextualSpacing w:val="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</w:pPr>
      <w:r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- в</w:t>
      </w:r>
      <w:r w:rsidR="00F63953"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приложении 1</w:t>
      </w:r>
      <w:r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к Порядку</w:t>
      </w:r>
      <w:r w:rsidR="007C7669"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:</w:t>
      </w:r>
      <w:r w:rsidR="007C7669"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ab/>
      </w:r>
      <w:r w:rsidR="007C7669"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br/>
        <w:t xml:space="preserve"> </w:t>
      </w:r>
      <w:r w:rsidR="007C7669"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ab/>
      </w:r>
      <w:r w:rsidR="009A57ED"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в пункте 1 таблицы </w:t>
      </w:r>
      <w:r w:rsidR="00F63953"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наименование </w:t>
      </w:r>
      <w:r w:rsidR="007C7669" w:rsidRPr="00067CA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изложить в следующей редакции:</w:t>
      </w:r>
    </w:p>
    <w:p w:rsidR="007B7B17" w:rsidRPr="00067CA4" w:rsidRDefault="007C7669" w:rsidP="00067CA4">
      <w:pPr>
        <w:pStyle w:val="a5"/>
        <w:widowControl/>
        <w:suppressAutoHyphens w:val="0"/>
        <w:ind w:left="142" w:firstLine="567"/>
        <w:contextualSpacing w:val="0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067CA4">
        <w:rPr>
          <w:rFonts w:ascii="Times New Roman" w:eastAsia="Times-Roman" w:hAnsi="Times New Roman" w:cs="Times New Roman"/>
          <w:sz w:val="28"/>
          <w:szCs w:val="28"/>
        </w:rPr>
        <w:t>“</w:t>
      </w:r>
      <w:r w:rsidR="009A57ED" w:rsidRPr="00067CA4">
        <w:rPr>
          <w:rFonts w:ascii="Times New Roman" w:eastAsia="Times-Roman" w:hAnsi="Times New Roman" w:cs="Times New Roman"/>
          <w:sz w:val="28"/>
          <w:szCs w:val="28"/>
        </w:rPr>
        <w:t>Количество граждан, присутствующих на заседании инициативной комиссии (поставивших подпись в поддержку инициативных предложений) (чел) (подписные листы прилагаются)</w:t>
      </w:r>
      <w:r w:rsidRPr="00067CA4">
        <w:rPr>
          <w:rFonts w:ascii="Times New Roman" w:eastAsia="Times-Roman" w:hAnsi="Times New Roman" w:cs="Times New Roman"/>
          <w:sz w:val="28"/>
          <w:szCs w:val="28"/>
        </w:rPr>
        <w:t>”</w:t>
      </w:r>
      <w:r w:rsidR="00A55147" w:rsidRPr="00067CA4">
        <w:rPr>
          <w:rFonts w:ascii="Times New Roman" w:eastAsia="Times-Roman" w:hAnsi="Times New Roman" w:cs="Times New Roman"/>
          <w:sz w:val="28"/>
          <w:szCs w:val="28"/>
        </w:rPr>
        <w:t>.</w:t>
      </w:r>
    </w:p>
    <w:p w:rsidR="009943B9" w:rsidRPr="00067CA4" w:rsidRDefault="00617D6B" w:rsidP="00067CA4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7CA4">
        <w:rPr>
          <w:rFonts w:ascii="Times New Roman" w:eastAsia="Times New Roman" w:hAnsi="Times New Roman" w:cs="Times New Roman"/>
          <w:sz w:val="28"/>
          <w:szCs w:val="28"/>
          <w:lang w:eastAsia="ru-RU"/>
        </w:rPr>
        <w:t>Оп</w:t>
      </w:r>
      <w:r w:rsidRPr="00067CA4">
        <w:rPr>
          <w:rFonts w:ascii="Times New Roman" w:hAnsi="Times New Roman" w:cs="Times New Roman"/>
          <w:sz w:val="28"/>
          <w:szCs w:val="28"/>
        </w:rPr>
        <w:t xml:space="preserve">убликовать настоящее Решение </w:t>
      </w:r>
      <w:r w:rsidRPr="00067CA4">
        <w:rPr>
          <w:rFonts w:ascii="Times New Roman" w:hAnsi="Times New Roman" w:cs="Times New Roman"/>
          <w:snapToGrid w:val="0"/>
          <w:sz w:val="28"/>
          <w:szCs w:val="28"/>
        </w:rPr>
        <w:t>в газете «</w:t>
      </w:r>
      <w:proofErr w:type="spellStart"/>
      <w:r w:rsidRPr="00067CA4">
        <w:rPr>
          <w:rFonts w:ascii="Times New Roman" w:hAnsi="Times New Roman" w:cs="Times New Roman"/>
          <w:snapToGrid w:val="0"/>
          <w:sz w:val="28"/>
          <w:szCs w:val="28"/>
        </w:rPr>
        <w:t>Вуокса</w:t>
      </w:r>
      <w:proofErr w:type="spellEnd"/>
      <w:r w:rsidRPr="00067CA4">
        <w:rPr>
          <w:rFonts w:ascii="Times New Roman" w:hAnsi="Times New Roman" w:cs="Times New Roman"/>
          <w:snapToGrid w:val="0"/>
          <w:sz w:val="28"/>
          <w:szCs w:val="28"/>
        </w:rPr>
        <w:t xml:space="preserve">», в сетевом издании </w:t>
      </w:r>
      <w:r w:rsidRPr="00067CA4">
        <w:rPr>
          <w:rFonts w:ascii="Times New Roman" w:hAnsi="Times New Roman" w:cs="Times New Roman"/>
          <w:sz w:val="28"/>
          <w:szCs w:val="28"/>
        </w:rPr>
        <w:t>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Pr="00067CA4">
        <w:rPr>
          <w:rStyle w:val="a6"/>
          <w:rFonts w:ascii="Times New Roman" w:hAnsi="Times New Roman" w:cs="Times New Roman"/>
          <w:color w:val="auto"/>
          <w:sz w:val="28"/>
          <w:szCs w:val="28"/>
          <w:lang w:eastAsia="ru-RU"/>
        </w:rPr>
        <w:t>npavrlo.ru</w:t>
      </w:r>
      <w:r w:rsidRPr="00067CA4">
        <w:rPr>
          <w:rFonts w:ascii="Times New Roman" w:hAnsi="Times New Roman" w:cs="Times New Roman"/>
          <w:sz w:val="28"/>
          <w:szCs w:val="28"/>
        </w:rPr>
        <w:t>) и разместить на официальном сайте МО "Светогорское городское поселение" (</w:t>
      </w:r>
      <w:hyperlink r:id="rId7" w:history="1">
        <w:r w:rsidRPr="00067CA4">
          <w:rPr>
            <w:rStyle w:val="a6"/>
            <w:rFonts w:ascii="Times New Roman" w:hAnsi="Times New Roman" w:cs="Times New Roman"/>
            <w:color w:val="auto"/>
            <w:sz w:val="28"/>
            <w:szCs w:val="28"/>
            <w:lang w:eastAsia="ru-RU"/>
          </w:rPr>
          <w:t>mo-svetogorsk.ru</w:t>
        </w:r>
      </w:hyperlink>
      <w:r w:rsidRPr="00067CA4">
        <w:rPr>
          <w:rFonts w:ascii="Times New Roman" w:hAnsi="Times New Roman" w:cs="Times New Roman"/>
          <w:sz w:val="28"/>
          <w:szCs w:val="28"/>
        </w:rPr>
        <w:t>).</w:t>
      </w:r>
    </w:p>
    <w:p w:rsidR="00067CA4" w:rsidRPr="00067CA4" w:rsidRDefault="00067CA4" w:rsidP="00067CA4">
      <w:pPr>
        <w:pStyle w:val="a5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67CA4">
        <w:rPr>
          <w:rFonts w:ascii="Times New Roman" w:hAnsi="Times New Roman" w:cs="Times New Roman"/>
          <w:sz w:val="28"/>
          <w:szCs w:val="28"/>
        </w:rPr>
        <w:t>Решение вступает в силу после его официального опубликования в газете «</w:t>
      </w:r>
      <w:proofErr w:type="spellStart"/>
      <w:r w:rsidRPr="00067CA4">
        <w:rPr>
          <w:rFonts w:ascii="Times New Roman" w:hAnsi="Times New Roman" w:cs="Times New Roman"/>
          <w:sz w:val="28"/>
          <w:szCs w:val="28"/>
        </w:rPr>
        <w:t>Вуокса</w:t>
      </w:r>
      <w:proofErr w:type="spellEnd"/>
      <w:r w:rsidRPr="00067CA4">
        <w:rPr>
          <w:rFonts w:ascii="Times New Roman" w:hAnsi="Times New Roman" w:cs="Times New Roman"/>
          <w:sz w:val="28"/>
          <w:szCs w:val="28"/>
        </w:rPr>
        <w:t>».</w:t>
      </w:r>
    </w:p>
    <w:p w:rsidR="00067CA4" w:rsidRPr="00067CA4" w:rsidRDefault="00067CA4" w:rsidP="00067CA4">
      <w:pPr>
        <w:shd w:val="clear" w:color="auto" w:fill="FFFFFF"/>
        <w:tabs>
          <w:tab w:val="left" w:pos="826"/>
        </w:tabs>
        <w:ind w:firstLine="680"/>
        <w:jc w:val="both"/>
        <w:rPr>
          <w:sz w:val="28"/>
          <w:szCs w:val="28"/>
        </w:rPr>
      </w:pPr>
    </w:p>
    <w:p w:rsidR="00ED319C" w:rsidRPr="00067CA4" w:rsidRDefault="00ED319C" w:rsidP="00A55147">
      <w:pPr>
        <w:spacing w:before="120" w:after="12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67CA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</w:p>
    <w:p w:rsidR="00ED319C" w:rsidRPr="00067CA4" w:rsidRDefault="00ED319C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67CA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Глава муниципального образов</w:t>
      </w:r>
      <w:bookmarkStart w:id="0" w:name="_GoBack"/>
      <w:bookmarkEnd w:id="0"/>
      <w:r w:rsidRPr="00067CA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ания</w:t>
      </w:r>
    </w:p>
    <w:p w:rsidR="00ED319C" w:rsidRPr="00067CA4" w:rsidRDefault="00ED319C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67CA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«Светогорское городское поселение»                 </w:t>
      </w:r>
      <w:r w:rsidR="00617D6B" w:rsidRPr="00067CA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   </w:t>
      </w:r>
      <w:r w:rsidRPr="00067CA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</w:t>
      </w:r>
      <w:r w:rsidR="00617D6B" w:rsidRPr="00067CA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И.В. Иванова</w:t>
      </w:r>
    </w:p>
    <w:p w:rsidR="00A65C2C" w:rsidRPr="00A65C2C" w:rsidRDefault="00A65C2C" w:rsidP="00163483">
      <w:pPr>
        <w:rPr>
          <w:rFonts w:ascii="Times New Roman" w:hAnsi="Times New Roman" w:cs="Times New Roman"/>
          <w:sz w:val="20"/>
          <w:szCs w:val="20"/>
        </w:rPr>
      </w:pPr>
    </w:p>
    <w:p w:rsidR="00A65C2C" w:rsidRPr="00A65C2C" w:rsidRDefault="00A65C2C" w:rsidP="00163483">
      <w:pPr>
        <w:rPr>
          <w:rFonts w:ascii="Times New Roman" w:hAnsi="Times New Roman" w:cs="Times New Roman"/>
          <w:sz w:val="20"/>
          <w:szCs w:val="20"/>
        </w:rPr>
      </w:pPr>
    </w:p>
    <w:p w:rsidR="00163483" w:rsidRPr="00A65C2C" w:rsidRDefault="00163483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65C2C">
        <w:rPr>
          <w:rFonts w:ascii="Times New Roman" w:hAnsi="Times New Roman" w:cs="Times New Roman"/>
          <w:sz w:val="20"/>
          <w:szCs w:val="20"/>
        </w:rPr>
        <w:t>Рассылка: дело, администрация, прокуратура, газета «</w:t>
      </w:r>
      <w:proofErr w:type="spellStart"/>
      <w:r w:rsidRPr="00A65C2C">
        <w:rPr>
          <w:rFonts w:ascii="Times New Roman" w:hAnsi="Times New Roman" w:cs="Times New Roman"/>
          <w:sz w:val="20"/>
          <w:szCs w:val="20"/>
        </w:rPr>
        <w:t>Вуокса</w:t>
      </w:r>
      <w:proofErr w:type="spellEnd"/>
      <w:r w:rsidRPr="00A65C2C">
        <w:rPr>
          <w:rFonts w:ascii="Times New Roman" w:hAnsi="Times New Roman" w:cs="Times New Roman"/>
          <w:sz w:val="20"/>
          <w:szCs w:val="20"/>
        </w:rPr>
        <w:t xml:space="preserve">», </w:t>
      </w:r>
      <w:r w:rsidR="009943B9" w:rsidRPr="00A65C2C">
        <w:rPr>
          <w:rFonts w:ascii="Times New Roman" w:hAnsi="Times New Roman" w:cs="Times New Roman"/>
          <w:sz w:val="20"/>
          <w:szCs w:val="20"/>
        </w:rPr>
        <w:t>Официальный вестник, сайт МО</w:t>
      </w:r>
    </w:p>
    <w:sectPr w:rsidR="00163483" w:rsidRPr="00A65C2C" w:rsidSect="00A65C2C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Gothic"/>
    <w:charset w:val="80"/>
    <w:family w:val="roman"/>
    <w:pitch w:val="variable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26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74F71E3"/>
    <w:multiLevelType w:val="hybridMultilevel"/>
    <w:tmpl w:val="4DB46BDE"/>
    <w:lvl w:ilvl="0" w:tplc="F6EA1A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A6D72"/>
    <w:multiLevelType w:val="multilevel"/>
    <w:tmpl w:val="DE62104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3B7C5394"/>
    <w:multiLevelType w:val="hybridMultilevel"/>
    <w:tmpl w:val="7A5E0E62"/>
    <w:lvl w:ilvl="0" w:tplc="220EC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C167DE"/>
    <w:multiLevelType w:val="multilevel"/>
    <w:tmpl w:val="5EA8BB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5">
    <w:nsid w:val="4F315405"/>
    <w:multiLevelType w:val="multilevel"/>
    <w:tmpl w:val="4C362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>
    <w:nsid w:val="5F8C3E7A"/>
    <w:multiLevelType w:val="hybridMultilevel"/>
    <w:tmpl w:val="9FA06CFE"/>
    <w:lvl w:ilvl="0" w:tplc="297ABC1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63F755B1"/>
    <w:multiLevelType w:val="hybridMultilevel"/>
    <w:tmpl w:val="DE7617D2"/>
    <w:lvl w:ilvl="0" w:tplc="9C8C0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4F82F87"/>
    <w:multiLevelType w:val="hybridMultilevel"/>
    <w:tmpl w:val="D9728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80"/>
    <w:rsid w:val="00004B02"/>
    <w:rsid w:val="0006616C"/>
    <w:rsid w:val="00067CA4"/>
    <w:rsid w:val="000B6365"/>
    <w:rsid w:val="00163483"/>
    <w:rsid w:val="00180350"/>
    <w:rsid w:val="001B666B"/>
    <w:rsid w:val="001C095B"/>
    <w:rsid w:val="00297327"/>
    <w:rsid w:val="003070D7"/>
    <w:rsid w:val="00356567"/>
    <w:rsid w:val="00356A95"/>
    <w:rsid w:val="003B2EDC"/>
    <w:rsid w:val="00411E5A"/>
    <w:rsid w:val="004D4986"/>
    <w:rsid w:val="0051750A"/>
    <w:rsid w:val="00586F7C"/>
    <w:rsid w:val="00617D6B"/>
    <w:rsid w:val="00686A56"/>
    <w:rsid w:val="00794648"/>
    <w:rsid w:val="007B7B17"/>
    <w:rsid w:val="007C7669"/>
    <w:rsid w:val="007E18BC"/>
    <w:rsid w:val="00820E66"/>
    <w:rsid w:val="00886177"/>
    <w:rsid w:val="00955D2B"/>
    <w:rsid w:val="00973926"/>
    <w:rsid w:val="009943B9"/>
    <w:rsid w:val="009A57ED"/>
    <w:rsid w:val="00A55147"/>
    <w:rsid w:val="00A65C2C"/>
    <w:rsid w:val="00A66C31"/>
    <w:rsid w:val="00AD4905"/>
    <w:rsid w:val="00AF4B4A"/>
    <w:rsid w:val="00EB6E53"/>
    <w:rsid w:val="00ED319C"/>
    <w:rsid w:val="00EF35B7"/>
    <w:rsid w:val="00F26C80"/>
    <w:rsid w:val="00F63953"/>
    <w:rsid w:val="00FB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C80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C80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F26C80"/>
    <w:rPr>
      <w:rFonts w:ascii="Tahoma" w:eastAsia="Bitstream Vera Sans" w:hAnsi="Tahoma" w:cs="Mangal"/>
      <w:kern w:val="2"/>
      <w:sz w:val="16"/>
      <w:szCs w:val="14"/>
      <w:lang w:eastAsia="hi-IN" w:bidi="hi-IN"/>
    </w:rPr>
  </w:style>
  <w:style w:type="paragraph" w:styleId="a5">
    <w:name w:val="List Paragraph"/>
    <w:basedOn w:val="a"/>
    <w:uiPriority w:val="34"/>
    <w:qFormat/>
    <w:rsid w:val="001C095B"/>
    <w:pPr>
      <w:ind w:left="720"/>
      <w:contextualSpacing/>
    </w:pPr>
    <w:rPr>
      <w:rFonts w:cs="Mangal"/>
      <w:szCs w:val="21"/>
    </w:rPr>
  </w:style>
  <w:style w:type="character" w:styleId="a6">
    <w:name w:val="Hyperlink"/>
    <w:basedOn w:val="a0"/>
    <w:uiPriority w:val="99"/>
    <w:unhideWhenUsed/>
    <w:rsid w:val="00617D6B"/>
    <w:rPr>
      <w:color w:val="0000FF" w:themeColor="hyperlink"/>
      <w:u w:val="single"/>
    </w:rPr>
  </w:style>
  <w:style w:type="paragraph" w:customStyle="1" w:styleId="ConsPlusTitle">
    <w:name w:val="ConsPlusTitle"/>
    <w:rsid w:val="00AD49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C80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C80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F26C80"/>
    <w:rPr>
      <w:rFonts w:ascii="Tahoma" w:eastAsia="Bitstream Vera Sans" w:hAnsi="Tahoma" w:cs="Mangal"/>
      <w:kern w:val="2"/>
      <w:sz w:val="16"/>
      <w:szCs w:val="14"/>
      <w:lang w:eastAsia="hi-IN" w:bidi="hi-IN"/>
    </w:rPr>
  </w:style>
  <w:style w:type="paragraph" w:styleId="a5">
    <w:name w:val="List Paragraph"/>
    <w:basedOn w:val="a"/>
    <w:uiPriority w:val="34"/>
    <w:qFormat/>
    <w:rsid w:val="001C095B"/>
    <w:pPr>
      <w:ind w:left="720"/>
      <w:contextualSpacing/>
    </w:pPr>
    <w:rPr>
      <w:rFonts w:cs="Mangal"/>
      <w:szCs w:val="21"/>
    </w:rPr>
  </w:style>
  <w:style w:type="character" w:styleId="a6">
    <w:name w:val="Hyperlink"/>
    <w:basedOn w:val="a0"/>
    <w:uiPriority w:val="99"/>
    <w:unhideWhenUsed/>
    <w:rsid w:val="00617D6B"/>
    <w:rPr>
      <w:color w:val="0000FF" w:themeColor="hyperlink"/>
      <w:u w:val="single"/>
    </w:rPr>
  </w:style>
  <w:style w:type="paragraph" w:customStyle="1" w:styleId="ConsPlusTitle">
    <w:name w:val="ConsPlusTitle"/>
    <w:rsid w:val="00AD49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o-svetogo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Иванова</cp:lastModifiedBy>
  <cp:revision>4</cp:revision>
  <cp:lastPrinted>2020-06-25T12:25:00Z</cp:lastPrinted>
  <dcterms:created xsi:type="dcterms:W3CDTF">2020-06-23T14:09:00Z</dcterms:created>
  <dcterms:modified xsi:type="dcterms:W3CDTF">2020-06-25T12:41:00Z</dcterms:modified>
</cp:coreProperties>
</file>